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7" w:lineRule="exact"/>
        <w:rPr>
          <w:sz w:val="24"/>
          <w:szCs w:val="24"/>
          <w:color w:val="auto"/>
        </w:rPr>
      </w:pPr>
    </w:p>
    <w:p>
      <w:pPr>
        <w:ind w:left="540"/>
        <w:spacing w:after="0" w:line="343" w:lineRule="exact"/>
        <w:rPr>
          <w:sz w:val="20"/>
          <w:szCs w:val="20"/>
          <w:color w:val="auto"/>
        </w:rPr>
      </w:pPr>
      <w:r>
        <w:rPr>
          <w:rFonts w:ascii="黑体" w:cs="黑体" w:eastAsia="黑体" w:hAnsi="黑体"/>
          <w:sz w:val="30"/>
          <w:szCs w:val="30"/>
          <w:b w:val="1"/>
          <w:bCs w:val="1"/>
          <w:color w:val="auto"/>
        </w:rPr>
        <w:t>注：本论文仅供参考，不可直接提交。祝各位成功猎杀国奖！</w:t>
      </w:r>
    </w:p>
    <w:p>
      <w:pPr>
        <w:spacing w:after="0" w:line="347" w:lineRule="exact"/>
        <w:rPr>
          <w:sz w:val="24"/>
          <w:szCs w:val="24"/>
          <w:color w:val="auto"/>
        </w:rPr>
      </w:pPr>
    </w:p>
    <w:p>
      <w:pPr>
        <w:ind w:left="2760"/>
        <w:spacing w:after="0" w:line="396" w:lineRule="exact"/>
        <w:tabs>
          <w:tab w:leader="none" w:pos="3620" w:val="left"/>
        </w:tabs>
        <w:rPr>
          <w:sz w:val="20"/>
          <w:szCs w:val="20"/>
          <w:color w:val="auto"/>
        </w:rPr>
      </w:pPr>
      <w:r>
        <w:rPr>
          <w:rFonts w:ascii="Times New Roman" w:cs="Times New Roman" w:eastAsia="Times New Roman" w:hAnsi="Times New Roman"/>
          <w:sz w:val="30"/>
          <w:szCs w:val="30"/>
          <w:b w:val="1"/>
          <w:bCs w:val="1"/>
          <w:color w:val="auto"/>
        </w:rPr>
        <w:t xml:space="preserve">B </w:t>
      </w:r>
      <w:r>
        <w:rPr>
          <w:rFonts w:ascii="黑体" w:cs="黑体" w:eastAsia="黑体" w:hAnsi="黑体"/>
          <w:sz w:val="30"/>
          <w:szCs w:val="30"/>
          <w:b w:val="1"/>
          <w:bCs w:val="1"/>
          <w:color w:val="auto"/>
        </w:rPr>
        <w:t>题</w:t>
      </w:r>
      <w:r>
        <w:rPr>
          <w:sz w:val="20"/>
          <w:szCs w:val="20"/>
          <w:color w:val="auto"/>
        </w:rPr>
        <w:tab/>
      </w:r>
      <w:r>
        <w:rPr>
          <w:rFonts w:ascii="宋体" w:cs="宋体" w:eastAsia="宋体" w:hAnsi="宋体"/>
          <w:sz w:val="29"/>
          <w:szCs w:val="29"/>
          <w:b w:val="1"/>
          <w:bCs w:val="1"/>
          <w:color w:val="auto"/>
        </w:rPr>
        <w:t>“拍照赚钱”的任务定价</w:t>
      </w:r>
    </w:p>
    <w:p>
      <w:pPr>
        <w:spacing w:after="0" w:line="35" w:lineRule="exact"/>
        <w:rPr>
          <w:sz w:val="24"/>
          <w:szCs w:val="24"/>
          <w:color w:val="auto"/>
        </w:rPr>
      </w:pPr>
    </w:p>
    <w:p>
      <w:pPr>
        <w:ind w:left="3880"/>
        <w:spacing w:after="0" w:line="320" w:lineRule="exact"/>
        <w:rPr>
          <w:sz w:val="20"/>
          <w:szCs w:val="20"/>
          <w:color w:val="auto"/>
        </w:rPr>
      </w:pPr>
      <w:r>
        <w:rPr>
          <w:rFonts w:ascii="黑体" w:cs="黑体" w:eastAsia="黑体" w:hAnsi="黑体"/>
          <w:sz w:val="28"/>
          <w:szCs w:val="28"/>
          <w:b w:val="1"/>
          <w:bCs w:val="1"/>
          <w:color w:val="auto"/>
        </w:rPr>
        <w:t>摘 要</w:t>
      </w:r>
    </w:p>
    <w:p>
      <w:pPr>
        <w:spacing w:after="0" w:line="76" w:lineRule="exact"/>
        <w:rPr>
          <w:sz w:val="24"/>
          <w:szCs w:val="24"/>
          <w:color w:val="auto"/>
        </w:rPr>
      </w:pPr>
    </w:p>
    <w:p>
      <w:pPr>
        <w:ind w:left="240" w:right="240" w:firstLine="480"/>
        <w:spacing w:after="0" w:line="293" w:lineRule="exact"/>
        <w:rPr>
          <w:sz w:val="20"/>
          <w:szCs w:val="20"/>
          <w:color w:val="auto"/>
        </w:rPr>
      </w:pPr>
      <w:r>
        <w:rPr>
          <w:rFonts w:ascii="宋体" w:cs="宋体" w:eastAsia="宋体" w:hAnsi="宋体"/>
          <w:sz w:val="23"/>
          <w:szCs w:val="23"/>
          <w:color w:val="auto"/>
        </w:rPr>
        <w:t>在信息化时代，“拍照赚钱”已成为移动互联网下的一种自助式服务模式，通过用户下载</w:t>
      </w:r>
      <w:r>
        <w:rPr>
          <w:rFonts w:ascii="Calibri" w:cs="Calibri" w:eastAsia="Calibri" w:hAnsi="Calibri"/>
          <w:sz w:val="23"/>
          <w:szCs w:val="23"/>
          <w:color w:val="auto"/>
        </w:rPr>
        <w:t xml:space="preserve"> APP</w:t>
      </w:r>
      <w:r>
        <w:rPr>
          <w:rFonts w:ascii="宋体" w:cs="宋体" w:eastAsia="宋体" w:hAnsi="宋体"/>
          <w:sz w:val="23"/>
          <w:szCs w:val="23"/>
          <w:color w:val="auto"/>
        </w:rPr>
        <w:t>，注册成为</w:t>
      </w:r>
      <w:r>
        <w:rPr>
          <w:rFonts w:ascii="Calibri" w:cs="Calibri" w:eastAsia="Calibri" w:hAnsi="Calibri"/>
          <w:sz w:val="23"/>
          <w:szCs w:val="23"/>
          <w:color w:val="auto"/>
        </w:rPr>
        <w:t xml:space="preserve"> APP </w:t>
      </w:r>
      <w:r>
        <w:rPr>
          <w:rFonts w:ascii="宋体" w:cs="宋体" w:eastAsia="宋体" w:hAnsi="宋体"/>
          <w:sz w:val="23"/>
          <w:szCs w:val="23"/>
          <w:color w:val="auto"/>
        </w:rPr>
        <w:t>的会员，然后从</w:t>
      </w:r>
      <w:r>
        <w:rPr>
          <w:rFonts w:ascii="Calibri" w:cs="Calibri" w:eastAsia="Calibri" w:hAnsi="Calibri"/>
          <w:sz w:val="23"/>
          <w:szCs w:val="23"/>
          <w:color w:val="auto"/>
        </w:rPr>
        <w:t xml:space="preserve"> APP </w:t>
      </w:r>
      <w:r>
        <w:rPr>
          <w:rFonts w:ascii="宋体" w:cs="宋体" w:eastAsia="宋体" w:hAnsi="宋体"/>
          <w:sz w:val="23"/>
          <w:szCs w:val="23"/>
          <w:color w:val="auto"/>
        </w:rPr>
        <w:t>上领取需要拍照的任务，赚</w:t>
      </w:r>
    </w:p>
    <w:p>
      <w:pPr>
        <w:spacing w:after="0" w:line="11" w:lineRule="exact"/>
        <w:rPr>
          <w:sz w:val="24"/>
          <w:szCs w:val="24"/>
          <w:color w:val="auto"/>
        </w:rPr>
      </w:pPr>
    </w:p>
    <w:p>
      <w:pPr>
        <w:jc w:val="both"/>
        <w:ind w:left="240" w:right="120"/>
        <w:spacing w:after="0" w:line="299" w:lineRule="exact"/>
        <w:tabs>
          <w:tab w:leader="none" w:pos="540" w:val="left"/>
        </w:tabs>
        <w:numPr>
          <w:ilvl w:val="0"/>
          <w:numId w:val="1"/>
        </w:numPr>
        <w:rPr>
          <w:rFonts w:ascii="宋体" w:cs="宋体" w:eastAsia="宋体" w:hAnsi="宋体"/>
          <w:sz w:val="24"/>
          <w:szCs w:val="24"/>
          <w:color w:val="auto"/>
        </w:rPr>
      </w:pPr>
      <w:r>
        <w:rPr>
          <w:rFonts w:ascii="Calibri" w:cs="Calibri" w:eastAsia="Calibri" w:hAnsi="Calibri"/>
          <w:sz w:val="24"/>
          <w:szCs w:val="24"/>
          <w:color w:val="auto"/>
        </w:rPr>
        <w:t xml:space="preserve">APP </w:t>
      </w:r>
      <w:r>
        <w:rPr>
          <w:rFonts w:ascii="宋体" w:cs="宋体" w:eastAsia="宋体" w:hAnsi="宋体"/>
          <w:sz w:val="24"/>
          <w:szCs w:val="24"/>
          <w:color w:val="auto"/>
        </w:rPr>
        <w:t>对任务所标定的酬金。本文主要研究了用户任务执行情况变量与</w:t>
      </w:r>
      <w:r>
        <w:rPr>
          <w:rFonts w:ascii="Calibri" w:cs="Calibri" w:eastAsia="Calibri" w:hAnsi="Calibri"/>
          <w:sz w:val="24"/>
          <w:szCs w:val="24"/>
          <w:color w:val="auto"/>
        </w:rPr>
        <w:t xml:space="preserve"> </w:t>
      </w:r>
      <w:r>
        <w:rPr>
          <w:rFonts w:ascii="宋体" w:cs="宋体" w:eastAsia="宋体" w:hAnsi="宋体"/>
          <w:sz w:val="24"/>
          <w:szCs w:val="24"/>
          <w:color w:val="auto"/>
        </w:rPr>
        <w:t>gps</w:t>
      </w:r>
      <w:r>
        <w:rPr>
          <w:rFonts w:ascii="Calibri" w:cs="Calibri" w:eastAsia="Calibri" w:hAnsi="Calibri"/>
          <w:sz w:val="24"/>
          <w:szCs w:val="24"/>
          <w:color w:val="auto"/>
        </w:rPr>
        <w:t xml:space="preserve"> </w:t>
      </w:r>
      <w:r>
        <w:rPr>
          <w:rFonts w:ascii="宋体" w:cs="宋体" w:eastAsia="宋体" w:hAnsi="宋体"/>
          <w:sz w:val="24"/>
          <w:szCs w:val="24"/>
          <w:color w:val="auto"/>
        </w:rPr>
        <w:t>纬度，</w:t>
      </w:r>
      <w:r>
        <w:rPr>
          <w:rFonts w:ascii="Calibri" w:cs="Calibri" w:eastAsia="Calibri" w:hAnsi="Calibri"/>
          <w:sz w:val="24"/>
          <w:szCs w:val="24"/>
          <w:color w:val="auto"/>
        </w:rPr>
        <w:t xml:space="preserve"> </w:t>
      </w:r>
      <w:r>
        <w:rPr>
          <w:rFonts w:ascii="宋体" w:cs="宋体" w:eastAsia="宋体" w:hAnsi="宋体"/>
          <w:sz w:val="24"/>
          <w:szCs w:val="24"/>
          <w:color w:val="auto"/>
        </w:rPr>
        <w:t>gps 经度，任务标价之间的函数关系问题。</w:t>
      </w:r>
      <w:r>
        <w:rPr>
          <w:rFonts w:ascii="宋体" w:cs="宋体" w:eastAsia="宋体" w:hAnsi="宋体"/>
          <w:sz w:val="24"/>
          <w:szCs w:val="24"/>
          <w:color w:val="ED7D31"/>
        </w:rPr>
        <w:t>在充分理解题意及合理假设的基础上，</w:t>
      </w:r>
      <w:r>
        <w:rPr>
          <w:rFonts w:ascii="宋体" w:cs="宋体" w:eastAsia="宋体" w:hAnsi="宋体"/>
          <w:sz w:val="24"/>
          <w:szCs w:val="24"/>
          <w:color w:val="auto"/>
        </w:rPr>
        <w:t>利用 MATLAB，SPSS，Excel 软件对附件大数据进行预处理，</w:t>
      </w:r>
      <w:r>
        <w:rPr>
          <w:rFonts w:ascii="宋体" w:cs="宋体" w:eastAsia="宋体" w:hAnsi="宋体"/>
          <w:sz w:val="24"/>
          <w:szCs w:val="24"/>
          <w:color w:val="ED7D31"/>
        </w:rPr>
        <w:t>对问题</w:t>
      </w:r>
      <w:r>
        <w:rPr>
          <w:rFonts w:ascii="宋体" w:cs="宋体" w:eastAsia="宋体" w:hAnsi="宋体"/>
          <w:sz w:val="24"/>
          <w:szCs w:val="24"/>
          <w:color w:val="auto"/>
        </w:rPr>
        <w:t xml:space="preserve"> </w:t>
      </w:r>
      <w:r>
        <w:rPr>
          <w:rFonts w:ascii="宋体" w:cs="宋体" w:eastAsia="宋体" w:hAnsi="宋体"/>
          <w:sz w:val="24"/>
          <w:szCs w:val="24"/>
          <w:color w:val="ED7D31"/>
        </w:rPr>
        <w:t>1</w:t>
      </w:r>
      <w:r>
        <w:rPr>
          <w:rFonts w:ascii="宋体" w:cs="宋体" w:eastAsia="宋体" w:hAnsi="宋体"/>
          <w:sz w:val="24"/>
          <w:szCs w:val="24"/>
          <w:color w:val="auto"/>
        </w:rPr>
        <w:t xml:space="preserve"> </w:t>
      </w:r>
      <w:r>
        <w:rPr>
          <w:rFonts w:ascii="宋体" w:cs="宋体" w:eastAsia="宋体" w:hAnsi="宋体"/>
          <w:sz w:val="24"/>
          <w:szCs w:val="24"/>
          <w:color w:val="ED7D31"/>
        </w:rPr>
        <w:t>用数据拟合的方法</w:t>
      </w:r>
      <w:r>
        <w:rPr>
          <w:rFonts w:ascii="宋体" w:cs="宋体" w:eastAsia="宋体" w:hAnsi="宋体"/>
          <w:sz w:val="24"/>
          <w:szCs w:val="24"/>
          <w:color w:val="000000"/>
        </w:rPr>
        <w:t>解决，</w:t>
      </w:r>
      <w:r>
        <w:rPr>
          <w:rFonts w:ascii="宋体" w:cs="宋体" w:eastAsia="宋体" w:hAnsi="宋体"/>
          <w:sz w:val="24"/>
          <w:szCs w:val="24"/>
          <w:color w:val="ED7D31"/>
        </w:rPr>
        <w:t>对问题 3 用模糊数学的方法</w:t>
      </w:r>
      <w:r>
        <w:rPr>
          <w:rFonts w:ascii="宋体" w:cs="宋体" w:eastAsia="宋体" w:hAnsi="宋体"/>
          <w:sz w:val="24"/>
          <w:szCs w:val="24"/>
          <w:color w:val="000000"/>
        </w:rPr>
        <w:t>解决。</w:t>
      </w:r>
    </w:p>
    <w:p>
      <w:pPr>
        <w:spacing w:after="0" w:line="73" w:lineRule="exact"/>
        <w:rPr>
          <w:rFonts w:ascii="宋体" w:cs="宋体" w:eastAsia="宋体" w:hAnsi="宋体"/>
          <w:sz w:val="24"/>
          <w:szCs w:val="24"/>
          <w:color w:val="auto"/>
        </w:rPr>
      </w:pPr>
    </w:p>
    <w:p>
      <w:pPr>
        <w:jc w:val="both"/>
        <w:ind w:left="240" w:right="240" w:firstLine="480"/>
        <w:spacing w:after="0" w:line="304" w:lineRule="exact"/>
        <w:rPr>
          <w:rFonts w:ascii="宋体" w:cs="宋体" w:eastAsia="宋体" w:hAnsi="宋体"/>
          <w:sz w:val="24"/>
          <w:szCs w:val="24"/>
          <w:color w:val="auto"/>
        </w:rPr>
      </w:pPr>
      <w:r>
        <w:rPr>
          <w:rFonts w:ascii="宋体" w:cs="宋体" w:eastAsia="宋体" w:hAnsi="宋体"/>
          <w:sz w:val="24"/>
          <w:szCs w:val="24"/>
          <w:color w:val="auto"/>
        </w:rPr>
        <w:t>针对问题 1（任务定价），本文运用统计学中的</w:t>
      </w:r>
      <w:r>
        <w:rPr>
          <w:rFonts w:ascii="宋体" w:cs="宋体" w:eastAsia="宋体" w:hAnsi="宋体"/>
          <w:sz w:val="24"/>
          <w:szCs w:val="24"/>
          <w:color w:val="ED7D31"/>
        </w:rPr>
        <w:t>数理统计方法</w:t>
      </w:r>
      <w:r>
        <w:rPr>
          <w:rFonts w:ascii="宋体" w:cs="宋体" w:eastAsia="宋体" w:hAnsi="宋体"/>
          <w:sz w:val="24"/>
          <w:szCs w:val="24"/>
          <w:color w:val="auto"/>
        </w:rPr>
        <w:t>首先建立了</w:t>
      </w:r>
      <w:r>
        <w:rPr>
          <w:rFonts w:ascii="宋体" w:cs="宋体" w:eastAsia="宋体" w:hAnsi="宋体"/>
          <w:sz w:val="24"/>
          <w:szCs w:val="24"/>
          <w:color w:val="ED7D31"/>
        </w:rPr>
        <w:t>多元回归模型 I。</w:t>
      </w:r>
      <w:r>
        <w:rPr>
          <w:rFonts w:ascii="宋体" w:cs="宋体" w:eastAsia="宋体" w:hAnsi="宋体"/>
          <w:sz w:val="24"/>
          <w:szCs w:val="24"/>
          <w:color w:val="000000"/>
        </w:rPr>
        <w:t>利用</w:t>
      </w:r>
      <w:r>
        <w:rPr>
          <w:rFonts w:ascii="宋体" w:cs="宋体" w:eastAsia="宋体" w:hAnsi="宋体"/>
          <w:sz w:val="24"/>
          <w:szCs w:val="24"/>
          <w:color w:val="ED7D31"/>
        </w:rPr>
        <w:t xml:space="preserve"> </w:t>
      </w:r>
      <w:r>
        <w:rPr>
          <w:rFonts w:ascii="宋体" w:cs="宋体" w:eastAsia="宋体" w:hAnsi="宋体"/>
          <w:sz w:val="24"/>
          <w:szCs w:val="24"/>
          <w:color w:val="000000"/>
        </w:rPr>
        <w:t>Excel</w:t>
      </w:r>
      <w:r>
        <w:rPr>
          <w:rFonts w:ascii="宋体" w:cs="宋体" w:eastAsia="宋体" w:hAnsi="宋体"/>
          <w:sz w:val="24"/>
          <w:szCs w:val="24"/>
          <w:color w:val="ED7D31"/>
        </w:rPr>
        <w:t xml:space="preserve"> </w:t>
      </w:r>
      <w:r>
        <w:rPr>
          <w:rFonts w:ascii="宋体" w:cs="宋体" w:eastAsia="宋体" w:hAnsi="宋体"/>
          <w:sz w:val="24"/>
          <w:szCs w:val="24"/>
          <w:color w:val="000000"/>
        </w:rPr>
        <w:t>软件对附件给出的数据先剔除后利用分层抽样得到样本</w:t>
      </w:r>
      <w:r>
        <w:rPr>
          <w:rFonts w:ascii="宋体" w:cs="宋体" w:eastAsia="宋体" w:hAnsi="宋体"/>
          <w:sz w:val="24"/>
          <w:szCs w:val="24"/>
          <w:color w:val="ED7D31"/>
        </w:rPr>
        <w:t xml:space="preserve"> </w:t>
      </w:r>
      <w:r>
        <w:rPr>
          <w:rFonts w:ascii="宋体" w:cs="宋体" w:eastAsia="宋体" w:hAnsi="宋体"/>
          <w:sz w:val="24"/>
          <w:szCs w:val="24"/>
          <w:color w:val="000000"/>
        </w:rPr>
        <w:t>400</w:t>
      </w:r>
      <w:r>
        <w:rPr>
          <w:rFonts w:ascii="宋体" w:cs="宋体" w:eastAsia="宋体" w:hAnsi="宋体"/>
          <w:sz w:val="24"/>
          <w:szCs w:val="24"/>
          <w:color w:val="ED7D31"/>
        </w:rPr>
        <w:t xml:space="preserve"> </w:t>
      </w:r>
      <w:r>
        <w:rPr>
          <w:rFonts w:ascii="宋体" w:cs="宋体" w:eastAsia="宋体" w:hAnsi="宋体"/>
          <w:sz w:val="24"/>
          <w:szCs w:val="24"/>
          <w:color w:val="000000"/>
        </w:rPr>
        <w:t>个，以样本排序后的任务定价均值为聚点进行数据的筛选。画出任务定价与任务执行情况散点图，初步观察，依据最小二乘法原理，借助 SPSS 软件进行回归分析，求出回归系数，得到多元回归方程。但 R</w:t>
      </w:r>
      <w:r>
        <w:rPr>
          <w:rFonts w:ascii="宋体" w:cs="宋体" w:eastAsia="宋体" w:hAnsi="宋体"/>
          <w:sz w:val="24"/>
          <w:szCs w:val="24"/>
          <w:color w:val="000000"/>
          <w:vertAlign w:val="superscript"/>
        </w:rPr>
        <w:t>2</w:t>
      </w:r>
      <w:r>
        <w:rPr>
          <w:rFonts w:ascii="宋体" w:cs="宋体" w:eastAsia="宋体" w:hAnsi="宋体"/>
          <w:sz w:val="24"/>
          <w:szCs w:val="24"/>
          <w:color w:val="000000"/>
        </w:rPr>
        <w:t xml:space="preserve"> 的值为 0.447，拟合效果不佳。于是我们建立了</w:t>
      </w:r>
      <w:r>
        <w:rPr>
          <w:rFonts w:ascii="宋体" w:cs="宋体" w:eastAsia="宋体" w:hAnsi="宋体"/>
          <w:sz w:val="24"/>
          <w:szCs w:val="24"/>
          <w:color w:val="ED7D31"/>
        </w:rPr>
        <w:t>插值与数据拟合模型</w:t>
      </w:r>
      <w:r>
        <w:rPr>
          <w:rFonts w:ascii="宋体" w:cs="宋体" w:eastAsia="宋体" w:hAnsi="宋体"/>
          <w:sz w:val="24"/>
          <w:szCs w:val="24"/>
          <w:color w:val="000000"/>
        </w:rPr>
        <w:t xml:space="preserve"> </w:t>
      </w:r>
      <w:r>
        <w:rPr>
          <w:rFonts w:ascii="宋体" w:cs="宋体" w:eastAsia="宋体" w:hAnsi="宋体"/>
          <w:sz w:val="24"/>
          <w:szCs w:val="24"/>
          <w:color w:val="ED7D31"/>
        </w:rPr>
        <w:t>II。</w:t>
      </w:r>
      <w:r>
        <w:rPr>
          <w:rFonts w:ascii="宋体" w:cs="宋体" w:eastAsia="宋体" w:hAnsi="宋体"/>
          <w:sz w:val="24"/>
          <w:szCs w:val="24"/>
          <w:color w:val="000000"/>
        </w:rPr>
        <w:t>根据任务定价与任务执行情况的关系式，将任务定价作为因变量，求解与任务执行情况的关系。利用 MATLAB 软件进行拟合得到 R</w:t>
      </w:r>
      <w:r>
        <w:rPr>
          <w:rFonts w:ascii="宋体" w:cs="宋体" w:eastAsia="宋体" w:hAnsi="宋体"/>
          <w:sz w:val="24"/>
          <w:szCs w:val="24"/>
          <w:color w:val="000000"/>
          <w:vertAlign w:val="superscript"/>
        </w:rPr>
        <w:t>2</w:t>
      </w:r>
      <w:r>
        <w:rPr>
          <w:rFonts w:ascii="宋体" w:cs="宋体" w:eastAsia="宋体" w:hAnsi="宋体"/>
          <w:sz w:val="24"/>
          <w:szCs w:val="24"/>
          <w:color w:val="000000"/>
        </w:rPr>
        <w:t xml:space="preserve"> 的值为 0.74，拟合效果较好。同时，本文从样本中随机抽取了 3 组数据（每组 10 个采样），对模型 II 理论结果进行数据的检验。最终，运用对比思想，支持使用模型 II 来解决问题 1，从而得出定价规律。</w:t>
      </w:r>
    </w:p>
    <w:p>
      <w:pPr>
        <w:spacing w:after="0" w:line="81" w:lineRule="exact"/>
        <w:rPr>
          <w:rFonts w:ascii="宋体" w:cs="宋体" w:eastAsia="宋体" w:hAnsi="宋体"/>
          <w:sz w:val="24"/>
          <w:szCs w:val="24"/>
          <w:color w:val="auto"/>
        </w:rPr>
      </w:pPr>
    </w:p>
    <w:p>
      <w:pPr>
        <w:jc w:val="both"/>
        <w:ind w:left="240" w:right="280" w:firstLine="420"/>
        <w:spacing w:after="0" w:line="315" w:lineRule="exact"/>
        <w:rPr>
          <w:rFonts w:ascii="宋体" w:cs="宋体" w:eastAsia="宋体" w:hAnsi="宋体"/>
          <w:sz w:val="24"/>
          <w:szCs w:val="24"/>
          <w:color w:val="auto"/>
        </w:rPr>
      </w:pPr>
      <w:r>
        <w:rPr>
          <w:rFonts w:ascii="宋体" w:cs="宋体" w:eastAsia="宋体" w:hAnsi="宋体"/>
          <w:sz w:val="24"/>
          <w:szCs w:val="24"/>
          <w:color w:val="auto"/>
        </w:rPr>
        <w:t>针对问题２（定价方案），利用问题一得到的结论，通过</w:t>
      </w:r>
      <w:r>
        <w:rPr>
          <w:rFonts w:ascii="宋体" w:cs="宋体" w:eastAsia="宋体" w:hAnsi="宋体"/>
          <w:sz w:val="24"/>
          <w:szCs w:val="24"/>
          <w:color w:val="ED7D31"/>
        </w:rPr>
        <w:t>插值与数据拟合模型II，</w:t>
      </w:r>
      <w:r>
        <w:rPr>
          <w:rFonts w:ascii="宋体" w:cs="宋体" w:eastAsia="宋体" w:hAnsi="宋体"/>
          <w:sz w:val="24"/>
          <w:szCs w:val="24"/>
          <w:color w:val="000000"/>
        </w:rPr>
        <w:t>即可完成问题三的定价问题。</w:t>
      </w:r>
      <w:r>
        <w:rPr>
          <w:rFonts w:ascii="宋体" w:cs="宋体" w:eastAsia="宋体" w:hAnsi="宋体"/>
          <w:sz w:val="24"/>
          <w:szCs w:val="24"/>
          <w:color w:val="404040"/>
        </w:rPr>
        <w:t>在模型分析里，我们不断地对上述模型的系数进行修正，相关程度始终保持不变，故该模型</w:t>
      </w:r>
      <w:r>
        <w:rPr>
          <w:rFonts w:ascii="宋体" w:cs="宋体" w:eastAsia="宋体" w:hAnsi="宋体"/>
          <w:sz w:val="23"/>
          <w:szCs w:val="23"/>
          <w:b w:val="1"/>
          <w:bCs w:val="1"/>
          <w:color w:val="404040"/>
        </w:rPr>
        <w:t>灵敏度良好</w:t>
      </w:r>
      <w:r>
        <w:rPr>
          <w:rFonts w:ascii="宋体" w:cs="宋体" w:eastAsia="宋体" w:hAnsi="宋体"/>
          <w:sz w:val="24"/>
          <w:szCs w:val="24"/>
          <w:color w:val="404040"/>
        </w:rPr>
        <w:t>，并且利用多种模型进行</w:t>
      </w:r>
      <w:r>
        <w:rPr>
          <w:rFonts w:ascii="宋体" w:cs="宋体" w:eastAsia="宋体" w:hAnsi="宋体"/>
          <w:sz w:val="23"/>
          <w:szCs w:val="23"/>
          <w:b w:val="1"/>
          <w:bCs w:val="1"/>
          <w:color w:val="404040"/>
        </w:rPr>
        <w:t>鲁棒性分析</w:t>
      </w:r>
      <w:r>
        <w:rPr>
          <w:rFonts w:ascii="宋体" w:cs="宋体" w:eastAsia="宋体" w:hAnsi="宋体"/>
          <w:sz w:val="24"/>
          <w:szCs w:val="24"/>
          <w:color w:val="404040"/>
        </w:rPr>
        <w:t>，相关程度变化较小，从而验证了模型的合理性、科学性和实用性。并进一步肯定了新方案的优越性。</w:t>
      </w:r>
    </w:p>
    <w:p>
      <w:pPr>
        <w:spacing w:after="0" w:line="98" w:lineRule="exact"/>
        <w:rPr>
          <w:rFonts w:ascii="宋体" w:cs="宋体" w:eastAsia="宋体" w:hAnsi="宋体"/>
          <w:sz w:val="24"/>
          <w:szCs w:val="24"/>
          <w:color w:val="auto"/>
        </w:rPr>
      </w:pPr>
    </w:p>
    <w:p>
      <w:pPr>
        <w:jc w:val="both"/>
        <w:ind w:left="240" w:right="240" w:firstLine="480"/>
        <w:spacing w:after="0" w:line="303" w:lineRule="exact"/>
        <w:rPr>
          <w:rFonts w:ascii="宋体" w:cs="宋体" w:eastAsia="宋体" w:hAnsi="宋体"/>
          <w:sz w:val="24"/>
          <w:szCs w:val="24"/>
          <w:color w:val="auto"/>
        </w:rPr>
      </w:pPr>
      <w:r>
        <w:rPr>
          <w:rFonts w:ascii="宋体" w:cs="宋体" w:eastAsia="宋体" w:hAnsi="宋体"/>
          <w:sz w:val="24"/>
          <w:szCs w:val="24"/>
          <w:color w:val="auto"/>
        </w:rPr>
        <w:t>针对问题 3（会员位置 GPS），利用</w:t>
      </w:r>
      <w:r>
        <w:rPr>
          <w:rFonts w:ascii="宋体" w:cs="宋体" w:eastAsia="宋体" w:hAnsi="宋体"/>
          <w:sz w:val="24"/>
          <w:szCs w:val="24"/>
          <w:color w:val="ED7D31"/>
        </w:rPr>
        <w:t>逐步回归法</w:t>
      </w:r>
      <w:r>
        <w:rPr>
          <w:rFonts w:ascii="宋体" w:cs="宋体" w:eastAsia="宋体" w:hAnsi="宋体"/>
          <w:sz w:val="24"/>
          <w:szCs w:val="24"/>
          <w:color w:val="auto"/>
        </w:rPr>
        <w:t>在模型 I 的基础上首先建立</w:t>
      </w:r>
      <w:r>
        <w:rPr>
          <w:rFonts w:ascii="宋体" w:cs="宋体" w:eastAsia="宋体" w:hAnsi="宋体"/>
          <w:sz w:val="24"/>
          <w:szCs w:val="24"/>
          <w:color w:val="ED7D31"/>
        </w:rPr>
        <w:t>多元逐步回归模型Ⅲ。</w:t>
      </w:r>
      <w:r>
        <w:rPr>
          <w:rFonts w:ascii="宋体" w:cs="宋体" w:eastAsia="宋体" w:hAnsi="宋体"/>
          <w:sz w:val="24"/>
          <w:szCs w:val="24"/>
          <w:color w:val="000000"/>
        </w:rPr>
        <w:t>因为模型</w:t>
      </w:r>
      <w:r>
        <w:rPr>
          <w:rFonts w:ascii="宋体" w:cs="宋体" w:eastAsia="宋体" w:hAnsi="宋体"/>
          <w:sz w:val="24"/>
          <w:szCs w:val="24"/>
          <w:color w:val="ED7D31"/>
        </w:rPr>
        <w:t xml:space="preserve"> </w:t>
      </w:r>
      <w:r>
        <w:rPr>
          <w:rFonts w:ascii="宋体" w:cs="宋体" w:eastAsia="宋体" w:hAnsi="宋体"/>
          <w:sz w:val="24"/>
          <w:szCs w:val="24"/>
          <w:color w:val="000000"/>
        </w:rPr>
        <w:t>I</w:t>
      </w:r>
      <w:r>
        <w:rPr>
          <w:rFonts w:ascii="宋体" w:cs="宋体" w:eastAsia="宋体" w:hAnsi="宋体"/>
          <w:sz w:val="24"/>
          <w:szCs w:val="24"/>
          <w:color w:val="ED7D31"/>
        </w:rPr>
        <w:t xml:space="preserve"> </w:t>
      </w:r>
      <w:r>
        <w:rPr>
          <w:rFonts w:ascii="宋体" w:cs="宋体" w:eastAsia="宋体" w:hAnsi="宋体"/>
          <w:sz w:val="24"/>
          <w:szCs w:val="24"/>
          <w:color w:val="000000"/>
        </w:rPr>
        <w:t>中两个自变量与ＧＰＳ的拟合度不高，所以我们首先引入对被解释变量卡顿时长占比贡献最大的解释变量 VMOS。借助 SPSS 软件求解回归系数，R</w:t>
      </w:r>
      <w:r>
        <w:rPr>
          <w:rFonts w:ascii="宋体" w:cs="宋体" w:eastAsia="宋体" w:hAnsi="宋体"/>
          <w:sz w:val="24"/>
          <w:szCs w:val="24"/>
          <w:color w:val="000000"/>
          <w:vertAlign w:val="superscript"/>
        </w:rPr>
        <w:t>2</w:t>
      </w:r>
      <w:r>
        <w:rPr>
          <w:rFonts w:ascii="宋体" w:cs="宋体" w:eastAsia="宋体" w:hAnsi="宋体"/>
          <w:sz w:val="24"/>
          <w:szCs w:val="24"/>
          <w:color w:val="000000"/>
        </w:rPr>
        <w:t xml:space="preserve"> 的值为 0.695，拟合效果尚可。但由于缺乏对于非线性情况的讨论，为使模型具有实际可操作性，于是我们建立了</w:t>
      </w:r>
      <w:r>
        <w:rPr>
          <w:rFonts w:ascii="宋体" w:cs="宋体" w:eastAsia="宋体" w:hAnsi="宋体"/>
          <w:sz w:val="24"/>
          <w:szCs w:val="24"/>
          <w:color w:val="ED7D31"/>
        </w:rPr>
        <w:t>模糊神经网络模型Ⅳ。</w:t>
      </w:r>
      <w:r>
        <w:rPr>
          <w:rFonts w:ascii="宋体" w:cs="宋体" w:eastAsia="宋体" w:hAnsi="宋体"/>
          <w:sz w:val="24"/>
          <w:szCs w:val="24"/>
          <w:color w:val="000000"/>
        </w:rPr>
        <w:t>由于附件总数据中任务执行情况为 0 的数据多，即有大量无用变量，故需对数据重新提取。利用 Excel 软件剔除附件一中任务执行情况为 0 以及附件二中预定任务限额１０以下的数据。画出任务执行情况与附件二中预定任务限额１０以上的对比图，发现图形重合度高。最后，支持使用模型Ⅳ来解决问题 3。</w:t>
      </w:r>
    </w:p>
    <w:p>
      <w:pPr>
        <w:spacing w:after="0" w:line="80" w:lineRule="exact"/>
        <w:rPr>
          <w:rFonts w:ascii="宋体" w:cs="宋体" w:eastAsia="宋体" w:hAnsi="宋体"/>
          <w:sz w:val="24"/>
          <w:szCs w:val="24"/>
          <w:color w:val="auto"/>
        </w:rPr>
      </w:pPr>
    </w:p>
    <w:p>
      <w:pPr>
        <w:jc w:val="both"/>
        <w:ind w:left="240" w:right="280" w:firstLine="420"/>
        <w:spacing w:after="0" w:line="307" w:lineRule="exact"/>
        <w:rPr>
          <w:rFonts w:ascii="宋体" w:cs="宋体" w:eastAsia="宋体" w:hAnsi="宋体"/>
          <w:sz w:val="24"/>
          <w:szCs w:val="24"/>
          <w:color w:val="auto"/>
        </w:rPr>
      </w:pPr>
      <w:r>
        <w:rPr>
          <w:rFonts w:ascii="宋体" w:cs="宋体" w:eastAsia="宋体" w:hAnsi="宋体"/>
          <w:sz w:val="24"/>
          <w:szCs w:val="24"/>
          <w:color w:val="auto"/>
        </w:rPr>
        <w:t>针对问题 4（新项目定价方案）利用问题三得到的结论，</w:t>
      </w:r>
      <w:r>
        <w:rPr>
          <w:rFonts w:ascii="宋体" w:cs="宋体" w:eastAsia="宋体" w:hAnsi="宋体"/>
          <w:sz w:val="24"/>
          <w:szCs w:val="24"/>
          <w:color w:val="404040"/>
        </w:rPr>
        <w:t>我们对自变量进行了</w:t>
      </w:r>
      <w:r>
        <w:rPr>
          <w:rFonts w:ascii="宋体" w:cs="宋体" w:eastAsia="宋体" w:hAnsi="宋体"/>
          <w:sz w:val="24"/>
          <w:szCs w:val="24"/>
          <w:color w:val="0D0D0D"/>
        </w:rPr>
        <w:t>正态性分布检验</w:t>
      </w:r>
      <w:r>
        <w:rPr>
          <w:rFonts w:ascii="宋体" w:cs="宋体" w:eastAsia="宋体" w:hAnsi="宋体"/>
          <w:sz w:val="24"/>
          <w:szCs w:val="24"/>
          <w:color w:val="404040"/>
        </w:rPr>
        <w:t>、</w:t>
      </w:r>
      <w:r>
        <w:rPr>
          <w:rFonts w:ascii="宋体" w:cs="宋体" w:eastAsia="宋体" w:hAnsi="宋体"/>
          <w:sz w:val="24"/>
          <w:szCs w:val="24"/>
          <w:color w:val="0D0D0D"/>
        </w:rPr>
        <w:t>交互相关性检验</w:t>
      </w:r>
      <w:r>
        <w:rPr>
          <w:rFonts w:ascii="Times New Roman" w:cs="Times New Roman" w:eastAsia="Times New Roman" w:hAnsi="Times New Roman"/>
          <w:sz w:val="24"/>
          <w:szCs w:val="24"/>
          <w:color w:val="404040"/>
        </w:rPr>
        <w:t xml:space="preserve"> </w:t>
      </w:r>
      <w:r>
        <w:rPr>
          <w:rFonts w:ascii="宋体" w:cs="宋体" w:eastAsia="宋体" w:hAnsi="宋体"/>
          <w:sz w:val="24"/>
          <w:szCs w:val="24"/>
          <w:color w:val="404040"/>
        </w:rPr>
        <w:t>，确定了自变量之间的相互影响</w:t>
      </w:r>
      <w:r>
        <w:rPr>
          <w:rFonts w:ascii="Times New Roman" w:cs="Times New Roman" w:eastAsia="Times New Roman" w:hAnsi="Times New Roman"/>
          <w:sz w:val="24"/>
          <w:szCs w:val="24"/>
          <w:color w:val="404040"/>
        </w:rPr>
        <w:t xml:space="preserve"> , </w:t>
      </w:r>
      <w:r>
        <w:rPr>
          <w:rFonts w:ascii="宋体" w:cs="宋体" w:eastAsia="宋体" w:hAnsi="宋体"/>
          <w:sz w:val="24"/>
          <w:szCs w:val="24"/>
          <w:color w:val="404040"/>
        </w:rPr>
        <w:t>且使用</w:t>
      </w:r>
    </w:p>
    <w:p>
      <w:pPr>
        <w:spacing w:after="0" w:line="19" w:lineRule="exact"/>
        <w:rPr>
          <w:sz w:val="24"/>
          <w:szCs w:val="24"/>
          <w:color w:val="auto"/>
        </w:rPr>
      </w:pPr>
    </w:p>
    <w:p>
      <w:pPr>
        <w:jc w:val="both"/>
        <w:ind w:left="240" w:right="260"/>
        <w:spacing w:after="0" w:line="323" w:lineRule="exact"/>
        <w:rPr>
          <w:sz w:val="20"/>
          <w:szCs w:val="20"/>
          <w:color w:val="auto"/>
        </w:rPr>
      </w:pPr>
      <w:r>
        <w:rPr>
          <w:rFonts w:ascii="Times New Roman" w:cs="Times New Roman" w:eastAsia="Times New Roman" w:hAnsi="Times New Roman"/>
          <w:sz w:val="24"/>
          <w:szCs w:val="24"/>
          <w:b w:val="1"/>
          <w:bCs w:val="1"/>
          <w:color w:val="404040"/>
        </w:rPr>
        <w:t xml:space="preserve">Spearman </w:t>
      </w:r>
      <w:r>
        <w:rPr>
          <w:rFonts w:ascii="宋体" w:cs="宋体" w:eastAsia="宋体" w:hAnsi="宋体"/>
          <w:sz w:val="23"/>
          <w:szCs w:val="23"/>
          <w:b w:val="1"/>
          <w:bCs w:val="1"/>
          <w:color w:val="404040"/>
        </w:rPr>
        <w:t>秩相关系数</w:t>
      </w:r>
      <w:r>
        <w:rPr>
          <w:rFonts w:ascii="宋体" w:cs="宋体" w:eastAsia="宋体" w:hAnsi="宋体"/>
          <w:sz w:val="24"/>
          <w:szCs w:val="24"/>
          <w:color w:val="404040"/>
        </w:rPr>
        <w:t>。利用任务定价与</w:t>
      </w:r>
      <w:r>
        <w:rPr>
          <w:rFonts w:ascii="Times New Roman" w:cs="Times New Roman" w:eastAsia="Times New Roman" w:hAnsi="Times New Roman"/>
          <w:sz w:val="24"/>
          <w:szCs w:val="24"/>
          <w:b w:val="1"/>
          <w:bCs w:val="1"/>
          <w:color w:val="404040"/>
        </w:rPr>
        <w:t xml:space="preserve"> </w:t>
      </w:r>
      <w:r>
        <w:rPr>
          <w:rFonts w:ascii="宋体" w:cs="宋体" w:eastAsia="宋体" w:hAnsi="宋体"/>
          <w:sz w:val="24"/>
          <w:szCs w:val="24"/>
          <w:color w:val="404040"/>
        </w:rPr>
        <w:t>GPS</w:t>
      </w:r>
      <w:r>
        <w:rPr>
          <w:rFonts w:ascii="Times New Roman" w:cs="Times New Roman" w:eastAsia="Times New Roman" w:hAnsi="Times New Roman"/>
          <w:sz w:val="24"/>
          <w:szCs w:val="24"/>
          <w:b w:val="1"/>
          <w:bCs w:val="1"/>
          <w:color w:val="404040"/>
        </w:rPr>
        <w:t xml:space="preserve"> </w:t>
      </w:r>
      <w:r>
        <w:rPr>
          <w:rFonts w:ascii="宋体" w:cs="宋体" w:eastAsia="宋体" w:hAnsi="宋体"/>
          <w:sz w:val="24"/>
          <w:szCs w:val="24"/>
          <w:color w:val="404040"/>
        </w:rPr>
        <w:t>关系得到积分方程，对其分别建立了</w:t>
      </w:r>
      <w:r>
        <w:rPr>
          <w:rFonts w:ascii="宋体" w:cs="宋体" w:eastAsia="宋体" w:hAnsi="宋体"/>
          <w:sz w:val="23"/>
          <w:szCs w:val="23"/>
          <w:b w:val="1"/>
          <w:bCs w:val="1"/>
          <w:color w:val="404040"/>
        </w:rPr>
        <w:t>幂函数</w:t>
      </w:r>
      <w:r>
        <w:rPr>
          <w:rFonts w:ascii="宋体" w:cs="宋体" w:eastAsia="宋体" w:hAnsi="宋体"/>
          <w:sz w:val="24"/>
          <w:szCs w:val="24"/>
          <w:color w:val="404040"/>
        </w:rPr>
        <w:t>曲线、</w:t>
      </w:r>
      <w:r>
        <w:rPr>
          <w:rFonts w:ascii="Times New Roman" w:cs="Times New Roman" w:eastAsia="Times New Roman" w:hAnsi="Times New Roman"/>
          <w:sz w:val="24"/>
          <w:szCs w:val="24"/>
          <w:b w:val="1"/>
          <w:bCs w:val="1"/>
          <w:color w:val="0D0D0D"/>
        </w:rPr>
        <w:t xml:space="preserve">Logistic </w:t>
      </w:r>
      <w:r>
        <w:rPr>
          <w:rFonts w:ascii="宋体" w:cs="宋体" w:eastAsia="宋体" w:hAnsi="宋体"/>
          <w:sz w:val="24"/>
          <w:szCs w:val="24"/>
          <w:color w:val="0D0D0D"/>
        </w:rPr>
        <w:t>曲线</w:t>
      </w:r>
      <w:r>
        <w:rPr>
          <w:rFonts w:ascii="宋体" w:cs="宋体" w:eastAsia="宋体" w:hAnsi="宋体"/>
          <w:sz w:val="24"/>
          <w:szCs w:val="24"/>
          <w:color w:val="404040"/>
        </w:rPr>
        <w:t>增长模型，并基于</w:t>
      </w:r>
      <w:r>
        <w:rPr>
          <w:rFonts w:ascii="Times New Roman" w:cs="Times New Roman" w:eastAsia="Times New Roman" w:hAnsi="Times New Roman"/>
          <w:sz w:val="24"/>
          <w:szCs w:val="24"/>
          <w:b w:val="1"/>
          <w:bCs w:val="1"/>
          <w:color w:val="0D0D0D"/>
        </w:rPr>
        <w:t xml:space="preserve"> </w:t>
      </w:r>
      <w:r>
        <w:rPr>
          <w:rFonts w:ascii="Times New Roman" w:cs="Times New Roman" w:eastAsia="Times New Roman" w:hAnsi="Times New Roman"/>
          <w:sz w:val="24"/>
          <w:szCs w:val="24"/>
          <w:color w:val="404040"/>
        </w:rPr>
        <w:t>Simulink</w:t>
      </w:r>
      <w:r>
        <w:rPr>
          <w:rFonts w:ascii="Times New Roman" w:cs="Times New Roman" w:eastAsia="Times New Roman" w:hAnsi="Times New Roman"/>
          <w:sz w:val="24"/>
          <w:szCs w:val="24"/>
          <w:b w:val="1"/>
          <w:bCs w:val="1"/>
          <w:color w:val="0D0D0D"/>
        </w:rPr>
        <w:t xml:space="preserve"> </w:t>
      </w:r>
      <w:r>
        <w:rPr>
          <w:rFonts w:ascii="宋体" w:cs="宋体" w:eastAsia="宋体" w:hAnsi="宋体"/>
          <w:sz w:val="24"/>
          <w:szCs w:val="24"/>
          <w:color w:val="404040"/>
        </w:rPr>
        <w:t>动态仿真模型进行</w:t>
      </w:r>
      <w:r>
        <w:rPr>
          <w:rFonts w:ascii="宋体" w:cs="宋体" w:eastAsia="宋体" w:hAnsi="宋体"/>
          <w:sz w:val="23"/>
          <w:szCs w:val="23"/>
          <w:b w:val="1"/>
          <w:bCs w:val="1"/>
          <w:color w:val="404040"/>
        </w:rPr>
        <w:t>多元非线性回归</w:t>
      </w:r>
      <w:r>
        <w:rPr>
          <w:rFonts w:ascii="宋体" w:cs="宋体" w:eastAsia="宋体" w:hAnsi="宋体"/>
          <w:sz w:val="24"/>
          <w:szCs w:val="24"/>
          <w:color w:val="404040"/>
        </w:rPr>
        <w:t>，相关系数分别达到了</w:t>
      </w:r>
      <w:r>
        <w:rPr>
          <w:rFonts w:ascii="Times New Roman" w:cs="Times New Roman" w:eastAsia="Times New Roman" w:hAnsi="Times New Roman"/>
          <w:sz w:val="24"/>
          <w:szCs w:val="24"/>
          <w:b w:val="1"/>
          <w:bCs w:val="1"/>
          <w:color w:val="404040"/>
        </w:rPr>
        <w:t xml:space="preserve"> 0.7631</w:t>
      </w:r>
      <w:r>
        <w:rPr>
          <w:rFonts w:ascii="Times New Roman" w:cs="Times New Roman" w:eastAsia="Times New Roman" w:hAnsi="Times New Roman"/>
          <w:sz w:val="24"/>
          <w:szCs w:val="24"/>
          <w:color w:val="404040"/>
        </w:rPr>
        <w:t>,</w:t>
      </w:r>
      <w:r>
        <w:rPr>
          <w:rFonts w:ascii="Times New Roman" w:cs="Times New Roman" w:eastAsia="Times New Roman" w:hAnsi="Times New Roman"/>
          <w:sz w:val="24"/>
          <w:szCs w:val="24"/>
          <w:b w:val="1"/>
          <w:bCs w:val="1"/>
          <w:color w:val="404040"/>
        </w:rPr>
        <w:t>0.9592</w:t>
      </w:r>
      <w:r>
        <w:rPr>
          <w:rFonts w:ascii="宋体" w:cs="宋体" w:eastAsia="宋体" w:hAnsi="宋体"/>
          <w:sz w:val="24"/>
          <w:szCs w:val="24"/>
          <w:color w:val="404040"/>
        </w:rPr>
        <w:t>。于是</w:t>
      </w:r>
      <w:r>
        <w:rPr>
          <w:rFonts w:ascii="宋体" w:cs="宋体" w:eastAsia="宋体" w:hAnsi="宋体"/>
          <w:sz w:val="24"/>
          <w:szCs w:val="24"/>
          <w:color w:val="000000"/>
        </w:rPr>
        <w:t>任务定价方案可以接受，该方案的实施效果较为理想。</w:t>
      </w:r>
    </w:p>
    <w:p>
      <w:pPr>
        <w:spacing w:after="0" w:line="69" w:lineRule="exact"/>
        <w:rPr>
          <w:sz w:val="24"/>
          <w:szCs w:val="24"/>
          <w:color w:val="auto"/>
        </w:rPr>
      </w:pPr>
    </w:p>
    <w:p>
      <w:pPr>
        <w:ind w:left="720"/>
        <w:spacing w:after="0" w:line="274" w:lineRule="exact"/>
        <w:rPr>
          <w:sz w:val="20"/>
          <w:szCs w:val="20"/>
          <w:color w:val="auto"/>
        </w:rPr>
      </w:pPr>
      <w:r>
        <w:rPr>
          <w:rFonts w:ascii="宋体" w:cs="宋体" w:eastAsia="宋体" w:hAnsi="宋体"/>
          <w:sz w:val="24"/>
          <w:szCs w:val="24"/>
          <w:color w:val="auto"/>
        </w:rPr>
        <w:t>最后，文章对模型的优缺点进行了客观的评价，以方便模型进一步的推广和使</w:t>
      </w:r>
    </w:p>
    <w:p>
      <w:pPr>
        <w:spacing w:after="0" w:line="36" w:lineRule="exact"/>
        <w:rPr>
          <w:sz w:val="24"/>
          <w:szCs w:val="24"/>
          <w:color w:val="auto"/>
        </w:rPr>
      </w:pPr>
    </w:p>
    <w:p>
      <w:pPr>
        <w:ind w:left="240"/>
        <w:spacing w:after="0" w:line="274" w:lineRule="exact"/>
        <w:rPr>
          <w:sz w:val="20"/>
          <w:szCs w:val="20"/>
          <w:color w:val="auto"/>
        </w:rPr>
      </w:pPr>
      <w:r>
        <w:rPr>
          <w:rFonts w:ascii="宋体" w:cs="宋体" w:eastAsia="宋体" w:hAnsi="宋体"/>
          <w:sz w:val="24"/>
          <w:szCs w:val="24"/>
          <w:color w:val="auto"/>
        </w:rPr>
        <w:t>用。</w:t>
      </w:r>
    </w:p>
    <w:p>
      <w:pPr>
        <w:sectPr>
          <w:pgSz w:w="11900" w:h="16840" w:orient="portrait"/>
          <w:cols w:equalWidth="0" w:num="1">
            <w:col w:w="9020"/>
          </w:cols>
          <w:pgMar w:left="1440" w:top="1440" w:right="1440" w:bottom="1440" w:gutter="0" w:footer="0" w:header="0"/>
        </w:sectPr>
      </w:pPr>
    </w:p>
    <w:bookmarkStart w:id="1" w:name="page2"/>
    <w:bookmarkEnd w:id="1"/>
    <w:p>
      <w:pPr>
        <w:spacing w:after="0" w:line="40" w:lineRule="exact"/>
        <w:rPr>
          <w:sz w:val="20"/>
          <w:szCs w:val="20"/>
          <w:color w:val="auto"/>
        </w:rPr>
      </w:pPr>
    </w:p>
    <w:p>
      <w:pPr>
        <w:ind w:left="240" w:right="660"/>
        <w:spacing w:after="0" w:line="324" w:lineRule="exact"/>
        <w:rPr>
          <w:sz w:val="20"/>
          <w:szCs w:val="20"/>
          <w:color w:val="auto"/>
        </w:rPr>
      </w:pPr>
      <w:r>
        <w:rPr>
          <w:rFonts w:ascii="黑体" w:cs="黑体" w:eastAsia="黑体" w:hAnsi="黑体"/>
          <w:sz w:val="28"/>
          <w:szCs w:val="28"/>
          <w:color w:val="auto"/>
        </w:rPr>
        <w:t>关键词：多元回归分析 插值与数据拟合 模糊网络模型 散点图 Spearman 系数 Logistic 曲线 鲁棒性分析;</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320"/>
        <w:spacing w:after="0" w:line="320" w:lineRule="exact"/>
        <w:rPr>
          <w:sz w:val="20"/>
          <w:szCs w:val="20"/>
          <w:color w:val="auto"/>
        </w:rPr>
      </w:pPr>
      <w:r>
        <w:rPr>
          <w:rFonts w:ascii="黑体" w:cs="黑体" w:eastAsia="黑体" w:hAnsi="黑体"/>
          <w:sz w:val="28"/>
          <w:szCs w:val="28"/>
          <w:color w:val="auto"/>
        </w:rPr>
        <w:t>§1.</w:t>
      </w:r>
      <w:r>
        <w:rPr>
          <w:rFonts w:ascii="黑体" w:cs="黑体" w:eastAsia="黑体" w:hAnsi="黑体"/>
          <w:sz w:val="28"/>
          <w:szCs w:val="28"/>
          <w:b w:val="1"/>
          <w:bCs w:val="1"/>
          <w:color w:val="auto"/>
        </w:rPr>
        <w:t>问题的重述</w:t>
      </w:r>
    </w:p>
    <w:p>
      <w:pPr>
        <w:spacing w:after="0" w:line="213" w:lineRule="exact"/>
        <w:rPr>
          <w:sz w:val="20"/>
          <w:szCs w:val="20"/>
          <w:color w:val="auto"/>
        </w:rPr>
      </w:pPr>
    </w:p>
    <w:p>
      <w:pPr>
        <w:ind w:left="240"/>
        <w:spacing w:after="0" w:line="274" w:lineRule="exact"/>
        <w:rPr>
          <w:sz w:val="20"/>
          <w:szCs w:val="20"/>
          <w:color w:val="auto"/>
        </w:rPr>
      </w:pPr>
      <w:r>
        <w:rPr>
          <w:rFonts w:ascii="宋体" w:cs="宋体" w:eastAsia="宋体" w:hAnsi="宋体"/>
          <w:sz w:val="24"/>
          <w:szCs w:val="24"/>
          <w:color w:val="auto"/>
        </w:rPr>
        <w:t>1.1 问题背景</w:t>
      </w:r>
    </w:p>
    <w:p>
      <w:pPr>
        <w:spacing w:after="0" w:line="46" w:lineRule="exact"/>
        <w:rPr>
          <w:sz w:val="20"/>
          <w:szCs w:val="20"/>
          <w:color w:val="auto"/>
        </w:rPr>
      </w:pPr>
    </w:p>
    <w:p>
      <w:pPr>
        <w:ind w:left="720"/>
        <w:spacing w:after="0" w:line="305" w:lineRule="exact"/>
        <w:rPr>
          <w:sz w:val="20"/>
          <w:szCs w:val="20"/>
          <w:color w:val="auto"/>
        </w:rPr>
      </w:pPr>
      <w:r>
        <w:rPr>
          <w:rFonts w:ascii="宋体" w:cs="宋体" w:eastAsia="宋体" w:hAnsi="宋体"/>
          <w:sz w:val="24"/>
          <w:szCs w:val="24"/>
          <w:color w:val="auto"/>
        </w:rPr>
        <w:t>“拍照赚钱”是移动互联网下的一种自助式服务模式。用户下载</w:t>
      </w:r>
      <w:r>
        <w:rPr>
          <w:rFonts w:ascii="Calibri" w:cs="Calibri" w:eastAsia="Calibri" w:hAnsi="Calibri"/>
          <w:sz w:val="24"/>
          <w:szCs w:val="24"/>
          <w:color w:val="auto"/>
        </w:rPr>
        <w:t xml:space="preserve"> APP</w:t>
      </w:r>
      <w:r>
        <w:rPr>
          <w:rFonts w:ascii="宋体" w:cs="宋体" w:eastAsia="宋体" w:hAnsi="宋体"/>
          <w:sz w:val="24"/>
          <w:szCs w:val="24"/>
          <w:color w:val="auto"/>
        </w:rPr>
        <w:t>，注册成</w:t>
      </w:r>
    </w:p>
    <w:p>
      <w:pPr>
        <w:spacing w:after="0" w:line="6" w:lineRule="exact"/>
        <w:rPr>
          <w:sz w:val="20"/>
          <w:szCs w:val="20"/>
          <w:color w:val="auto"/>
        </w:rPr>
      </w:pPr>
    </w:p>
    <w:p>
      <w:pPr>
        <w:jc w:val="both"/>
        <w:ind w:left="240" w:right="240"/>
        <w:spacing w:after="0" w:line="297" w:lineRule="exact"/>
        <w:tabs>
          <w:tab w:leader="none" w:pos="540" w:val="left"/>
        </w:tabs>
        <w:numPr>
          <w:ilvl w:val="0"/>
          <w:numId w:val="2"/>
        </w:numPr>
        <w:rPr>
          <w:rFonts w:ascii="宋体" w:cs="宋体" w:eastAsia="宋体" w:hAnsi="宋体"/>
          <w:sz w:val="23"/>
          <w:szCs w:val="23"/>
          <w:color w:val="auto"/>
        </w:rPr>
      </w:pPr>
      <w:r>
        <w:rPr>
          <w:rFonts w:ascii="Calibri" w:cs="Calibri" w:eastAsia="Calibri" w:hAnsi="Calibri"/>
          <w:sz w:val="23"/>
          <w:szCs w:val="23"/>
          <w:color w:val="auto"/>
        </w:rPr>
        <w:t xml:space="preserve">APP </w:t>
      </w:r>
      <w:r>
        <w:rPr>
          <w:rFonts w:ascii="宋体" w:cs="宋体" w:eastAsia="宋体" w:hAnsi="宋体"/>
          <w:sz w:val="23"/>
          <w:szCs w:val="23"/>
          <w:color w:val="auto"/>
        </w:rPr>
        <w:t>的会员，然后从</w:t>
      </w:r>
      <w:r>
        <w:rPr>
          <w:rFonts w:ascii="Calibri" w:cs="Calibri" w:eastAsia="Calibri" w:hAnsi="Calibri"/>
          <w:sz w:val="23"/>
          <w:szCs w:val="23"/>
          <w:color w:val="auto"/>
        </w:rPr>
        <w:t xml:space="preserve"> APP </w:t>
      </w:r>
      <w:r>
        <w:rPr>
          <w:rFonts w:ascii="宋体" w:cs="宋体" w:eastAsia="宋体" w:hAnsi="宋体"/>
          <w:sz w:val="23"/>
          <w:szCs w:val="23"/>
          <w:color w:val="auto"/>
        </w:rPr>
        <w:t>上领取需要拍照的任务（比如上超市去检查某种商品的上架情况），赚取</w:t>
      </w:r>
      <w:r>
        <w:rPr>
          <w:rFonts w:ascii="Calibri" w:cs="Calibri" w:eastAsia="Calibri" w:hAnsi="Calibri"/>
          <w:sz w:val="23"/>
          <w:szCs w:val="23"/>
          <w:color w:val="auto"/>
        </w:rPr>
        <w:t xml:space="preserve"> APP </w:t>
      </w:r>
      <w:r>
        <w:rPr>
          <w:rFonts w:ascii="宋体" w:cs="宋体" w:eastAsia="宋体" w:hAnsi="宋体"/>
          <w:sz w:val="23"/>
          <w:szCs w:val="23"/>
          <w:color w:val="auto"/>
        </w:rPr>
        <w:t>对任务所标定的酬金。这种基于移动互联网的自助式劳务众包平台，为企业提供各种商业检查和信息搜集，相比传统的市场调查方式可以</w:t>
      </w:r>
    </w:p>
    <w:p>
      <w:pPr>
        <w:spacing w:after="0" w:line="72" w:lineRule="exact"/>
        <w:rPr>
          <w:rFonts w:ascii="宋体" w:cs="宋体" w:eastAsia="宋体" w:hAnsi="宋体"/>
          <w:sz w:val="23"/>
          <w:szCs w:val="23"/>
          <w:color w:val="auto"/>
        </w:rPr>
      </w:pPr>
    </w:p>
    <w:p>
      <w:pPr>
        <w:jc w:val="both"/>
        <w:ind w:left="240" w:right="240"/>
        <w:spacing w:after="0" w:line="287" w:lineRule="exact"/>
        <w:rPr>
          <w:rFonts w:ascii="宋体" w:cs="宋体" w:eastAsia="宋体" w:hAnsi="宋体"/>
          <w:sz w:val="23"/>
          <w:szCs w:val="23"/>
          <w:color w:val="auto"/>
        </w:rPr>
      </w:pPr>
      <w:r>
        <w:rPr>
          <w:rFonts w:ascii="宋体" w:cs="宋体" w:eastAsia="宋体" w:hAnsi="宋体"/>
          <w:sz w:val="24"/>
          <w:szCs w:val="24"/>
          <w:color w:val="auto"/>
        </w:rPr>
        <w:t xml:space="preserve">大大节省调查成本，而且有效地保证了调查数据真实性，缩短了调查的周期。因此 </w:t>
      </w:r>
      <w:r>
        <w:rPr>
          <w:rFonts w:ascii="Calibri" w:cs="Calibri" w:eastAsia="Calibri" w:hAnsi="Calibri"/>
          <w:sz w:val="24"/>
          <w:szCs w:val="24"/>
          <w:color w:val="auto"/>
        </w:rPr>
        <w:t xml:space="preserve">APP </w:t>
      </w:r>
      <w:r>
        <w:rPr>
          <w:rFonts w:ascii="宋体" w:cs="宋体" w:eastAsia="宋体" w:hAnsi="宋体"/>
          <w:sz w:val="24"/>
          <w:szCs w:val="24"/>
          <w:color w:val="auto"/>
        </w:rPr>
        <w:t>成为该平台运行的核心，而</w:t>
      </w:r>
      <w:r>
        <w:rPr>
          <w:rFonts w:ascii="Calibri" w:cs="Calibri" w:eastAsia="Calibri" w:hAnsi="Calibri"/>
          <w:sz w:val="24"/>
          <w:szCs w:val="24"/>
          <w:color w:val="auto"/>
        </w:rPr>
        <w:t xml:space="preserve"> APP </w:t>
      </w:r>
      <w:r>
        <w:rPr>
          <w:rFonts w:ascii="宋体" w:cs="宋体" w:eastAsia="宋体" w:hAnsi="宋体"/>
          <w:sz w:val="24"/>
          <w:szCs w:val="24"/>
          <w:color w:val="auto"/>
        </w:rPr>
        <w:t>中的任务定价又是其核心要素。如果定价不合理，有的任务就会无人问津，而导致商品检查的失败。</w:t>
      </w:r>
    </w:p>
    <w:p>
      <w:pPr>
        <w:spacing w:after="0" w:line="39" w:lineRule="exact"/>
        <w:rPr>
          <w:rFonts w:ascii="宋体" w:cs="宋体" w:eastAsia="宋体" w:hAnsi="宋体"/>
          <w:sz w:val="23"/>
          <w:szCs w:val="23"/>
          <w:color w:val="auto"/>
        </w:rPr>
      </w:pPr>
    </w:p>
    <w:p>
      <w:pPr>
        <w:ind w:left="240"/>
        <w:spacing w:after="0" w:line="274" w:lineRule="exact"/>
        <w:rPr>
          <w:rFonts w:ascii="宋体" w:cs="宋体" w:eastAsia="宋体" w:hAnsi="宋体"/>
          <w:sz w:val="23"/>
          <w:szCs w:val="23"/>
          <w:color w:val="auto"/>
        </w:rPr>
      </w:pPr>
      <w:r>
        <w:rPr>
          <w:rFonts w:ascii="宋体" w:cs="宋体" w:eastAsia="宋体" w:hAnsi="宋体"/>
          <w:sz w:val="24"/>
          <w:szCs w:val="24"/>
          <w:color w:val="auto"/>
        </w:rPr>
        <w:t>1.2 问题提出</w:t>
      </w:r>
    </w:p>
    <w:p>
      <w:pPr>
        <w:spacing w:after="0" w:line="43" w:lineRule="exact"/>
        <w:rPr>
          <w:rFonts w:ascii="宋体" w:cs="宋体" w:eastAsia="宋体" w:hAnsi="宋体"/>
          <w:sz w:val="23"/>
          <w:szCs w:val="23"/>
          <w:color w:val="auto"/>
        </w:rPr>
      </w:pPr>
    </w:p>
    <w:p>
      <w:pPr>
        <w:ind w:left="240"/>
        <w:spacing w:after="0" w:line="305" w:lineRule="exact"/>
        <w:rPr>
          <w:rFonts w:ascii="宋体" w:cs="宋体" w:eastAsia="宋体" w:hAnsi="宋体"/>
          <w:sz w:val="23"/>
          <w:szCs w:val="23"/>
          <w:color w:val="auto"/>
        </w:rPr>
      </w:pPr>
      <w:r>
        <w:rPr>
          <w:rFonts w:ascii="Calibri" w:cs="Calibri" w:eastAsia="Calibri" w:hAnsi="Calibri"/>
          <w:sz w:val="24"/>
          <w:szCs w:val="24"/>
          <w:color w:val="auto"/>
        </w:rPr>
        <w:t xml:space="preserve">1.  </w:t>
      </w:r>
      <w:r>
        <w:rPr>
          <w:rFonts w:ascii="宋体" w:cs="宋体" w:eastAsia="宋体" w:hAnsi="宋体"/>
          <w:sz w:val="24"/>
          <w:szCs w:val="24"/>
          <w:color w:val="auto"/>
        </w:rPr>
        <w:t>研究附件一中项目的任务定价规律，分析任务未完成的原因。</w:t>
      </w:r>
    </w:p>
    <w:p>
      <w:pPr>
        <w:spacing w:after="0" w:line="126" w:lineRule="exact"/>
        <w:rPr>
          <w:sz w:val="20"/>
          <w:szCs w:val="20"/>
          <w:color w:val="auto"/>
        </w:rPr>
      </w:pPr>
    </w:p>
    <w:p>
      <w:pPr>
        <w:ind w:left="600" w:hanging="360"/>
        <w:spacing w:after="0" w:line="305" w:lineRule="exact"/>
        <w:tabs>
          <w:tab w:leader="none" w:pos="600" w:val="left"/>
        </w:tabs>
        <w:numPr>
          <w:ilvl w:val="0"/>
          <w:numId w:val="3"/>
        </w:numPr>
        <w:rPr>
          <w:rFonts w:ascii="Calibri" w:cs="Calibri" w:eastAsia="Calibri" w:hAnsi="Calibri"/>
          <w:sz w:val="24"/>
          <w:szCs w:val="24"/>
          <w:color w:val="auto"/>
        </w:rPr>
      </w:pPr>
      <w:r>
        <w:rPr>
          <w:rFonts w:ascii="宋体" w:cs="宋体" w:eastAsia="宋体" w:hAnsi="宋体"/>
          <w:sz w:val="24"/>
          <w:szCs w:val="24"/>
          <w:color w:val="auto"/>
        </w:rPr>
        <w:t>为附件一中的项目设计新的任务定价方案，并和原方案进行比较。</w:t>
      </w:r>
    </w:p>
    <w:p>
      <w:pPr>
        <w:spacing w:after="0" w:line="225" w:lineRule="exact"/>
        <w:rPr>
          <w:rFonts w:ascii="Calibri" w:cs="Calibri" w:eastAsia="Calibri" w:hAnsi="Calibri"/>
          <w:sz w:val="24"/>
          <w:szCs w:val="24"/>
          <w:color w:val="auto"/>
        </w:rPr>
      </w:pPr>
    </w:p>
    <w:p>
      <w:pPr>
        <w:jc w:val="both"/>
        <w:ind w:left="600" w:right="260" w:hanging="360"/>
        <w:spacing w:after="0" w:line="391" w:lineRule="exact"/>
        <w:tabs>
          <w:tab w:leader="none" w:pos="600" w:val="left"/>
        </w:tabs>
        <w:numPr>
          <w:ilvl w:val="0"/>
          <w:numId w:val="3"/>
        </w:numPr>
        <w:rPr>
          <w:rFonts w:ascii="Calibri" w:cs="Calibri" w:eastAsia="Calibri" w:hAnsi="Calibri"/>
          <w:sz w:val="24"/>
          <w:szCs w:val="24"/>
          <w:color w:val="auto"/>
        </w:rPr>
      </w:pPr>
      <w:r>
        <w:rPr>
          <w:rFonts w:ascii="宋体" w:cs="宋体" w:eastAsia="宋体" w:hAnsi="宋体"/>
          <w:sz w:val="24"/>
          <w:szCs w:val="24"/>
          <w:color w:val="auto"/>
        </w:rPr>
        <w:t>实际情况下，多个任务可能因为位置比较集中，导致用户会争相选择，一种考虑是将这些任务联合在一起打包发布。在这种考虑下，如何修改前面的定价模型，对最终的任务完成情况又有什么影响？</w:t>
      </w:r>
    </w:p>
    <w:p>
      <w:pPr>
        <w:spacing w:after="0" w:line="191" w:lineRule="exact"/>
        <w:rPr>
          <w:rFonts w:ascii="Calibri" w:cs="Calibri" w:eastAsia="Calibri" w:hAnsi="Calibri"/>
          <w:sz w:val="24"/>
          <w:szCs w:val="24"/>
          <w:color w:val="auto"/>
        </w:rPr>
      </w:pPr>
    </w:p>
    <w:p>
      <w:pPr>
        <w:ind w:left="600" w:hanging="360"/>
        <w:spacing w:after="0" w:line="320" w:lineRule="exact"/>
        <w:tabs>
          <w:tab w:leader="none" w:pos="600" w:val="left"/>
        </w:tabs>
        <w:numPr>
          <w:ilvl w:val="0"/>
          <w:numId w:val="3"/>
        </w:numPr>
        <w:rPr>
          <w:rFonts w:ascii="黑体" w:cs="黑体" w:eastAsia="黑体" w:hAnsi="黑体"/>
          <w:sz w:val="28"/>
          <w:szCs w:val="28"/>
          <w:b w:val="1"/>
          <w:bCs w:val="1"/>
          <w:color w:val="auto"/>
        </w:rPr>
      </w:pPr>
      <w:r>
        <w:rPr>
          <w:rFonts w:ascii="宋体" w:cs="宋体" w:eastAsia="宋体" w:hAnsi="宋体"/>
          <w:sz w:val="24"/>
          <w:szCs w:val="24"/>
          <w:color w:val="auto"/>
        </w:rPr>
        <w:t>对附件三中的新项目给出你的任务定价方案，并评价该方案的实施效果。</w:t>
      </w:r>
    </w:p>
    <w:p>
      <w:pPr>
        <w:spacing w:after="0" w:line="200" w:lineRule="exact"/>
        <w:rPr>
          <w:sz w:val="20"/>
          <w:szCs w:val="20"/>
          <w:color w:val="auto"/>
        </w:rPr>
      </w:pPr>
    </w:p>
    <w:p>
      <w:pPr>
        <w:spacing w:after="0" w:line="360" w:lineRule="exact"/>
        <w:rPr>
          <w:sz w:val="20"/>
          <w:szCs w:val="20"/>
          <w:color w:val="auto"/>
        </w:rPr>
      </w:pPr>
    </w:p>
    <w:p>
      <w:pPr>
        <w:jc w:val="center"/>
        <w:ind w:right="-139"/>
        <w:spacing w:after="0" w:line="320" w:lineRule="exact"/>
        <w:rPr>
          <w:sz w:val="20"/>
          <w:szCs w:val="20"/>
          <w:color w:val="auto"/>
        </w:rPr>
      </w:pPr>
      <w:r>
        <w:rPr>
          <w:rFonts w:ascii="黑体" w:cs="黑体" w:eastAsia="黑体" w:hAnsi="黑体"/>
          <w:sz w:val="28"/>
          <w:szCs w:val="28"/>
          <w:color w:val="auto"/>
        </w:rPr>
        <w:t>§</w:t>
      </w:r>
      <w:r>
        <w:rPr>
          <w:rFonts w:ascii="黑体" w:cs="黑体" w:eastAsia="黑体" w:hAnsi="黑体"/>
          <w:sz w:val="28"/>
          <w:szCs w:val="28"/>
          <w:b w:val="1"/>
          <w:bCs w:val="1"/>
          <w:color w:val="auto"/>
        </w:rPr>
        <w:t>2.问题的分析</w:t>
      </w:r>
    </w:p>
    <w:p>
      <w:pPr>
        <w:spacing w:after="0" w:line="236" w:lineRule="exact"/>
        <w:rPr>
          <w:sz w:val="20"/>
          <w:szCs w:val="20"/>
          <w:color w:val="auto"/>
        </w:rPr>
      </w:pPr>
    </w:p>
    <w:p>
      <w:pPr>
        <w:ind w:left="240"/>
        <w:spacing w:after="0" w:line="274" w:lineRule="exact"/>
        <w:rPr>
          <w:sz w:val="20"/>
          <w:szCs w:val="20"/>
          <w:color w:val="auto"/>
        </w:rPr>
      </w:pPr>
      <w:r>
        <w:rPr>
          <w:rFonts w:ascii="黑体" w:cs="黑体" w:eastAsia="黑体" w:hAnsi="黑体"/>
          <w:sz w:val="24"/>
          <w:szCs w:val="24"/>
          <w:color w:val="auto"/>
        </w:rPr>
        <w:t>（一）问题 1.2 的分析</w:t>
      </w:r>
    </w:p>
    <w:p>
      <w:pPr>
        <w:spacing w:after="0" w:line="67" w:lineRule="exact"/>
        <w:rPr>
          <w:sz w:val="20"/>
          <w:szCs w:val="20"/>
          <w:color w:val="auto"/>
        </w:rPr>
      </w:pPr>
    </w:p>
    <w:p>
      <w:pPr>
        <w:ind w:left="240" w:right="240" w:firstLine="480"/>
        <w:spacing w:after="0" w:line="276" w:lineRule="exact"/>
        <w:rPr>
          <w:sz w:val="20"/>
          <w:szCs w:val="20"/>
          <w:color w:val="auto"/>
        </w:rPr>
      </w:pPr>
      <w:r>
        <w:rPr>
          <w:rFonts w:ascii="宋体" w:cs="宋体" w:eastAsia="宋体" w:hAnsi="宋体"/>
          <w:sz w:val="23"/>
          <w:szCs w:val="23"/>
          <w:color w:val="auto"/>
        </w:rPr>
        <w:t>针对问题一：要求研究附件一中项目的任务定价规律，并分析任务未完成的原因。任务 GPS 经纬度与价格是用户是否下载使用 APP 存在着非常强的相关性。问题</w:t>
      </w:r>
    </w:p>
    <w:p>
      <w:pPr>
        <w:spacing w:after="0" w:line="73" w:lineRule="exact"/>
        <w:rPr>
          <w:sz w:val="20"/>
          <w:szCs w:val="20"/>
          <w:color w:val="auto"/>
        </w:rPr>
      </w:pPr>
    </w:p>
    <w:p>
      <w:pPr>
        <w:jc w:val="both"/>
        <w:ind w:left="240" w:right="240"/>
        <w:spacing w:after="0" w:line="287" w:lineRule="exact"/>
        <w:tabs>
          <w:tab w:leader="none" w:pos="422" w:val="left"/>
        </w:tabs>
        <w:numPr>
          <w:ilvl w:val="0"/>
          <w:numId w:val="4"/>
        </w:numPr>
        <w:rPr>
          <w:rFonts w:ascii="宋体" w:cs="宋体" w:eastAsia="宋体" w:hAnsi="宋体"/>
          <w:sz w:val="24"/>
          <w:szCs w:val="24"/>
          <w:color w:val="auto"/>
        </w:rPr>
      </w:pPr>
      <w:r>
        <w:rPr>
          <w:rFonts w:ascii="宋体" w:cs="宋体" w:eastAsia="宋体" w:hAnsi="宋体"/>
          <w:sz w:val="24"/>
          <w:szCs w:val="24"/>
          <w:color w:val="auto"/>
        </w:rPr>
        <w:t>求执行任务情况与三个自变量（gps 纬度，gps 经度，价格）的函数关系式，属于</w:t>
      </w:r>
      <w:r>
        <w:rPr>
          <w:rFonts w:ascii="宋体" w:cs="宋体" w:eastAsia="宋体" w:hAnsi="宋体"/>
          <w:sz w:val="24"/>
          <w:szCs w:val="24"/>
          <w:color w:val="ED7D31"/>
        </w:rPr>
        <w:t>分析自变量与因变量之间关系</w:t>
      </w:r>
      <w:r>
        <w:rPr>
          <w:rFonts w:ascii="宋体" w:cs="宋体" w:eastAsia="宋体" w:hAnsi="宋体"/>
          <w:sz w:val="24"/>
          <w:szCs w:val="24"/>
          <w:color w:val="auto"/>
        </w:rPr>
        <w:t>的数学问题，解决此类问题一般利用</w:t>
      </w:r>
      <w:r>
        <w:rPr>
          <w:rFonts w:ascii="宋体" w:cs="宋体" w:eastAsia="宋体" w:hAnsi="宋体"/>
          <w:sz w:val="24"/>
          <w:szCs w:val="24"/>
          <w:color w:val="ED7D31"/>
        </w:rPr>
        <w:t>多元回归分析原理</w:t>
      </w:r>
      <w:r>
        <w:rPr>
          <w:rFonts w:ascii="宋体" w:cs="宋体" w:eastAsia="宋体" w:hAnsi="宋体"/>
          <w:sz w:val="24"/>
          <w:szCs w:val="24"/>
          <w:color w:val="000000"/>
        </w:rPr>
        <w:t>。</w:t>
      </w:r>
    </w:p>
    <w:p>
      <w:pPr>
        <w:spacing w:after="0" w:line="74" w:lineRule="exact"/>
        <w:rPr>
          <w:rFonts w:ascii="宋体" w:cs="宋体" w:eastAsia="宋体" w:hAnsi="宋体"/>
          <w:sz w:val="24"/>
          <w:szCs w:val="24"/>
          <w:color w:val="auto"/>
        </w:rPr>
      </w:pPr>
    </w:p>
    <w:p>
      <w:pPr>
        <w:ind w:left="240" w:right="120" w:firstLine="480"/>
        <w:spacing w:after="0" w:line="294" w:lineRule="exact"/>
        <w:rPr>
          <w:rFonts w:ascii="宋体" w:cs="宋体" w:eastAsia="宋体" w:hAnsi="宋体"/>
          <w:sz w:val="24"/>
          <w:szCs w:val="24"/>
          <w:color w:val="auto"/>
        </w:rPr>
      </w:pPr>
      <w:r>
        <w:rPr>
          <w:rFonts w:ascii="宋体" w:cs="宋体" w:eastAsia="宋体" w:hAnsi="宋体"/>
          <w:sz w:val="24"/>
          <w:szCs w:val="24"/>
          <w:color w:val="auto"/>
        </w:rPr>
        <w:t>首先，题目附件给出的八百多个大数据，无法全部应用。这时，我们需要用正确方法进行数据预处理，剔除坏数据，筛选有用数据。其次，有时候在回归分析中，采用何种表达式只是一种猜测，该表达式是否满足还未可知，并且某些因子具有不可预测性，这些使得线性分析在某些情况下受到限制。</w:t>
      </w:r>
    </w:p>
    <w:p>
      <w:pPr>
        <w:spacing w:after="0" w:line="70" w:lineRule="exact"/>
        <w:rPr>
          <w:rFonts w:ascii="宋体" w:cs="宋体" w:eastAsia="宋体" w:hAnsi="宋体"/>
          <w:sz w:val="24"/>
          <w:szCs w:val="24"/>
          <w:color w:val="auto"/>
        </w:rPr>
      </w:pPr>
    </w:p>
    <w:p>
      <w:pPr>
        <w:jc w:val="both"/>
        <w:ind w:left="240" w:right="260" w:firstLine="480"/>
        <w:spacing w:after="0" w:line="288" w:lineRule="exact"/>
        <w:rPr>
          <w:rFonts w:ascii="宋体" w:cs="宋体" w:eastAsia="宋体" w:hAnsi="宋体"/>
          <w:sz w:val="24"/>
          <w:szCs w:val="24"/>
          <w:color w:val="auto"/>
        </w:rPr>
      </w:pPr>
      <w:r>
        <w:rPr>
          <w:rFonts w:ascii="宋体" w:cs="宋体" w:eastAsia="宋体" w:hAnsi="宋体"/>
          <w:sz w:val="24"/>
          <w:szCs w:val="24"/>
          <w:color w:val="auto"/>
        </w:rPr>
        <w:t>基于以上原因，我们可以首先建立一个多元回归的数学模型 I,然后建立一个插值与数据拟合的模型 II,利用 MATLAB 分析，SPSS 软件进行拟合，观测两个模型的 R²、sig 等统计量值，判断模型的拟合效果，通过对比，择优选择。</w:t>
      </w:r>
    </w:p>
    <w:p>
      <w:pPr>
        <w:spacing w:after="0" w:line="200" w:lineRule="exact"/>
        <w:rPr>
          <w:sz w:val="20"/>
          <w:szCs w:val="20"/>
          <w:color w:val="auto"/>
        </w:rPr>
      </w:pPr>
    </w:p>
    <w:p>
      <w:pPr>
        <w:spacing w:after="0" w:line="346" w:lineRule="exact"/>
        <w:rPr>
          <w:sz w:val="20"/>
          <w:szCs w:val="20"/>
          <w:color w:val="auto"/>
        </w:rPr>
      </w:pPr>
    </w:p>
    <w:p>
      <w:pPr>
        <w:ind w:left="240"/>
        <w:spacing w:after="0" w:line="274" w:lineRule="exact"/>
        <w:rPr>
          <w:sz w:val="20"/>
          <w:szCs w:val="20"/>
          <w:color w:val="auto"/>
        </w:rPr>
      </w:pPr>
      <w:r>
        <w:rPr>
          <w:rFonts w:ascii="黑体" w:cs="黑体" w:eastAsia="黑体" w:hAnsi="黑体"/>
          <w:sz w:val="24"/>
          <w:szCs w:val="24"/>
          <w:color w:val="auto"/>
        </w:rPr>
        <w:t>（二）问题 3 的分析</w:t>
      </w:r>
    </w:p>
    <w:p>
      <w:pPr>
        <w:spacing w:after="0" w:line="70" w:lineRule="exact"/>
        <w:rPr>
          <w:sz w:val="20"/>
          <w:szCs w:val="20"/>
          <w:color w:val="auto"/>
        </w:rPr>
      </w:pPr>
    </w:p>
    <w:p>
      <w:pPr>
        <w:ind w:left="240" w:right="140" w:firstLine="480"/>
        <w:spacing w:after="0" w:line="276" w:lineRule="exact"/>
        <w:rPr>
          <w:sz w:val="20"/>
          <w:szCs w:val="20"/>
          <w:color w:val="auto"/>
        </w:rPr>
      </w:pPr>
      <w:r>
        <w:rPr>
          <w:rFonts w:ascii="宋体" w:cs="宋体" w:eastAsia="宋体" w:hAnsi="宋体"/>
          <w:sz w:val="23"/>
          <w:szCs w:val="23"/>
          <w:color w:val="auto"/>
        </w:rPr>
        <w:t>对于问题三同问题 1 类似，求解单个因变量与多个自变量的函数关系的问题。首先，我们要查看问题 1 的模型 I 的效果，考虑在此基础上逐步添加新变量，建立</w:t>
      </w:r>
    </w:p>
    <w:p>
      <w:pPr>
        <w:sectPr>
          <w:pgSz w:w="11900" w:h="16840" w:orient="portrait"/>
          <w:cols w:equalWidth="0" w:num="1">
            <w:col w:w="9020"/>
          </w:cols>
          <w:pgMar w:left="1440" w:top="1440" w:right="1440" w:bottom="997" w:gutter="0" w:footer="0" w:header="0"/>
        </w:sectPr>
      </w:pPr>
    </w:p>
    <w:bookmarkStart w:id="2" w:name="page3"/>
    <w:bookmarkEnd w:id="2"/>
    <w:p>
      <w:pPr>
        <w:spacing w:after="0" w:line="35" w:lineRule="exact"/>
        <w:rPr>
          <w:sz w:val="20"/>
          <w:szCs w:val="20"/>
          <w:color w:val="auto"/>
        </w:rPr>
      </w:pPr>
    </w:p>
    <w:p>
      <w:pPr>
        <w:jc w:val="both"/>
        <w:ind w:left="240" w:right="240"/>
        <w:spacing w:after="0" w:line="288" w:lineRule="exact"/>
        <w:rPr>
          <w:sz w:val="20"/>
          <w:szCs w:val="20"/>
          <w:color w:val="auto"/>
        </w:rPr>
      </w:pPr>
      <w:r>
        <w:rPr>
          <w:rFonts w:ascii="宋体" w:cs="宋体" w:eastAsia="宋体" w:hAnsi="宋体"/>
          <w:sz w:val="24"/>
          <w:szCs w:val="24"/>
          <w:color w:val="auto"/>
        </w:rPr>
        <w:t>回归模型。其次，对经纬度的小数位数保留不当的数据在接近九百个大数据中只占大概 4%，所以我们需要重新选取数据。我们在不了解价格与任务执行情况的具体关系前提下，可以利用模糊模型来求解。</w:t>
      </w:r>
    </w:p>
    <w:p>
      <w:pPr>
        <w:spacing w:after="0" w:line="71" w:lineRule="exact"/>
        <w:rPr>
          <w:sz w:val="20"/>
          <w:szCs w:val="20"/>
          <w:color w:val="auto"/>
        </w:rPr>
      </w:pPr>
    </w:p>
    <w:p>
      <w:pPr>
        <w:jc w:val="both"/>
        <w:ind w:left="240" w:right="240" w:firstLine="480"/>
        <w:spacing w:after="0" w:line="277" w:lineRule="exact"/>
        <w:rPr>
          <w:sz w:val="20"/>
          <w:szCs w:val="20"/>
          <w:color w:val="auto"/>
        </w:rPr>
      </w:pPr>
      <w:r>
        <w:rPr>
          <w:rFonts w:ascii="宋体" w:cs="宋体" w:eastAsia="宋体" w:hAnsi="宋体"/>
          <w:sz w:val="24"/>
          <w:szCs w:val="24"/>
          <w:color w:val="auto"/>
        </w:rPr>
        <w:t>基于以上原因，我们可以首先建立一个多元逐步回归的数学模型Ⅲ,然后建立一个模糊神经网络模型Ⅳ，比较最后的结果。</w:t>
      </w:r>
    </w:p>
    <w:p>
      <w:pPr>
        <w:spacing w:after="0" w:line="38" w:lineRule="exact"/>
        <w:rPr>
          <w:sz w:val="20"/>
          <w:szCs w:val="20"/>
          <w:color w:val="auto"/>
        </w:rPr>
      </w:pPr>
    </w:p>
    <w:p>
      <w:pPr>
        <w:ind w:left="240"/>
        <w:spacing w:after="0" w:line="274" w:lineRule="exact"/>
        <w:rPr>
          <w:sz w:val="20"/>
          <w:szCs w:val="20"/>
          <w:color w:val="auto"/>
        </w:rPr>
      </w:pPr>
      <w:r>
        <w:rPr>
          <w:rFonts w:ascii="宋体" w:cs="宋体" w:eastAsia="宋体" w:hAnsi="宋体"/>
          <w:sz w:val="24"/>
          <w:szCs w:val="24"/>
          <w:b w:val="1"/>
          <w:bCs w:val="1"/>
          <w:color w:val="auto"/>
        </w:rPr>
        <w:t>（三）问题４的分析</w:t>
      </w:r>
    </w:p>
    <w:p>
      <w:pPr>
        <w:spacing w:after="0" w:line="69" w:lineRule="exact"/>
        <w:rPr>
          <w:sz w:val="20"/>
          <w:szCs w:val="20"/>
          <w:color w:val="auto"/>
        </w:rPr>
      </w:pPr>
    </w:p>
    <w:p>
      <w:pPr>
        <w:jc w:val="both"/>
        <w:ind w:left="240" w:right="240" w:firstLine="720"/>
        <w:spacing w:after="0" w:line="276" w:lineRule="exact"/>
        <w:rPr>
          <w:sz w:val="20"/>
          <w:szCs w:val="20"/>
          <w:color w:val="auto"/>
        </w:rPr>
      </w:pPr>
      <w:r>
        <w:rPr>
          <w:rFonts w:ascii="宋体" w:cs="宋体" w:eastAsia="宋体" w:hAnsi="宋体"/>
          <w:sz w:val="23"/>
          <w:szCs w:val="23"/>
          <w:color w:val="auto"/>
        </w:rPr>
        <w:t>通过问问题一以及题三的分析可以以上述方法进一步的拟合问题四的新项目的任务定价方案，并通过拟合效果可以进一步的评价该方案的实施效果。</w:t>
      </w:r>
      <w:r>
        <w:rPr>
          <w:rFonts w:ascii="宋体" w:cs="宋体" w:eastAsia="宋体" w:hAnsi="宋体"/>
          <w:sz w:val="22"/>
          <w:szCs w:val="22"/>
          <w:color w:val="auto"/>
        </w:rPr>
        <w:t>分别采</w:t>
      </w:r>
    </w:p>
    <w:p>
      <w:pPr>
        <w:spacing w:after="0" w:line="45" w:lineRule="exact"/>
        <w:rPr>
          <w:sz w:val="20"/>
          <w:szCs w:val="20"/>
          <w:color w:val="auto"/>
        </w:rPr>
      </w:pPr>
    </w:p>
    <w:p>
      <w:pPr>
        <w:ind w:left="240" w:right="240"/>
        <w:spacing w:after="0" w:line="297" w:lineRule="exact"/>
        <w:tabs>
          <w:tab w:leader="none" w:pos="586" w:val="left"/>
        </w:tabs>
        <w:numPr>
          <w:ilvl w:val="0"/>
          <w:numId w:val="5"/>
        </w:numPr>
        <w:rPr>
          <w:rFonts w:ascii="宋体" w:cs="宋体" w:eastAsia="宋体" w:hAnsi="宋体"/>
          <w:sz w:val="23"/>
          <w:szCs w:val="23"/>
          <w:color w:val="auto"/>
        </w:rPr>
      </w:pPr>
      <w:r>
        <w:rPr>
          <w:rFonts w:ascii="Times New Roman" w:cs="Times New Roman" w:eastAsia="Times New Roman" w:hAnsi="Times New Roman"/>
          <w:sz w:val="23"/>
          <w:szCs w:val="23"/>
          <w:color w:val="auto"/>
        </w:rPr>
        <w:t xml:space="preserve">BP </w:t>
      </w:r>
      <w:r>
        <w:rPr>
          <w:rFonts w:ascii="宋体" w:cs="宋体" w:eastAsia="宋体" w:hAnsi="宋体"/>
          <w:sz w:val="23"/>
          <w:szCs w:val="23"/>
          <w:color w:val="auto"/>
        </w:rPr>
        <w:t>算法和遗传算法优化的</w:t>
      </w:r>
      <w:r>
        <w:rPr>
          <w:rFonts w:ascii="Times New Roman" w:cs="Times New Roman" w:eastAsia="Times New Roman" w:hAnsi="Times New Roman"/>
          <w:sz w:val="23"/>
          <w:szCs w:val="23"/>
          <w:color w:val="auto"/>
        </w:rPr>
        <w:t xml:space="preserve"> BP </w:t>
      </w:r>
      <w:r>
        <w:rPr>
          <w:rFonts w:ascii="宋体" w:cs="宋体" w:eastAsia="宋体" w:hAnsi="宋体"/>
          <w:sz w:val="23"/>
          <w:szCs w:val="23"/>
          <w:color w:val="auto"/>
        </w:rPr>
        <w:t>神经网络算法对ＧＰＳ和任务定价</w:t>
      </w:r>
      <w:r>
        <w:rPr>
          <w:rFonts w:ascii="宋体" w:cs="宋体" w:eastAsia="宋体" w:hAnsi="宋体"/>
          <w:sz w:val="24"/>
          <w:szCs w:val="24"/>
          <w:color w:val="auto"/>
        </w:rPr>
        <w:t>的的函数关系进行计算。首先对所用数据进行归一化处理，根据当前已有研究成果进行建模，最终可获得定价关于新项目ＧＰＳ的函数式并根据该关系式完成定价。</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59"/>
        <w:spacing w:after="0" w:line="320" w:lineRule="exact"/>
        <w:rPr>
          <w:sz w:val="20"/>
          <w:szCs w:val="20"/>
          <w:color w:val="auto"/>
        </w:rPr>
      </w:pPr>
      <w:r>
        <w:rPr>
          <w:rFonts w:ascii="黑体" w:cs="黑体" w:eastAsia="黑体" w:hAnsi="黑体"/>
          <w:sz w:val="28"/>
          <w:szCs w:val="28"/>
          <w:color w:val="auto"/>
        </w:rPr>
        <w:t>§</w:t>
      </w:r>
      <w:r>
        <w:rPr>
          <w:rFonts w:ascii="黑体" w:cs="黑体" w:eastAsia="黑体" w:hAnsi="黑体"/>
          <w:sz w:val="28"/>
          <w:szCs w:val="28"/>
          <w:b w:val="1"/>
          <w:bCs w:val="1"/>
          <w:color w:val="auto"/>
        </w:rPr>
        <w:t>3.模型的假设</w:t>
      </w:r>
    </w:p>
    <w:p>
      <w:pPr>
        <w:spacing w:after="0" w:line="200" w:lineRule="exact"/>
        <w:rPr>
          <w:sz w:val="20"/>
          <w:szCs w:val="20"/>
          <w:color w:val="auto"/>
        </w:rPr>
      </w:pPr>
    </w:p>
    <w:p>
      <w:pPr>
        <w:spacing w:after="0" w:line="244" w:lineRule="exact"/>
        <w:rPr>
          <w:sz w:val="20"/>
          <w:szCs w:val="20"/>
          <w:color w:val="auto"/>
        </w:rPr>
      </w:pPr>
    </w:p>
    <w:p>
      <w:pPr>
        <w:ind w:left="240" w:right="380"/>
        <w:spacing w:after="0" w:line="321" w:lineRule="exact"/>
        <w:rPr>
          <w:sz w:val="20"/>
          <w:szCs w:val="20"/>
          <w:color w:val="auto"/>
        </w:rPr>
      </w:pPr>
      <w:r>
        <w:rPr>
          <w:rFonts w:ascii="宋体" w:cs="宋体" w:eastAsia="宋体" w:hAnsi="宋体"/>
          <w:sz w:val="28"/>
          <w:szCs w:val="28"/>
          <w:color w:val="auto"/>
        </w:rPr>
        <w:t>为使解题过程得到简化，本文作出如下假设以规定模型的适用范围。1.假设文中所引用的文献和结论都正确可靠；</w:t>
      </w:r>
    </w:p>
    <w:p>
      <w:pPr>
        <w:spacing w:after="0" w:line="45"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2.样本容量足够大，样本数据真实，能够反映具体情况；</w:t>
      </w:r>
    </w:p>
    <w:p>
      <w:pPr>
        <w:spacing w:after="0" w:line="83" w:lineRule="exact"/>
        <w:rPr>
          <w:sz w:val="20"/>
          <w:szCs w:val="20"/>
          <w:color w:val="auto"/>
        </w:rPr>
      </w:pPr>
    </w:p>
    <w:p>
      <w:pPr>
        <w:ind w:left="240" w:right="240"/>
        <w:spacing w:after="0" w:line="321" w:lineRule="exact"/>
        <w:rPr>
          <w:sz w:val="20"/>
          <w:szCs w:val="20"/>
          <w:color w:val="auto"/>
        </w:rPr>
      </w:pPr>
      <w:r>
        <w:rPr>
          <w:rFonts w:ascii="宋体" w:cs="宋体" w:eastAsia="宋体" w:hAnsi="宋体"/>
          <w:sz w:val="28"/>
          <w:szCs w:val="28"/>
          <w:color w:val="auto"/>
        </w:rPr>
        <w:t>3.样本数据中 GPS，任务标价，预定任务时间等反映其自身属性的数据波动范围较小，可取一个中间值固定下来呈现；</w:t>
      </w:r>
    </w:p>
    <w:p>
      <w:pPr>
        <w:spacing w:after="0" w:line="45"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4.用户选择只与任务标价及 GPS 有关，无其他影响因素。</w:t>
      </w:r>
    </w:p>
    <w:p>
      <w:pPr>
        <w:spacing w:after="0" w:line="45"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5.用户观看视频所用设备的性能指标相同；</w:t>
      </w:r>
    </w:p>
    <w:p>
      <w:pPr>
        <w:spacing w:after="0" w:line="43"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6.用户对视频体验好坏的判断标准一样。</w:t>
      </w:r>
    </w:p>
    <w:p>
      <w:pPr>
        <w:spacing w:after="0" w:line="43"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7.</w:t>
      </w:r>
      <w:r>
        <w:rPr>
          <w:rFonts w:ascii="宋体" w:cs="宋体" w:eastAsia="宋体" w:hAnsi="宋体"/>
          <w:sz w:val="24"/>
          <w:szCs w:val="24"/>
          <w:color w:val="auto"/>
        </w:rPr>
        <w:t>整个计时过程中无人为因素干扰；</w:t>
      </w:r>
    </w:p>
    <w:p>
      <w:pPr>
        <w:spacing w:after="0" w:line="200" w:lineRule="exact"/>
        <w:rPr>
          <w:sz w:val="20"/>
          <w:szCs w:val="20"/>
          <w:color w:val="auto"/>
        </w:rPr>
      </w:pPr>
    </w:p>
    <w:p>
      <w:pPr>
        <w:spacing w:after="0" w:line="246" w:lineRule="exact"/>
        <w:rPr>
          <w:sz w:val="20"/>
          <w:szCs w:val="20"/>
          <w:color w:val="auto"/>
        </w:rPr>
      </w:pPr>
    </w:p>
    <w:tbl>
      <w:tblPr>
        <w:tblLayout w:type="fixed"/>
        <w:tblInd w:w="140" w:type="dxa"/>
        <w:tblCellMar>
          <w:top w:w="0" w:type="dxa"/>
          <w:left w:w="0" w:type="dxa"/>
          <w:bottom w:w="0" w:type="dxa"/>
          <w:right w:w="0" w:type="dxa"/>
        </w:tblCellMar>
      </w:tblPr>
      <w:tr>
        <w:trPr>
          <w:trHeight w:val="319"/>
        </w:trPr>
        <w:tc>
          <w:tcPr>
            <w:tcW w:w="1880" w:type="dxa"/>
            <w:vAlign w:val="bottom"/>
          </w:tcPr>
          <w:p>
            <w:pPr>
              <w:spacing w:after="0"/>
              <w:rPr>
                <w:sz w:val="24"/>
                <w:szCs w:val="24"/>
                <w:color w:val="auto"/>
              </w:rPr>
            </w:pPr>
          </w:p>
        </w:tc>
        <w:tc>
          <w:tcPr>
            <w:tcW w:w="6840" w:type="dxa"/>
            <w:vAlign w:val="bottom"/>
          </w:tcPr>
          <w:p>
            <w:pPr>
              <w:ind w:left="980"/>
              <w:spacing w:after="0" w:line="320" w:lineRule="exact"/>
              <w:rPr>
                <w:sz w:val="20"/>
                <w:szCs w:val="20"/>
                <w:color w:val="auto"/>
              </w:rPr>
            </w:pPr>
            <w:r>
              <w:rPr>
                <w:rFonts w:ascii="黑体" w:cs="黑体" w:eastAsia="黑体" w:hAnsi="黑体"/>
                <w:sz w:val="28"/>
                <w:szCs w:val="28"/>
                <w:color w:val="auto"/>
              </w:rPr>
              <w:t>§4 名词解释与符号说明</w:t>
            </w:r>
          </w:p>
        </w:tc>
      </w:tr>
      <w:tr>
        <w:trPr>
          <w:trHeight w:val="48"/>
        </w:trPr>
        <w:tc>
          <w:tcPr>
            <w:tcW w:w="1880" w:type="dxa"/>
            <w:vAlign w:val="bottom"/>
            <w:tcBorders>
              <w:bottom w:val="single" w:sz="8" w:color="auto"/>
            </w:tcBorders>
          </w:tcPr>
          <w:p>
            <w:pPr>
              <w:spacing w:after="0"/>
              <w:rPr>
                <w:sz w:val="4"/>
                <w:szCs w:val="4"/>
                <w:color w:val="auto"/>
              </w:rPr>
            </w:pPr>
          </w:p>
        </w:tc>
        <w:tc>
          <w:tcPr>
            <w:tcW w:w="6840" w:type="dxa"/>
            <w:vAlign w:val="bottom"/>
            <w:tcBorders>
              <w:bottom w:val="single" w:sz="8" w:color="auto"/>
            </w:tcBorders>
          </w:tcPr>
          <w:p>
            <w:pPr>
              <w:spacing w:after="0"/>
              <w:rPr>
                <w:sz w:val="4"/>
                <w:szCs w:val="4"/>
                <w:color w:val="auto"/>
              </w:rPr>
            </w:pPr>
          </w:p>
        </w:tc>
      </w:tr>
      <w:tr>
        <w:trPr>
          <w:trHeight w:val="277"/>
        </w:trPr>
        <w:tc>
          <w:tcPr>
            <w:tcW w:w="1880" w:type="dxa"/>
            <w:vAlign w:val="bottom"/>
          </w:tcPr>
          <w:p>
            <w:pPr>
              <w:jc w:val="center"/>
              <w:ind w:right="121"/>
              <w:spacing w:after="0" w:line="274" w:lineRule="exact"/>
              <w:rPr>
                <w:sz w:val="20"/>
                <w:szCs w:val="20"/>
                <w:color w:val="auto"/>
              </w:rPr>
            </w:pPr>
            <w:r>
              <w:rPr>
                <w:rFonts w:ascii="宋体" w:cs="宋体" w:eastAsia="宋体" w:hAnsi="宋体"/>
                <w:sz w:val="24"/>
                <w:szCs w:val="24"/>
                <w:color w:val="auto"/>
                <w:w w:val="99"/>
              </w:rPr>
              <w:t>符号</w:t>
            </w:r>
          </w:p>
        </w:tc>
        <w:tc>
          <w:tcPr>
            <w:tcW w:w="6840" w:type="dxa"/>
            <w:vAlign w:val="bottom"/>
          </w:tcPr>
          <w:p>
            <w:pPr>
              <w:jc w:val="center"/>
              <w:ind w:right="118"/>
              <w:spacing w:after="0" w:line="274" w:lineRule="exact"/>
              <w:rPr>
                <w:sz w:val="20"/>
                <w:szCs w:val="20"/>
                <w:color w:val="auto"/>
              </w:rPr>
            </w:pPr>
            <w:r>
              <w:rPr>
                <w:rFonts w:ascii="宋体" w:cs="宋体" w:eastAsia="宋体" w:hAnsi="宋体"/>
                <w:sz w:val="24"/>
                <w:szCs w:val="24"/>
                <w:color w:val="auto"/>
                <w:w w:val="99"/>
              </w:rPr>
              <w:t>说明</w:t>
            </w:r>
          </w:p>
        </w:tc>
      </w:tr>
      <w:tr>
        <w:trPr>
          <w:trHeight w:val="36"/>
        </w:trPr>
        <w:tc>
          <w:tcPr>
            <w:tcW w:w="1880" w:type="dxa"/>
            <w:vAlign w:val="bottom"/>
            <w:tcBorders>
              <w:bottom w:val="single" w:sz="8" w:color="auto"/>
            </w:tcBorders>
          </w:tcPr>
          <w:p>
            <w:pPr>
              <w:spacing w:after="0"/>
              <w:rPr>
                <w:sz w:val="3"/>
                <w:szCs w:val="3"/>
                <w:color w:val="auto"/>
              </w:rPr>
            </w:pPr>
          </w:p>
        </w:tc>
        <w:tc>
          <w:tcPr>
            <w:tcW w:w="6840" w:type="dxa"/>
            <w:vAlign w:val="bottom"/>
            <w:tcBorders>
              <w:bottom w:val="single" w:sz="8" w:color="auto"/>
            </w:tcBorders>
          </w:tcPr>
          <w:p>
            <w:pPr>
              <w:spacing w:after="0"/>
              <w:rPr>
                <w:sz w:val="3"/>
                <w:szCs w:val="3"/>
                <w:color w:val="auto"/>
              </w:rPr>
            </w:pPr>
          </w:p>
        </w:tc>
      </w:tr>
      <w:tr>
        <w:trPr>
          <w:trHeight w:val="291"/>
        </w:trPr>
        <w:tc>
          <w:tcPr>
            <w:tcW w:w="1880" w:type="dxa"/>
            <w:vAlign w:val="bottom"/>
          </w:tcPr>
          <w:p>
            <w:pPr>
              <w:jc w:val="center"/>
              <w:ind w:right="101"/>
              <w:spacing w:after="0" w:line="274" w:lineRule="exact"/>
              <w:rPr>
                <w:sz w:val="20"/>
                <w:szCs w:val="20"/>
                <w:color w:val="auto"/>
              </w:rPr>
            </w:pPr>
            <w:r>
              <w:rPr>
                <w:rFonts w:ascii="宋体" w:cs="宋体" w:eastAsia="宋体" w:hAnsi="宋体"/>
                <w:sz w:val="24"/>
                <w:szCs w:val="24"/>
                <w:color w:val="auto"/>
                <w:w w:val="99"/>
              </w:rPr>
              <w:t>a</w:t>
            </w:r>
            <w:r>
              <w:rPr>
                <w:rFonts w:ascii="宋体" w:cs="宋体" w:eastAsia="宋体" w:hAnsi="宋体"/>
                <w:sz w:val="12"/>
                <w:szCs w:val="12"/>
                <w:color w:val="auto"/>
                <w:w w:val="99"/>
              </w:rPr>
              <w:t>1</w:t>
            </w:r>
          </w:p>
        </w:tc>
        <w:tc>
          <w:tcPr>
            <w:tcW w:w="6840" w:type="dxa"/>
            <w:vAlign w:val="bottom"/>
          </w:tcPr>
          <w:p>
            <w:pPr>
              <w:ind w:left="840"/>
              <w:spacing w:after="0" w:line="274" w:lineRule="exact"/>
              <w:rPr>
                <w:sz w:val="20"/>
                <w:szCs w:val="20"/>
                <w:color w:val="auto"/>
              </w:rPr>
            </w:pPr>
            <w:r>
              <w:rPr>
                <w:rFonts w:ascii="宋体" w:cs="宋体" w:eastAsia="宋体" w:hAnsi="宋体"/>
                <w:sz w:val="24"/>
                <w:szCs w:val="24"/>
                <w:color w:val="auto"/>
              </w:rPr>
              <w:t>任务标价与 gps 纬度之间对应的回归系数</w:t>
            </w:r>
          </w:p>
        </w:tc>
      </w:tr>
      <w:tr>
        <w:trPr>
          <w:trHeight w:val="312"/>
        </w:trPr>
        <w:tc>
          <w:tcPr>
            <w:tcW w:w="1880" w:type="dxa"/>
            <w:vAlign w:val="bottom"/>
          </w:tcPr>
          <w:p>
            <w:pPr>
              <w:jc w:val="center"/>
              <w:ind w:right="101"/>
              <w:spacing w:after="0" w:line="274" w:lineRule="exact"/>
              <w:rPr>
                <w:sz w:val="20"/>
                <w:szCs w:val="20"/>
                <w:color w:val="auto"/>
              </w:rPr>
            </w:pPr>
            <w:r>
              <w:rPr>
                <w:rFonts w:ascii="宋体" w:cs="宋体" w:eastAsia="宋体" w:hAnsi="宋体"/>
                <w:sz w:val="24"/>
                <w:szCs w:val="24"/>
                <w:color w:val="auto"/>
                <w:w w:val="89"/>
              </w:rPr>
              <w:t>a</w:t>
            </w:r>
            <w:r>
              <w:rPr>
                <w:rFonts w:ascii="宋体" w:cs="宋体" w:eastAsia="宋体" w:hAnsi="宋体"/>
                <w:sz w:val="24"/>
                <w:szCs w:val="24"/>
                <w:color w:val="auto"/>
                <w:w w:val="89"/>
                <w:vertAlign w:val="subscript"/>
              </w:rPr>
              <w:t>2</w:t>
            </w:r>
          </w:p>
        </w:tc>
        <w:tc>
          <w:tcPr>
            <w:tcW w:w="6840" w:type="dxa"/>
            <w:vAlign w:val="bottom"/>
          </w:tcPr>
          <w:p>
            <w:pPr>
              <w:ind w:left="840"/>
              <w:spacing w:after="0" w:line="274" w:lineRule="exact"/>
              <w:rPr>
                <w:sz w:val="20"/>
                <w:szCs w:val="20"/>
                <w:color w:val="auto"/>
              </w:rPr>
            </w:pPr>
            <w:r>
              <w:rPr>
                <w:rFonts w:ascii="宋体" w:cs="宋体" w:eastAsia="宋体" w:hAnsi="宋体"/>
                <w:sz w:val="24"/>
                <w:szCs w:val="24"/>
                <w:color w:val="auto"/>
              </w:rPr>
              <w:t>任务标价与 gps 经度之间对应的回归系数</w:t>
            </w:r>
          </w:p>
        </w:tc>
      </w:tr>
      <w:tr>
        <w:trPr>
          <w:trHeight w:val="310"/>
        </w:trPr>
        <w:tc>
          <w:tcPr>
            <w:tcW w:w="1880" w:type="dxa"/>
            <w:vAlign w:val="bottom"/>
          </w:tcPr>
          <w:p>
            <w:pPr>
              <w:jc w:val="center"/>
              <w:ind w:right="101"/>
              <w:spacing w:after="0" w:line="274" w:lineRule="exact"/>
              <w:rPr>
                <w:sz w:val="20"/>
                <w:szCs w:val="20"/>
                <w:color w:val="auto"/>
              </w:rPr>
            </w:pPr>
            <w:r>
              <w:rPr>
                <w:rFonts w:ascii="宋体" w:cs="宋体" w:eastAsia="宋体" w:hAnsi="宋体"/>
                <w:sz w:val="24"/>
                <w:szCs w:val="24"/>
                <w:color w:val="auto"/>
                <w:w w:val="89"/>
              </w:rPr>
              <w:t>a</w:t>
            </w:r>
            <w:r>
              <w:rPr>
                <w:rFonts w:ascii="宋体" w:cs="宋体" w:eastAsia="宋体" w:hAnsi="宋体"/>
                <w:sz w:val="24"/>
                <w:szCs w:val="24"/>
                <w:color w:val="auto"/>
                <w:w w:val="89"/>
                <w:vertAlign w:val="subscript"/>
              </w:rPr>
              <w:t>3</w:t>
            </w:r>
          </w:p>
        </w:tc>
        <w:tc>
          <w:tcPr>
            <w:tcW w:w="6840" w:type="dxa"/>
            <w:vAlign w:val="bottom"/>
          </w:tcPr>
          <w:p>
            <w:pPr>
              <w:jc w:val="center"/>
              <w:ind w:right="118"/>
              <w:spacing w:after="0" w:line="274" w:lineRule="exact"/>
              <w:rPr>
                <w:sz w:val="20"/>
                <w:szCs w:val="20"/>
                <w:color w:val="auto"/>
              </w:rPr>
            </w:pPr>
            <w:r>
              <w:rPr>
                <w:rFonts w:ascii="宋体" w:cs="宋体" w:eastAsia="宋体" w:hAnsi="宋体"/>
                <w:sz w:val="24"/>
                <w:szCs w:val="24"/>
                <w:color w:val="auto"/>
                <w:w w:val="99"/>
              </w:rPr>
              <w:t>任务标价与任务执行情况之间对应的回归系数</w:t>
            </w:r>
          </w:p>
        </w:tc>
      </w:tr>
      <w:tr>
        <w:trPr>
          <w:trHeight w:val="312"/>
        </w:trPr>
        <w:tc>
          <w:tcPr>
            <w:tcW w:w="1880" w:type="dxa"/>
            <w:vAlign w:val="bottom"/>
          </w:tcPr>
          <w:p>
            <w:pPr>
              <w:jc w:val="center"/>
              <w:ind w:right="181"/>
              <w:spacing w:after="0" w:line="274" w:lineRule="exact"/>
              <w:rPr>
                <w:sz w:val="20"/>
                <w:szCs w:val="20"/>
                <w:color w:val="auto"/>
              </w:rPr>
            </w:pPr>
            <w:r>
              <w:rPr>
                <w:rFonts w:ascii="宋体" w:cs="宋体" w:eastAsia="宋体" w:hAnsi="宋体"/>
                <w:sz w:val="24"/>
                <w:szCs w:val="24"/>
                <w:color w:val="auto"/>
                <w:w w:val="89"/>
              </w:rPr>
              <w:t>a</w:t>
            </w:r>
            <w:r>
              <w:rPr>
                <w:rFonts w:ascii="宋体" w:cs="宋体" w:eastAsia="宋体" w:hAnsi="宋体"/>
                <w:sz w:val="24"/>
                <w:szCs w:val="24"/>
                <w:color w:val="auto"/>
                <w:w w:val="89"/>
                <w:vertAlign w:val="subscript"/>
              </w:rPr>
              <w:t>4</w:t>
            </w:r>
          </w:p>
        </w:tc>
        <w:tc>
          <w:tcPr>
            <w:tcW w:w="6840" w:type="dxa"/>
            <w:vAlign w:val="bottom"/>
          </w:tcPr>
          <w:p>
            <w:pPr>
              <w:ind w:left="940"/>
              <w:spacing w:after="0" w:line="274" w:lineRule="exact"/>
              <w:rPr>
                <w:sz w:val="20"/>
                <w:szCs w:val="20"/>
                <w:color w:val="auto"/>
              </w:rPr>
            </w:pPr>
            <w:r>
              <w:rPr>
                <w:rFonts w:ascii="宋体" w:cs="宋体" w:eastAsia="宋体" w:hAnsi="宋体"/>
                <w:sz w:val="24"/>
                <w:szCs w:val="24"/>
                <w:color w:val="auto"/>
              </w:rPr>
              <w:t>gps 纬度与任务执行情况之间对应的回归系数</w:t>
            </w:r>
          </w:p>
        </w:tc>
      </w:tr>
      <w:tr>
        <w:trPr>
          <w:trHeight w:val="312"/>
        </w:trPr>
        <w:tc>
          <w:tcPr>
            <w:tcW w:w="1880" w:type="dxa"/>
            <w:vAlign w:val="bottom"/>
          </w:tcPr>
          <w:p>
            <w:pPr>
              <w:jc w:val="center"/>
              <w:ind w:right="101"/>
              <w:spacing w:after="0" w:line="274" w:lineRule="exact"/>
              <w:rPr>
                <w:sz w:val="20"/>
                <w:szCs w:val="20"/>
                <w:color w:val="auto"/>
              </w:rPr>
            </w:pPr>
            <w:r>
              <w:rPr>
                <w:rFonts w:ascii="宋体" w:cs="宋体" w:eastAsia="宋体" w:hAnsi="宋体"/>
                <w:sz w:val="24"/>
                <w:szCs w:val="24"/>
                <w:color w:val="auto"/>
                <w:w w:val="89"/>
              </w:rPr>
              <w:t>a</w:t>
            </w:r>
            <w:r>
              <w:rPr>
                <w:rFonts w:ascii="宋体" w:cs="宋体" w:eastAsia="宋体" w:hAnsi="宋体"/>
                <w:sz w:val="24"/>
                <w:szCs w:val="24"/>
                <w:color w:val="auto"/>
                <w:w w:val="89"/>
                <w:vertAlign w:val="subscript"/>
              </w:rPr>
              <w:t>5</w:t>
            </w:r>
          </w:p>
        </w:tc>
        <w:tc>
          <w:tcPr>
            <w:tcW w:w="6840" w:type="dxa"/>
            <w:vAlign w:val="bottom"/>
          </w:tcPr>
          <w:p>
            <w:pPr>
              <w:ind w:left="880"/>
              <w:spacing w:after="0" w:line="274" w:lineRule="exact"/>
              <w:rPr>
                <w:sz w:val="20"/>
                <w:szCs w:val="20"/>
                <w:color w:val="auto"/>
              </w:rPr>
            </w:pPr>
            <w:r>
              <w:rPr>
                <w:rFonts w:ascii="宋体" w:cs="宋体" w:eastAsia="宋体" w:hAnsi="宋体"/>
                <w:sz w:val="24"/>
                <w:szCs w:val="24"/>
                <w:color w:val="auto"/>
              </w:rPr>
              <w:t>gps 经度比与任务执行情况之间对应的回归系数</w:t>
            </w:r>
          </w:p>
        </w:tc>
      </w:tr>
      <w:tr>
        <w:trPr>
          <w:trHeight w:val="312"/>
        </w:trPr>
        <w:tc>
          <w:tcPr>
            <w:tcW w:w="1880" w:type="dxa"/>
            <w:vAlign w:val="bottom"/>
          </w:tcPr>
          <w:p>
            <w:pPr>
              <w:jc w:val="center"/>
              <w:ind w:right="101"/>
              <w:spacing w:after="0" w:line="274" w:lineRule="exact"/>
              <w:rPr>
                <w:sz w:val="20"/>
                <w:szCs w:val="20"/>
                <w:color w:val="auto"/>
              </w:rPr>
            </w:pPr>
            <w:r>
              <w:rPr>
                <w:rFonts w:ascii="宋体" w:cs="宋体" w:eastAsia="宋体" w:hAnsi="宋体"/>
                <w:sz w:val="24"/>
                <w:szCs w:val="24"/>
                <w:color w:val="auto"/>
                <w:w w:val="89"/>
              </w:rPr>
              <w:t>a</w:t>
            </w:r>
            <w:r>
              <w:rPr>
                <w:rFonts w:ascii="宋体" w:cs="宋体" w:eastAsia="宋体" w:hAnsi="宋体"/>
                <w:sz w:val="24"/>
                <w:szCs w:val="24"/>
                <w:color w:val="auto"/>
                <w:w w:val="89"/>
                <w:vertAlign w:val="subscript"/>
              </w:rPr>
              <w:t>6</w:t>
            </w:r>
          </w:p>
        </w:tc>
        <w:tc>
          <w:tcPr>
            <w:tcW w:w="6840" w:type="dxa"/>
            <w:vAlign w:val="bottom"/>
          </w:tcPr>
          <w:p>
            <w:pPr>
              <w:ind w:left="840"/>
              <w:spacing w:after="0" w:line="274" w:lineRule="exact"/>
              <w:rPr>
                <w:sz w:val="20"/>
                <w:szCs w:val="20"/>
                <w:color w:val="auto"/>
              </w:rPr>
            </w:pPr>
            <w:r>
              <w:rPr>
                <w:rFonts w:ascii="宋体" w:cs="宋体" w:eastAsia="宋体" w:hAnsi="宋体"/>
                <w:sz w:val="24"/>
                <w:szCs w:val="24"/>
                <w:color w:val="auto"/>
              </w:rPr>
              <w:t>GPS 与任务预定限额对应的回归系数</w:t>
            </w:r>
          </w:p>
        </w:tc>
      </w:tr>
      <w:tr>
        <w:trPr>
          <w:trHeight w:val="294"/>
        </w:trPr>
        <w:tc>
          <w:tcPr>
            <w:tcW w:w="1880" w:type="dxa"/>
            <w:vAlign w:val="bottom"/>
          </w:tcPr>
          <w:p>
            <w:pPr>
              <w:spacing w:after="0"/>
              <w:rPr>
                <w:sz w:val="24"/>
                <w:szCs w:val="24"/>
                <w:color w:val="auto"/>
              </w:rPr>
            </w:pPr>
          </w:p>
        </w:tc>
        <w:tc>
          <w:tcPr>
            <w:tcW w:w="6840" w:type="dxa"/>
            <w:vAlign w:val="bottom"/>
          </w:tcPr>
          <w:p>
            <w:pPr>
              <w:jc w:val="center"/>
              <w:ind w:right="118"/>
              <w:spacing w:after="0" w:line="274" w:lineRule="exact"/>
              <w:rPr>
                <w:sz w:val="20"/>
                <w:szCs w:val="20"/>
                <w:color w:val="auto"/>
              </w:rPr>
            </w:pPr>
            <w:r>
              <w:rPr>
                <w:rFonts w:ascii="宋体" w:cs="宋体" w:eastAsia="宋体" w:hAnsi="宋体"/>
                <w:sz w:val="24"/>
                <w:szCs w:val="24"/>
                <w:color w:val="auto"/>
                <w:w w:val="99"/>
              </w:rPr>
              <w:t>任务标价</w:t>
            </w:r>
          </w:p>
        </w:tc>
      </w:tr>
      <w:tr>
        <w:trPr>
          <w:trHeight w:val="260"/>
        </w:trPr>
        <w:tc>
          <w:tcPr>
            <w:tcW w:w="1880" w:type="dxa"/>
            <w:vAlign w:val="bottom"/>
          </w:tcPr>
          <w:p>
            <w:pPr>
              <w:jc w:val="center"/>
              <w:ind w:right="121"/>
              <w:spacing w:after="0" w:line="251" w:lineRule="exact"/>
              <w:rPr>
                <w:sz w:val="20"/>
                <w:szCs w:val="20"/>
                <w:color w:val="auto"/>
              </w:rPr>
            </w:pPr>
            <w:r>
              <w:rPr>
                <w:rFonts w:ascii="宋体" w:cs="宋体" w:eastAsia="宋体" w:hAnsi="宋体"/>
                <w:sz w:val="22"/>
                <w:szCs w:val="22"/>
                <w:color w:val="auto"/>
              </w:rPr>
              <w:t>v</w:t>
            </w:r>
          </w:p>
        </w:tc>
        <w:tc>
          <w:tcPr>
            <w:tcW w:w="6840" w:type="dxa"/>
            <w:vAlign w:val="bottom"/>
          </w:tcPr>
          <w:p>
            <w:pPr>
              <w:spacing w:after="0"/>
              <w:rPr>
                <w:sz w:val="22"/>
                <w:szCs w:val="22"/>
                <w:color w:val="auto"/>
              </w:rPr>
            </w:pPr>
          </w:p>
        </w:tc>
      </w:tr>
    </w:tbl>
    <w:p>
      <w:pPr>
        <w:spacing w:after="0" w:line="37" w:lineRule="exact"/>
        <w:rPr>
          <w:sz w:val="20"/>
          <w:szCs w:val="20"/>
          <w:color w:val="auto"/>
        </w:rPr>
      </w:pPr>
    </w:p>
    <w:p>
      <w:pPr>
        <w:ind w:left="4880"/>
        <w:spacing w:after="0" w:line="274" w:lineRule="exact"/>
        <w:rPr>
          <w:sz w:val="20"/>
          <w:szCs w:val="20"/>
          <w:color w:val="auto"/>
        </w:rPr>
      </w:pPr>
      <w:r>
        <w:rPr>
          <w:rFonts w:ascii="宋体" w:cs="宋体" w:eastAsia="宋体" w:hAnsi="宋体"/>
          <w:sz w:val="24"/>
          <w:szCs w:val="24"/>
          <w:color w:val="auto"/>
        </w:rPr>
        <w:t>gps 纬度</w:t>
      </w:r>
    </w:p>
    <w:p>
      <w:pPr>
        <w:spacing w:after="0" w:line="9" w:lineRule="exact"/>
        <w:rPr>
          <w:sz w:val="20"/>
          <w:szCs w:val="20"/>
          <w:color w:val="auto"/>
        </w:rPr>
      </w:pPr>
    </w:p>
    <w:p>
      <w:pPr>
        <w:ind w:left="860"/>
        <w:spacing w:after="0" w:line="251" w:lineRule="exact"/>
        <w:rPr>
          <w:sz w:val="20"/>
          <w:szCs w:val="20"/>
          <w:color w:val="auto"/>
        </w:rPr>
      </w:pPr>
      <w:r>
        <w:rPr>
          <w:rFonts w:ascii="宋体" w:cs="宋体" w:eastAsia="宋体" w:hAnsi="宋体"/>
          <w:sz w:val="22"/>
          <w:szCs w:val="22"/>
          <w:color w:val="auto"/>
        </w:rPr>
        <w:t>V1</w:t>
      </w:r>
    </w:p>
    <w:p>
      <w:pPr>
        <w:spacing w:after="0" w:line="35" w:lineRule="exact"/>
        <w:rPr>
          <w:sz w:val="20"/>
          <w:szCs w:val="20"/>
          <w:color w:val="auto"/>
        </w:rPr>
      </w:pPr>
    </w:p>
    <w:p>
      <w:pPr>
        <w:ind w:left="4420"/>
        <w:spacing w:after="0" w:line="274" w:lineRule="exact"/>
        <w:rPr>
          <w:sz w:val="20"/>
          <w:szCs w:val="20"/>
          <w:color w:val="auto"/>
        </w:rPr>
      </w:pPr>
      <w:r>
        <w:rPr>
          <w:rFonts w:ascii="宋体" w:cs="宋体" w:eastAsia="宋体" w:hAnsi="宋体"/>
          <w:sz w:val="24"/>
          <w:szCs w:val="24"/>
          <w:color w:val="auto"/>
        </w:rPr>
        <w:t>gps 经度</w:t>
      </w:r>
    </w:p>
    <w:p>
      <w:pPr>
        <w:spacing w:after="0" w:line="11" w:lineRule="exact"/>
        <w:rPr>
          <w:sz w:val="20"/>
          <w:szCs w:val="20"/>
          <w:color w:val="auto"/>
        </w:rPr>
      </w:pPr>
    </w:p>
    <w:p>
      <w:pPr>
        <w:ind w:left="860"/>
        <w:spacing w:after="0" w:line="251" w:lineRule="exact"/>
        <w:rPr>
          <w:sz w:val="20"/>
          <w:szCs w:val="20"/>
          <w:color w:val="auto"/>
        </w:rPr>
      </w:pPr>
      <w:r>
        <w:rPr>
          <w:rFonts w:ascii="宋体" w:cs="宋体" w:eastAsia="宋体" w:hAnsi="宋体"/>
          <w:sz w:val="22"/>
          <w:szCs w:val="22"/>
          <w:color w:val="auto"/>
        </w:rPr>
        <w:t>V2</w:t>
      </w:r>
    </w:p>
    <w:p>
      <w:pPr>
        <w:sectPr>
          <w:pgSz w:w="11900" w:h="16840" w:orient="portrait"/>
          <w:cols w:equalWidth="0" w:num="1">
            <w:col w:w="9020"/>
          </w:cols>
          <w:pgMar w:left="1440" w:top="1440" w:right="1440" w:bottom="974" w:gutter="0" w:footer="0" w:header="0"/>
        </w:sectPr>
      </w:pPr>
    </w:p>
    <w:p>
      <w:pPr>
        <w:spacing w:after="0" w:line="35" w:lineRule="exact"/>
        <w:rPr>
          <w:sz w:val="20"/>
          <w:szCs w:val="20"/>
          <w:color w:val="auto"/>
        </w:rPr>
      </w:pPr>
    </w:p>
    <w:tbl>
      <w:tblPr>
        <w:tblLayout w:type="fixed"/>
        <w:tblInd w:w="140" w:type="dxa"/>
        <w:tblCellMar>
          <w:top w:w="0" w:type="dxa"/>
          <w:left w:w="0" w:type="dxa"/>
          <w:bottom w:w="0" w:type="dxa"/>
          <w:right w:w="0" w:type="dxa"/>
        </w:tblCellMar>
      </w:tblPr>
      <w:tr>
        <w:trPr>
          <w:trHeight w:val="292"/>
        </w:trPr>
        <w:tc>
          <w:tcPr>
            <w:tcW w:w="2660" w:type="dxa"/>
            <w:vAlign w:val="bottom"/>
          </w:tcPr>
          <w:p>
            <w:pPr>
              <w:ind w:left="740"/>
              <w:spacing w:after="0" w:line="274" w:lineRule="exact"/>
              <w:rPr>
                <w:sz w:val="20"/>
                <w:szCs w:val="20"/>
                <w:color w:val="auto"/>
              </w:rPr>
            </w:pPr>
            <w:r>
              <w:rPr>
                <w:rFonts w:ascii="宋体" w:cs="宋体" w:eastAsia="宋体" w:hAnsi="宋体"/>
                <w:sz w:val="24"/>
                <w:szCs w:val="24"/>
                <w:color w:val="auto"/>
              </w:rPr>
              <w:t>x</w:t>
            </w:r>
            <w:r>
              <w:rPr>
                <w:rFonts w:ascii="宋体" w:cs="宋体" w:eastAsia="宋体" w:hAnsi="宋体"/>
                <w:sz w:val="12"/>
                <w:szCs w:val="12"/>
                <w:color w:val="auto"/>
              </w:rPr>
              <w:t>4</w:t>
            </w:r>
          </w:p>
        </w:tc>
        <w:tc>
          <w:tcPr>
            <w:tcW w:w="6060" w:type="dxa"/>
            <w:vAlign w:val="bottom"/>
          </w:tcPr>
          <w:p>
            <w:pPr>
              <w:ind w:left="1860"/>
              <w:spacing w:after="0" w:line="274" w:lineRule="exact"/>
              <w:rPr>
                <w:sz w:val="20"/>
                <w:szCs w:val="20"/>
                <w:color w:val="auto"/>
              </w:rPr>
            </w:pPr>
            <w:r>
              <w:rPr>
                <w:rFonts w:ascii="宋体" w:cs="宋体" w:eastAsia="宋体" w:hAnsi="宋体"/>
                <w:sz w:val="24"/>
                <w:szCs w:val="24"/>
                <w:color w:val="auto"/>
              </w:rPr>
              <w:t>VMOS</w:t>
            </w:r>
          </w:p>
        </w:tc>
      </w:tr>
      <w:tr>
        <w:trPr>
          <w:trHeight w:val="294"/>
        </w:trPr>
        <w:tc>
          <w:tcPr>
            <w:tcW w:w="2660" w:type="dxa"/>
            <w:vAlign w:val="bottom"/>
          </w:tcPr>
          <w:p>
            <w:pPr>
              <w:ind w:left="760"/>
              <w:spacing w:after="0" w:line="274" w:lineRule="exact"/>
              <w:rPr>
                <w:sz w:val="20"/>
                <w:szCs w:val="20"/>
                <w:color w:val="auto"/>
              </w:rPr>
            </w:pPr>
            <w:r>
              <w:rPr>
                <w:rFonts w:ascii="宋体" w:cs="宋体" w:eastAsia="宋体" w:hAnsi="宋体"/>
                <w:sz w:val="24"/>
                <w:szCs w:val="24"/>
                <w:color w:val="auto"/>
              </w:rPr>
              <w:t>e</w:t>
            </w:r>
          </w:p>
        </w:tc>
        <w:tc>
          <w:tcPr>
            <w:tcW w:w="6060" w:type="dxa"/>
            <w:vAlign w:val="bottom"/>
          </w:tcPr>
          <w:p>
            <w:pPr>
              <w:ind w:left="1740"/>
              <w:spacing w:after="0" w:line="274" w:lineRule="exact"/>
              <w:rPr>
                <w:sz w:val="20"/>
                <w:szCs w:val="20"/>
                <w:color w:val="auto"/>
              </w:rPr>
            </w:pPr>
            <w:r>
              <w:rPr>
                <w:rFonts w:ascii="宋体" w:cs="宋体" w:eastAsia="宋体" w:hAnsi="宋体"/>
                <w:sz w:val="24"/>
                <w:szCs w:val="24"/>
                <w:color w:val="auto"/>
              </w:rPr>
              <w:t>随机误差</w:t>
            </w:r>
          </w:p>
        </w:tc>
      </w:tr>
      <w:tr>
        <w:trPr>
          <w:trHeight w:val="43"/>
        </w:trPr>
        <w:tc>
          <w:tcPr>
            <w:tcW w:w="2660" w:type="dxa"/>
            <w:vAlign w:val="bottom"/>
            <w:tcBorders>
              <w:bottom w:val="single" w:sz="8" w:color="auto"/>
            </w:tcBorders>
          </w:tcPr>
          <w:p>
            <w:pPr>
              <w:spacing w:after="0"/>
              <w:rPr>
                <w:sz w:val="3"/>
                <w:szCs w:val="3"/>
                <w:color w:val="auto"/>
              </w:rPr>
            </w:pPr>
          </w:p>
        </w:tc>
        <w:tc>
          <w:tcPr>
            <w:tcW w:w="6060" w:type="dxa"/>
            <w:vAlign w:val="bottom"/>
            <w:tcBorders>
              <w:bottom w:val="single" w:sz="8" w:color="auto"/>
            </w:tcBorders>
          </w:tcPr>
          <w:p>
            <w:pPr>
              <w:spacing w:after="0"/>
              <w:rPr>
                <w:sz w:val="3"/>
                <w:szCs w:val="3"/>
                <w:color w:val="auto"/>
              </w:rPr>
            </w:pPr>
          </w:p>
        </w:tc>
      </w:tr>
    </w:tbl>
    <w:p>
      <w:pPr>
        <w:sectPr>
          <w:pgSz w:w="11900" w:h="16840" w:orient="portrait"/>
          <w:cols w:equalWidth="0" w:num="1">
            <w:col w:w="9020"/>
          </w:cols>
          <w:pgMar w:left="1440" w:top="1440" w:right="1440" w:bottom="974" w:gutter="0" w:footer="0" w:header="0"/>
          <w:type w:val="continuous"/>
        </w:sectPr>
      </w:pPr>
    </w:p>
    <w:bookmarkStart w:id="3" w:name="page4"/>
    <w:bookmarkEnd w:id="3"/>
    <w:p>
      <w:pPr>
        <w:spacing w:after="0" w:line="3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998220</wp:posOffset>
            </wp:positionH>
            <wp:positionV relativeFrom="page">
              <wp:posOffset>914400</wp:posOffset>
            </wp:positionV>
            <wp:extent cx="553720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537200" cy="18415"/>
                    </a:xfrm>
                    <a:prstGeom prst="rect">
                      <a:avLst/>
                    </a:prstGeom>
                    <a:noFill/>
                  </pic:spPr>
                </pic:pic>
              </a:graphicData>
            </a:graphic>
          </wp:anchor>
        </w:drawing>
      </w:r>
    </w:p>
    <w:tbl>
      <w:tblPr>
        <w:tblLayout w:type="fixed"/>
        <w:tblInd w:w="140" w:type="dxa"/>
        <w:tblCellMar>
          <w:top w:w="0" w:type="dxa"/>
          <w:left w:w="0" w:type="dxa"/>
          <w:bottom w:w="0" w:type="dxa"/>
          <w:right w:w="0" w:type="dxa"/>
        </w:tblCellMar>
      </w:tblPr>
      <w:tr>
        <w:trPr>
          <w:trHeight w:val="274"/>
        </w:trPr>
        <w:tc>
          <w:tcPr>
            <w:tcW w:w="2660" w:type="dxa"/>
            <w:vAlign w:val="bottom"/>
          </w:tcPr>
          <w:p>
            <w:pPr>
              <w:jc w:val="center"/>
              <w:ind w:right="900"/>
              <w:spacing w:after="0" w:line="274" w:lineRule="exact"/>
              <w:rPr>
                <w:sz w:val="20"/>
                <w:szCs w:val="20"/>
                <w:color w:val="auto"/>
              </w:rPr>
            </w:pPr>
            <w:r>
              <w:rPr>
                <w:rFonts w:ascii="宋体" w:cs="宋体" w:eastAsia="宋体" w:hAnsi="宋体"/>
                <w:sz w:val="24"/>
                <w:szCs w:val="24"/>
                <w:color w:val="auto"/>
                <w:w w:val="99"/>
              </w:rPr>
              <w:t>y</w:t>
            </w:r>
          </w:p>
        </w:tc>
        <w:tc>
          <w:tcPr>
            <w:tcW w:w="6060" w:type="dxa"/>
            <w:vAlign w:val="bottom"/>
          </w:tcPr>
          <w:p>
            <w:pPr>
              <w:ind w:left="1800"/>
              <w:spacing w:after="0" w:line="274" w:lineRule="exact"/>
              <w:rPr>
                <w:sz w:val="20"/>
                <w:szCs w:val="20"/>
                <w:color w:val="auto"/>
              </w:rPr>
            </w:pPr>
            <w:r>
              <w:rPr>
                <w:rFonts w:ascii="宋体" w:cs="宋体" w:eastAsia="宋体" w:hAnsi="宋体"/>
                <w:sz w:val="24"/>
                <w:szCs w:val="24"/>
                <w:color w:val="auto"/>
              </w:rPr>
              <w:t>任务执行情况</w:t>
            </w:r>
          </w:p>
        </w:tc>
      </w:tr>
      <w:tr>
        <w:trPr>
          <w:trHeight w:val="310"/>
        </w:trPr>
        <w:tc>
          <w:tcPr>
            <w:tcW w:w="2660" w:type="dxa"/>
            <w:vAlign w:val="bottom"/>
          </w:tcPr>
          <w:p>
            <w:pPr>
              <w:jc w:val="center"/>
              <w:ind w:right="900"/>
              <w:spacing w:after="0" w:line="274" w:lineRule="exact"/>
              <w:rPr>
                <w:sz w:val="20"/>
                <w:szCs w:val="20"/>
                <w:color w:val="auto"/>
              </w:rPr>
            </w:pPr>
            <w:r>
              <w:rPr>
                <w:rFonts w:ascii="宋体" w:cs="宋体" w:eastAsia="宋体" w:hAnsi="宋体"/>
                <w:sz w:val="24"/>
                <w:szCs w:val="24"/>
                <w:color w:val="auto"/>
                <w:w w:val="99"/>
              </w:rPr>
              <w:t>ｚ</w:t>
            </w:r>
          </w:p>
        </w:tc>
        <w:tc>
          <w:tcPr>
            <w:tcW w:w="6060" w:type="dxa"/>
            <w:vAlign w:val="bottom"/>
          </w:tcPr>
          <w:p>
            <w:pPr>
              <w:ind w:left="1740"/>
              <w:spacing w:after="0" w:line="274" w:lineRule="exact"/>
              <w:rPr>
                <w:sz w:val="20"/>
                <w:szCs w:val="20"/>
                <w:color w:val="auto"/>
              </w:rPr>
            </w:pPr>
            <w:r>
              <w:rPr>
                <w:rFonts w:ascii="宋体" w:cs="宋体" w:eastAsia="宋体" w:hAnsi="宋体"/>
                <w:sz w:val="24"/>
                <w:szCs w:val="24"/>
                <w:color w:val="auto"/>
              </w:rPr>
              <w:t>预定任务限额</w:t>
            </w:r>
          </w:p>
        </w:tc>
      </w:tr>
      <w:tr>
        <w:trPr>
          <w:trHeight w:val="312"/>
        </w:trPr>
        <w:tc>
          <w:tcPr>
            <w:tcW w:w="2660" w:type="dxa"/>
            <w:vAlign w:val="bottom"/>
          </w:tcPr>
          <w:p>
            <w:pPr>
              <w:jc w:val="center"/>
              <w:ind w:right="900"/>
              <w:spacing w:after="0" w:line="274" w:lineRule="exact"/>
              <w:rPr>
                <w:sz w:val="20"/>
                <w:szCs w:val="20"/>
                <w:color w:val="auto"/>
              </w:rPr>
            </w:pPr>
            <w:r>
              <w:rPr>
                <w:rFonts w:ascii="宋体" w:cs="宋体" w:eastAsia="宋体" w:hAnsi="宋体"/>
                <w:sz w:val="24"/>
                <w:szCs w:val="24"/>
                <w:color w:val="auto"/>
                <w:w w:val="99"/>
              </w:rPr>
              <w:t>ｇ</w:t>
            </w:r>
          </w:p>
        </w:tc>
        <w:tc>
          <w:tcPr>
            <w:tcW w:w="6060" w:type="dxa"/>
            <w:vAlign w:val="bottom"/>
          </w:tcPr>
          <w:p>
            <w:pPr>
              <w:ind w:left="1740"/>
              <w:spacing w:after="0" w:line="274" w:lineRule="exact"/>
              <w:rPr>
                <w:sz w:val="20"/>
                <w:szCs w:val="20"/>
                <w:color w:val="auto"/>
              </w:rPr>
            </w:pPr>
            <w:r>
              <w:rPr>
                <w:rFonts w:ascii="宋体" w:cs="宋体" w:eastAsia="宋体" w:hAnsi="宋体"/>
                <w:sz w:val="24"/>
                <w:szCs w:val="24"/>
                <w:color w:val="auto"/>
              </w:rPr>
              <w:t>信誉值</w:t>
            </w:r>
          </w:p>
        </w:tc>
      </w:tr>
      <w:tr>
        <w:trPr>
          <w:trHeight w:val="45"/>
        </w:trPr>
        <w:tc>
          <w:tcPr>
            <w:tcW w:w="2660" w:type="dxa"/>
            <w:vAlign w:val="bottom"/>
            <w:tcBorders>
              <w:bottom w:val="single" w:sz="8" w:color="auto"/>
            </w:tcBorders>
          </w:tcPr>
          <w:p>
            <w:pPr>
              <w:spacing w:after="0"/>
              <w:rPr>
                <w:sz w:val="3"/>
                <w:szCs w:val="3"/>
                <w:color w:val="auto"/>
              </w:rPr>
            </w:pPr>
          </w:p>
        </w:tc>
        <w:tc>
          <w:tcPr>
            <w:tcW w:w="60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3280"/>
        <w:spacing w:after="0" w:line="320" w:lineRule="exact"/>
        <w:rPr>
          <w:sz w:val="20"/>
          <w:szCs w:val="20"/>
          <w:color w:val="auto"/>
        </w:rPr>
      </w:pPr>
      <w:r>
        <w:rPr>
          <w:rFonts w:ascii="黑体" w:cs="黑体" w:eastAsia="黑体" w:hAnsi="黑体"/>
          <w:sz w:val="28"/>
          <w:szCs w:val="28"/>
          <w:color w:val="auto"/>
        </w:rPr>
        <w:t>§5 模型建立与求解</w:t>
      </w:r>
    </w:p>
    <w:p>
      <w:pPr>
        <w:spacing w:after="0" w:line="41" w:lineRule="exact"/>
        <w:rPr>
          <w:sz w:val="20"/>
          <w:szCs w:val="20"/>
          <w:color w:val="auto"/>
        </w:rPr>
      </w:pPr>
    </w:p>
    <w:p>
      <w:pPr>
        <w:ind w:left="3240"/>
        <w:spacing w:after="0" w:line="320" w:lineRule="exact"/>
        <w:rPr>
          <w:sz w:val="20"/>
          <w:szCs w:val="20"/>
          <w:color w:val="auto"/>
        </w:rPr>
      </w:pPr>
      <w:r>
        <w:rPr>
          <w:rFonts w:ascii="宋体" w:cs="宋体" w:eastAsia="宋体" w:hAnsi="宋体"/>
          <w:sz w:val="28"/>
          <w:szCs w:val="28"/>
          <w:color w:val="auto"/>
        </w:rPr>
        <w:t>第一部分：准备工作</w:t>
      </w:r>
    </w:p>
    <w:p>
      <w:pPr>
        <w:spacing w:after="0" w:line="45"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(一）数据的处理</w:t>
      </w:r>
    </w:p>
    <w:p>
      <w:pPr>
        <w:spacing w:after="0" w:line="42" w:lineRule="exact"/>
        <w:rPr>
          <w:sz w:val="20"/>
          <w:szCs w:val="20"/>
          <w:color w:val="auto"/>
        </w:rPr>
      </w:pPr>
    </w:p>
    <w:p>
      <w:pPr>
        <w:ind w:left="720"/>
        <w:spacing w:after="0" w:line="274" w:lineRule="exact"/>
        <w:rPr>
          <w:sz w:val="20"/>
          <w:szCs w:val="20"/>
          <w:color w:val="auto"/>
        </w:rPr>
      </w:pPr>
      <w:r>
        <w:rPr>
          <w:rFonts w:ascii="宋体" w:cs="宋体" w:eastAsia="宋体" w:hAnsi="宋体"/>
          <w:sz w:val="24"/>
          <w:szCs w:val="24"/>
          <w:color w:val="auto"/>
        </w:rPr>
        <w:t>第一步，将附件一剔除经纬度小数点后位数不正确的数据后将剩余部分分为</w:t>
      </w:r>
    </w:p>
    <w:p>
      <w:pPr>
        <w:spacing w:after="0" w:line="69" w:lineRule="exact"/>
        <w:rPr>
          <w:sz w:val="20"/>
          <w:szCs w:val="20"/>
          <w:color w:val="auto"/>
        </w:rPr>
      </w:pPr>
    </w:p>
    <w:p>
      <w:pPr>
        <w:ind w:left="240" w:right="240"/>
        <w:spacing w:after="0" w:line="277" w:lineRule="exact"/>
        <w:tabs>
          <w:tab w:leader="none" w:pos="662" w:val="left"/>
        </w:tabs>
        <w:numPr>
          <w:ilvl w:val="0"/>
          <w:numId w:val="6"/>
        </w:numPr>
        <w:rPr>
          <w:rFonts w:ascii="宋体" w:cs="宋体" w:eastAsia="宋体" w:hAnsi="宋体"/>
          <w:sz w:val="24"/>
          <w:szCs w:val="24"/>
          <w:color w:val="auto"/>
        </w:rPr>
      </w:pPr>
      <w:r>
        <w:rPr>
          <w:rFonts w:ascii="宋体" w:cs="宋体" w:eastAsia="宋体" w:hAnsi="宋体"/>
          <w:sz w:val="24"/>
          <w:szCs w:val="24"/>
          <w:color w:val="auto"/>
        </w:rPr>
        <w:t xml:space="preserve">组（每组 2 个），利用 </w:t>
      </w:r>
      <w:r>
        <w:rPr>
          <w:rFonts w:ascii="宋体" w:cs="宋体" w:eastAsia="宋体" w:hAnsi="宋体"/>
          <w:sz w:val="24"/>
          <w:szCs w:val="24"/>
          <w:color w:val="ED7D31"/>
        </w:rPr>
        <w:t>SPSS</w:t>
      </w:r>
      <w:r>
        <w:rPr>
          <w:rFonts w:ascii="宋体" w:cs="宋体" w:eastAsia="宋体" w:hAnsi="宋体"/>
          <w:sz w:val="24"/>
          <w:szCs w:val="24"/>
          <w:color w:val="auto"/>
        </w:rPr>
        <w:t xml:space="preserve"> 软件</w:t>
      </w:r>
      <w:r>
        <w:rPr>
          <w:rFonts w:ascii="宋体" w:cs="宋体" w:eastAsia="宋体" w:hAnsi="宋体"/>
          <w:sz w:val="24"/>
          <w:szCs w:val="24"/>
          <w:color w:val="ED7D31"/>
        </w:rPr>
        <w:t>分层抽样</w:t>
      </w:r>
      <w:r>
        <w:rPr>
          <w:rFonts w:ascii="宋体" w:cs="宋体" w:eastAsia="宋体" w:hAnsi="宋体"/>
          <w:sz w:val="24"/>
          <w:szCs w:val="24"/>
          <w:color w:val="auto"/>
        </w:rPr>
        <w:t>的方法每组抽取数据 400 个，总共抽取 4.5 万个样本；</w:t>
      </w:r>
    </w:p>
    <w:p>
      <w:pPr>
        <w:spacing w:after="0" w:line="71" w:lineRule="exact"/>
        <w:rPr>
          <w:rFonts w:ascii="宋体" w:cs="宋体" w:eastAsia="宋体" w:hAnsi="宋体"/>
          <w:sz w:val="24"/>
          <w:szCs w:val="24"/>
          <w:color w:val="auto"/>
        </w:rPr>
      </w:pPr>
    </w:p>
    <w:p>
      <w:pPr>
        <w:ind w:left="240" w:right="240" w:firstLine="480"/>
        <w:spacing w:after="0" w:line="277" w:lineRule="exact"/>
        <w:rPr>
          <w:rFonts w:ascii="宋体" w:cs="宋体" w:eastAsia="宋体" w:hAnsi="宋体"/>
          <w:sz w:val="24"/>
          <w:szCs w:val="24"/>
          <w:color w:val="auto"/>
        </w:rPr>
      </w:pPr>
      <w:r>
        <w:rPr>
          <w:rFonts w:ascii="宋体" w:cs="宋体" w:eastAsia="宋体" w:hAnsi="宋体"/>
          <w:sz w:val="24"/>
          <w:szCs w:val="24"/>
          <w:color w:val="auto"/>
        </w:rPr>
        <w:t>第二步，利用 Average 函数求解样本任务标价的平均值，经计算，平均值为69.1107；</w:t>
      </w:r>
    </w:p>
    <w:p>
      <w:pPr>
        <w:spacing w:after="0" w:line="69" w:lineRule="exact"/>
        <w:rPr>
          <w:rFonts w:ascii="宋体" w:cs="宋体" w:eastAsia="宋体" w:hAnsi="宋体"/>
          <w:sz w:val="24"/>
          <w:szCs w:val="24"/>
          <w:color w:val="auto"/>
        </w:rPr>
      </w:pPr>
    </w:p>
    <w:p>
      <w:pPr>
        <w:ind w:left="720" w:right="620"/>
        <w:spacing w:after="0" w:line="277" w:lineRule="exact"/>
        <w:rPr>
          <w:rFonts w:ascii="宋体" w:cs="宋体" w:eastAsia="宋体" w:hAnsi="宋体"/>
          <w:sz w:val="24"/>
          <w:szCs w:val="24"/>
          <w:color w:val="auto"/>
        </w:rPr>
      </w:pPr>
      <w:r>
        <w:rPr>
          <w:rFonts w:ascii="宋体" w:cs="宋体" w:eastAsia="宋体" w:hAnsi="宋体"/>
          <w:sz w:val="24"/>
          <w:szCs w:val="24"/>
          <w:color w:val="auto"/>
        </w:rPr>
        <w:t xml:space="preserve">第三步，利用 </w:t>
      </w:r>
      <w:r>
        <w:rPr>
          <w:rFonts w:ascii="宋体" w:cs="宋体" w:eastAsia="宋体" w:hAnsi="宋体"/>
          <w:sz w:val="24"/>
          <w:szCs w:val="24"/>
          <w:color w:val="ED7D31"/>
        </w:rPr>
        <w:t>Excel</w:t>
      </w:r>
      <w:r>
        <w:rPr>
          <w:rFonts w:ascii="宋体" w:cs="宋体" w:eastAsia="宋体" w:hAnsi="宋体"/>
          <w:sz w:val="24"/>
          <w:szCs w:val="24"/>
          <w:color w:val="auto"/>
        </w:rPr>
        <w:t xml:space="preserve"> 排序功能对抽取样本的任务标价大小进行</w:t>
      </w:r>
      <w:r>
        <w:rPr>
          <w:rFonts w:ascii="宋体" w:cs="宋体" w:eastAsia="宋体" w:hAnsi="宋体"/>
          <w:sz w:val="24"/>
          <w:szCs w:val="24"/>
          <w:color w:val="ED7D31"/>
        </w:rPr>
        <w:t>降序</w:t>
      </w:r>
      <w:r>
        <w:rPr>
          <w:rFonts w:ascii="宋体" w:cs="宋体" w:eastAsia="宋体" w:hAnsi="宋体"/>
          <w:sz w:val="24"/>
          <w:szCs w:val="24"/>
          <w:color w:val="auto"/>
        </w:rPr>
        <w:t>排列；第四步，前 18 条数据以及后 12 条数据与平均值差距过大，舍弃；</w:t>
      </w:r>
    </w:p>
    <w:p>
      <w:pPr>
        <w:spacing w:after="0" w:line="71" w:lineRule="exact"/>
        <w:rPr>
          <w:rFonts w:ascii="宋体" w:cs="宋体" w:eastAsia="宋体" w:hAnsi="宋体"/>
          <w:sz w:val="24"/>
          <w:szCs w:val="24"/>
          <w:color w:val="auto"/>
        </w:rPr>
      </w:pPr>
    </w:p>
    <w:p>
      <w:pPr>
        <w:ind w:left="240" w:right="240" w:firstLine="480"/>
        <w:spacing w:after="0" w:line="274" w:lineRule="exact"/>
        <w:rPr>
          <w:rFonts w:ascii="宋体" w:cs="宋体" w:eastAsia="宋体" w:hAnsi="宋体"/>
          <w:sz w:val="24"/>
          <w:szCs w:val="24"/>
          <w:color w:val="auto"/>
        </w:rPr>
      </w:pPr>
      <w:r>
        <w:rPr>
          <w:rFonts w:ascii="宋体" w:cs="宋体" w:eastAsia="宋体" w:hAnsi="宋体"/>
          <w:sz w:val="24"/>
          <w:szCs w:val="24"/>
          <w:color w:val="auto"/>
        </w:rPr>
        <w:t>第五步，以剩余的数据的均值 67.8614 为聚点，以+1.5 为其邻域，删除邻域外的数据，至此，数据的预处理工作完成。</w:t>
      </w:r>
    </w:p>
    <w:p>
      <w:pPr>
        <w:spacing w:after="0" w:line="74" w:lineRule="exact"/>
        <w:rPr>
          <w:rFonts w:ascii="宋体" w:cs="宋体" w:eastAsia="宋体" w:hAnsi="宋体"/>
          <w:sz w:val="24"/>
          <w:szCs w:val="24"/>
          <w:color w:val="auto"/>
        </w:rPr>
      </w:pPr>
    </w:p>
    <w:p>
      <w:pPr>
        <w:ind w:left="240" w:right="240" w:firstLine="480"/>
        <w:spacing w:after="0" w:line="274" w:lineRule="exact"/>
        <w:rPr>
          <w:rFonts w:ascii="宋体" w:cs="宋体" w:eastAsia="宋体" w:hAnsi="宋体"/>
          <w:sz w:val="24"/>
          <w:szCs w:val="24"/>
          <w:color w:val="auto"/>
        </w:rPr>
      </w:pPr>
      <w:r>
        <w:rPr>
          <w:rFonts w:ascii="宋体" w:cs="宋体" w:eastAsia="宋体" w:hAnsi="宋体"/>
          <w:sz w:val="24"/>
          <w:szCs w:val="24"/>
          <w:color w:val="auto"/>
        </w:rPr>
        <w:t>第五步，针对附件二用相同的方法，对 GPS 进行数据预处理，进行挑选并处理数据。</w:t>
      </w:r>
    </w:p>
    <w:p>
      <w:pPr>
        <w:spacing w:after="0" w:line="354" w:lineRule="exact"/>
        <w:rPr>
          <w:sz w:val="20"/>
          <w:szCs w:val="20"/>
          <w:color w:val="auto"/>
        </w:rPr>
      </w:pPr>
    </w:p>
    <w:p>
      <w:pPr>
        <w:ind w:left="2400"/>
        <w:spacing w:after="0" w:line="320" w:lineRule="exact"/>
        <w:rPr>
          <w:sz w:val="20"/>
          <w:szCs w:val="20"/>
          <w:color w:val="auto"/>
        </w:rPr>
      </w:pPr>
      <w:r>
        <w:rPr>
          <w:rFonts w:ascii="宋体" w:cs="宋体" w:eastAsia="宋体" w:hAnsi="宋体"/>
          <w:sz w:val="28"/>
          <w:szCs w:val="28"/>
          <w:color w:val="auto"/>
        </w:rPr>
        <w:t>第二部分：解决问题 1 的两个模型</w:t>
      </w:r>
    </w:p>
    <w:p>
      <w:pPr>
        <w:spacing w:after="0" w:line="43"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color w:val="auto"/>
        </w:rPr>
        <w:t>（一）模型 I（多元回归模型）</w:t>
      </w:r>
    </w:p>
    <w:p>
      <w:pPr>
        <w:spacing w:after="0" w:line="46" w:lineRule="exact"/>
        <w:rPr>
          <w:sz w:val="20"/>
          <w:szCs w:val="20"/>
          <w:color w:val="auto"/>
        </w:rPr>
      </w:pPr>
    </w:p>
    <w:p>
      <w:pPr>
        <w:ind w:left="240"/>
        <w:spacing w:after="0" w:line="274" w:lineRule="exact"/>
        <w:rPr>
          <w:sz w:val="20"/>
          <w:szCs w:val="20"/>
          <w:color w:val="auto"/>
        </w:rPr>
      </w:pPr>
      <w:r>
        <w:rPr>
          <w:rFonts w:ascii="黑体" w:cs="黑体" w:eastAsia="黑体" w:hAnsi="黑体"/>
          <w:sz w:val="24"/>
          <w:szCs w:val="24"/>
          <w:color w:val="auto"/>
        </w:rPr>
        <w:t>1.建模背景</w:t>
      </w:r>
    </w:p>
    <w:p>
      <w:pPr>
        <w:spacing w:after="0" w:line="67" w:lineRule="exact"/>
        <w:rPr>
          <w:sz w:val="20"/>
          <w:szCs w:val="20"/>
          <w:color w:val="auto"/>
        </w:rPr>
      </w:pPr>
    </w:p>
    <w:p>
      <w:pPr>
        <w:jc w:val="both"/>
        <w:ind w:left="240" w:right="240" w:firstLine="480"/>
        <w:spacing w:after="0" w:line="294" w:lineRule="exact"/>
        <w:rPr>
          <w:sz w:val="20"/>
          <w:szCs w:val="20"/>
          <w:color w:val="auto"/>
        </w:rPr>
      </w:pPr>
      <w:r>
        <w:rPr>
          <w:rFonts w:ascii="宋体" w:cs="宋体" w:eastAsia="宋体" w:hAnsi="宋体"/>
          <w:sz w:val="24"/>
          <w:szCs w:val="24"/>
          <w:color w:val="auto"/>
        </w:rPr>
        <w:t>查阅多元线性回归分析预测法概述</w:t>
      </w:r>
      <w:r>
        <w:rPr>
          <w:rFonts w:ascii="宋体" w:cs="宋体" w:eastAsia="宋体" w:hAnsi="宋体"/>
          <w:sz w:val="24"/>
          <w:szCs w:val="24"/>
          <w:b w:val="1"/>
          <w:bCs w:val="1"/>
          <w:color w:val="auto"/>
        </w:rPr>
        <w:t>[1]</w:t>
      </w:r>
      <w:r>
        <w:rPr>
          <w:rFonts w:ascii="宋体" w:cs="宋体" w:eastAsia="宋体" w:hAnsi="宋体"/>
          <w:sz w:val="24"/>
          <w:szCs w:val="24"/>
          <w:color w:val="auto"/>
        </w:rPr>
        <w:t>可知，多元回归，主要研究一个因变量与多个自变量之间的相关关系，亦称多元线性回归。它是反映一种现象或事物的数量依多种线性或数量的变动而相应地变动规律。建立多个变量之间线性或非线性数学模型数量关系式的统计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1454150</wp:posOffset>
            </wp:positionH>
            <wp:positionV relativeFrom="paragraph">
              <wp:posOffset>42545</wp:posOffset>
            </wp:positionV>
            <wp:extent cx="952500" cy="1231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952500" cy="12319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p>
      <w:pPr>
        <w:spacing w:after="0" w:line="39" w:lineRule="exact"/>
        <w:rPr>
          <w:sz w:val="20"/>
          <w:szCs w:val="20"/>
          <w:color w:val="auto"/>
        </w:rPr>
      </w:pPr>
    </w:p>
    <w:p>
      <w:pPr>
        <w:ind w:left="660"/>
        <w:spacing w:after="0" w:line="274" w:lineRule="exact"/>
        <w:rPr>
          <w:sz w:val="20"/>
          <w:szCs w:val="20"/>
          <w:color w:val="auto"/>
        </w:rPr>
      </w:pPr>
      <w:r>
        <w:rPr>
          <w:rFonts w:ascii="宋体" w:cs="宋体" w:eastAsia="宋体" w:hAnsi="宋体"/>
          <w:sz w:val="24"/>
          <w:szCs w:val="24"/>
          <w:color w:val="333333"/>
        </w:rPr>
        <w:t>设 y 为因变量，</w:t>
      </w:r>
    </w:p>
    <w:p>
      <w:pPr>
        <w:spacing w:after="0" w:line="50" w:lineRule="exact"/>
        <w:rPr>
          <w:sz w:val="20"/>
          <w:szCs w:val="20"/>
          <w:color w:val="auto"/>
        </w:rPr>
      </w:pPr>
    </w:p>
    <w:p>
      <w:pPr>
        <w:ind w:left="240"/>
        <w:spacing w:after="0" w:line="263" w:lineRule="exact"/>
        <w:rPr>
          <w:sz w:val="20"/>
          <w:szCs w:val="20"/>
          <w:color w:val="auto"/>
        </w:rPr>
      </w:pPr>
      <w:r>
        <w:rPr>
          <w:rFonts w:ascii="宋体" w:cs="宋体" w:eastAsia="宋体" w:hAnsi="宋体"/>
          <w:sz w:val="23"/>
          <w:szCs w:val="23"/>
          <w:color w:val="333333"/>
        </w:rPr>
        <w:t>时，则多元线性回归模型为：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533400</wp:posOffset>
            </wp:positionH>
            <wp:positionV relativeFrom="paragraph">
              <wp:posOffset>197485</wp:posOffset>
            </wp:positionV>
            <wp:extent cx="2962910" cy="1816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962910" cy="1816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1" w:lineRule="exact"/>
        <w:rPr>
          <w:sz w:val="20"/>
          <w:szCs w:val="20"/>
          <w:color w:val="auto"/>
        </w:rPr>
      </w:pPr>
    </w:p>
    <w:p>
      <w:pPr>
        <w:spacing w:after="0" w:line="263" w:lineRule="exact"/>
        <w:rPr>
          <w:sz w:val="20"/>
          <w:szCs w:val="20"/>
          <w:color w:val="auto"/>
        </w:rPr>
      </w:pPr>
      <w:r>
        <w:rPr>
          <w:rFonts w:ascii="宋体" w:cs="宋体" w:eastAsia="宋体" w:hAnsi="宋体"/>
          <w:sz w:val="23"/>
          <w:szCs w:val="23"/>
          <w:color w:val="333333"/>
        </w:rPr>
        <w:t>为自变量，并且自变量与因变量之间为线性关系</w:t>
      </w:r>
    </w:p>
    <w:p>
      <w:pPr>
        <w:spacing w:after="0" w:line="512" w:lineRule="exact"/>
        <w:rPr>
          <w:sz w:val="20"/>
          <w:szCs w:val="20"/>
          <w:color w:val="auto"/>
        </w:rPr>
      </w:pPr>
    </w:p>
    <w:p>
      <w:pPr>
        <w:sectPr>
          <w:pgSz w:w="11900" w:h="16840" w:orient="portrait"/>
          <w:cols w:equalWidth="0" w:num="2">
            <w:col w:w="3360" w:space="420"/>
            <w:col w:w="524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40"/>
        <w:spacing w:after="0" w:line="304" w:lineRule="exact"/>
        <w:rPr>
          <w:sz w:val="20"/>
          <w:szCs w:val="20"/>
          <w:color w:val="auto"/>
        </w:rPr>
      </w:pPr>
      <w:r>
        <w:rPr>
          <w:rFonts w:ascii="宋体" w:cs="宋体" w:eastAsia="宋体" w:hAnsi="宋体"/>
          <w:sz w:val="23"/>
          <w:szCs w:val="23"/>
          <w:color w:val="333333"/>
        </w:rPr>
        <w:t>其中，b</w:t>
      </w:r>
      <w:r>
        <w:rPr>
          <w:rFonts w:ascii="宋体" w:cs="宋体" w:eastAsia="宋体" w:hAnsi="宋体"/>
          <w:sz w:val="23"/>
          <w:szCs w:val="23"/>
          <w:color w:val="333333"/>
          <w:vertAlign w:val="subscript"/>
        </w:rPr>
        <w:t>0</w:t>
      </w:r>
      <w:r>
        <w:rPr>
          <w:rFonts w:ascii="宋体" w:cs="宋体" w:eastAsia="宋体" w:hAnsi="宋体"/>
          <w:sz w:val="23"/>
          <w:szCs w:val="23"/>
          <w:color w:val="333333"/>
        </w:rPr>
        <w:t xml:space="preserve"> 为常数项;</w:t>
      </w:r>
      <w:r>
        <w:rPr>
          <w:sz w:val="1"/>
          <w:szCs w:val="1"/>
          <w:color w:val="auto"/>
        </w:rPr>
        <w:drawing>
          <wp:inline distT="0" distB="0" distL="0" distR="0">
            <wp:extent cx="867410" cy="17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67410" cy="172085"/>
                    </a:xfrm>
                    <a:prstGeom prst="rect">
                      <a:avLst/>
                    </a:prstGeom>
                    <a:noFill/>
                    <a:ln>
                      <a:noFill/>
                    </a:ln>
                  </pic:spPr>
                </pic:pic>
              </a:graphicData>
            </a:graphic>
          </wp:inline>
        </w:drawing>
      </w:r>
      <w:r>
        <w:rPr>
          <w:rFonts w:ascii="宋体" w:cs="宋体" w:eastAsia="宋体" w:hAnsi="宋体"/>
          <w:sz w:val="23"/>
          <w:szCs w:val="23"/>
          <w:color w:val="333333"/>
        </w:rPr>
        <w:t>为未知量的参数，即回归系数；</w:t>
      </w:r>
      <w:r>
        <w:rPr>
          <w:rFonts w:ascii="宋体" w:cs="宋体" w:eastAsia="宋体" w:hAnsi="宋体"/>
          <w:sz w:val="23"/>
          <w:szCs w:val="23"/>
          <w:color w:val="000000"/>
        </w:rPr>
        <w:t>e</w:t>
      </w:r>
      <w:r>
        <w:rPr>
          <w:rFonts w:ascii="宋体" w:cs="宋体" w:eastAsia="宋体" w:hAnsi="宋体"/>
          <w:sz w:val="23"/>
          <w:szCs w:val="23"/>
          <w:color w:val="333333"/>
        </w:rPr>
        <w:t xml:space="preserve"> </w:t>
      </w:r>
      <w:r>
        <w:rPr>
          <w:rFonts w:ascii="宋体" w:cs="宋体" w:eastAsia="宋体" w:hAnsi="宋体"/>
          <w:sz w:val="23"/>
          <w:szCs w:val="23"/>
          <w:color w:val="000000"/>
        </w:rPr>
        <w:t>为随机误差项。</w:t>
      </w:r>
    </w:p>
    <w:p>
      <w:pPr>
        <w:spacing w:after="0" w:line="303" w:lineRule="exact"/>
        <w:rPr>
          <w:sz w:val="20"/>
          <w:szCs w:val="20"/>
          <w:color w:val="auto"/>
        </w:rPr>
      </w:pPr>
    </w:p>
    <w:p>
      <w:pPr>
        <w:ind w:left="720"/>
        <w:spacing w:after="0" w:line="274" w:lineRule="exact"/>
        <w:rPr>
          <w:rFonts w:ascii="宋体" w:cs="宋体" w:eastAsia="宋体" w:hAnsi="宋体"/>
          <w:sz w:val="24"/>
          <w:szCs w:val="24"/>
          <w:color w:val="333333"/>
        </w:rPr>
      </w:pPr>
      <w:r>
        <w:rPr>
          <w:rFonts w:ascii="宋体" w:cs="宋体" w:eastAsia="宋体" w:hAnsi="宋体"/>
          <w:sz w:val="24"/>
          <w:szCs w:val="24"/>
          <w:color w:val="333333"/>
        </w:rPr>
        <w:t>多元性回归模型的</w:t>
      </w:r>
      <w:hyperlink r:id="rId12">
        <w:r>
          <w:rPr>
            <w:rFonts w:ascii="宋体" w:cs="宋体" w:eastAsia="宋体" w:hAnsi="宋体"/>
            <w:sz w:val="24"/>
            <w:szCs w:val="24"/>
            <w:color w:val="000000"/>
          </w:rPr>
          <w:t>参数估计</w:t>
        </w:r>
      </w:hyperlink>
      <w:r>
        <w:rPr>
          <w:rFonts w:ascii="宋体" w:cs="宋体" w:eastAsia="宋体" w:hAnsi="宋体"/>
          <w:sz w:val="24"/>
          <w:szCs w:val="24"/>
          <w:color w:val="333333"/>
        </w:rPr>
        <w:t>，同一元线性回归方程一样，也是在要求误差平方</w:t>
      </w:r>
    </w:p>
    <w:p>
      <w:pPr>
        <w:spacing w:after="0" w:line="35" w:lineRule="exact"/>
        <w:rPr>
          <w:sz w:val="20"/>
          <w:szCs w:val="20"/>
          <w:color w:val="auto"/>
        </w:rPr>
      </w:pPr>
    </w:p>
    <w:p>
      <w:pPr>
        <w:ind w:left="240" w:right="240"/>
        <w:spacing w:after="0" w:line="365" w:lineRule="exact"/>
        <w:rPr>
          <w:rFonts w:ascii="宋体" w:cs="宋体" w:eastAsia="宋体" w:hAnsi="宋体"/>
          <w:sz w:val="24"/>
          <w:szCs w:val="24"/>
          <w:color w:val="333333"/>
        </w:rPr>
      </w:pPr>
      <w:r>
        <w:rPr>
          <w:rFonts w:ascii="宋体" w:cs="宋体" w:eastAsia="宋体" w:hAnsi="宋体"/>
          <w:sz w:val="24"/>
          <w:szCs w:val="24"/>
          <w:color w:val="333333"/>
        </w:rPr>
        <w:t>和(</w:t>
      </w:r>
      <w:r>
        <w:rPr>
          <w:sz w:val="1"/>
          <w:szCs w:val="1"/>
          <w:color w:val="auto"/>
        </w:rPr>
        <w:drawing>
          <wp:inline distT="0" distB="0" distL="0" distR="0">
            <wp:extent cx="41021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10210" cy="228600"/>
                    </a:xfrm>
                    <a:prstGeom prst="rect">
                      <a:avLst/>
                    </a:prstGeom>
                    <a:noFill/>
                    <a:ln>
                      <a:noFill/>
                    </a:ln>
                  </pic:spPr>
                </pic:pic>
              </a:graphicData>
            </a:graphic>
          </wp:inline>
        </w:drawing>
      </w:r>
      <w:r>
        <w:rPr>
          <w:rFonts w:ascii="宋体" w:cs="宋体" w:eastAsia="宋体" w:hAnsi="宋体"/>
          <w:sz w:val="24"/>
          <w:szCs w:val="24"/>
          <w:color w:val="333333"/>
        </w:rPr>
        <w:t>)为最小的前提下，用</w:t>
      </w:r>
      <w:hyperlink r:id="rId14">
        <w:r>
          <w:rPr>
            <w:rFonts w:ascii="宋体" w:cs="宋体" w:eastAsia="宋体" w:hAnsi="宋体"/>
            <w:sz w:val="24"/>
            <w:szCs w:val="24"/>
            <w:color w:val="000000"/>
          </w:rPr>
          <w:t>最小二乘法</w:t>
        </w:r>
      </w:hyperlink>
      <w:r>
        <w:rPr>
          <w:rFonts w:ascii="宋体" w:cs="宋体" w:eastAsia="宋体" w:hAnsi="宋体"/>
          <w:sz w:val="24"/>
          <w:szCs w:val="24"/>
          <w:color w:val="333333"/>
        </w:rPr>
        <w:t>求解参数。以二线性回归模型为例，求解回归参数的标准方程组为：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177165</wp:posOffset>
            </wp:positionV>
            <wp:extent cx="3323590" cy="8089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3323590" cy="80899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type w:val="continuous"/>
        </w:sectPr>
      </w:pPr>
    </w:p>
    <w:bookmarkStart w:id="4" w:name="page5"/>
    <w:bookmarkEnd w:id="4"/>
    <w:p>
      <w:pPr>
        <w:spacing w:after="0" w:line="43" w:lineRule="exact"/>
        <w:rPr>
          <w:sz w:val="20"/>
          <w:szCs w:val="20"/>
          <w:color w:val="auto"/>
        </w:rPr>
      </w:pPr>
    </w:p>
    <w:p>
      <w:pPr>
        <w:ind w:left="240"/>
        <w:spacing w:after="0" w:line="274" w:lineRule="exact"/>
        <w:rPr>
          <w:sz w:val="20"/>
          <w:szCs w:val="20"/>
          <w:color w:val="auto"/>
        </w:rPr>
      </w:pPr>
      <w:r>
        <w:rPr>
          <w:rFonts w:ascii="宋体" w:cs="宋体" w:eastAsia="宋体" w:hAnsi="宋体"/>
          <w:sz w:val="24"/>
          <w:szCs w:val="24"/>
          <w:color w:val="333333"/>
        </w:rPr>
        <w:t>解此方程可求得 b</w:t>
      </w:r>
      <w:r>
        <w:rPr>
          <w:rFonts w:ascii="宋体" w:cs="宋体" w:eastAsia="宋体" w:hAnsi="宋体"/>
          <w:sz w:val="24"/>
          <w:szCs w:val="24"/>
          <w:color w:val="333333"/>
          <w:vertAlign w:val="subscript"/>
        </w:rPr>
        <w:t>0</w:t>
      </w:r>
      <w:r>
        <w:rPr>
          <w:rFonts w:ascii="宋体" w:cs="宋体" w:eastAsia="宋体" w:hAnsi="宋体"/>
          <w:sz w:val="24"/>
          <w:szCs w:val="24"/>
          <w:color w:val="333333"/>
        </w:rPr>
        <w:t>,b</w:t>
      </w:r>
      <w:r>
        <w:rPr>
          <w:rFonts w:ascii="宋体" w:cs="宋体" w:eastAsia="宋体" w:hAnsi="宋体"/>
          <w:sz w:val="24"/>
          <w:szCs w:val="24"/>
          <w:color w:val="333333"/>
          <w:vertAlign w:val="subscript"/>
        </w:rPr>
        <w:t>1</w:t>
      </w:r>
      <w:r>
        <w:rPr>
          <w:rFonts w:ascii="宋体" w:cs="宋体" w:eastAsia="宋体" w:hAnsi="宋体"/>
          <w:sz w:val="24"/>
          <w:szCs w:val="24"/>
          <w:color w:val="333333"/>
        </w:rPr>
        <w:t>,b</w:t>
      </w:r>
      <w:r>
        <w:rPr>
          <w:rFonts w:ascii="宋体" w:cs="宋体" w:eastAsia="宋体" w:hAnsi="宋体"/>
          <w:sz w:val="24"/>
          <w:szCs w:val="24"/>
          <w:color w:val="333333"/>
          <w:vertAlign w:val="subscript"/>
        </w:rPr>
        <w:t>2</w:t>
      </w:r>
      <w:r>
        <w:rPr>
          <w:rFonts w:ascii="宋体" w:cs="宋体" w:eastAsia="宋体" w:hAnsi="宋体"/>
          <w:sz w:val="24"/>
          <w:szCs w:val="24"/>
          <w:color w:val="333333"/>
        </w:rPr>
        <w:t xml:space="preserve"> 的数值。亦可用下列矩阵法求得</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164465</wp:posOffset>
            </wp:positionV>
            <wp:extent cx="1570990" cy="2197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1570990" cy="219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40"/>
        <w:spacing w:after="0" w:line="274" w:lineRule="exact"/>
        <w:rPr>
          <w:sz w:val="20"/>
          <w:szCs w:val="20"/>
          <w:color w:val="auto"/>
        </w:rPr>
      </w:pPr>
      <w:r>
        <w:rPr>
          <w:rFonts w:ascii="宋体" w:cs="宋体" w:eastAsia="宋体" w:hAnsi="宋体"/>
          <w:sz w:val="24"/>
          <w:szCs w:val="24"/>
          <w:color w:val="333333"/>
        </w:rPr>
        <w:t>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174625</wp:posOffset>
            </wp:positionV>
            <wp:extent cx="3704590" cy="7435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3704590" cy="743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240"/>
        <w:spacing w:after="0" w:line="274" w:lineRule="exact"/>
        <w:rPr>
          <w:sz w:val="20"/>
          <w:szCs w:val="20"/>
          <w:color w:val="auto"/>
        </w:rPr>
      </w:pPr>
      <w:r>
        <w:rPr>
          <w:rFonts w:ascii="黑体" w:cs="黑体" w:eastAsia="黑体" w:hAnsi="黑体"/>
          <w:sz w:val="24"/>
          <w:szCs w:val="24"/>
          <w:color w:val="auto"/>
        </w:rPr>
        <w:t>2.模型 I 的建立和求解</w:t>
      </w:r>
    </w:p>
    <w:p>
      <w:pPr>
        <w:spacing w:after="0" w:line="67" w:lineRule="exact"/>
        <w:rPr>
          <w:sz w:val="20"/>
          <w:szCs w:val="20"/>
          <w:color w:val="auto"/>
        </w:rPr>
      </w:pPr>
    </w:p>
    <w:p>
      <w:pPr>
        <w:ind w:left="240" w:right="240"/>
        <w:spacing w:after="0" w:line="277" w:lineRule="exact"/>
        <w:rPr>
          <w:sz w:val="20"/>
          <w:szCs w:val="20"/>
          <w:color w:val="auto"/>
        </w:rPr>
      </w:pPr>
      <w:r>
        <w:rPr>
          <w:rFonts w:ascii="宋体" w:cs="宋体" w:eastAsia="宋体" w:hAnsi="宋体"/>
          <w:sz w:val="24"/>
          <w:szCs w:val="24"/>
          <w:color w:val="auto"/>
        </w:rPr>
        <w:t>（1）针对任务标价与任务执行情况之间的函数关系，我们根据样本数据画出任务执行情况与 gps 纬度，gps 经度，任务标价的散点图。</w:t>
      </w:r>
    </w:p>
    <w:p>
      <w:pPr>
        <w:sectPr>
          <w:pgSz w:w="11900" w:h="16840" w:orient="portrait"/>
          <w:cols w:equalWidth="0" w:num="1">
            <w:col w:w="9020"/>
          </w:cols>
          <w:pgMar w:left="144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1123315</wp:posOffset>
            </wp:positionH>
            <wp:positionV relativeFrom="page">
              <wp:posOffset>895350</wp:posOffset>
            </wp:positionV>
            <wp:extent cx="4619625" cy="27908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619625" cy="2790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3160"/>
        <w:spacing w:after="0" w:line="320" w:lineRule="exact"/>
        <w:rPr>
          <w:sz w:val="20"/>
          <w:szCs w:val="20"/>
          <w:color w:val="auto"/>
        </w:rPr>
      </w:pPr>
      <w:r>
        <w:rPr>
          <w:rFonts w:ascii="黑体" w:cs="黑体" w:eastAsia="黑体" w:hAnsi="黑体"/>
          <w:sz w:val="28"/>
          <w:szCs w:val="28"/>
          <w:b w:val="1"/>
          <w:bCs w:val="1"/>
          <w:color w:val="auto"/>
        </w:rPr>
        <w:t>图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208915</wp:posOffset>
            </wp:positionH>
            <wp:positionV relativeFrom="paragraph">
              <wp:posOffset>235585</wp:posOffset>
            </wp:positionV>
            <wp:extent cx="4619625" cy="27908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4619625" cy="2790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4520"/>
        <w:spacing w:after="0" w:line="320" w:lineRule="exact"/>
        <w:rPr>
          <w:sz w:val="20"/>
          <w:szCs w:val="20"/>
          <w:color w:val="auto"/>
        </w:rPr>
      </w:pPr>
      <w:r>
        <w:rPr>
          <w:rFonts w:ascii="黑体" w:cs="黑体" w:eastAsia="黑体" w:hAnsi="黑体"/>
          <w:sz w:val="28"/>
          <w:szCs w:val="28"/>
          <w:b w:val="1"/>
          <w:bCs w:val="1"/>
          <w:color w:val="auto"/>
        </w:rPr>
        <w:t>图 1-2</w:t>
      </w:r>
    </w:p>
    <w:p>
      <w:pPr>
        <w:sectPr>
          <w:pgSz w:w="11900" w:h="16838" w:orient="portrait"/>
          <w:cols w:equalWidth="0" w:num="1">
            <w:col w:w="9020"/>
          </w:cols>
          <w:pgMar w:left="1440" w:top="1440" w:right="1440" w:bottom="144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1123315</wp:posOffset>
            </wp:positionH>
            <wp:positionV relativeFrom="page">
              <wp:posOffset>895350</wp:posOffset>
            </wp:positionV>
            <wp:extent cx="4619625" cy="27908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4619625" cy="2790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4200" w:hanging="271"/>
        <w:spacing w:after="0"/>
        <w:tabs>
          <w:tab w:leader="none" w:pos="4200" w:val="left"/>
        </w:tabs>
        <w:numPr>
          <w:ilvl w:val="0"/>
          <w:numId w:val="7"/>
        </w:numPr>
        <w:rPr>
          <w:rFonts w:ascii="宋体" w:cs="宋体" w:eastAsia="宋体" w:hAnsi="宋体"/>
          <w:sz w:val="21"/>
          <w:szCs w:val="21"/>
          <w:color w:val="auto"/>
        </w:rPr>
      </w:pPr>
      <w:r>
        <w:rPr>
          <w:rFonts w:ascii="Calibri" w:cs="Calibri" w:eastAsia="Calibri" w:hAnsi="Calibri"/>
          <w:sz w:val="21"/>
          <w:szCs w:val="21"/>
          <w:color w:val="auto"/>
        </w:rPr>
        <w:t>1-3</w:t>
      </w:r>
    </w:p>
    <w:p>
      <w:pPr>
        <w:spacing w:after="0" w:line="289" w:lineRule="exact"/>
        <w:rPr>
          <w:sz w:val="20"/>
          <w:szCs w:val="20"/>
          <w:color w:val="auto"/>
        </w:rPr>
      </w:pPr>
    </w:p>
    <w:p>
      <w:pPr>
        <w:ind w:left="360" w:right="240"/>
        <w:spacing w:after="0" w:line="277" w:lineRule="exact"/>
        <w:rPr>
          <w:sz w:val="20"/>
          <w:szCs w:val="20"/>
          <w:color w:val="auto"/>
        </w:rPr>
      </w:pPr>
      <w:r>
        <w:rPr>
          <w:rFonts w:ascii="宋体" w:cs="宋体" w:eastAsia="宋体" w:hAnsi="宋体"/>
          <w:sz w:val="24"/>
          <w:szCs w:val="24"/>
          <w:color w:val="auto"/>
        </w:rPr>
        <w:t>(3)根据对图像的初步观察，我们假设初始缓冲时延与网络侧变量之间线性相关，建立如下回归方程：</w:t>
      </w:r>
    </w:p>
    <w:p>
      <w:pPr>
        <w:spacing w:after="0" w:line="56" w:lineRule="exact"/>
        <w:rPr>
          <w:sz w:val="20"/>
          <w:szCs w:val="20"/>
          <w:color w:val="auto"/>
        </w:rPr>
      </w:pPr>
    </w:p>
    <w:p>
      <w:pPr>
        <w:jc w:val="center"/>
        <w:spacing w:after="0" w:line="320" w:lineRule="exact"/>
        <w:rPr>
          <w:sz w:val="20"/>
          <w:szCs w:val="20"/>
          <w:color w:val="auto"/>
        </w:rPr>
      </w:pPr>
      <w:r>
        <w:rPr>
          <w:rFonts w:ascii="仿宋" w:cs="仿宋" w:eastAsia="仿宋" w:hAnsi="仿宋"/>
          <w:sz w:val="28"/>
          <w:szCs w:val="28"/>
          <w:color w:val="auto"/>
        </w:rPr>
        <w:t>y=a</w:t>
      </w:r>
      <w:r>
        <w:rPr>
          <w:rFonts w:ascii="仿宋" w:cs="仿宋" w:eastAsia="仿宋" w:hAnsi="仿宋"/>
          <w:sz w:val="28"/>
          <w:szCs w:val="28"/>
          <w:color w:val="auto"/>
          <w:vertAlign w:val="subscript"/>
        </w:rPr>
        <w:t>1</w:t>
      </w:r>
      <w:r>
        <w:rPr>
          <w:rFonts w:ascii="仿宋" w:cs="仿宋" w:eastAsia="仿宋" w:hAnsi="仿宋"/>
          <w:sz w:val="28"/>
          <w:szCs w:val="28"/>
          <w:color w:val="auto"/>
        </w:rPr>
        <w:t>x</w:t>
      </w:r>
      <w:r>
        <w:rPr>
          <w:rFonts w:ascii="仿宋" w:cs="仿宋" w:eastAsia="仿宋" w:hAnsi="仿宋"/>
          <w:sz w:val="28"/>
          <w:szCs w:val="28"/>
          <w:color w:val="auto"/>
          <w:vertAlign w:val="subscript"/>
        </w:rPr>
        <w:t>1</w:t>
      </w:r>
      <w:r>
        <w:rPr>
          <w:rFonts w:ascii="仿宋" w:cs="仿宋" w:eastAsia="仿宋" w:hAnsi="仿宋"/>
          <w:sz w:val="28"/>
          <w:szCs w:val="28"/>
          <w:color w:val="auto"/>
        </w:rPr>
        <w:t>+a</w:t>
      </w:r>
      <w:r>
        <w:rPr>
          <w:rFonts w:ascii="仿宋" w:cs="仿宋" w:eastAsia="仿宋" w:hAnsi="仿宋"/>
          <w:sz w:val="28"/>
          <w:szCs w:val="28"/>
          <w:color w:val="auto"/>
          <w:vertAlign w:val="subscript"/>
        </w:rPr>
        <w:t>2</w:t>
      </w:r>
      <w:r>
        <w:rPr>
          <w:rFonts w:ascii="仿宋" w:cs="仿宋" w:eastAsia="仿宋" w:hAnsi="仿宋"/>
          <w:sz w:val="28"/>
          <w:szCs w:val="28"/>
          <w:color w:val="auto"/>
        </w:rPr>
        <w:t>x</w:t>
      </w:r>
      <w:r>
        <w:rPr>
          <w:rFonts w:ascii="仿宋" w:cs="仿宋" w:eastAsia="仿宋" w:hAnsi="仿宋"/>
          <w:sz w:val="28"/>
          <w:szCs w:val="28"/>
          <w:color w:val="auto"/>
          <w:vertAlign w:val="subscript"/>
        </w:rPr>
        <w:t>2</w:t>
      </w:r>
      <w:r>
        <w:rPr>
          <w:rFonts w:ascii="仿宋" w:cs="仿宋" w:eastAsia="仿宋" w:hAnsi="仿宋"/>
          <w:sz w:val="28"/>
          <w:szCs w:val="28"/>
          <w:color w:val="auto"/>
        </w:rPr>
        <w:t>+a</w:t>
      </w:r>
      <w:r>
        <w:rPr>
          <w:rFonts w:ascii="仿宋" w:cs="仿宋" w:eastAsia="仿宋" w:hAnsi="仿宋"/>
          <w:sz w:val="28"/>
          <w:szCs w:val="28"/>
          <w:color w:val="auto"/>
          <w:vertAlign w:val="subscript"/>
        </w:rPr>
        <w:t>3</w:t>
      </w:r>
      <w:r>
        <w:rPr>
          <w:rFonts w:ascii="仿宋" w:cs="仿宋" w:eastAsia="仿宋" w:hAnsi="仿宋"/>
          <w:sz w:val="28"/>
          <w:szCs w:val="28"/>
          <w:color w:val="auto"/>
        </w:rPr>
        <w:t>x</w:t>
      </w:r>
      <w:r>
        <w:rPr>
          <w:rFonts w:ascii="仿宋" w:cs="仿宋" w:eastAsia="仿宋" w:hAnsi="仿宋"/>
          <w:sz w:val="28"/>
          <w:szCs w:val="28"/>
          <w:color w:val="auto"/>
          <w:vertAlign w:val="subscript"/>
        </w:rPr>
        <w:t>3</w:t>
      </w:r>
      <w:r>
        <w:rPr>
          <w:rFonts w:ascii="仿宋" w:cs="仿宋" w:eastAsia="仿宋" w:hAnsi="仿宋"/>
          <w:sz w:val="28"/>
          <w:szCs w:val="28"/>
          <w:color w:val="auto"/>
        </w:rPr>
        <w:t>+e</w:t>
      </w:r>
    </w:p>
    <w:p>
      <w:pPr>
        <w:spacing w:after="0" w:line="45" w:lineRule="exact"/>
        <w:rPr>
          <w:sz w:val="20"/>
          <w:szCs w:val="20"/>
          <w:color w:val="auto"/>
        </w:rPr>
      </w:pPr>
    </w:p>
    <w:p>
      <w:pPr>
        <w:ind w:left="360" w:right="380"/>
        <w:spacing w:after="0" w:line="308" w:lineRule="exact"/>
        <w:rPr>
          <w:sz w:val="20"/>
          <w:szCs w:val="20"/>
          <w:color w:val="auto"/>
        </w:rPr>
      </w:pPr>
      <w:r>
        <w:rPr>
          <w:rFonts w:ascii="宋体" w:cs="宋体" w:eastAsia="宋体" w:hAnsi="宋体"/>
          <w:sz w:val="24"/>
          <w:szCs w:val="24"/>
          <w:color w:val="auto"/>
        </w:rPr>
        <w:t xml:space="preserve">我们依据最小二乘法原理，借助 SPSS 软件对 </w:t>
      </w:r>
      <w:r>
        <w:rPr>
          <w:rFonts w:ascii="仿宋" w:cs="仿宋" w:eastAsia="仿宋" w:hAnsi="仿宋"/>
          <w:sz w:val="28"/>
          <w:szCs w:val="28"/>
          <w:color w:val="auto"/>
        </w:rPr>
        <w:t>a</w:t>
      </w:r>
      <w:r>
        <w:rPr>
          <w:rFonts w:ascii="仿宋" w:cs="仿宋" w:eastAsia="仿宋" w:hAnsi="仿宋"/>
          <w:sz w:val="27"/>
          <w:szCs w:val="27"/>
          <w:color w:val="auto"/>
          <w:vertAlign w:val="subscript"/>
        </w:rPr>
        <w:t>1</w:t>
      </w:r>
      <w:r>
        <w:rPr>
          <w:rFonts w:ascii="仿宋" w:cs="仿宋" w:eastAsia="仿宋" w:hAnsi="仿宋"/>
          <w:sz w:val="28"/>
          <w:szCs w:val="28"/>
          <w:color w:val="auto"/>
        </w:rPr>
        <w:t>，a</w:t>
      </w:r>
      <w:r>
        <w:rPr>
          <w:rFonts w:ascii="仿宋" w:cs="仿宋" w:eastAsia="仿宋" w:hAnsi="仿宋"/>
          <w:sz w:val="27"/>
          <w:szCs w:val="27"/>
          <w:color w:val="auto"/>
          <w:vertAlign w:val="subscript"/>
        </w:rPr>
        <w:t>2</w:t>
      </w:r>
      <w:r>
        <w:rPr>
          <w:rFonts w:ascii="仿宋" w:cs="仿宋" w:eastAsia="仿宋" w:hAnsi="仿宋"/>
          <w:sz w:val="28"/>
          <w:szCs w:val="28"/>
          <w:color w:val="auto"/>
        </w:rPr>
        <w:t>，a</w:t>
      </w:r>
      <w:r>
        <w:rPr>
          <w:rFonts w:ascii="仿宋" w:cs="仿宋" w:eastAsia="仿宋" w:hAnsi="仿宋"/>
          <w:sz w:val="27"/>
          <w:szCs w:val="27"/>
          <w:color w:val="auto"/>
          <w:vertAlign w:val="subscript"/>
        </w:rPr>
        <w:t>3</w:t>
      </w:r>
      <w:r>
        <w:rPr>
          <w:rFonts w:ascii="宋体" w:cs="宋体" w:eastAsia="宋体" w:hAnsi="宋体"/>
          <w:sz w:val="24"/>
          <w:szCs w:val="24"/>
          <w:color w:val="auto"/>
        </w:rPr>
        <w:t xml:space="preserve"> 的值进行估计，可以得到以下图表：</w:t>
      </w:r>
    </w:p>
    <w:p>
      <w:pPr>
        <w:spacing w:after="0" w:line="362" w:lineRule="exact"/>
        <w:rPr>
          <w:sz w:val="20"/>
          <w:szCs w:val="20"/>
          <w:color w:val="auto"/>
        </w:rPr>
      </w:pPr>
    </w:p>
    <w:p>
      <w:pPr>
        <w:jc w:val="center"/>
        <w:spacing w:after="0" w:line="240" w:lineRule="exact"/>
        <w:rPr>
          <w:sz w:val="20"/>
          <w:szCs w:val="20"/>
          <w:color w:val="auto"/>
        </w:rPr>
      </w:pPr>
      <w:r>
        <w:rPr>
          <w:rFonts w:ascii="宋体" w:cs="宋体" w:eastAsia="宋体" w:hAnsi="宋体"/>
          <w:sz w:val="21"/>
          <w:szCs w:val="21"/>
          <w:color w:val="auto"/>
        </w:rPr>
        <w:t>表 5-2-1.Anova</w:t>
      </w:r>
      <w:r>
        <w:rPr>
          <w:rFonts w:ascii="宋体" w:cs="宋体" w:eastAsia="宋体" w:hAnsi="宋体"/>
          <w:sz w:val="21"/>
          <w:szCs w:val="21"/>
          <w:color w:val="auto"/>
          <w:vertAlign w:val="superscript"/>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208280</wp:posOffset>
            </wp:positionV>
            <wp:extent cx="5001895" cy="11245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5001895" cy="1124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60" w:right="4100"/>
        <w:spacing w:after="0" w:line="268" w:lineRule="exact"/>
        <w:rPr>
          <w:sz w:val="20"/>
          <w:szCs w:val="20"/>
          <w:color w:val="auto"/>
        </w:rPr>
      </w:pPr>
      <w:r>
        <w:rPr>
          <w:rFonts w:ascii="Calibri" w:cs="Calibri" w:eastAsia="Calibri" w:hAnsi="Calibri"/>
          <w:sz w:val="21"/>
          <w:szCs w:val="21"/>
          <w:color w:val="auto"/>
        </w:rPr>
        <w:t>a.</w:t>
      </w:r>
      <w:r>
        <w:rPr>
          <w:rFonts w:ascii="宋体" w:cs="宋体" w:eastAsia="宋体" w:hAnsi="宋体"/>
          <w:sz w:val="21"/>
          <w:szCs w:val="21"/>
          <w:color w:val="auto"/>
        </w:rPr>
        <w:t>预测变量：（常量）纬度，经度，任务执行情况</w:t>
      </w:r>
      <w:r>
        <w:rPr>
          <w:rFonts w:ascii="Calibri" w:cs="Calibri" w:eastAsia="Calibri" w:hAnsi="Calibri"/>
          <w:sz w:val="21"/>
          <w:szCs w:val="21"/>
          <w:color w:val="auto"/>
        </w:rPr>
        <w:t>b.</w:t>
      </w:r>
      <w:r>
        <w:rPr>
          <w:rFonts w:ascii="宋体" w:cs="宋体" w:eastAsia="宋体" w:hAnsi="宋体"/>
          <w:sz w:val="21"/>
          <w:szCs w:val="21"/>
          <w:color w:val="auto"/>
        </w:rPr>
        <w:t>因变量：任务标价</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195580</wp:posOffset>
            </wp:positionV>
            <wp:extent cx="4999990" cy="15684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4999990" cy="1568450"/>
                    </a:xfrm>
                    <a:prstGeom prst="rect">
                      <a:avLst/>
                    </a:prstGeom>
                    <a:noFill/>
                  </pic:spPr>
                </pic:pic>
              </a:graphicData>
            </a:graphic>
          </wp:anchor>
        </w:drawing>
      </w:r>
    </w:p>
    <w:p>
      <w:pPr>
        <w:sectPr>
          <w:pgSz w:w="11900" w:h="16838" w:orient="portrait"/>
          <w:cols w:equalWidth="0" w:num="1">
            <w:col w:w="902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line="229" w:lineRule="exact"/>
        <w:rPr>
          <w:sz w:val="20"/>
          <w:szCs w:val="20"/>
          <w:color w:val="auto"/>
        </w:rPr>
      </w:pPr>
      <w:r>
        <w:rPr>
          <w:rFonts w:ascii="宋体" w:cs="宋体" w:eastAsia="宋体" w:hAnsi="宋体"/>
          <w:sz w:val="20"/>
          <w:szCs w:val="20"/>
          <w:color w:val="auto"/>
        </w:rPr>
        <w:t>表 5-2-3.模型汇总</w:t>
      </w:r>
    </w:p>
    <w:p>
      <w:pPr>
        <w:sectPr>
          <w:pgSz w:w="11900" w:h="16838" w:orient="portrait"/>
          <w:cols w:equalWidth="0" w:num="1">
            <w:col w:w="9020"/>
          </w:cols>
          <w:pgMar w:left="1440" w:top="1440" w:right="1440" w:bottom="1440" w:gutter="0" w:footer="0" w:header="0"/>
          <w:type w:val="continuous"/>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4998720" cy="12833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4998720" cy="1283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各个参数结果如下：</w:t>
      </w:r>
    </w:p>
    <w:p>
      <w:pPr>
        <w:spacing w:after="0" w:line="38" w:lineRule="exact"/>
        <w:rPr>
          <w:sz w:val="20"/>
          <w:szCs w:val="20"/>
          <w:color w:val="auto"/>
        </w:rPr>
      </w:pPr>
    </w:p>
    <w:p>
      <w:pPr>
        <w:jc w:val="center"/>
        <w:ind w:right="-119"/>
        <w:spacing w:after="0" w:line="274" w:lineRule="exact"/>
        <w:rPr>
          <w:sz w:val="20"/>
          <w:szCs w:val="20"/>
          <w:color w:val="auto"/>
        </w:rPr>
      </w:pPr>
      <w:r>
        <w:rPr>
          <w:rFonts w:ascii="宋体" w:cs="宋体" w:eastAsia="宋体" w:hAnsi="宋体"/>
          <w:sz w:val="24"/>
          <w:szCs w:val="24"/>
          <w:color w:val="auto"/>
        </w:rPr>
        <w:t>e = 4.729</w:t>
      </w:r>
    </w:p>
    <w:p>
      <w:pPr>
        <w:spacing w:after="0" w:line="34" w:lineRule="exact"/>
        <w:rPr>
          <w:sz w:val="20"/>
          <w:szCs w:val="20"/>
          <w:color w:val="auto"/>
        </w:rPr>
      </w:pPr>
    </w:p>
    <w:p>
      <w:pPr>
        <w:ind w:left="3840"/>
        <w:spacing w:after="0" w:line="291" w:lineRule="exact"/>
        <w:rPr>
          <w:sz w:val="20"/>
          <w:szCs w:val="20"/>
          <w:color w:val="auto"/>
        </w:rPr>
      </w:pPr>
      <w:r>
        <w:rPr>
          <w:rFonts w:ascii="宋体" w:cs="宋体" w:eastAsia="宋体" w:hAnsi="宋体"/>
          <w:sz w:val="24"/>
          <w:szCs w:val="24"/>
          <w:color w:val="auto"/>
        </w:rPr>
        <w:t>a</w:t>
      </w:r>
      <w:r>
        <w:rPr>
          <w:rFonts w:ascii="宋体" w:cs="宋体" w:eastAsia="宋体" w:hAnsi="宋体"/>
          <w:sz w:val="24"/>
          <w:szCs w:val="24"/>
          <w:color w:val="auto"/>
          <w:vertAlign w:val="subscript"/>
        </w:rPr>
        <w:t>1</w:t>
      </w:r>
      <w:r>
        <w:rPr>
          <w:rFonts w:ascii="Arial" w:cs="Arial" w:eastAsia="Arial" w:hAnsi="Arial"/>
          <w:sz w:val="24"/>
          <w:szCs w:val="24"/>
          <w:color w:val="auto"/>
        </w:rPr>
        <w:t xml:space="preserve">  </w:t>
      </w:r>
      <w:r>
        <w:rPr>
          <w:rFonts w:ascii="宋体" w:cs="宋体" w:eastAsia="宋体" w:hAnsi="宋体"/>
          <w:sz w:val="24"/>
          <w:szCs w:val="24"/>
          <w:color w:val="auto"/>
        </w:rPr>
        <w:t>=</w:t>
      </w:r>
      <w:r>
        <w:rPr>
          <w:rFonts w:ascii="Arial" w:cs="Arial" w:eastAsia="Arial" w:hAnsi="Arial"/>
          <w:sz w:val="24"/>
          <w:szCs w:val="24"/>
          <w:color w:val="auto"/>
        </w:rPr>
        <w:t xml:space="preserve"> −</w:t>
      </w:r>
      <w:r>
        <w:rPr>
          <w:rFonts w:ascii="宋体" w:cs="宋体" w:eastAsia="宋体" w:hAnsi="宋体"/>
          <w:sz w:val="24"/>
          <w:szCs w:val="24"/>
          <w:color w:val="auto"/>
        </w:rPr>
        <w:t>0.018</w:t>
      </w:r>
    </w:p>
    <w:p>
      <w:pPr>
        <w:spacing w:after="0" w:line="38" w:lineRule="exact"/>
        <w:rPr>
          <w:sz w:val="20"/>
          <w:szCs w:val="20"/>
          <w:color w:val="auto"/>
        </w:rPr>
      </w:pPr>
    </w:p>
    <w:p>
      <w:pPr>
        <w:ind w:left="3880"/>
        <w:spacing w:after="0" w:line="274" w:lineRule="exact"/>
        <w:rPr>
          <w:sz w:val="20"/>
          <w:szCs w:val="20"/>
          <w:color w:val="auto"/>
        </w:rPr>
      </w:pPr>
      <w:r>
        <w:rPr>
          <w:rFonts w:ascii="宋体" w:cs="宋体" w:eastAsia="宋体" w:hAnsi="宋体"/>
          <w:sz w:val="24"/>
          <w:szCs w:val="24"/>
          <w:color w:val="auto"/>
        </w:rPr>
        <w:t>a</w:t>
      </w:r>
      <w:r>
        <w:rPr>
          <w:rFonts w:ascii="宋体" w:cs="宋体" w:eastAsia="宋体" w:hAnsi="宋体"/>
          <w:sz w:val="24"/>
          <w:szCs w:val="24"/>
          <w:color w:val="auto"/>
          <w:vertAlign w:val="subscript"/>
        </w:rPr>
        <w:t>2</w:t>
      </w:r>
      <w:r>
        <w:rPr>
          <w:rFonts w:ascii="宋体" w:cs="宋体" w:eastAsia="宋体" w:hAnsi="宋体"/>
          <w:sz w:val="24"/>
          <w:szCs w:val="24"/>
          <w:color w:val="auto"/>
        </w:rPr>
        <w:t xml:space="preserve">  = -0.549</w:t>
      </w:r>
    </w:p>
    <w:p>
      <w:pPr>
        <w:spacing w:after="0" w:line="38" w:lineRule="exact"/>
        <w:rPr>
          <w:sz w:val="20"/>
          <w:szCs w:val="20"/>
          <w:color w:val="auto"/>
        </w:rPr>
      </w:pPr>
    </w:p>
    <w:p>
      <w:pPr>
        <w:ind w:left="3880"/>
        <w:spacing w:after="0" w:line="274" w:lineRule="exact"/>
        <w:rPr>
          <w:sz w:val="20"/>
          <w:szCs w:val="20"/>
          <w:color w:val="auto"/>
        </w:rPr>
      </w:pPr>
      <w:r>
        <w:rPr>
          <w:rFonts w:ascii="宋体" w:cs="宋体" w:eastAsia="宋体" w:hAnsi="宋体"/>
          <w:sz w:val="24"/>
          <w:szCs w:val="24"/>
          <w:color w:val="auto"/>
        </w:rPr>
        <w:t>a</w:t>
      </w:r>
      <w:r>
        <w:rPr>
          <w:rFonts w:ascii="宋体" w:cs="宋体" w:eastAsia="宋体" w:hAnsi="宋体"/>
          <w:sz w:val="24"/>
          <w:szCs w:val="24"/>
          <w:color w:val="auto"/>
          <w:vertAlign w:val="subscript"/>
        </w:rPr>
        <w:t>3</w:t>
      </w:r>
      <w:r>
        <w:rPr>
          <w:rFonts w:ascii="宋体" w:cs="宋体" w:eastAsia="宋体" w:hAnsi="宋体"/>
          <w:sz w:val="24"/>
          <w:szCs w:val="24"/>
          <w:color w:val="auto"/>
        </w:rPr>
        <w:t xml:space="preserve">  = 19.226</w:t>
      </w:r>
    </w:p>
    <w:p>
      <w:pPr>
        <w:spacing w:after="0" w:line="41" w:lineRule="exact"/>
        <w:rPr>
          <w:sz w:val="20"/>
          <w:szCs w:val="20"/>
          <w:color w:val="auto"/>
        </w:rPr>
      </w:pPr>
    </w:p>
    <w:p>
      <w:pPr>
        <w:jc w:val="center"/>
        <w:ind w:right="240"/>
        <w:spacing w:after="0" w:line="320" w:lineRule="exact"/>
        <w:rPr>
          <w:sz w:val="20"/>
          <w:szCs w:val="20"/>
          <w:color w:val="auto"/>
        </w:rPr>
      </w:pPr>
      <w:r>
        <w:rPr>
          <w:rFonts w:ascii="宋体" w:cs="宋体" w:eastAsia="宋体" w:hAnsi="宋体"/>
          <w:sz w:val="28"/>
          <w:szCs w:val="28"/>
          <w:color w:val="ED7D31"/>
        </w:rPr>
        <w:t>R</w:t>
      </w:r>
      <w:r>
        <w:rPr>
          <w:rFonts w:ascii="宋体" w:cs="宋体" w:eastAsia="宋体" w:hAnsi="宋体"/>
          <w:sz w:val="28"/>
          <w:szCs w:val="28"/>
          <w:color w:val="ED7D31"/>
          <w:vertAlign w:val="superscript"/>
        </w:rPr>
        <w:t>2</w:t>
      </w:r>
      <w:r>
        <w:rPr>
          <w:rFonts w:ascii="宋体" w:cs="宋体" w:eastAsia="宋体" w:hAnsi="宋体"/>
          <w:sz w:val="28"/>
          <w:szCs w:val="28"/>
          <w:color w:val="ED7D31"/>
        </w:rPr>
        <w:t>=0.447</w:t>
      </w:r>
    </w:p>
    <w:p>
      <w:pPr>
        <w:spacing w:after="0" w:line="24"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所以任务定价与 gps 纬度，gps 经度，任务执行情况的函数关系式为：</w:t>
      </w:r>
    </w:p>
    <w:p>
      <w:pPr>
        <w:spacing w:after="0" w:line="58" w:lineRule="exact"/>
        <w:rPr>
          <w:sz w:val="20"/>
          <w:szCs w:val="20"/>
          <w:color w:val="auto"/>
        </w:rPr>
      </w:pPr>
    </w:p>
    <w:p>
      <w:pPr>
        <w:ind w:left="2300"/>
        <w:spacing w:after="0" w:line="320" w:lineRule="exact"/>
        <w:rPr>
          <w:sz w:val="20"/>
          <w:szCs w:val="20"/>
          <w:color w:val="auto"/>
        </w:rPr>
      </w:pPr>
      <w:r>
        <w:rPr>
          <w:rFonts w:ascii="宋体" w:cs="宋体" w:eastAsia="宋体" w:hAnsi="宋体"/>
          <w:sz w:val="28"/>
          <w:szCs w:val="28"/>
          <w:color w:val="ED7D31"/>
        </w:rPr>
        <w:t>y=-0.018x</w:t>
      </w:r>
      <w:r>
        <w:rPr>
          <w:rFonts w:ascii="宋体" w:cs="宋体" w:eastAsia="宋体" w:hAnsi="宋体"/>
          <w:sz w:val="28"/>
          <w:szCs w:val="28"/>
          <w:color w:val="ED7D31"/>
          <w:vertAlign w:val="subscript"/>
        </w:rPr>
        <w:t>1</w:t>
      </w:r>
      <w:r>
        <w:rPr>
          <w:rFonts w:ascii="宋体" w:cs="宋体" w:eastAsia="宋体" w:hAnsi="宋体"/>
          <w:sz w:val="28"/>
          <w:szCs w:val="28"/>
          <w:color w:val="ED7D31"/>
        </w:rPr>
        <w:t>-0.549x</w:t>
      </w:r>
      <w:r>
        <w:rPr>
          <w:rFonts w:ascii="宋体" w:cs="宋体" w:eastAsia="宋体" w:hAnsi="宋体"/>
          <w:sz w:val="28"/>
          <w:szCs w:val="28"/>
          <w:color w:val="ED7D31"/>
          <w:vertAlign w:val="subscript"/>
        </w:rPr>
        <w:t>2</w:t>
      </w:r>
      <w:r>
        <w:rPr>
          <w:rFonts w:ascii="宋体" w:cs="宋体" w:eastAsia="宋体" w:hAnsi="宋体"/>
          <w:sz w:val="28"/>
          <w:szCs w:val="28"/>
          <w:color w:val="ED7D31"/>
        </w:rPr>
        <w:t>+19.226x</w:t>
      </w:r>
      <w:r>
        <w:rPr>
          <w:rFonts w:ascii="宋体" w:cs="宋体" w:eastAsia="宋体" w:hAnsi="宋体"/>
          <w:sz w:val="28"/>
          <w:szCs w:val="28"/>
          <w:color w:val="ED7D31"/>
          <w:vertAlign w:val="subscript"/>
        </w:rPr>
        <w:t>3</w:t>
      </w:r>
      <w:r>
        <w:rPr>
          <w:rFonts w:ascii="宋体" w:cs="宋体" w:eastAsia="宋体" w:hAnsi="宋体"/>
          <w:sz w:val="28"/>
          <w:szCs w:val="28"/>
          <w:color w:val="ED7D31"/>
        </w:rPr>
        <w:t>+4.729</w:t>
      </w:r>
    </w:p>
    <w:p>
      <w:pPr>
        <w:spacing w:after="0" w:line="38"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R</w:t>
      </w:r>
      <w:r>
        <w:rPr>
          <w:rFonts w:ascii="宋体" w:cs="宋体" w:eastAsia="宋体" w:hAnsi="宋体"/>
          <w:sz w:val="24"/>
          <w:szCs w:val="24"/>
          <w:color w:val="auto"/>
          <w:vertAlign w:val="superscript"/>
        </w:rPr>
        <w:t>2</w:t>
      </w:r>
      <w:r>
        <w:rPr>
          <w:rFonts w:ascii="宋体" w:cs="宋体" w:eastAsia="宋体" w:hAnsi="宋体"/>
          <w:sz w:val="24"/>
          <w:szCs w:val="24"/>
          <w:color w:val="auto"/>
        </w:rPr>
        <w:t>=0.447，拟合效果不佳，于是我们建立模型 II。</w:t>
      </w:r>
    </w:p>
    <w:p>
      <w:pPr>
        <w:spacing w:after="0" w:line="2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（二）模型 II（插值与数据拟合模型）</w:t>
      </w:r>
    </w:p>
    <w:p>
      <w:pPr>
        <w:spacing w:after="0" w:line="44" w:lineRule="exact"/>
        <w:rPr>
          <w:sz w:val="20"/>
          <w:szCs w:val="20"/>
          <w:color w:val="auto"/>
        </w:rPr>
      </w:pPr>
    </w:p>
    <w:p>
      <w:pPr>
        <w:ind w:left="360"/>
        <w:spacing w:after="0" w:line="274" w:lineRule="exact"/>
        <w:rPr>
          <w:sz w:val="20"/>
          <w:szCs w:val="20"/>
          <w:color w:val="auto"/>
        </w:rPr>
      </w:pPr>
      <w:r>
        <w:rPr>
          <w:rFonts w:ascii="黑体" w:cs="黑体" w:eastAsia="黑体" w:hAnsi="黑体"/>
          <w:sz w:val="24"/>
          <w:szCs w:val="24"/>
          <w:color w:val="auto"/>
        </w:rPr>
        <w:t>1.建模背景</w:t>
      </w:r>
    </w:p>
    <w:p>
      <w:pPr>
        <w:spacing w:after="0" w:line="70" w:lineRule="exact"/>
        <w:rPr>
          <w:sz w:val="20"/>
          <w:szCs w:val="20"/>
          <w:color w:val="auto"/>
        </w:rPr>
      </w:pPr>
    </w:p>
    <w:p>
      <w:pPr>
        <w:jc w:val="both"/>
        <w:ind w:left="360" w:right="360" w:firstLine="480"/>
        <w:spacing w:after="0" w:line="294" w:lineRule="exact"/>
        <w:rPr>
          <w:sz w:val="20"/>
          <w:szCs w:val="20"/>
          <w:color w:val="auto"/>
        </w:rPr>
      </w:pPr>
      <w:r>
        <w:rPr>
          <w:rFonts w:ascii="宋体" w:cs="宋体" w:eastAsia="宋体" w:hAnsi="宋体"/>
          <w:sz w:val="24"/>
          <w:szCs w:val="24"/>
          <w:color w:val="auto"/>
        </w:rPr>
        <w:t>参考西南石油大学插值与拟合 PPT</w:t>
      </w:r>
      <w:r>
        <w:rPr>
          <w:rFonts w:ascii="宋体" w:cs="宋体" w:eastAsia="宋体" w:hAnsi="宋体"/>
          <w:sz w:val="24"/>
          <w:szCs w:val="24"/>
          <w:b w:val="1"/>
          <w:bCs w:val="1"/>
          <w:color w:val="auto"/>
        </w:rPr>
        <w:t>[2]</w:t>
      </w:r>
      <w:r>
        <w:rPr>
          <w:rFonts w:ascii="宋体" w:cs="宋体" w:eastAsia="宋体" w:hAnsi="宋体"/>
          <w:sz w:val="24"/>
          <w:szCs w:val="24"/>
          <w:color w:val="auto"/>
        </w:rPr>
        <w:t>材料结论，在实际问题中常常要处理由实验或测量所得到的一些离散数据。插值与拟合方法就是要通过这些数据去确定某一类已知函数的参数或寻求某个近似函数，使所得到的近似函数与已知函数由较高的拟合精度。</w:t>
      </w:r>
    </w:p>
    <w:p>
      <w:pPr>
        <w:spacing w:after="0" w:line="71" w:lineRule="exact"/>
        <w:rPr>
          <w:sz w:val="20"/>
          <w:szCs w:val="20"/>
          <w:color w:val="auto"/>
        </w:rPr>
      </w:pPr>
    </w:p>
    <w:p>
      <w:pPr>
        <w:jc w:val="both"/>
        <w:ind w:left="360" w:right="360" w:firstLine="480"/>
        <w:spacing w:after="0" w:line="288" w:lineRule="exact"/>
        <w:rPr>
          <w:sz w:val="20"/>
          <w:szCs w:val="20"/>
          <w:color w:val="auto"/>
        </w:rPr>
      </w:pPr>
      <w:r>
        <w:rPr>
          <w:rFonts w:ascii="宋体" w:cs="宋体" w:eastAsia="宋体" w:hAnsi="宋体"/>
          <w:sz w:val="24"/>
          <w:szCs w:val="24"/>
          <w:color w:val="auto"/>
        </w:rPr>
        <w:t>如果要求的这个近似函数经过所已知的所有数据点，则称此类问题为插值问题。如果不要近似函数通过所有数据点，而是要求它能较好地反映数据变化规律的近似函数的方法称为数据拟合。</w:t>
      </w:r>
    </w:p>
    <w:p>
      <w:pPr>
        <w:spacing w:after="0" w:line="42" w:lineRule="exact"/>
        <w:rPr>
          <w:sz w:val="20"/>
          <w:szCs w:val="20"/>
          <w:color w:val="auto"/>
        </w:rPr>
      </w:pPr>
    </w:p>
    <w:p>
      <w:pPr>
        <w:ind w:left="360"/>
        <w:spacing w:after="0" w:line="274" w:lineRule="exact"/>
        <w:rPr>
          <w:sz w:val="20"/>
          <w:szCs w:val="20"/>
          <w:color w:val="auto"/>
        </w:rPr>
      </w:pPr>
      <w:r>
        <w:rPr>
          <w:rFonts w:ascii="黑体" w:cs="黑体" w:eastAsia="黑体" w:hAnsi="黑体"/>
          <w:sz w:val="24"/>
          <w:szCs w:val="24"/>
          <w:color w:val="auto"/>
        </w:rPr>
        <w:t>2.模型 II 的建立和求解</w:t>
      </w:r>
    </w:p>
    <w:p>
      <w:pPr>
        <w:spacing w:after="0" w:line="67" w:lineRule="exact"/>
        <w:rPr>
          <w:sz w:val="20"/>
          <w:szCs w:val="20"/>
          <w:color w:val="auto"/>
        </w:rPr>
      </w:pPr>
    </w:p>
    <w:p>
      <w:pPr>
        <w:jc w:val="both"/>
        <w:ind w:left="360" w:right="360" w:firstLine="480"/>
        <w:spacing w:after="0" w:line="277" w:lineRule="exact"/>
        <w:rPr>
          <w:sz w:val="20"/>
          <w:szCs w:val="20"/>
          <w:color w:val="auto"/>
        </w:rPr>
      </w:pPr>
      <w:r>
        <w:rPr>
          <w:rFonts w:ascii="宋体" w:cs="宋体" w:eastAsia="宋体" w:hAnsi="宋体"/>
          <w:sz w:val="24"/>
          <w:szCs w:val="24"/>
          <w:color w:val="auto"/>
        </w:rPr>
        <w:t>由上式我们得到任务定价与 gps 纬度，经度具有相关性，假设三者间的关系式为：</w:t>
      </w:r>
    </w:p>
    <w:p>
      <w:pPr>
        <w:spacing w:after="0" w:line="22" w:lineRule="exact"/>
        <w:rPr>
          <w:sz w:val="20"/>
          <w:szCs w:val="20"/>
          <w:color w:val="auto"/>
        </w:rPr>
      </w:pPr>
    </w:p>
    <w:p>
      <w:pPr>
        <w:ind w:left="1720"/>
        <w:spacing w:after="0" w:line="353" w:lineRule="exact"/>
        <w:tabs>
          <w:tab w:leader="none" w:pos="6680" w:val="left"/>
        </w:tabs>
        <w:rPr>
          <w:sz w:val="20"/>
          <w:szCs w:val="20"/>
          <w:color w:val="auto"/>
        </w:rPr>
      </w:pPr>
      <w:r>
        <w:rPr>
          <w:rFonts w:ascii="宋体" w:cs="宋体" w:eastAsia="宋体" w:hAnsi="宋体"/>
          <w:sz w:val="28"/>
          <w:szCs w:val="28"/>
          <w:color w:val="auto"/>
        </w:rPr>
        <w:t>v=c</w:t>
      </w:r>
      <w:r>
        <w:rPr>
          <w:rFonts w:ascii="宋体" w:cs="宋体" w:eastAsia="宋体" w:hAnsi="宋体"/>
          <w:sz w:val="28"/>
          <w:szCs w:val="28"/>
          <w:color w:val="auto"/>
          <w:vertAlign w:val="subscript"/>
        </w:rPr>
        <w:t>1</w:t>
      </w:r>
      <w:r>
        <w:rPr>
          <w:rFonts w:ascii="宋体" w:cs="宋体" w:eastAsia="宋体" w:hAnsi="宋体"/>
          <w:sz w:val="28"/>
          <w:szCs w:val="28"/>
          <w:color w:val="auto"/>
        </w:rPr>
        <w:t>v</w:t>
      </w:r>
      <w:r>
        <w:rPr>
          <w:rFonts w:ascii="宋体" w:cs="宋体" w:eastAsia="宋体" w:hAnsi="宋体"/>
          <w:sz w:val="28"/>
          <w:szCs w:val="28"/>
          <w:color w:val="auto"/>
          <w:vertAlign w:val="subscript"/>
        </w:rPr>
        <w:t>1</w:t>
      </w:r>
      <w:r>
        <w:rPr>
          <w:rFonts w:ascii="宋体" w:cs="宋体" w:eastAsia="宋体" w:hAnsi="宋体"/>
          <w:sz w:val="28"/>
          <w:szCs w:val="28"/>
          <w:color w:val="auto"/>
          <w:vertAlign w:val="superscript"/>
        </w:rPr>
        <w:t>2</w:t>
      </w:r>
      <w:r>
        <w:rPr>
          <w:rFonts w:ascii="宋体" w:cs="宋体" w:eastAsia="宋体" w:hAnsi="宋体"/>
          <w:sz w:val="28"/>
          <w:szCs w:val="28"/>
          <w:color w:val="auto"/>
        </w:rPr>
        <w:t>+c</w:t>
      </w:r>
      <w:r>
        <w:rPr>
          <w:rFonts w:ascii="宋体" w:cs="宋体" w:eastAsia="宋体" w:hAnsi="宋体"/>
          <w:sz w:val="28"/>
          <w:szCs w:val="28"/>
          <w:color w:val="auto"/>
          <w:vertAlign w:val="subscript"/>
        </w:rPr>
        <w:t>2</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vertAlign w:val="superscript"/>
        </w:rPr>
        <w:t>2</w:t>
      </w:r>
      <w:r>
        <w:rPr>
          <w:rFonts w:ascii="宋体" w:cs="宋体" w:eastAsia="宋体" w:hAnsi="宋体"/>
          <w:sz w:val="28"/>
          <w:szCs w:val="28"/>
          <w:color w:val="auto"/>
        </w:rPr>
        <w:t>+c</w:t>
      </w:r>
      <w:r>
        <w:rPr>
          <w:rFonts w:ascii="宋体" w:cs="宋体" w:eastAsia="宋体" w:hAnsi="宋体"/>
          <w:sz w:val="28"/>
          <w:szCs w:val="28"/>
          <w:color w:val="auto"/>
          <w:vertAlign w:val="subscript"/>
        </w:rPr>
        <w:t>3</w:t>
      </w:r>
      <w:r>
        <w:rPr>
          <w:rFonts w:ascii="宋体" w:cs="宋体" w:eastAsia="宋体" w:hAnsi="宋体"/>
          <w:sz w:val="28"/>
          <w:szCs w:val="28"/>
          <w:color w:val="auto"/>
        </w:rPr>
        <w:t>v</w:t>
      </w:r>
      <w:r>
        <w:rPr>
          <w:rFonts w:ascii="宋体" w:cs="宋体" w:eastAsia="宋体" w:hAnsi="宋体"/>
          <w:sz w:val="28"/>
          <w:szCs w:val="28"/>
          <w:color w:val="auto"/>
          <w:vertAlign w:val="subscript"/>
        </w:rPr>
        <w:t>1</w:t>
      </w:r>
      <w:r>
        <w:rPr>
          <w:rFonts w:ascii="宋体" w:cs="宋体" w:eastAsia="宋体" w:hAnsi="宋体"/>
          <w:sz w:val="28"/>
          <w:szCs w:val="28"/>
          <w:color w:val="auto"/>
        </w:rPr>
        <w:t>+c</w:t>
      </w:r>
      <w:r>
        <w:rPr>
          <w:rFonts w:ascii="宋体" w:cs="宋体" w:eastAsia="宋体" w:hAnsi="宋体"/>
          <w:sz w:val="28"/>
          <w:szCs w:val="28"/>
          <w:color w:val="auto"/>
          <w:vertAlign w:val="subscript"/>
        </w:rPr>
        <w:t>4</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rPr>
        <w:t>+c</w:t>
      </w:r>
      <w:r>
        <w:rPr>
          <w:rFonts w:ascii="宋体" w:cs="宋体" w:eastAsia="宋体" w:hAnsi="宋体"/>
          <w:sz w:val="28"/>
          <w:szCs w:val="28"/>
          <w:color w:val="auto"/>
          <w:vertAlign w:val="subscript"/>
        </w:rPr>
        <w:t>5</w:t>
      </w:r>
      <w:r>
        <w:rPr>
          <w:rFonts w:ascii="宋体" w:cs="宋体" w:eastAsia="宋体" w:hAnsi="宋体"/>
          <w:sz w:val="28"/>
          <w:szCs w:val="28"/>
          <w:color w:val="auto"/>
        </w:rPr>
        <w:t>v</w:t>
      </w:r>
      <w:r>
        <w:rPr>
          <w:rFonts w:ascii="宋体" w:cs="宋体" w:eastAsia="宋体" w:hAnsi="宋体"/>
          <w:sz w:val="28"/>
          <w:szCs w:val="28"/>
          <w:color w:val="auto"/>
          <w:vertAlign w:val="subscript"/>
        </w:rPr>
        <w:t>1</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rPr>
        <w:t>+g</w:t>
      </w:r>
      <w:r>
        <w:rPr>
          <w:sz w:val="20"/>
          <w:szCs w:val="20"/>
          <w:color w:val="auto"/>
        </w:rPr>
        <w:tab/>
      </w:r>
      <w:r>
        <w:rPr>
          <w:rFonts w:ascii="宋体" w:cs="宋体" w:eastAsia="宋体" w:hAnsi="宋体"/>
          <w:sz w:val="24"/>
          <w:szCs w:val="24"/>
          <w:color w:val="auto"/>
        </w:rPr>
        <w:t>（2）</w:t>
      </w:r>
    </w:p>
    <w:p>
      <w:pPr>
        <w:spacing w:after="0" w:line="59" w:lineRule="exact"/>
        <w:rPr>
          <w:sz w:val="20"/>
          <w:szCs w:val="20"/>
          <w:color w:val="auto"/>
        </w:rPr>
      </w:pPr>
    </w:p>
    <w:p>
      <w:pPr>
        <w:jc w:val="both"/>
        <w:ind w:left="360" w:right="360"/>
        <w:spacing w:after="0" w:line="277" w:lineRule="exact"/>
        <w:rPr>
          <w:sz w:val="20"/>
          <w:szCs w:val="20"/>
          <w:color w:val="auto"/>
        </w:rPr>
      </w:pPr>
      <w:r>
        <w:rPr>
          <w:rFonts w:ascii="宋体" w:cs="宋体" w:eastAsia="宋体" w:hAnsi="宋体"/>
          <w:sz w:val="24"/>
          <w:szCs w:val="24"/>
          <w:color w:val="auto"/>
        </w:rPr>
        <w:t>根据问题 1 的需要，用 SPSS 软件聚类分析，取得采样值。将采样所对应的特征值如附录表 1 所示。</w:t>
      </w:r>
    </w:p>
    <w:p>
      <w:pPr>
        <w:spacing w:after="0" w:line="295" w:lineRule="exact"/>
        <w:rPr>
          <w:sz w:val="20"/>
          <w:szCs w:val="20"/>
          <w:color w:val="auto"/>
        </w:rPr>
      </w:pPr>
    </w:p>
    <w:p>
      <w:pPr>
        <w:ind w:left="360" w:right="340"/>
        <w:spacing w:after="0" w:line="332" w:lineRule="exact"/>
        <w:rPr>
          <w:sz w:val="20"/>
          <w:szCs w:val="20"/>
          <w:color w:val="auto"/>
        </w:rPr>
      </w:pPr>
      <w:r>
        <w:rPr>
          <w:rFonts w:ascii="宋体" w:cs="宋体" w:eastAsia="宋体" w:hAnsi="宋体"/>
          <w:sz w:val="23"/>
          <w:szCs w:val="23"/>
          <w:color w:val="auto"/>
        </w:rPr>
        <w:t xml:space="preserve">利用 MATLAB 软件做线性最小二乘拟合，分别作多项 </w:t>
      </w:r>
      <w:r>
        <w:rPr>
          <w:rFonts w:ascii="宋体" w:cs="宋体" w:eastAsia="宋体" w:hAnsi="宋体"/>
          <w:sz w:val="27"/>
          <w:szCs w:val="27"/>
          <w:color w:val="auto"/>
        </w:rPr>
        <w:t>f(x)=d</w:t>
      </w:r>
      <w:r>
        <w:rPr>
          <w:rFonts w:ascii="宋体" w:cs="宋体" w:eastAsia="宋体" w:hAnsi="宋体"/>
          <w:sz w:val="26"/>
          <w:szCs w:val="26"/>
          <w:color w:val="auto"/>
          <w:vertAlign w:val="subscript"/>
        </w:rPr>
        <w:t>1</w:t>
      </w:r>
      <w:r>
        <w:rPr>
          <w:rFonts w:ascii="宋体" w:cs="宋体" w:eastAsia="宋体" w:hAnsi="宋体"/>
          <w:sz w:val="27"/>
          <w:szCs w:val="27"/>
          <w:color w:val="auto"/>
        </w:rPr>
        <w:t>x</w:t>
      </w:r>
      <w:r>
        <w:rPr>
          <w:rFonts w:ascii="宋体" w:cs="宋体" w:eastAsia="宋体" w:hAnsi="宋体"/>
          <w:sz w:val="26"/>
          <w:szCs w:val="26"/>
          <w:color w:val="auto"/>
          <w:vertAlign w:val="superscript"/>
        </w:rPr>
        <w:t>m</w:t>
      </w:r>
      <w:r>
        <w:rPr>
          <w:rFonts w:ascii="宋体" w:cs="宋体" w:eastAsia="宋体" w:hAnsi="宋体"/>
          <w:sz w:val="27"/>
          <w:szCs w:val="27"/>
          <w:color w:val="auto"/>
        </w:rPr>
        <w:t>+d</w:t>
      </w:r>
      <w:r>
        <w:rPr>
          <w:rFonts w:ascii="宋体" w:cs="宋体" w:eastAsia="宋体" w:hAnsi="宋体"/>
          <w:sz w:val="26"/>
          <w:szCs w:val="26"/>
          <w:color w:val="auto"/>
          <w:vertAlign w:val="subscript"/>
        </w:rPr>
        <w:t>2</w:t>
      </w:r>
      <w:r>
        <w:rPr>
          <w:rFonts w:ascii="宋体" w:cs="宋体" w:eastAsia="宋体" w:hAnsi="宋体"/>
          <w:sz w:val="27"/>
          <w:szCs w:val="27"/>
          <w:color w:val="auto"/>
        </w:rPr>
        <w:t>x</w:t>
      </w:r>
      <w:r>
        <w:rPr>
          <w:rFonts w:ascii="宋体" w:cs="宋体" w:eastAsia="宋体" w:hAnsi="宋体"/>
          <w:sz w:val="26"/>
          <w:szCs w:val="26"/>
          <w:color w:val="auto"/>
          <w:vertAlign w:val="superscript"/>
        </w:rPr>
        <w:t>m-1</w:t>
      </w:r>
      <w:r>
        <w:rPr>
          <w:rFonts w:ascii="宋体" w:cs="宋体" w:eastAsia="宋体" w:hAnsi="宋体"/>
          <w:sz w:val="27"/>
          <w:szCs w:val="27"/>
          <w:color w:val="auto"/>
        </w:rPr>
        <w:t>+...+d</w:t>
      </w:r>
      <w:r>
        <w:rPr>
          <w:rFonts w:ascii="宋体" w:cs="宋体" w:eastAsia="宋体" w:hAnsi="宋体"/>
          <w:sz w:val="23"/>
          <w:szCs w:val="23"/>
          <w:color w:val="auto"/>
        </w:rPr>
        <w:t xml:space="preserve"> 拟合，可利用已有次序 </w:t>
      </w:r>
      <w:r>
        <w:rPr>
          <w:rFonts w:ascii="宋体" w:cs="宋体" w:eastAsia="宋体" w:hAnsi="宋体"/>
          <w:sz w:val="27"/>
          <w:szCs w:val="27"/>
          <w:color w:val="auto"/>
        </w:rPr>
        <w:t>a=ployfit(x,y,m)</w:t>
      </w:r>
      <w:r>
        <w:rPr>
          <w:rFonts w:ascii="宋体" w:cs="宋体" w:eastAsia="宋体" w:hAnsi="宋体"/>
          <w:sz w:val="23"/>
          <w:szCs w:val="23"/>
          <w:color w:val="auto"/>
        </w:rPr>
        <w:t xml:space="preserve"> (其中 m 表示拟合多项式次数）；</w:t>
      </w:r>
    </w:p>
    <w:p>
      <w:pPr>
        <w:spacing w:after="0" w:line="285"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多项式在 x 处的值 y 可以用一下命令计算：</w:t>
      </w:r>
    </w:p>
    <w:p>
      <w:pPr>
        <w:spacing w:after="0" w:line="279"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auto"/>
        </w:rPr>
        <w:t>y=polyval(d,x)</w:t>
      </w:r>
    </w:p>
    <w:p>
      <w:pPr>
        <w:spacing w:after="0" w:line="282"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得到拟合结果如下：</w:t>
      </w:r>
    </w:p>
    <w:p>
      <w:pPr>
        <w:spacing w:after="0" w:line="294" w:lineRule="exact"/>
        <w:rPr>
          <w:sz w:val="20"/>
          <w:szCs w:val="20"/>
          <w:color w:val="auto"/>
        </w:rPr>
      </w:pPr>
    </w:p>
    <w:p>
      <w:pPr>
        <w:ind w:left="4120"/>
        <w:spacing w:after="0" w:line="274" w:lineRule="exact"/>
        <w:rPr>
          <w:sz w:val="20"/>
          <w:szCs w:val="20"/>
          <w:color w:val="auto"/>
        </w:rPr>
      </w:pPr>
      <w:r>
        <w:rPr>
          <w:rFonts w:ascii="宋体" w:cs="宋体" w:eastAsia="宋体" w:hAnsi="宋体"/>
          <w:sz w:val="24"/>
          <w:szCs w:val="24"/>
          <w:color w:val="auto"/>
        </w:rPr>
        <w:t>c</w:t>
      </w:r>
      <w:r>
        <w:rPr>
          <w:rFonts w:ascii="宋体" w:cs="宋体" w:eastAsia="宋体" w:hAnsi="宋体"/>
          <w:sz w:val="24"/>
          <w:szCs w:val="24"/>
          <w:color w:val="auto"/>
          <w:vertAlign w:val="subscript"/>
        </w:rPr>
        <w:t>1</w:t>
      </w:r>
      <w:r>
        <w:rPr>
          <w:rFonts w:ascii="宋体" w:cs="宋体" w:eastAsia="宋体" w:hAnsi="宋体"/>
          <w:sz w:val="24"/>
          <w:szCs w:val="24"/>
          <w:color w:val="auto"/>
        </w:rPr>
        <w:t>=24.1000</w:t>
      </w:r>
    </w:p>
    <w:p>
      <w:pPr>
        <w:spacing w:after="0" w:line="276" w:lineRule="exact"/>
        <w:rPr>
          <w:sz w:val="20"/>
          <w:szCs w:val="20"/>
          <w:color w:val="auto"/>
        </w:rPr>
      </w:pPr>
    </w:p>
    <w:p>
      <w:pPr>
        <w:ind w:left="4180"/>
        <w:spacing w:after="0" w:line="274" w:lineRule="exact"/>
        <w:rPr>
          <w:sz w:val="20"/>
          <w:szCs w:val="20"/>
          <w:color w:val="auto"/>
        </w:rPr>
      </w:pPr>
      <w:r>
        <w:rPr>
          <w:rFonts w:ascii="宋体" w:cs="宋体" w:eastAsia="宋体" w:hAnsi="宋体"/>
          <w:sz w:val="24"/>
          <w:szCs w:val="24"/>
          <w:color w:val="auto"/>
        </w:rPr>
        <w:t>c</w:t>
      </w:r>
      <w:r>
        <w:rPr>
          <w:rFonts w:ascii="宋体" w:cs="宋体" w:eastAsia="宋体" w:hAnsi="宋体"/>
          <w:sz w:val="24"/>
          <w:szCs w:val="24"/>
          <w:color w:val="auto"/>
          <w:vertAlign w:val="subscript"/>
        </w:rPr>
        <w:t>2</w:t>
      </w:r>
      <w:r>
        <w:rPr>
          <w:rFonts w:ascii="宋体" w:cs="宋体" w:eastAsia="宋体" w:hAnsi="宋体"/>
          <w:sz w:val="24"/>
          <w:szCs w:val="24"/>
          <w:color w:val="auto"/>
        </w:rPr>
        <w:t>=-1.0000</w:t>
      </w:r>
    </w:p>
    <w:p>
      <w:pPr>
        <w:spacing w:after="0" w:line="278" w:lineRule="exact"/>
        <w:rPr>
          <w:sz w:val="20"/>
          <w:szCs w:val="20"/>
          <w:color w:val="auto"/>
        </w:rPr>
      </w:pPr>
    </w:p>
    <w:p>
      <w:pPr>
        <w:ind w:left="3960"/>
        <w:spacing w:after="0" w:line="274" w:lineRule="exact"/>
        <w:rPr>
          <w:sz w:val="20"/>
          <w:szCs w:val="20"/>
          <w:color w:val="auto"/>
        </w:rPr>
      </w:pPr>
      <w:r>
        <w:rPr>
          <w:rFonts w:ascii="宋体" w:cs="宋体" w:eastAsia="宋体" w:hAnsi="宋体"/>
          <w:sz w:val="24"/>
          <w:szCs w:val="24"/>
          <w:color w:val="auto"/>
        </w:rPr>
        <w:t>c</w:t>
      </w:r>
      <w:r>
        <w:rPr>
          <w:rFonts w:ascii="宋体" w:cs="宋体" w:eastAsia="宋体" w:hAnsi="宋体"/>
          <w:sz w:val="24"/>
          <w:szCs w:val="24"/>
          <w:color w:val="auto"/>
          <w:vertAlign w:val="subscript"/>
        </w:rPr>
        <w:t>3</w:t>
      </w:r>
      <w:r>
        <w:rPr>
          <w:rFonts w:ascii="宋体" w:cs="宋体" w:eastAsia="宋体" w:hAnsi="宋体"/>
          <w:sz w:val="24"/>
          <w:szCs w:val="24"/>
          <w:color w:val="auto"/>
        </w:rPr>
        <w:t>=9.8206</w:t>
      </w:r>
    </w:p>
    <w:p>
      <w:pPr>
        <w:spacing w:after="0" w:line="278" w:lineRule="exact"/>
        <w:rPr>
          <w:sz w:val="20"/>
          <w:szCs w:val="20"/>
          <w:color w:val="auto"/>
        </w:rPr>
      </w:pPr>
    </w:p>
    <w:p>
      <w:pPr>
        <w:ind w:left="3960"/>
        <w:spacing w:after="0" w:line="274" w:lineRule="exact"/>
        <w:rPr>
          <w:sz w:val="20"/>
          <w:szCs w:val="20"/>
          <w:color w:val="auto"/>
        </w:rPr>
      </w:pPr>
      <w:r>
        <w:rPr>
          <w:rFonts w:ascii="宋体" w:cs="宋体" w:eastAsia="宋体" w:hAnsi="宋体"/>
          <w:sz w:val="24"/>
          <w:szCs w:val="24"/>
          <w:color w:val="auto"/>
        </w:rPr>
        <w:t>c</w:t>
      </w:r>
      <w:r>
        <w:rPr>
          <w:rFonts w:ascii="宋体" w:cs="宋体" w:eastAsia="宋体" w:hAnsi="宋体"/>
          <w:sz w:val="24"/>
          <w:szCs w:val="24"/>
          <w:color w:val="auto"/>
          <w:vertAlign w:val="subscript"/>
        </w:rPr>
        <w:t>4</w:t>
      </w:r>
      <w:r>
        <w:rPr>
          <w:rFonts w:ascii="宋体" w:cs="宋体" w:eastAsia="宋体" w:hAnsi="宋体"/>
          <w:sz w:val="24"/>
          <w:szCs w:val="24"/>
          <w:color w:val="auto"/>
        </w:rPr>
        <w:t>=2.0000</w:t>
      </w:r>
    </w:p>
    <w:p>
      <w:pPr>
        <w:sectPr>
          <w:pgSz w:w="11900" w:h="16838" w:orient="portrait"/>
          <w:cols w:equalWidth="0" w:num="1">
            <w:col w:w="9020"/>
          </w:cols>
          <w:pgMar w:left="1440" w:top="1440" w:right="1440" w:bottom="258" w:gutter="0" w:footer="0" w:header="0"/>
        </w:sectPr>
      </w:pPr>
    </w:p>
    <w:bookmarkStart w:id="8" w:name="page9"/>
    <w:bookmarkEnd w:id="8"/>
    <w:p>
      <w:pPr>
        <w:spacing w:after="0" w:line="19" w:lineRule="exact"/>
        <w:rPr>
          <w:sz w:val="20"/>
          <w:szCs w:val="20"/>
          <w:color w:val="auto"/>
        </w:rPr>
      </w:pPr>
    </w:p>
    <w:p>
      <w:pPr>
        <w:jc w:val="center"/>
        <w:ind w:right="-39"/>
        <w:spacing w:after="0" w:line="274" w:lineRule="exact"/>
        <w:rPr>
          <w:sz w:val="20"/>
          <w:szCs w:val="20"/>
          <w:color w:val="auto"/>
        </w:rPr>
      </w:pPr>
      <w:r>
        <w:rPr>
          <w:rFonts w:ascii="宋体" w:cs="宋体" w:eastAsia="宋体" w:hAnsi="宋体"/>
          <w:sz w:val="24"/>
          <w:szCs w:val="24"/>
          <w:color w:val="auto"/>
        </w:rPr>
        <w:t>c</w:t>
      </w:r>
      <w:r>
        <w:rPr>
          <w:rFonts w:ascii="宋体" w:cs="宋体" w:eastAsia="宋体" w:hAnsi="宋体"/>
          <w:sz w:val="24"/>
          <w:szCs w:val="24"/>
          <w:color w:val="auto"/>
          <w:vertAlign w:val="subscript"/>
        </w:rPr>
        <w:t>5</w:t>
      </w:r>
      <w:r>
        <w:rPr>
          <w:rFonts w:ascii="宋体" w:cs="宋体" w:eastAsia="宋体" w:hAnsi="宋体"/>
          <w:sz w:val="24"/>
          <w:szCs w:val="24"/>
          <w:color w:val="auto"/>
        </w:rPr>
        <w:t>=-1.0000</w:t>
      </w:r>
    </w:p>
    <w:p>
      <w:pPr>
        <w:spacing w:after="0" w:line="260" w:lineRule="exact"/>
        <w:rPr>
          <w:sz w:val="20"/>
          <w:szCs w:val="20"/>
          <w:color w:val="auto"/>
        </w:rPr>
      </w:pPr>
    </w:p>
    <w:p>
      <w:pPr>
        <w:ind w:left="4080"/>
        <w:spacing w:after="0" w:line="274" w:lineRule="exact"/>
        <w:rPr>
          <w:sz w:val="20"/>
          <w:szCs w:val="20"/>
          <w:color w:val="auto"/>
        </w:rPr>
      </w:pPr>
      <w:r>
        <w:rPr>
          <w:rFonts w:ascii="宋体" w:cs="宋体" w:eastAsia="宋体" w:hAnsi="宋体"/>
          <w:sz w:val="24"/>
          <w:szCs w:val="24"/>
          <w:color w:val="auto"/>
        </w:rPr>
        <w:t>g=2529.3522</w:t>
      </w:r>
    </w:p>
    <w:p>
      <w:pPr>
        <w:spacing w:after="0" w:line="295" w:lineRule="exact"/>
        <w:rPr>
          <w:sz w:val="20"/>
          <w:szCs w:val="20"/>
          <w:color w:val="auto"/>
        </w:rPr>
      </w:pPr>
    </w:p>
    <w:p>
      <w:pPr>
        <w:jc w:val="center"/>
        <w:ind w:right="-139"/>
        <w:spacing w:after="0" w:line="320" w:lineRule="exact"/>
        <w:rPr>
          <w:sz w:val="20"/>
          <w:szCs w:val="20"/>
          <w:color w:val="auto"/>
        </w:rPr>
      </w:pPr>
      <w:r>
        <w:rPr>
          <w:rFonts w:ascii="宋体" w:cs="宋体" w:eastAsia="宋体" w:hAnsi="宋体"/>
          <w:sz w:val="28"/>
          <w:szCs w:val="28"/>
          <w:color w:val="ED7D31"/>
        </w:rPr>
        <w:t>R</w:t>
      </w:r>
      <w:r>
        <w:rPr>
          <w:rFonts w:ascii="宋体" w:cs="宋体" w:eastAsia="宋体" w:hAnsi="宋体"/>
          <w:sz w:val="28"/>
          <w:szCs w:val="28"/>
          <w:color w:val="ED7D31"/>
          <w:vertAlign w:val="superscript"/>
        </w:rPr>
        <w:t>2</w:t>
      </w:r>
      <w:r>
        <w:rPr>
          <w:rFonts w:ascii="宋体" w:cs="宋体" w:eastAsia="宋体" w:hAnsi="宋体"/>
          <w:sz w:val="28"/>
          <w:szCs w:val="28"/>
          <w:color w:val="ED7D31"/>
        </w:rPr>
        <w:t>=0.74</w:t>
      </w:r>
    </w:p>
    <w:p>
      <w:pPr>
        <w:spacing w:after="0" w:line="267"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可得关系式如下：</w:t>
      </w:r>
    </w:p>
    <w:p>
      <w:pPr>
        <w:spacing w:after="0" w:line="295" w:lineRule="exact"/>
        <w:rPr>
          <w:sz w:val="20"/>
          <w:szCs w:val="20"/>
          <w:color w:val="auto"/>
        </w:rPr>
      </w:pPr>
    </w:p>
    <w:p>
      <w:pPr>
        <w:ind w:left="1200"/>
        <w:spacing w:after="0" w:line="320" w:lineRule="exact"/>
        <w:rPr>
          <w:sz w:val="20"/>
          <w:szCs w:val="20"/>
          <w:color w:val="auto"/>
        </w:rPr>
      </w:pPr>
      <w:r>
        <w:rPr>
          <w:rFonts w:ascii="宋体" w:cs="宋体" w:eastAsia="宋体" w:hAnsi="宋体"/>
          <w:sz w:val="28"/>
          <w:szCs w:val="28"/>
          <w:color w:val="auto"/>
        </w:rPr>
        <w:t>v=24.100v</w:t>
      </w:r>
      <w:r>
        <w:rPr>
          <w:rFonts w:ascii="宋体" w:cs="宋体" w:eastAsia="宋体" w:hAnsi="宋体"/>
          <w:sz w:val="28"/>
          <w:szCs w:val="28"/>
          <w:color w:val="auto"/>
          <w:vertAlign w:val="subscript"/>
        </w:rPr>
        <w:t>1</w:t>
      </w:r>
      <w:r>
        <w:rPr>
          <w:rFonts w:ascii="宋体" w:cs="宋体" w:eastAsia="宋体" w:hAnsi="宋体"/>
          <w:sz w:val="28"/>
          <w:szCs w:val="28"/>
          <w:color w:val="auto"/>
          <w:vertAlign w:val="superscript"/>
        </w:rPr>
        <w:t>2</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vertAlign w:val="superscript"/>
        </w:rPr>
        <w:t>2</w:t>
      </w:r>
      <w:r>
        <w:rPr>
          <w:rFonts w:ascii="宋体" w:cs="宋体" w:eastAsia="宋体" w:hAnsi="宋体"/>
          <w:sz w:val="28"/>
          <w:szCs w:val="28"/>
          <w:color w:val="auto"/>
        </w:rPr>
        <w:t>+9.8206v</w:t>
      </w:r>
      <w:r>
        <w:rPr>
          <w:rFonts w:ascii="宋体" w:cs="宋体" w:eastAsia="宋体" w:hAnsi="宋体"/>
          <w:sz w:val="28"/>
          <w:szCs w:val="28"/>
          <w:color w:val="auto"/>
          <w:vertAlign w:val="subscript"/>
        </w:rPr>
        <w:t>1</w:t>
      </w:r>
      <w:r>
        <w:rPr>
          <w:rFonts w:ascii="宋体" w:cs="宋体" w:eastAsia="宋体" w:hAnsi="宋体"/>
          <w:sz w:val="28"/>
          <w:szCs w:val="28"/>
          <w:color w:val="auto"/>
        </w:rPr>
        <w:t>+2.0000v</w:t>
      </w:r>
      <w:r>
        <w:rPr>
          <w:rFonts w:ascii="宋体" w:cs="宋体" w:eastAsia="宋体" w:hAnsi="宋体"/>
          <w:sz w:val="28"/>
          <w:szCs w:val="28"/>
          <w:color w:val="auto"/>
          <w:vertAlign w:val="subscript"/>
        </w:rPr>
        <w:t>2</w:t>
      </w:r>
      <w:r>
        <w:rPr>
          <w:rFonts w:ascii="宋体" w:cs="宋体" w:eastAsia="宋体" w:hAnsi="宋体"/>
          <w:sz w:val="28"/>
          <w:szCs w:val="28"/>
          <w:color w:val="auto"/>
        </w:rPr>
        <w:t>-v</w:t>
      </w:r>
      <w:r>
        <w:rPr>
          <w:rFonts w:ascii="宋体" w:cs="宋体" w:eastAsia="宋体" w:hAnsi="宋体"/>
          <w:sz w:val="28"/>
          <w:szCs w:val="28"/>
          <w:color w:val="auto"/>
          <w:vertAlign w:val="subscript"/>
        </w:rPr>
        <w:t>1</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rPr>
        <w:t xml:space="preserve">+2529.3522 </w:t>
      </w:r>
      <w:r>
        <w:rPr>
          <w:rFonts w:ascii="宋体" w:cs="宋体" w:eastAsia="宋体" w:hAnsi="宋体"/>
          <w:sz w:val="24"/>
          <w:szCs w:val="24"/>
          <w:color w:val="auto"/>
        </w:rPr>
        <w:t>(3)</w:t>
      </w:r>
    </w:p>
    <w:p>
      <w:pPr>
        <w:spacing w:after="0" w:line="268" w:lineRule="exact"/>
        <w:rPr>
          <w:sz w:val="20"/>
          <w:szCs w:val="20"/>
          <w:color w:val="auto"/>
        </w:rPr>
      </w:pPr>
    </w:p>
    <w:p>
      <w:pPr>
        <w:ind w:left="360"/>
        <w:spacing w:after="0" w:line="274" w:lineRule="exact"/>
        <w:rPr>
          <w:sz w:val="20"/>
          <w:szCs w:val="20"/>
          <w:color w:val="auto"/>
        </w:rPr>
      </w:pPr>
      <w:r>
        <w:rPr>
          <w:rFonts w:ascii="黑体" w:cs="黑体" w:eastAsia="黑体" w:hAnsi="黑体"/>
          <w:sz w:val="24"/>
          <w:szCs w:val="24"/>
          <w:color w:val="auto"/>
        </w:rPr>
        <w:t>3.模型 II 的数字模拟</w:t>
      </w:r>
    </w:p>
    <w:p>
      <w:pPr>
        <w:spacing w:after="0" w:line="310" w:lineRule="exact"/>
        <w:rPr>
          <w:sz w:val="20"/>
          <w:szCs w:val="20"/>
          <w:color w:val="auto"/>
        </w:rPr>
      </w:pPr>
    </w:p>
    <w:p>
      <w:pPr>
        <w:ind w:left="360" w:right="380" w:firstLine="480"/>
        <w:spacing w:after="0" w:line="274" w:lineRule="exact"/>
        <w:rPr>
          <w:sz w:val="20"/>
          <w:szCs w:val="20"/>
          <w:color w:val="auto"/>
        </w:rPr>
      </w:pPr>
      <w:r>
        <w:rPr>
          <w:rFonts w:ascii="宋体" w:cs="宋体" w:eastAsia="宋体" w:hAnsi="宋体"/>
          <w:sz w:val="24"/>
          <w:szCs w:val="24"/>
          <w:color w:val="auto"/>
        </w:rPr>
        <w:t>从样本中随机抽取 4 组数据（每组 10 个采样）（见附录 2 表 2）对模型 II 理论结果进行数据的可靠性计量，其中一组的情况如下：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826135</wp:posOffset>
            </wp:positionH>
            <wp:positionV relativeFrom="paragraph">
              <wp:posOffset>185420</wp:posOffset>
            </wp:positionV>
            <wp:extent cx="4076700" cy="24485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4076700" cy="2448560"/>
                    </a:xfrm>
                    <a:prstGeom prst="rect">
                      <a:avLst/>
                    </a:prstGeom>
                    <a:noFill/>
                  </pic:spPr>
                </pic:pic>
              </a:graphicData>
            </a:graphic>
          </wp:anchor>
        </w:drawing>
        <w:drawing>
          <wp:anchor simplePos="0" relativeHeight="251657728" behindDoc="1" locked="0" layoutInCell="0" allowOverlap="1">
            <wp:simplePos x="0" y="0"/>
            <wp:positionH relativeFrom="column">
              <wp:posOffset>1969135</wp:posOffset>
            </wp:positionH>
            <wp:positionV relativeFrom="paragraph">
              <wp:posOffset>2984500</wp:posOffset>
            </wp:positionV>
            <wp:extent cx="1781810" cy="8578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1781810" cy="857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（三）问题 1 的两种数学模型的比较</w:t>
      </w:r>
    </w:p>
    <w:p>
      <w:pPr>
        <w:spacing w:after="0" w:line="78" w:lineRule="exact"/>
        <w:rPr>
          <w:sz w:val="20"/>
          <w:szCs w:val="20"/>
          <w:color w:val="auto"/>
        </w:rPr>
      </w:pPr>
    </w:p>
    <w:p>
      <w:pPr>
        <w:jc w:val="both"/>
        <w:ind w:left="360" w:right="320" w:firstLine="559"/>
        <w:spacing w:after="0" w:line="297" w:lineRule="exact"/>
        <w:rPr>
          <w:sz w:val="20"/>
          <w:szCs w:val="20"/>
          <w:color w:val="auto"/>
        </w:rPr>
      </w:pPr>
      <w:r>
        <w:rPr>
          <w:rFonts w:ascii="宋体" w:cs="宋体" w:eastAsia="宋体" w:hAnsi="宋体"/>
          <w:sz w:val="24"/>
          <w:szCs w:val="24"/>
          <w:color w:val="auto"/>
        </w:rPr>
        <w:t>模型 I 的拟合度小于 0.5，效果较差。模型 II 的拟合度大于 0.7，效果良好。于是对于问题 1 决定采用模型 II 解决。由以上可得出任务定价多分配于 65-75 之间，其 gps 纬度在 22.5，gps 经度在 113.9 左右，误差波动范围较小。由 SPSS 和 MATLAB 求解过程知，定价任务失败的原因在于没有考虑 GPS 位置（gps经度，gps 纬度）因素对定价任务的影响。</w:t>
      </w:r>
    </w:p>
    <w:p>
      <w:pPr>
        <w:spacing w:after="0" w:line="279" w:lineRule="exact"/>
        <w:rPr>
          <w:sz w:val="20"/>
          <w:szCs w:val="20"/>
          <w:color w:val="auto"/>
        </w:rPr>
      </w:pPr>
    </w:p>
    <w:p>
      <w:pPr>
        <w:jc w:val="center"/>
        <w:spacing w:after="0" w:line="274" w:lineRule="exact"/>
        <w:rPr>
          <w:sz w:val="20"/>
          <w:szCs w:val="20"/>
          <w:color w:val="auto"/>
        </w:rPr>
      </w:pPr>
      <w:r>
        <w:rPr>
          <w:rFonts w:ascii="宋体" w:cs="宋体" w:eastAsia="宋体" w:hAnsi="宋体"/>
          <w:sz w:val="24"/>
          <w:szCs w:val="24"/>
          <w:color w:val="auto"/>
        </w:rPr>
        <w:t>通过对模型一，模型二的分析，</w:t>
      </w:r>
    </w:p>
    <w:p>
      <w:pPr>
        <w:spacing w:after="0" w:line="55"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auto"/>
        </w:rPr>
        <w:t>v=24.100v</w:t>
      </w:r>
      <w:r>
        <w:rPr>
          <w:rFonts w:ascii="宋体" w:cs="宋体" w:eastAsia="宋体" w:hAnsi="宋体"/>
          <w:sz w:val="28"/>
          <w:szCs w:val="28"/>
          <w:color w:val="auto"/>
          <w:vertAlign w:val="subscript"/>
        </w:rPr>
        <w:t>1</w:t>
      </w:r>
      <w:r>
        <w:rPr>
          <w:rFonts w:ascii="宋体" w:cs="宋体" w:eastAsia="宋体" w:hAnsi="宋体"/>
          <w:sz w:val="28"/>
          <w:szCs w:val="28"/>
          <w:color w:val="auto"/>
          <w:vertAlign w:val="superscript"/>
        </w:rPr>
        <w:t>2</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vertAlign w:val="superscript"/>
        </w:rPr>
        <w:t>2</w:t>
      </w:r>
      <w:r>
        <w:rPr>
          <w:rFonts w:ascii="宋体" w:cs="宋体" w:eastAsia="宋体" w:hAnsi="宋体"/>
          <w:sz w:val="28"/>
          <w:szCs w:val="28"/>
          <w:color w:val="auto"/>
        </w:rPr>
        <w:t>+9.8206v</w:t>
      </w:r>
      <w:r>
        <w:rPr>
          <w:rFonts w:ascii="宋体" w:cs="宋体" w:eastAsia="宋体" w:hAnsi="宋体"/>
          <w:sz w:val="28"/>
          <w:szCs w:val="28"/>
          <w:color w:val="auto"/>
          <w:vertAlign w:val="subscript"/>
        </w:rPr>
        <w:t>1</w:t>
      </w:r>
      <w:r>
        <w:rPr>
          <w:rFonts w:ascii="宋体" w:cs="宋体" w:eastAsia="宋体" w:hAnsi="宋体"/>
          <w:sz w:val="28"/>
          <w:szCs w:val="28"/>
          <w:color w:val="auto"/>
        </w:rPr>
        <w:t>+2.0000v</w:t>
      </w:r>
      <w:r>
        <w:rPr>
          <w:rFonts w:ascii="宋体" w:cs="宋体" w:eastAsia="宋体" w:hAnsi="宋体"/>
          <w:sz w:val="28"/>
          <w:szCs w:val="28"/>
          <w:color w:val="auto"/>
          <w:vertAlign w:val="subscript"/>
        </w:rPr>
        <w:t>2</w:t>
      </w:r>
      <w:r>
        <w:rPr>
          <w:rFonts w:ascii="宋体" w:cs="宋体" w:eastAsia="宋体" w:hAnsi="宋体"/>
          <w:sz w:val="28"/>
          <w:szCs w:val="28"/>
          <w:color w:val="auto"/>
        </w:rPr>
        <w:t>-v</w:t>
      </w:r>
      <w:r>
        <w:rPr>
          <w:rFonts w:ascii="宋体" w:cs="宋体" w:eastAsia="宋体" w:hAnsi="宋体"/>
          <w:sz w:val="28"/>
          <w:szCs w:val="28"/>
          <w:color w:val="auto"/>
          <w:vertAlign w:val="subscript"/>
        </w:rPr>
        <w:t>1</w:t>
      </w:r>
      <w:r>
        <w:rPr>
          <w:rFonts w:ascii="宋体" w:cs="宋体" w:eastAsia="宋体" w:hAnsi="宋体"/>
          <w:sz w:val="28"/>
          <w:szCs w:val="28"/>
          <w:color w:val="auto"/>
        </w:rPr>
        <w:t>v</w:t>
      </w:r>
      <w:r>
        <w:rPr>
          <w:rFonts w:ascii="宋体" w:cs="宋体" w:eastAsia="宋体" w:hAnsi="宋体"/>
          <w:sz w:val="28"/>
          <w:szCs w:val="28"/>
          <w:color w:val="auto"/>
          <w:vertAlign w:val="subscript"/>
        </w:rPr>
        <w:t>2</w:t>
      </w:r>
      <w:r>
        <w:rPr>
          <w:rFonts w:ascii="宋体" w:cs="宋体" w:eastAsia="宋体" w:hAnsi="宋体"/>
          <w:sz w:val="28"/>
          <w:szCs w:val="28"/>
          <w:color w:val="auto"/>
        </w:rPr>
        <w:t xml:space="preserve">+2529.3522 </w:t>
      </w:r>
      <w:r>
        <w:rPr>
          <w:rFonts w:ascii="宋体" w:cs="宋体" w:eastAsia="宋体" w:hAnsi="宋体"/>
          <w:sz w:val="24"/>
          <w:szCs w:val="24"/>
          <w:color w:val="auto"/>
        </w:rPr>
        <w:t>(3)</w:t>
      </w:r>
    </w:p>
    <w:p>
      <w:pPr>
        <w:sectPr>
          <w:pgSz w:w="11900" w:h="16838" w:orient="portrait"/>
          <w:cols w:equalWidth="0" w:num="1">
            <w:col w:w="9020"/>
          </w:cols>
          <w:pgMar w:left="1440" w:top="1440" w:right="1440" w:bottom="507" w:gutter="0" w:footer="0" w:header="0"/>
        </w:sectPr>
      </w:pPr>
    </w:p>
    <w:p>
      <w:pPr>
        <w:spacing w:after="0" w:line="266"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我们可以得到定价规律，将 gps 纬度及经度带入到上式得出定价。</w:t>
      </w:r>
    </w:p>
    <w:p>
      <w:pPr>
        <w:spacing w:after="0" w:line="53" w:lineRule="exact"/>
        <w:rPr>
          <w:sz w:val="20"/>
          <w:szCs w:val="20"/>
          <w:color w:val="auto"/>
        </w:rPr>
      </w:pPr>
    </w:p>
    <w:p>
      <w:pPr>
        <w:ind w:left="360" w:right="360" w:firstLine="439"/>
        <w:spacing w:after="0" w:line="285" w:lineRule="exact"/>
        <w:rPr>
          <w:sz w:val="20"/>
          <w:szCs w:val="20"/>
          <w:color w:val="auto"/>
        </w:rPr>
      </w:pPr>
      <w:r>
        <w:rPr>
          <w:rFonts w:ascii="宋体" w:cs="宋体" w:eastAsia="宋体" w:hAnsi="宋体"/>
          <w:sz w:val="22"/>
          <w:szCs w:val="22"/>
          <w:color w:val="auto"/>
        </w:rPr>
        <w:t>利用</w:t>
      </w:r>
      <w:r>
        <w:rPr>
          <w:rFonts w:ascii="Times New Roman" w:cs="Times New Roman" w:eastAsia="Times New Roman" w:hAnsi="Times New Roman"/>
          <w:sz w:val="22"/>
          <w:szCs w:val="22"/>
          <w:color w:val="auto"/>
        </w:rPr>
        <w:t xml:space="preserve"> Kendall </w:t>
      </w:r>
      <w:r>
        <w:rPr>
          <w:rFonts w:ascii="宋体" w:cs="宋体" w:eastAsia="宋体" w:hAnsi="宋体"/>
          <w:sz w:val="22"/>
          <w:szCs w:val="22"/>
          <w:color w:val="auto"/>
        </w:rPr>
        <w:t>及</w:t>
      </w:r>
      <w:r>
        <w:rPr>
          <w:rFonts w:ascii="Times New Roman" w:cs="Times New Roman" w:eastAsia="Times New Roman" w:hAnsi="Times New Roman"/>
          <w:sz w:val="22"/>
          <w:szCs w:val="22"/>
          <w:color w:val="auto"/>
        </w:rPr>
        <w:t xml:space="preserve"> Spearman </w:t>
      </w:r>
      <w:r>
        <w:rPr>
          <w:rFonts w:ascii="宋体" w:cs="宋体" w:eastAsia="宋体" w:hAnsi="宋体"/>
          <w:sz w:val="22"/>
          <w:szCs w:val="22"/>
          <w:color w:val="auto"/>
        </w:rPr>
        <w:t>相关性检验对 其 进行拟合，</w:t>
      </w:r>
      <w:r>
        <w:rPr>
          <w:rFonts w:ascii="宋体" w:cs="宋体" w:eastAsia="宋体" w:hAnsi="宋体"/>
          <w:sz w:val="24"/>
          <w:szCs w:val="24"/>
          <w:color w:val="auto"/>
        </w:rPr>
        <w:t>并对拟合参数进行微调观察相关系数变化程度以判断其灵敏性</w:t>
      </w:r>
    </w:p>
    <w:p>
      <w:pPr>
        <w:sectPr>
          <w:pgSz w:w="11900" w:h="16838" w:orient="portrait"/>
          <w:cols w:equalWidth="0" w:num="1">
            <w:col w:w="9020"/>
          </w:cols>
          <w:pgMar w:left="1440" w:top="1440" w:right="1440" w:bottom="507" w:gutter="0" w:footer="0" w:header="0"/>
          <w:type w:val="continuous"/>
        </w:sectPr>
      </w:pPr>
    </w:p>
    <w:bookmarkStart w:id="9" w:name="page10"/>
    <w:bookmarkEnd w:id="9"/>
    <w:p>
      <w:pPr>
        <w:spacing w:after="0" w:line="310" w:lineRule="exact"/>
        <w:rPr>
          <w:sz w:val="20"/>
          <w:szCs w:val="20"/>
          <w:color w:val="auto"/>
        </w:rPr>
      </w:pPr>
    </w:p>
    <w:tbl>
      <w:tblPr>
        <w:tblLayout w:type="fixed"/>
        <w:tblInd w:w="1190" w:type="dxa"/>
        <w:tblCellMar>
          <w:top w:w="0" w:type="dxa"/>
          <w:left w:w="0" w:type="dxa"/>
          <w:bottom w:w="0" w:type="dxa"/>
          <w:right w:w="0" w:type="dxa"/>
        </w:tblCellMar>
      </w:tblPr>
      <w:tr>
        <w:trPr>
          <w:trHeight w:val="270"/>
        </w:trPr>
        <w:tc>
          <w:tcPr>
            <w:tcW w:w="1960" w:type="dxa"/>
            <w:vAlign w:val="bottom"/>
            <w:tcBorders>
              <w:top w:val="single" w:sz="8" w:color="auto"/>
              <w:left w:val="single" w:sz="8" w:color="auto"/>
              <w:right w:val="single" w:sz="8" w:color="auto"/>
            </w:tcBorders>
          </w:tcPr>
          <w:p>
            <w:pPr>
              <w:spacing w:after="0"/>
              <w:rPr>
                <w:sz w:val="23"/>
                <w:szCs w:val="23"/>
                <w:color w:val="auto"/>
              </w:rPr>
            </w:pPr>
          </w:p>
        </w:tc>
        <w:tc>
          <w:tcPr>
            <w:tcW w:w="170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原参数</w:t>
            </w:r>
          </w:p>
        </w:tc>
        <w:tc>
          <w:tcPr>
            <w:tcW w:w="170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7"/>
              </w:rPr>
              <w:t>变动百位数</w:t>
            </w:r>
          </w:p>
        </w:tc>
        <w:tc>
          <w:tcPr>
            <w:tcW w:w="170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7"/>
              </w:rPr>
              <w:t>变动个位数</w:t>
            </w:r>
          </w:p>
        </w:tc>
      </w:tr>
      <w:tr>
        <w:trPr>
          <w:trHeight w:val="72"/>
        </w:trPr>
        <w:tc>
          <w:tcPr>
            <w:tcW w:w="1960" w:type="dxa"/>
            <w:vAlign w:val="bottom"/>
            <w:tcBorders>
              <w:left w:val="single" w:sz="8" w:color="auto"/>
              <w:bottom w:val="single" w:sz="8" w:color="auto"/>
              <w:right w:val="single" w:sz="8" w:color="auto"/>
            </w:tcBorders>
          </w:tcPr>
          <w:p>
            <w:pPr>
              <w:spacing w:after="0"/>
              <w:rPr>
                <w:sz w:val="6"/>
                <w:szCs w:val="6"/>
                <w:color w:val="auto"/>
              </w:rPr>
            </w:pPr>
          </w:p>
        </w:tc>
        <w:tc>
          <w:tcPr>
            <w:tcW w:w="1700" w:type="dxa"/>
            <w:vAlign w:val="bottom"/>
            <w:tcBorders>
              <w:bottom w:val="single" w:sz="8" w:color="auto"/>
              <w:right w:val="single" w:sz="8" w:color="auto"/>
            </w:tcBorders>
          </w:tcPr>
          <w:p>
            <w:pPr>
              <w:spacing w:after="0"/>
              <w:rPr>
                <w:sz w:val="6"/>
                <w:szCs w:val="6"/>
                <w:color w:val="auto"/>
              </w:rPr>
            </w:pPr>
          </w:p>
        </w:tc>
        <w:tc>
          <w:tcPr>
            <w:tcW w:w="1700" w:type="dxa"/>
            <w:vAlign w:val="bottom"/>
            <w:tcBorders>
              <w:bottom w:val="single" w:sz="8" w:color="auto"/>
              <w:right w:val="single" w:sz="8" w:color="auto"/>
            </w:tcBorders>
          </w:tcPr>
          <w:p>
            <w:pPr>
              <w:spacing w:after="0"/>
              <w:rPr>
                <w:sz w:val="6"/>
                <w:szCs w:val="6"/>
                <w:color w:val="auto"/>
              </w:rPr>
            </w:pPr>
          </w:p>
        </w:tc>
        <w:tc>
          <w:tcPr>
            <w:tcW w:w="1700" w:type="dxa"/>
            <w:vAlign w:val="bottom"/>
            <w:tcBorders>
              <w:bottom w:val="single" w:sz="8" w:color="auto"/>
              <w:right w:val="single" w:sz="8" w:color="auto"/>
            </w:tcBorders>
          </w:tcPr>
          <w:p>
            <w:pPr>
              <w:spacing w:after="0"/>
              <w:rPr>
                <w:sz w:val="6"/>
                <w:szCs w:val="6"/>
                <w:color w:val="auto"/>
              </w:rPr>
            </w:pPr>
          </w:p>
        </w:tc>
      </w:tr>
      <w:tr>
        <w:trPr>
          <w:trHeight w:val="302"/>
        </w:trPr>
        <w:tc>
          <w:tcPr>
            <w:tcW w:w="1960" w:type="dxa"/>
            <w:vAlign w:val="bottom"/>
            <w:tcBorders>
              <w:left w:val="single" w:sz="8" w:color="auto"/>
              <w:bottom w:val="single" w:sz="8" w:color="auto"/>
              <w:right w:val="single" w:sz="8" w:color="auto"/>
            </w:tcBorders>
          </w:tcPr>
          <w:p>
            <w:pPr>
              <w:jc w:val="center"/>
              <w:spacing w:after="0" w:line="302" w:lineRule="exact"/>
              <w:rPr>
                <w:sz w:val="20"/>
                <w:szCs w:val="20"/>
                <w:color w:val="auto"/>
              </w:rPr>
            </w:pPr>
            <w:r>
              <w:rPr>
                <w:rFonts w:ascii="Times New Roman" w:cs="Times New Roman" w:eastAsia="Times New Roman" w:hAnsi="Times New Roman"/>
                <w:sz w:val="21"/>
                <w:szCs w:val="21"/>
                <w:color w:val="auto"/>
                <w:w w:val="96"/>
              </w:rPr>
              <w:t xml:space="preserve">Kendall  </w:t>
            </w:r>
            <w:r>
              <w:rPr>
                <w:rFonts w:ascii="宋体" w:cs="宋体" w:eastAsia="宋体" w:hAnsi="宋体"/>
                <w:sz w:val="21"/>
                <w:szCs w:val="21"/>
                <w:color w:val="auto"/>
                <w:w w:val="96"/>
              </w:rPr>
              <w:t>检验</w:t>
            </w:r>
            <w:r>
              <w:rPr>
                <w:rFonts w:ascii="Times New Roman" w:cs="Times New Roman" w:eastAsia="Times New Roman" w:hAnsi="Times New Roman"/>
                <w:sz w:val="21"/>
                <w:szCs w:val="21"/>
                <w:color w:val="auto"/>
                <w:w w:val="96"/>
              </w:rPr>
              <w:t>-R</w:t>
            </w:r>
            <w:r>
              <w:rPr>
                <w:rFonts w:ascii="Times New Roman" w:cs="Times New Roman" w:eastAsia="Times New Roman" w:hAnsi="Times New Roman"/>
                <w:sz w:val="35"/>
                <w:szCs w:val="35"/>
                <w:color w:val="auto"/>
                <w:w w:val="96"/>
                <w:vertAlign w:val="superscript"/>
              </w:rPr>
              <w:t>2</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0.7549</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0.7547</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0.7514</w:t>
            </w:r>
          </w:p>
        </w:tc>
      </w:tr>
      <w:tr>
        <w:trPr>
          <w:trHeight w:val="302"/>
        </w:trPr>
        <w:tc>
          <w:tcPr>
            <w:tcW w:w="1960" w:type="dxa"/>
            <w:vAlign w:val="bottom"/>
            <w:tcBorders>
              <w:left w:val="single" w:sz="8" w:color="auto"/>
              <w:bottom w:val="single" w:sz="8" w:color="auto"/>
              <w:right w:val="single" w:sz="8" w:color="auto"/>
            </w:tcBorders>
          </w:tcPr>
          <w:p>
            <w:pPr>
              <w:jc w:val="center"/>
              <w:spacing w:after="0" w:line="302" w:lineRule="exact"/>
              <w:rPr>
                <w:sz w:val="20"/>
                <w:szCs w:val="20"/>
                <w:color w:val="auto"/>
              </w:rPr>
            </w:pPr>
            <w:r>
              <w:rPr>
                <w:rFonts w:ascii="Times New Roman" w:cs="Times New Roman" w:eastAsia="Times New Roman" w:hAnsi="Times New Roman"/>
                <w:sz w:val="21"/>
                <w:szCs w:val="21"/>
                <w:color w:val="auto"/>
                <w:w w:val="96"/>
              </w:rPr>
              <w:t xml:space="preserve">Spearman  </w:t>
            </w:r>
            <w:r>
              <w:rPr>
                <w:rFonts w:ascii="宋体" w:cs="宋体" w:eastAsia="宋体" w:hAnsi="宋体"/>
                <w:sz w:val="21"/>
                <w:szCs w:val="21"/>
                <w:color w:val="auto"/>
                <w:w w:val="96"/>
              </w:rPr>
              <w:t>检验</w:t>
            </w:r>
            <w:r>
              <w:rPr>
                <w:rFonts w:ascii="Times New Roman" w:cs="Times New Roman" w:eastAsia="Times New Roman" w:hAnsi="Times New Roman"/>
                <w:sz w:val="21"/>
                <w:szCs w:val="21"/>
                <w:color w:val="auto"/>
                <w:w w:val="96"/>
              </w:rPr>
              <w:t>-R</w:t>
            </w:r>
            <w:r>
              <w:rPr>
                <w:rFonts w:ascii="Times New Roman" w:cs="Times New Roman" w:eastAsia="Times New Roman" w:hAnsi="Times New Roman"/>
                <w:sz w:val="35"/>
                <w:szCs w:val="35"/>
                <w:color w:val="auto"/>
                <w:w w:val="96"/>
                <w:vertAlign w:val="superscript"/>
              </w:rPr>
              <w:t>2</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0.8981</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0.8980</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0.8963</w:t>
            </w:r>
          </w:p>
        </w:tc>
      </w:tr>
      <w:tr>
        <w:trPr>
          <w:trHeight w:val="302"/>
        </w:trPr>
        <w:tc>
          <w:tcPr>
            <w:tcW w:w="1960" w:type="dxa"/>
            <w:vAlign w:val="bottom"/>
            <w:tcBorders>
              <w:left w:val="single" w:sz="8" w:color="auto"/>
              <w:bottom w:val="single" w:sz="8" w:color="auto"/>
              <w:right w:val="single" w:sz="8" w:color="auto"/>
            </w:tcBorders>
          </w:tcPr>
          <w:p>
            <w:pPr>
              <w:jc w:val="center"/>
              <w:spacing w:after="0" w:line="302" w:lineRule="exact"/>
              <w:rPr>
                <w:sz w:val="20"/>
                <w:szCs w:val="20"/>
                <w:color w:val="auto"/>
              </w:rPr>
            </w:pPr>
            <w:r>
              <w:rPr>
                <w:rFonts w:ascii="Times New Roman" w:cs="Times New Roman" w:eastAsia="Times New Roman" w:hAnsi="Times New Roman"/>
                <w:sz w:val="21"/>
                <w:szCs w:val="21"/>
                <w:color w:val="auto"/>
                <w:w w:val="96"/>
              </w:rPr>
              <w:t xml:space="preserve">Pearson  </w:t>
            </w:r>
            <w:r>
              <w:rPr>
                <w:rFonts w:ascii="宋体" w:cs="宋体" w:eastAsia="宋体" w:hAnsi="宋体"/>
                <w:sz w:val="21"/>
                <w:szCs w:val="21"/>
                <w:color w:val="auto"/>
                <w:w w:val="96"/>
              </w:rPr>
              <w:t>检验</w:t>
            </w:r>
            <w:r>
              <w:rPr>
                <w:rFonts w:ascii="Times New Roman" w:cs="Times New Roman" w:eastAsia="Times New Roman" w:hAnsi="Times New Roman"/>
                <w:sz w:val="21"/>
                <w:szCs w:val="21"/>
                <w:color w:val="auto"/>
                <w:w w:val="96"/>
              </w:rPr>
              <w:t>- R</w:t>
            </w:r>
            <w:r>
              <w:rPr>
                <w:rFonts w:ascii="Times New Roman" w:cs="Times New Roman" w:eastAsia="Times New Roman" w:hAnsi="Times New Roman"/>
                <w:sz w:val="35"/>
                <w:szCs w:val="35"/>
                <w:color w:val="auto"/>
                <w:w w:val="96"/>
                <w:vertAlign w:val="superscript"/>
              </w:rPr>
              <w:t>2</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0.8400</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0.8104</w:t>
            </w:r>
          </w:p>
        </w:tc>
        <w:tc>
          <w:tcPr>
            <w:tcW w:w="17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1"/>
                <w:szCs w:val="21"/>
                <w:color w:val="auto"/>
              </w:rPr>
              <w:t>0.8204</w:t>
            </w:r>
          </w:p>
        </w:tc>
      </w:tr>
    </w:tbl>
    <w:p>
      <w:pPr>
        <w:spacing w:after="0" w:line="313" w:lineRule="exact"/>
        <w:rPr>
          <w:sz w:val="20"/>
          <w:szCs w:val="20"/>
          <w:color w:val="auto"/>
        </w:rPr>
      </w:pPr>
    </w:p>
    <w:p>
      <w:pPr>
        <w:jc w:val="both"/>
        <w:ind w:left="360" w:right="480" w:firstLine="480"/>
        <w:spacing w:after="0" w:line="318" w:lineRule="exact"/>
        <w:rPr>
          <w:sz w:val="20"/>
          <w:szCs w:val="20"/>
          <w:color w:val="auto"/>
        </w:rPr>
      </w:pPr>
      <w:r>
        <w:rPr>
          <w:rFonts w:ascii="宋体" w:cs="宋体" w:eastAsia="宋体" w:hAnsi="宋体"/>
          <w:sz w:val="24"/>
          <w:szCs w:val="24"/>
          <w:color w:val="auto"/>
        </w:rPr>
        <w:t>可看到，对模型的</w:t>
      </w:r>
      <w:r>
        <w:rPr>
          <w:rFonts w:ascii="Times New Roman" w:cs="Times New Roman" w:eastAsia="Times New Roman" w:hAnsi="Times New Roman"/>
          <w:sz w:val="24"/>
          <w:szCs w:val="24"/>
          <w:color w:val="auto"/>
        </w:rPr>
        <w:t xml:space="preserve"> Pearson </w:t>
      </w:r>
      <w:r>
        <w:rPr>
          <w:rFonts w:ascii="宋体" w:cs="宋体" w:eastAsia="宋体" w:hAnsi="宋体"/>
          <w:sz w:val="24"/>
          <w:szCs w:val="24"/>
          <w:color w:val="auto"/>
        </w:rPr>
        <w:t>相关系数检验达到</w:t>
      </w:r>
      <w:r>
        <w:rPr>
          <w:rFonts w:ascii="Times New Roman" w:cs="Times New Roman" w:eastAsia="Times New Roman" w:hAnsi="Times New Roman"/>
          <w:sz w:val="24"/>
          <w:szCs w:val="24"/>
          <w:color w:val="auto"/>
        </w:rPr>
        <w:t xml:space="preserve"> 0.8400</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Kendall </w:t>
      </w:r>
      <w:r>
        <w:rPr>
          <w:rFonts w:ascii="宋体" w:cs="宋体" w:eastAsia="宋体" w:hAnsi="宋体"/>
          <w:sz w:val="24"/>
          <w:szCs w:val="24"/>
          <w:color w:val="auto"/>
        </w:rPr>
        <w:t>的相关系数高达</w:t>
      </w:r>
      <w:r>
        <w:rPr>
          <w:rFonts w:ascii="Times New Roman" w:cs="Times New Roman" w:eastAsia="Times New Roman" w:hAnsi="Times New Roman"/>
          <w:sz w:val="24"/>
          <w:szCs w:val="24"/>
          <w:color w:val="auto"/>
        </w:rPr>
        <w:t xml:space="preserve"> 0.7549</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Spearman </w:t>
      </w:r>
      <w:r>
        <w:rPr>
          <w:rFonts w:ascii="宋体" w:cs="宋体" w:eastAsia="宋体" w:hAnsi="宋体"/>
          <w:sz w:val="24"/>
          <w:szCs w:val="24"/>
          <w:color w:val="auto"/>
        </w:rPr>
        <w:t>的相关系数高达</w:t>
      </w:r>
      <w:r>
        <w:rPr>
          <w:rFonts w:ascii="Times New Roman" w:cs="Times New Roman" w:eastAsia="Times New Roman" w:hAnsi="Times New Roman"/>
          <w:sz w:val="24"/>
          <w:szCs w:val="24"/>
          <w:color w:val="auto"/>
        </w:rPr>
        <w:t xml:space="preserve"> 0.8981</w:t>
      </w:r>
      <w:r>
        <w:rPr>
          <w:rFonts w:ascii="宋体" w:cs="宋体" w:eastAsia="宋体" w:hAnsi="宋体"/>
          <w:sz w:val="24"/>
          <w:szCs w:val="24"/>
          <w:color w:val="auto"/>
        </w:rPr>
        <w:t>，可以看出拟合效果较好</w:t>
      </w:r>
      <w:r>
        <w:rPr>
          <w:rFonts w:ascii="Times New Roman" w:cs="Times New Roman" w:eastAsia="Times New Roman" w:hAnsi="Times New Roman"/>
          <w:sz w:val="24"/>
          <w:szCs w:val="24"/>
          <w:color w:val="auto"/>
        </w:rPr>
        <w:t>,</w:t>
      </w:r>
      <w:r>
        <w:rPr>
          <w:rFonts w:ascii="宋体" w:cs="宋体" w:eastAsia="宋体" w:hAnsi="宋体"/>
          <w:sz w:val="24"/>
          <w:szCs w:val="24"/>
          <w:color w:val="auto"/>
        </w:rPr>
        <w:t>且对百位数和个位数进行微调模型的相关性变化极小，即模型对参数的灵敏度较低，鲁棒性高。</w:t>
      </w:r>
    </w:p>
    <w:p>
      <w:pPr>
        <w:spacing w:after="0" w:line="97" w:lineRule="exact"/>
        <w:rPr>
          <w:sz w:val="20"/>
          <w:szCs w:val="20"/>
          <w:color w:val="auto"/>
        </w:rPr>
      </w:pPr>
    </w:p>
    <w:p>
      <w:pPr>
        <w:jc w:val="both"/>
        <w:ind w:left="360" w:right="480" w:firstLine="480"/>
        <w:spacing w:after="0" w:line="300" w:lineRule="exact"/>
        <w:rPr>
          <w:sz w:val="20"/>
          <w:szCs w:val="20"/>
          <w:color w:val="auto"/>
        </w:rPr>
      </w:pPr>
      <w:r>
        <w:rPr>
          <w:rFonts w:ascii="宋体" w:cs="宋体" w:eastAsia="宋体" w:hAnsi="宋体"/>
          <w:sz w:val="24"/>
          <w:szCs w:val="24"/>
          <w:color w:val="auto"/>
        </w:rPr>
        <w:t>根据以上判断相比原方案将会大大的提高任务执行情况，充分的考虑了 gps 纬度，gps 经度的影响因素。可以和很好的满足用户需求，从而提高执行情况。</w:t>
      </w:r>
    </w:p>
    <w:p>
      <w:pPr>
        <w:spacing w:after="0" w:line="64"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（二）模型Ⅲ（逐步回归模型）</w:t>
      </w:r>
    </w:p>
    <w:p>
      <w:pPr>
        <w:spacing w:after="0" w:line="44" w:lineRule="exact"/>
        <w:rPr>
          <w:sz w:val="20"/>
          <w:szCs w:val="20"/>
          <w:color w:val="auto"/>
        </w:rPr>
      </w:pPr>
    </w:p>
    <w:p>
      <w:pPr>
        <w:ind w:left="360"/>
        <w:spacing w:after="0" w:line="274" w:lineRule="exact"/>
        <w:rPr>
          <w:sz w:val="20"/>
          <w:szCs w:val="20"/>
          <w:color w:val="auto"/>
        </w:rPr>
      </w:pPr>
      <w:r>
        <w:rPr>
          <w:rFonts w:ascii="黑体" w:cs="黑体" w:eastAsia="黑体" w:hAnsi="黑体"/>
          <w:sz w:val="24"/>
          <w:szCs w:val="24"/>
          <w:color w:val="auto"/>
        </w:rPr>
        <w:t>1.建模背景</w:t>
      </w:r>
    </w:p>
    <w:p>
      <w:pPr>
        <w:spacing w:after="0" w:line="67" w:lineRule="exact"/>
        <w:rPr>
          <w:sz w:val="20"/>
          <w:szCs w:val="20"/>
          <w:color w:val="auto"/>
        </w:rPr>
      </w:pPr>
    </w:p>
    <w:p>
      <w:pPr>
        <w:jc w:val="both"/>
        <w:ind w:left="360" w:right="360" w:firstLine="480"/>
        <w:spacing w:after="0" w:line="299" w:lineRule="exact"/>
        <w:rPr>
          <w:sz w:val="20"/>
          <w:szCs w:val="20"/>
          <w:color w:val="auto"/>
        </w:rPr>
      </w:pPr>
      <w:r>
        <w:rPr>
          <w:rFonts w:ascii="宋体" w:cs="宋体" w:eastAsia="宋体" w:hAnsi="宋体"/>
          <w:sz w:val="24"/>
          <w:szCs w:val="24"/>
          <w:color w:val="auto"/>
        </w:rPr>
        <w:t>多元线性回归章节</w:t>
      </w:r>
      <w:r>
        <w:rPr>
          <w:rFonts w:ascii="宋体" w:cs="宋体" w:eastAsia="宋体" w:hAnsi="宋体"/>
          <w:sz w:val="24"/>
          <w:szCs w:val="24"/>
          <w:b w:val="1"/>
          <w:bCs w:val="1"/>
          <w:color w:val="auto"/>
        </w:rPr>
        <w:t>[4]</w:t>
      </w:r>
      <w:r>
        <w:rPr>
          <w:rFonts w:ascii="宋体" w:cs="宋体" w:eastAsia="宋体" w:hAnsi="宋体"/>
          <w:sz w:val="24"/>
          <w:szCs w:val="24"/>
          <w:color w:val="auto"/>
        </w:rPr>
        <w:t>指出，当自变量的个数很多时，不是所有的自变量都对因变量由显著影响，我们需要选择一些对因变量有显著影响的自变量应用多元回归的方法建立“最优”回归方程。每引入一个解释变量后都要进行 t 检验，当原来引入的解释变量由于后面解释变量的引入变得不再显著时，将其删除。经过逐步回归，使得最后保留在模型中的解释变量既是重要的，又没有严重多重共线性。</w:t>
      </w:r>
    </w:p>
    <w:p>
      <w:pPr>
        <w:spacing w:after="0" w:line="74" w:lineRule="exact"/>
        <w:rPr>
          <w:sz w:val="20"/>
          <w:szCs w:val="20"/>
          <w:color w:val="auto"/>
        </w:rPr>
      </w:pPr>
    </w:p>
    <w:p>
      <w:pPr>
        <w:jc w:val="both"/>
        <w:ind w:left="360" w:right="360" w:firstLine="420"/>
        <w:spacing w:after="0" w:line="277" w:lineRule="exact"/>
        <w:rPr>
          <w:sz w:val="20"/>
          <w:szCs w:val="20"/>
          <w:color w:val="auto"/>
        </w:rPr>
      </w:pPr>
      <w:r>
        <w:rPr>
          <w:rFonts w:ascii="宋体" w:cs="宋体" w:eastAsia="宋体" w:hAnsi="宋体"/>
          <w:sz w:val="24"/>
          <w:szCs w:val="24"/>
          <w:color w:val="auto"/>
        </w:rPr>
        <w:t>逐步回归分析相比较线性回归分析，不仅有作为线性回归分析本身建立的回归方程，描述自变量与因变量的数量关系的作用，还有它本身独具的优势：</w:t>
      </w:r>
    </w:p>
    <w:p>
      <w:pPr>
        <w:spacing w:after="0" w:line="38"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color w:val="auto"/>
        </w:rPr>
        <w:t>a.剩余标准差较小，方程的稳定性较好。</w:t>
      </w:r>
    </w:p>
    <w:p>
      <w:pPr>
        <w:spacing w:after="0" w:line="36"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color w:val="auto"/>
        </w:rPr>
        <w:t>B.每一步都做检验，保证了方程中所有自变量都是有显著性的。</w:t>
      </w:r>
    </w:p>
    <w:p>
      <w:pPr>
        <w:spacing w:after="0" w:line="40" w:lineRule="exact"/>
        <w:rPr>
          <w:sz w:val="20"/>
          <w:szCs w:val="20"/>
          <w:color w:val="auto"/>
        </w:rPr>
      </w:pPr>
    </w:p>
    <w:p>
      <w:pPr>
        <w:ind w:left="360"/>
        <w:spacing w:after="0" w:line="274" w:lineRule="exact"/>
        <w:rPr>
          <w:sz w:val="20"/>
          <w:szCs w:val="20"/>
          <w:color w:val="auto"/>
        </w:rPr>
      </w:pPr>
      <w:r>
        <w:rPr>
          <w:rFonts w:ascii="黑体" w:cs="黑体" w:eastAsia="黑体" w:hAnsi="黑体"/>
          <w:sz w:val="24"/>
          <w:szCs w:val="24"/>
          <w:color w:val="auto"/>
        </w:rPr>
        <w:t>2.模型Ⅲ的建立与求解</w:t>
      </w:r>
    </w:p>
    <w:p>
      <w:pPr>
        <w:spacing w:after="0" w:line="48"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auto"/>
        </w:rPr>
        <w:t>（1）因为模型 I 中三个自变量与任务定价的拟合度不高，所以我们首先引入对</w:t>
      </w:r>
    </w:p>
    <w:p>
      <w:pPr>
        <w:spacing w:after="0" w:line="38"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被解释变量卡顿时长占比贡献最大的解释变量 VMOS。根据华为技术有限公司，</w:t>
      </w:r>
    </w:p>
    <w:p>
      <w:pPr>
        <w:spacing w:after="0" w:line="47"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auto"/>
        </w:rPr>
        <w:t>视频体验优化特性参数描述[EB/OL]和彭放，杨瑞琰，肖海军，何永明.的《数学</w:t>
      </w:r>
    </w:p>
    <w:p>
      <w:pPr>
        <w:spacing w:after="0" w:line="50"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auto"/>
        </w:rPr>
        <w:t>建模方法》可以确定 VMOS 与任务定价，GPS，任务预定限额三个量的关系式为：</w:t>
      </w:r>
    </w:p>
    <w:p>
      <w:pPr>
        <w:spacing w:after="0" w:line="58"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auto"/>
        </w:rPr>
        <w:t>VMOS=squality/5(p</w:t>
      </w:r>
      <w:r>
        <w:rPr>
          <w:rFonts w:ascii="宋体" w:cs="宋体" w:eastAsia="宋体" w:hAnsi="宋体"/>
          <w:sz w:val="28"/>
          <w:szCs w:val="28"/>
          <w:color w:val="auto"/>
          <w:vertAlign w:val="subscript"/>
        </w:rPr>
        <w:t>1</w:t>
      </w:r>
      <w:r>
        <w:rPr>
          <w:rFonts w:ascii="宋体" w:cs="宋体" w:eastAsia="宋体" w:hAnsi="宋体"/>
          <w:sz w:val="28"/>
          <w:szCs w:val="28"/>
          <w:color w:val="auto"/>
        </w:rPr>
        <w:t>+p</w:t>
      </w:r>
      <w:r>
        <w:rPr>
          <w:rFonts w:ascii="宋体" w:cs="宋体" w:eastAsia="宋体" w:hAnsi="宋体"/>
          <w:sz w:val="28"/>
          <w:szCs w:val="28"/>
          <w:color w:val="auto"/>
          <w:vertAlign w:val="subscript"/>
        </w:rPr>
        <w:t>2</w:t>
      </w:r>
      <w:r>
        <w:rPr>
          <w:rFonts w:ascii="宋体" w:cs="宋体" w:eastAsia="宋体" w:hAnsi="宋体"/>
          <w:sz w:val="28"/>
          <w:szCs w:val="28"/>
          <w:color w:val="auto"/>
        </w:rPr>
        <w:t>)*(p</w:t>
      </w:r>
      <w:r>
        <w:rPr>
          <w:rFonts w:ascii="宋体" w:cs="宋体" w:eastAsia="宋体" w:hAnsi="宋体"/>
          <w:sz w:val="28"/>
          <w:szCs w:val="28"/>
          <w:color w:val="auto"/>
          <w:vertAlign w:val="subscript"/>
        </w:rPr>
        <w:t>1</w:t>
      </w:r>
      <w:r>
        <w:rPr>
          <w:rFonts w:ascii="宋体" w:cs="宋体" w:eastAsia="宋体" w:hAnsi="宋体"/>
          <w:sz w:val="28"/>
          <w:szCs w:val="28"/>
          <w:color w:val="auto"/>
        </w:rPr>
        <w:t>*sloading+p</w:t>
      </w:r>
      <w:r>
        <w:rPr>
          <w:rFonts w:ascii="宋体" w:cs="宋体" w:eastAsia="宋体" w:hAnsi="宋体"/>
          <w:sz w:val="28"/>
          <w:szCs w:val="28"/>
          <w:color w:val="auto"/>
          <w:vertAlign w:val="subscript"/>
        </w:rPr>
        <w:t>2</w:t>
      </w:r>
      <w:r>
        <w:rPr>
          <w:rFonts w:ascii="宋体" w:cs="宋体" w:eastAsia="宋体" w:hAnsi="宋体"/>
          <w:sz w:val="28"/>
          <w:szCs w:val="28"/>
          <w:color w:val="auto"/>
        </w:rPr>
        <w:t>*sstalling)</w:t>
      </w:r>
    </w:p>
    <w:p>
      <w:pPr>
        <w:spacing w:after="0" w:line="398" w:lineRule="exact"/>
        <w:rPr>
          <w:sz w:val="20"/>
          <w:szCs w:val="20"/>
          <w:color w:val="auto"/>
        </w:rPr>
      </w:pPr>
    </w:p>
    <w:p>
      <w:pPr>
        <w:ind w:left="360"/>
        <w:spacing w:after="0" w:line="308" w:lineRule="exact"/>
        <w:rPr>
          <w:sz w:val="20"/>
          <w:szCs w:val="20"/>
          <w:color w:val="auto"/>
        </w:rPr>
      </w:pPr>
      <w:r>
        <w:rPr>
          <w:rFonts w:ascii="宋体" w:cs="宋体" w:eastAsia="宋体" w:hAnsi="宋体"/>
          <w:sz w:val="23"/>
          <w:szCs w:val="23"/>
          <w:color w:val="auto"/>
        </w:rPr>
        <w:t xml:space="preserve">（2）引入新的自变量 VMOS，假设 </w:t>
      </w:r>
      <w:r>
        <w:rPr>
          <w:rFonts w:ascii="宋体" w:cs="宋体" w:eastAsia="宋体" w:hAnsi="宋体"/>
          <w:sz w:val="27"/>
          <w:szCs w:val="27"/>
          <w:color w:val="auto"/>
        </w:rPr>
        <w:t>z=a3v1+a4v2+a5v3+x4,</w:t>
      </w:r>
      <w:r>
        <w:rPr>
          <w:rFonts w:ascii="宋体" w:cs="宋体" w:eastAsia="宋体" w:hAnsi="宋体"/>
          <w:sz w:val="23"/>
          <w:szCs w:val="23"/>
          <w:color w:val="auto"/>
        </w:rPr>
        <w:t>利用 SPSS 软件对</w:t>
      </w:r>
    </w:p>
    <w:p>
      <w:pPr>
        <w:spacing w:after="0" w:line="44"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其进行求解。画出 VMOS 与各个自变量之间的散点图如下：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1096010</wp:posOffset>
            </wp:positionH>
            <wp:positionV relativeFrom="paragraph">
              <wp:posOffset>22225</wp:posOffset>
            </wp:positionV>
            <wp:extent cx="2743200" cy="2209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2743200" cy="2209800"/>
                    </a:xfrm>
                    <a:prstGeom prst="rect">
                      <a:avLst/>
                    </a:prstGeom>
                    <a:noFill/>
                  </pic:spPr>
                </pic:pic>
              </a:graphicData>
            </a:graphic>
          </wp:anchor>
        </w:drawing>
      </w:r>
    </w:p>
    <w:p>
      <w:pPr>
        <w:sectPr>
          <w:pgSz w:w="11900" w:h="16838" w:orient="portrait"/>
          <w:cols w:equalWidth="0" w:num="1">
            <w:col w:w="9020"/>
          </w:cols>
          <w:pgMar w:left="1440" w:top="1440" w:right="1440" w:bottom="1440" w:gutter="0" w:footer="0" w:header="0"/>
        </w:sectPr>
      </w:pPr>
    </w:p>
    <w:bookmarkStart w:id="10" w:name="page11"/>
    <w:bookmarkEnd w:id="10"/>
    <w:p>
      <w:pPr>
        <w:spacing w:after="0" w:line="1" w:lineRule="exact"/>
        <w:rPr>
          <w:sz w:val="20"/>
          <w:szCs w:val="20"/>
          <w:color w:val="auto"/>
        </w:rPr>
      </w:pPr>
    </w:p>
    <w:p>
      <w:pPr>
        <w:ind w:left="2520"/>
        <w:spacing w:after="0" w:line="274" w:lineRule="exact"/>
        <w:tabs>
          <w:tab w:leader="none" w:pos="3160" w:val="left"/>
        </w:tabs>
        <w:rPr>
          <w:sz w:val="20"/>
          <w:szCs w:val="20"/>
          <w:color w:val="auto"/>
        </w:rPr>
      </w:pPr>
      <w:r>
        <w:rPr>
          <w:rFonts w:ascii="宋体" w:cs="宋体" w:eastAsia="宋体" w:hAnsi="宋体"/>
          <w:sz w:val="24"/>
          <w:szCs w:val="24"/>
          <w:color w:val="auto"/>
        </w:rPr>
        <w:t>图 1</w:t>
      </w:r>
      <w:r>
        <w:rPr>
          <w:sz w:val="20"/>
          <w:szCs w:val="20"/>
          <w:color w:val="auto"/>
        </w:rPr>
        <w:tab/>
      </w:r>
      <w:r>
        <w:rPr>
          <w:rFonts w:ascii="宋体" w:cs="宋体" w:eastAsia="宋体" w:hAnsi="宋体"/>
          <w:sz w:val="22"/>
          <w:szCs w:val="22"/>
          <w:color w:val="auto"/>
        </w:rPr>
        <w:t xml:space="preserve">VMOS 与 V1 </w:t>
      </w:r>
      <w:r>
        <w:rPr>
          <w:rFonts w:ascii="宋体" w:cs="宋体" w:eastAsia="宋体" w:hAnsi="宋体"/>
          <w:sz w:val="20"/>
          <w:szCs w:val="20"/>
          <w:color w:val="auto"/>
        </w:rPr>
        <w:t>的散点图</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1096010</wp:posOffset>
            </wp:positionH>
            <wp:positionV relativeFrom="paragraph">
              <wp:posOffset>366395</wp:posOffset>
            </wp:positionV>
            <wp:extent cx="2781300" cy="22098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2781300" cy="2209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right"/>
        <w:ind w:left="360" w:right="3380"/>
        <w:spacing w:after="0" w:line="432" w:lineRule="exact"/>
        <w:rPr>
          <w:sz w:val="20"/>
          <w:szCs w:val="20"/>
          <w:color w:val="auto"/>
        </w:rPr>
      </w:pPr>
      <w:r>
        <w:rPr>
          <w:rFonts w:ascii="宋体" w:cs="宋体" w:eastAsia="宋体" w:hAnsi="宋体"/>
          <w:sz w:val="24"/>
          <w:szCs w:val="24"/>
          <w:color w:val="auto"/>
        </w:rPr>
        <w:t xml:space="preserve">图 1  VMOS 与 V2/V3 </w:t>
      </w:r>
      <w:r>
        <w:rPr>
          <w:rFonts w:ascii="宋体" w:cs="宋体" w:eastAsia="宋体" w:hAnsi="宋体"/>
          <w:sz w:val="22"/>
          <w:szCs w:val="22"/>
          <w:color w:val="auto"/>
        </w:rPr>
        <w:t>的散点图</w:t>
      </w:r>
      <w:r>
        <w:rPr>
          <w:rFonts w:ascii="宋体" w:cs="宋体" w:eastAsia="宋体" w:hAnsi="宋体"/>
          <w:sz w:val="24"/>
          <w:szCs w:val="24"/>
          <w:color w:val="auto"/>
        </w:rPr>
        <w:t>由上面两个散点图可知，可假设逐步回归方程为：</w:t>
      </w:r>
    </w:p>
    <w:p>
      <w:pPr>
        <w:spacing w:after="0" w:line="41" w:lineRule="exact"/>
        <w:rPr>
          <w:sz w:val="20"/>
          <w:szCs w:val="20"/>
          <w:color w:val="auto"/>
        </w:rPr>
      </w:pPr>
    </w:p>
    <w:p>
      <w:pPr>
        <w:ind w:left="3440"/>
        <w:spacing w:after="0" w:line="320" w:lineRule="exact"/>
        <w:rPr>
          <w:sz w:val="20"/>
          <w:szCs w:val="20"/>
          <w:color w:val="auto"/>
        </w:rPr>
      </w:pPr>
      <w:r>
        <w:rPr>
          <w:rFonts w:ascii="宋体" w:cs="宋体" w:eastAsia="宋体" w:hAnsi="宋体"/>
          <w:sz w:val="28"/>
          <w:szCs w:val="28"/>
          <w:color w:val="auto"/>
        </w:rPr>
        <w:t>z=a3v1+a4v2+a5v3+x4（4）</w:t>
      </w:r>
    </w:p>
    <w:p>
      <w:pPr>
        <w:spacing w:after="0" w:line="42"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借助 SPSS 软件对 a3,a4,a5,x4 的值进行估计，我们得到下表：</w:t>
      </w:r>
    </w:p>
    <w:p>
      <w:pPr>
        <w:spacing w:after="0" w:line="308" w:lineRule="exact"/>
        <w:rPr>
          <w:sz w:val="20"/>
          <w:szCs w:val="20"/>
          <w:color w:val="auto"/>
        </w:rPr>
      </w:pPr>
    </w:p>
    <w:p>
      <w:pPr>
        <w:ind w:left="3300"/>
        <w:spacing w:after="0" w:line="240" w:lineRule="exact"/>
        <w:rPr>
          <w:sz w:val="20"/>
          <w:szCs w:val="20"/>
          <w:color w:val="auto"/>
        </w:rPr>
      </w:pPr>
      <w:r>
        <w:rPr>
          <w:rFonts w:ascii="宋体" w:cs="宋体" w:eastAsia="宋体" w:hAnsi="宋体"/>
          <w:sz w:val="21"/>
          <w:szCs w:val="21"/>
          <w:color w:val="auto"/>
        </w:rPr>
        <w:t>表 5-3-1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647700</wp:posOffset>
            </wp:positionH>
            <wp:positionV relativeFrom="paragraph">
              <wp:posOffset>217805</wp:posOffset>
            </wp:positionV>
            <wp:extent cx="3543300" cy="12103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3543300" cy="1210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3080"/>
        <w:spacing w:after="0" w:line="240" w:lineRule="exact"/>
        <w:rPr>
          <w:sz w:val="20"/>
          <w:szCs w:val="20"/>
          <w:color w:val="auto"/>
        </w:rPr>
      </w:pPr>
      <w:r>
        <w:rPr>
          <w:rFonts w:ascii="宋体" w:cs="宋体" w:eastAsia="宋体" w:hAnsi="宋体"/>
          <w:sz w:val="21"/>
          <w:szCs w:val="21"/>
          <w:color w:val="auto"/>
        </w:rPr>
        <w:t>表 5-3-2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577850</wp:posOffset>
            </wp:positionH>
            <wp:positionV relativeFrom="paragraph">
              <wp:posOffset>382905</wp:posOffset>
            </wp:positionV>
            <wp:extent cx="3475990" cy="10579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3475990" cy="1057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360" w:right="360"/>
        <w:spacing w:after="0" w:line="277" w:lineRule="exact"/>
        <w:rPr>
          <w:sz w:val="20"/>
          <w:szCs w:val="20"/>
          <w:color w:val="auto"/>
        </w:rPr>
      </w:pPr>
      <w:r>
        <w:rPr>
          <w:rFonts w:ascii="宋体" w:cs="宋体" w:eastAsia="宋体" w:hAnsi="宋体"/>
          <w:sz w:val="24"/>
          <w:szCs w:val="24"/>
          <w:color w:val="auto"/>
        </w:rPr>
        <w:t>对比表 5-3-1 和表 5-3-2 发现引入解释变量 VMOS 前后对于拟合结果的影响,引入后拟合度增加了 0.337。</w:t>
      </w:r>
    </w:p>
    <w:p>
      <w:pPr>
        <w:sectPr>
          <w:pgSz w:w="11900" w:h="16838" w:orient="portrait"/>
          <w:cols w:equalWidth="0" w:num="1">
            <w:col w:w="9020"/>
          </w:cols>
          <w:pgMar w:left="1440" w:top="1440" w:right="1440" w:bottom="1440" w:gutter="0" w:footer="0" w:header="0"/>
        </w:sectPr>
      </w:pPr>
    </w:p>
    <w:p>
      <w:pPr>
        <w:spacing w:after="0" w:line="60" w:lineRule="exact"/>
        <w:rPr>
          <w:sz w:val="20"/>
          <w:szCs w:val="20"/>
          <w:color w:val="auto"/>
        </w:rPr>
      </w:pPr>
    </w:p>
    <w:p>
      <w:pPr>
        <w:jc w:val="center"/>
        <w:spacing w:after="0" w:line="217" w:lineRule="exact"/>
        <w:rPr>
          <w:sz w:val="20"/>
          <w:szCs w:val="20"/>
          <w:color w:val="auto"/>
        </w:rPr>
      </w:pPr>
      <w:r>
        <w:rPr>
          <w:rFonts w:ascii="宋体" w:cs="宋体" w:eastAsia="宋体" w:hAnsi="宋体"/>
          <w:sz w:val="19"/>
          <w:szCs w:val="19"/>
          <w:color w:val="auto"/>
        </w:rPr>
        <w:t>表 5-3-3</w:t>
      </w:r>
    </w:p>
    <w:p>
      <w:pPr>
        <w:sectPr>
          <w:pgSz w:w="11900" w:h="16838" w:orient="portrait"/>
          <w:cols w:equalWidth="0" w:num="1">
            <w:col w:w="9020"/>
          </w:cols>
          <w:pgMar w:left="1440" w:top="1440" w:right="1440" w:bottom="1440"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5001895" cy="18592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5001895" cy="1859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各个参数结果如下：</w:t>
      </w:r>
    </w:p>
    <w:p>
      <w:pPr>
        <w:spacing w:after="0" w:line="38" w:lineRule="exact"/>
        <w:rPr>
          <w:sz w:val="20"/>
          <w:szCs w:val="20"/>
          <w:color w:val="auto"/>
        </w:rPr>
      </w:pPr>
    </w:p>
    <w:p>
      <w:pPr>
        <w:jc w:val="center"/>
        <w:ind w:right="20"/>
        <w:spacing w:after="0" w:line="274" w:lineRule="exact"/>
        <w:rPr>
          <w:sz w:val="20"/>
          <w:szCs w:val="20"/>
          <w:color w:val="auto"/>
        </w:rPr>
      </w:pPr>
      <w:r>
        <w:rPr>
          <w:rFonts w:ascii="宋体" w:cs="宋体" w:eastAsia="宋体" w:hAnsi="宋体"/>
          <w:sz w:val="24"/>
          <w:szCs w:val="24"/>
          <w:color w:val="auto"/>
        </w:rPr>
        <w:t>e=1.410</w:t>
      </w:r>
    </w:p>
    <w:p>
      <w:pPr>
        <w:spacing w:after="0" w:line="51" w:lineRule="exact"/>
        <w:rPr>
          <w:sz w:val="20"/>
          <w:szCs w:val="20"/>
          <w:color w:val="auto"/>
        </w:rPr>
      </w:pPr>
    </w:p>
    <w:p>
      <w:pPr>
        <w:ind w:left="4180"/>
        <w:spacing w:after="0" w:line="274" w:lineRule="exact"/>
        <w:rPr>
          <w:sz w:val="20"/>
          <w:szCs w:val="20"/>
          <w:color w:val="auto"/>
        </w:rPr>
      </w:pPr>
      <w:r>
        <w:rPr>
          <w:rFonts w:ascii="宋体" w:cs="宋体" w:eastAsia="宋体" w:hAnsi="宋体"/>
          <w:sz w:val="24"/>
          <w:szCs w:val="24"/>
          <w:color w:val="auto"/>
        </w:rPr>
        <w:t>a</w:t>
      </w:r>
      <w:r>
        <w:rPr>
          <w:rFonts w:ascii="宋体" w:cs="宋体" w:eastAsia="宋体" w:hAnsi="宋体"/>
          <w:sz w:val="24"/>
          <w:szCs w:val="24"/>
          <w:color w:val="auto"/>
          <w:vertAlign w:val="subscript"/>
        </w:rPr>
        <w:t>4</w:t>
      </w:r>
      <w:r>
        <w:rPr>
          <w:rFonts w:ascii="宋体" w:cs="宋体" w:eastAsia="宋体" w:hAnsi="宋体"/>
          <w:sz w:val="24"/>
          <w:szCs w:val="24"/>
          <w:color w:val="auto"/>
        </w:rPr>
        <w:t>=23.292</w:t>
      </w:r>
    </w:p>
    <w:p>
      <w:pPr>
        <w:spacing w:after="0" w:line="38" w:lineRule="exact"/>
        <w:rPr>
          <w:sz w:val="20"/>
          <w:szCs w:val="20"/>
          <w:color w:val="auto"/>
        </w:rPr>
      </w:pPr>
    </w:p>
    <w:p>
      <w:pPr>
        <w:ind w:left="4240"/>
        <w:spacing w:after="0" w:line="274" w:lineRule="exact"/>
        <w:rPr>
          <w:sz w:val="20"/>
          <w:szCs w:val="20"/>
          <w:color w:val="auto"/>
        </w:rPr>
      </w:pPr>
      <w:r>
        <w:rPr>
          <w:rFonts w:ascii="宋体" w:cs="宋体" w:eastAsia="宋体" w:hAnsi="宋体"/>
          <w:sz w:val="24"/>
          <w:szCs w:val="24"/>
          <w:color w:val="auto"/>
        </w:rPr>
        <w:t>a</w:t>
      </w:r>
      <w:r>
        <w:rPr>
          <w:rFonts w:ascii="宋体" w:cs="宋体" w:eastAsia="宋体" w:hAnsi="宋体"/>
          <w:sz w:val="24"/>
          <w:szCs w:val="24"/>
          <w:color w:val="auto"/>
          <w:vertAlign w:val="subscript"/>
        </w:rPr>
        <w:t>5</w:t>
      </w:r>
      <w:r>
        <w:rPr>
          <w:rFonts w:ascii="宋体" w:cs="宋体" w:eastAsia="宋体" w:hAnsi="宋体"/>
          <w:sz w:val="24"/>
          <w:szCs w:val="24"/>
          <w:color w:val="auto"/>
        </w:rPr>
        <w:t>=-1.896</w:t>
      </w:r>
    </w:p>
    <w:p>
      <w:pPr>
        <w:spacing w:after="0" w:line="38" w:lineRule="exact"/>
        <w:rPr>
          <w:sz w:val="20"/>
          <w:szCs w:val="20"/>
          <w:color w:val="auto"/>
        </w:rPr>
      </w:pPr>
    </w:p>
    <w:p>
      <w:pPr>
        <w:ind w:left="4060"/>
        <w:spacing w:after="0" w:line="274" w:lineRule="exact"/>
        <w:rPr>
          <w:sz w:val="20"/>
          <w:szCs w:val="20"/>
          <w:color w:val="auto"/>
        </w:rPr>
      </w:pPr>
      <w:r>
        <w:rPr>
          <w:rFonts w:ascii="宋体" w:cs="宋体" w:eastAsia="宋体" w:hAnsi="宋体"/>
          <w:sz w:val="24"/>
          <w:szCs w:val="24"/>
          <w:color w:val="auto"/>
        </w:rPr>
        <w:t>a</w:t>
      </w:r>
      <w:r>
        <w:rPr>
          <w:rFonts w:ascii="宋体" w:cs="宋体" w:eastAsia="宋体" w:hAnsi="宋体"/>
          <w:sz w:val="24"/>
          <w:szCs w:val="24"/>
          <w:color w:val="auto"/>
          <w:vertAlign w:val="subscript"/>
        </w:rPr>
        <w:t>6</w:t>
      </w:r>
      <w:r>
        <w:rPr>
          <w:rFonts w:ascii="宋体" w:cs="宋体" w:eastAsia="宋体" w:hAnsi="宋体"/>
          <w:sz w:val="24"/>
          <w:szCs w:val="24"/>
          <w:color w:val="auto"/>
        </w:rPr>
        <w:t>=1.100</w:t>
      </w:r>
    </w:p>
    <w:p>
      <w:pPr>
        <w:spacing w:after="0" w:line="20" w:lineRule="exact"/>
        <w:rPr>
          <w:sz w:val="20"/>
          <w:szCs w:val="20"/>
          <w:color w:val="auto"/>
        </w:rPr>
      </w:pPr>
    </w:p>
    <w:p>
      <w:pPr>
        <w:ind w:left="4080"/>
        <w:spacing w:after="0" w:line="274" w:lineRule="exact"/>
        <w:rPr>
          <w:sz w:val="20"/>
          <w:szCs w:val="20"/>
          <w:color w:val="auto"/>
        </w:rPr>
      </w:pPr>
      <w:r>
        <w:rPr>
          <w:rFonts w:ascii="宋体" w:cs="宋体" w:eastAsia="宋体" w:hAnsi="宋体"/>
          <w:sz w:val="24"/>
          <w:szCs w:val="24"/>
          <w:color w:val="auto"/>
        </w:rPr>
        <w:t>c=-0.260</w:t>
      </w:r>
    </w:p>
    <w:p>
      <w:pPr>
        <w:spacing w:after="0" w:line="57" w:lineRule="exact"/>
        <w:rPr>
          <w:sz w:val="20"/>
          <w:szCs w:val="20"/>
          <w:color w:val="auto"/>
        </w:rPr>
      </w:pPr>
    </w:p>
    <w:p>
      <w:pPr>
        <w:jc w:val="center"/>
        <w:ind w:right="-219"/>
        <w:spacing w:after="0" w:line="320" w:lineRule="exact"/>
        <w:rPr>
          <w:sz w:val="20"/>
          <w:szCs w:val="20"/>
          <w:color w:val="auto"/>
        </w:rPr>
      </w:pPr>
      <w:r>
        <w:rPr>
          <w:rFonts w:ascii="宋体" w:cs="宋体" w:eastAsia="宋体" w:hAnsi="宋体"/>
          <w:sz w:val="28"/>
          <w:szCs w:val="28"/>
          <w:color w:val="ED7D31"/>
        </w:rPr>
        <w:t>R</w:t>
      </w:r>
      <w:r>
        <w:rPr>
          <w:rFonts w:ascii="宋体" w:cs="宋体" w:eastAsia="宋体" w:hAnsi="宋体"/>
          <w:sz w:val="28"/>
          <w:szCs w:val="28"/>
          <w:color w:val="ED7D31"/>
          <w:vertAlign w:val="superscript"/>
        </w:rPr>
        <w:t>2</w:t>
      </w:r>
      <w:r>
        <w:rPr>
          <w:rFonts w:ascii="宋体" w:cs="宋体" w:eastAsia="宋体" w:hAnsi="宋体"/>
          <w:sz w:val="28"/>
          <w:szCs w:val="28"/>
          <w:color w:val="ED7D31"/>
        </w:rPr>
        <w:t>=0.695</w:t>
      </w:r>
    </w:p>
    <w:p>
      <w:pPr>
        <w:spacing w:after="0" w:line="58" w:lineRule="exact"/>
        <w:rPr>
          <w:sz w:val="20"/>
          <w:szCs w:val="20"/>
          <w:color w:val="auto"/>
        </w:rPr>
      </w:pPr>
    </w:p>
    <w:p>
      <w:pPr>
        <w:jc w:val="both"/>
        <w:ind w:left="360" w:right="360"/>
        <w:spacing w:after="0" w:line="277" w:lineRule="exact"/>
        <w:rPr>
          <w:sz w:val="20"/>
          <w:szCs w:val="20"/>
          <w:color w:val="auto"/>
        </w:rPr>
      </w:pPr>
      <w:r>
        <w:rPr>
          <w:rFonts w:ascii="宋体" w:cs="宋体" w:eastAsia="宋体" w:hAnsi="宋体"/>
          <w:sz w:val="24"/>
          <w:szCs w:val="24"/>
          <w:color w:val="auto"/>
        </w:rPr>
        <w:t>所以卡顿占比与初始缓冲峰值速率，播放阶段平均下载速率，E2E RTT 以及 VMOS 之间的函数关系式为：</w:t>
      </w:r>
    </w:p>
    <w:p>
      <w:pPr>
        <w:spacing w:after="0" w:line="40"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ED7D31"/>
        </w:rPr>
        <w:t>y=1.100V+23.292V1-1.896V2-0.260X4+1.410（5）</w:t>
      </w:r>
    </w:p>
    <w:p>
      <w:pPr>
        <w:spacing w:after="0" w:line="59" w:lineRule="exact"/>
        <w:rPr>
          <w:sz w:val="20"/>
          <w:szCs w:val="20"/>
          <w:color w:val="auto"/>
        </w:rPr>
      </w:pPr>
    </w:p>
    <w:p>
      <w:pPr>
        <w:jc w:val="both"/>
        <w:ind w:left="360" w:right="360"/>
        <w:spacing w:after="0" w:line="285" w:lineRule="exact"/>
        <w:rPr>
          <w:sz w:val="20"/>
          <w:szCs w:val="20"/>
          <w:color w:val="auto"/>
        </w:rPr>
      </w:pPr>
      <w:r>
        <w:rPr>
          <w:rFonts w:ascii="宋体" w:cs="宋体" w:eastAsia="宋体" w:hAnsi="宋体"/>
          <w:sz w:val="24"/>
          <w:szCs w:val="24"/>
          <w:color w:val="auto"/>
        </w:rPr>
        <w:t>R</w:t>
      </w:r>
      <w:r>
        <w:rPr>
          <w:rFonts w:ascii="宋体" w:cs="宋体" w:eastAsia="宋体" w:hAnsi="宋体"/>
          <w:sz w:val="24"/>
          <w:szCs w:val="24"/>
          <w:color w:val="auto"/>
          <w:vertAlign w:val="superscript"/>
        </w:rPr>
        <w:t>2</w:t>
      </w:r>
      <w:r>
        <w:rPr>
          <w:rFonts w:ascii="宋体" w:cs="宋体" w:eastAsia="宋体" w:hAnsi="宋体"/>
          <w:sz w:val="24"/>
          <w:szCs w:val="24"/>
          <w:color w:val="auto"/>
        </w:rPr>
        <w:t>= 0.695，拟合效果尚可，但样本容性不高，缺乏对非线性情况的讨论，于是接下来建立模型Ⅳ。</w:t>
      </w:r>
    </w:p>
    <w:p>
      <w:pPr>
        <w:spacing w:after="0" w:line="35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（二）模型Ⅳ（模糊神经网络模型）</w:t>
      </w:r>
    </w:p>
    <w:p>
      <w:pPr>
        <w:spacing w:after="0" w:line="44" w:lineRule="exact"/>
        <w:rPr>
          <w:sz w:val="20"/>
          <w:szCs w:val="20"/>
          <w:color w:val="auto"/>
        </w:rPr>
      </w:pPr>
    </w:p>
    <w:p>
      <w:pPr>
        <w:ind w:left="360"/>
        <w:spacing w:after="0" w:line="274" w:lineRule="exact"/>
        <w:rPr>
          <w:sz w:val="20"/>
          <w:szCs w:val="20"/>
          <w:color w:val="auto"/>
        </w:rPr>
      </w:pPr>
      <w:r>
        <w:rPr>
          <w:rFonts w:ascii="黑体" w:cs="黑体" w:eastAsia="黑体" w:hAnsi="黑体"/>
          <w:sz w:val="24"/>
          <w:szCs w:val="24"/>
          <w:color w:val="auto"/>
        </w:rPr>
        <w:t>1.建模背景</w:t>
      </w:r>
    </w:p>
    <w:p>
      <w:pPr>
        <w:spacing w:after="0" w:line="48" w:lineRule="exact"/>
        <w:rPr>
          <w:sz w:val="20"/>
          <w:szCs w:val="20"/>
          <w:color w:val="auto"/>
        </w:rPr>
      </w:pPr>
    </w:p>
    <w:p>
      <w:pPr>
        <w:ind w:left="960"/>
        <w:spacing w:after="0" w:line="263" w:lineRule="exact"/>
        <w:rPr>
          <w:sz w:val="20"/>
          <w:szCs w:val="20"/>
          <w:color w:val="auto"/>
        </w:rPr>
      </w:pPr>
      <w:r>
        <w:rPr>
          <w:rFonts w:ascii="宋体" w:cs="宋体" w:eastAsia="宋体" w:hAnsi="宋体"/>
          <w:sz w:val="23"/>
          <w:szCs w:val="23"/>
          <w:color w:val="auto"/>
        </w:rPr>
        <w:t>参照模糊神经网络的应用研究</w:t>
      </w:r>
      <w:r>
        <w:rPr>
          <w:rFonts w:ascii="宋体" w:cs="宋体" w:eastAsia="宋体" w:hAnsi="宋体"/>
          <w:sz w:val="23"/>
          <w:szCs w:val="23"/>
          <w:b w:val="1"/>
          <w:bCs w:val="1"/>
          <w:color w:val="auto"/>
        </w:rPr>
        <w:t>[6]，</w:t>
      </w:r>
      <w:r>
        <w:rPr>
          <w:rFonts w:ascii="宋体" w:cs="宋体" w:eastAsia="宋体" w:hAnsi="宋体"/>
          <w:sz w:val="23"/>
          <w:szCs w:val="23"/>
          <w:color w:val="auto"/>
        </w:rPr>
        <w:t>模糊神经网络结合了神经网络系统和模</w:t>
      </w:r>
    </w:p>
    <w:p>
      <w:pPr>
        <w:spacing w:after="0" w:line="50"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auto"/>
        </w:rPr>
        <w:t>糊系统的长处，它在处理非线性，模糊性等问题上有很大的优势，在只能信息处</w:t>
      </w:r>
    </w:p>
    <w:p>
      <w:pPr>
        <w:spacing w:after="0" w:line="38"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理方面有很大优势。</w:t>
      </w:r>
    </w:p>
    <w:p>
      <w:pPr>
        <w:spacing w:after="0" w:line="36"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模糊集合的定义：</w:t>
      </w:r>
    </w:p>
    <w:p>
      <w:pPr>
        <w:spacing w:after="0" w:line="34" w:lineRule="exact"/>
        <w:rPr>
          <w:sz w:val="20"/>
          <w:szCs w:val="20"/>
          <w:color w:val="auto"/>
        </w:rPr>
      </w:pPr>
    </w:p>
    <w:p>
      <w:pPr>
        <w:ind w:left="1140"/>
        <w:spacing w:after="0" w:line="291" w:lineRule="exact"/>
        <w:rPr>
          <w:sz w:val="20"/>
          <w:szCs w:val="20"/>
          <w:color w:val="auto"/>
        </w:rPr>
      </w:pPr>
      <w:r>
        <w:rPr>
          <w:rFonts w:ascii="宋体" w:cs="宋体" w:eastAsia="宋体" w:hAnsi="宋体"/>
          <w:sz w:val="24"/>
          <w:szCs w:val="24"/>
          <w:color w:val="auto"/>
        </w:rPr>
        <w:t>设</w:t>
      </w:r>
      <w:r>
        <w:rPr>
          <w:rFonts w:ascii="Arial" w:cs="Arial" w:eastAsia="Arial" w:hAnsi="Arial"/>
          <w:sz w:val="24"/>
          <w:szCs w:val="24"/>
          <w:color w:val="auto"/>
        </w:rPr>
        <w:t xml:space="preserve"> </w:t>
      </w:r>
      <w:r>
        <w:rPr>
          <w:rFonts w:ascii="宋体" w:cs="宋体" w:eastAsia="宋体" w:hAnsi="宋体"/>
          <w:sz w:val="24"/>
          <w:szCs w:val="24"/>
          <w:color w:val="auto"/>
        </w:rPr>
        <w:t>A</w:t>
      </w:r>
      <w:r>
        <w:rPr>
          <w:rFonts w:ascii="Arial" w:cs="Arial" w:eastAsia="Arial" w:hAnsi="Arial"/>
          <w:sz w:val="24"/>
          <w:szCs w:val="24"/>
          <w:color w:val="auto"/>
        </w:rPr>
        <w:t xml:space="preserve"> </w:t>
      </w:r>
      <w:r>
        <w:rPr>
          <w:rFonts w:ascii="宋体" w:cs="宋体" w:eastAsia="宋体" w:hAnsi="宋体"/>
          <w:sz w:val="24"/>
          <w:szCs w:val="24"/>
          <w:color w:val="auto"/>
        </w:rPr>
        <w:t>是论域</w:t>
      </w:r>
      <w:r>
        <w:rPr>
          <w:rFonts w:ascii="Arial" w:cs="Arial" w:eastAsia="Arial" w:hAnsi="Arial"/>
          <w:sz w:val="24"/>
          <w:szCs w:val="24"/>
          <w:color w:val="auto"/>
        </w:rPr>
        <w:t xml:space="preserve"> </w:t>
      </w:r>
      <w:r>
        <w:rPr>
          <w:rFonts w:ascii="宋体" w:cs="宋体" w:eastAsia="宋体" w:hAnsi="宋体"/>
          <w:sz w:val="24"/>
          <w:szCs w:val="24"/>
          <w:color w:val="auto"/>
        </w:rPr>
        <w:t>X</w:t>
      </w:r>
      <w:r>
        <w:rPr>
          <w:rFonts w:ascii="Arial" w:cs="Arial" w:eastAsia="Arial" w:hAnsi="Arial"/>
          <w:sz w:val="24"/>
          <w:szCs w:val="24"/>
          <w:color w:val="auto"/>
        </w:rPr>
        <w:t xml:space="preserve"> </w:t>
      </w:r>
      <w:r>
        <w:rPr>
          <w:rFonts w:ascii="宋体" w:cs="宋体" w:eastAsia="宋体" w:hAnsi="宋体"/>
          <w:sz w:val="24"/>
          <w:szCs w:val="24"/>
          <w:color w:val="auto"/>
        </w:rPr>
        <w:t>到区间[0,1]的一个映射，即</w:t>
      </w:r>
      <w:r>
        <w:rPr>
          <w:rFonts w:ascii="Arial" w:cs="Arial" w:eastAsia="Arial" w:hAnsi="Arial"/>
          <w:sz w:val="24"/>
          <w:szCs w:val="24"/>
          <w:color w:val="auto"/>
        </w:rPr>
        <w:t xml:space="preserve"> </w:t>
      </w:r>
      <w:r>
        <w:rPr>
          <w:rFonts w:ascii="宋体" w:cs="宋体" w:eastAsia="宋体" w:hAnsi="宋体"/>
          <w:sz w:val="24"/>
          <w:szCs w:val="24"/>
          <w:color w:val="auto"/>
        </w:rPr>
        <w:t>A:X</w:t>
      </w:r>
      <w:r>
        <w:rPr>
          <w:rFonts w:ascii="Arial" w:cs="Arial" w:eastAsia="Arial" w:hAnsi="Arial"/>
          <w:sz w:val="24"/>
          <w:szCs w:val="24"/>
          <w:color w:val="auto"/>
        </w:rPr>
        <w:t>→</w:t>
      </w:r>
      <w:r>
        <w:rPr>
          <w:rFonts w:ascii="宋体" w:cs="宋体" w:eastAsia="宋体" w:hAnsi="宋体"/>
          <w:sz w:val="24"/>
          <w:szCs w:val="24"/>
          <w:color w:val="auto"/>
        </w:rPr>
        <w:t>[0,1],x→A(x)</w:t>
      </w:r>
    </w:p>
    <w:p>
      <w:pPr>
        <w:spacing w:after="0" w:line="23" w:lineRule="exact"/>
        <w:rPr>
          <w:sz w:val="20"/>
          <w:szCs w:val="20"/>
          <w:color w:val="auto"/>
        </w:rPr>
      </w:pPr>
    </w:p>
    <w:p>
      <w:pPr>
        <w:ind w:left="1080"/>
        <w:spacing w:after="0" w:line="274" w:lineRule="exact"/>
        <w:rPr>
          <w:sz w:val="20"/>
          <w:szCs w:val="20"/>
          <w:color w:val="auto"/>
        </w:rPr>
      </w:pPr>
      <w:r>
        <w:rPr>
          <w:rFonts w:ascii="宋体" w:cs="宋体" w:eastAsia="宋体" w:hAnsi="宋体"/>
          <w:sz w:val="24"/>
          <w:szCs w:val="24"/>
          <w:color w:val="auto"/>
        </w:rPr>
        <w:t>称 A 是 X 上的 Fuzzy 集，A(x)称为 Fuzzy 集的 A 隶属函数。</w:t>
      </w:r>
    </w:p>
    <w:p>
      <w:pPr>
        <w:spacing w:after="0" w:line="38"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下图为模糊神经网络一般结构：</w:t>
      </w:r>
    </w:p>
    <w:p>
      <w:pPr>
        <w:sectPr>
          <w:pgSz w:w="11900" w:h="16838" w:orient="portrait"/>
          <w:cols w:equalWidth="0" w:num="1">
            <w:col w:w="9020"/>
          </w:cols>
          <w:pgMar w:left="1440" w:top="1440" w:right="1440" w:bottom="1440" w:gutter="0" w:footer="0" w:header="0"/>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1317625</wp:posOffset>
            </wp:positionH>
            <wp:positionV relativeFrom="page">
              <wp:posOffset>1209040</wp:posOffset>
            </wp:positionV>
            <wp:extent cx="4356100" cy="24472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4356100" cy="2447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auto"/>
        </w:rPr>
        <w:t>我们规定神经网络层数为 2 层，运用 MATLAB 神经网络工具箱求得：</w:t>
      </w:r>
    </w:p>
    <w:p>
      <w:pPr>
        <w:spacing w:after="0" w:line="34" w:lineRule="exact"/>
        <w:rPr>
          <w:sz w:val="20"/>
          <w:szCs w:val="20"/>
          <w:color w:val="auto"/>
        </w:rPr>
      </w:pPr>
    </w:p>
    <w:p>
      <w:pPr>
        <w:ind w:left="2740"/>
        <w:spacing w:after="0" w:line="340" w:lineRule="exact"/>
        <w:rPr>
          <w:sz w:val="20"/>
          <w:szCs w:val="20"/>
          <w:color w:val="auto"/>
        </w:rPr>
      </w:pPr>
      <w:r>
        <w:rPr>
          <w:rFonts w:ascii="宋体" w:cs="宋体" w:eastAsia="宋体" w:hAnsi="宋体"/>
          <w:sz w:val="28"/>
          <w:szCs w:val="28"/>
          <w:color w:val="ED7D31"/>
        </w:rPr>
        <w:t>当</w:t>
      </w:r>
      <w:r>
        <w:rPr>
          <w:rFonts w:ascii="Arial" w:cs="Arial" w:eastAsia="Arial" w:hAnsi="Arial"/>
          <w:sz w:val="28"/>
          <w:szCs w:val="28"/>
          <w:color w:val="ED7D31"/>
        </w:rPr>
        <w:t xml:space="preserve"> </w:t>
      </w:r>
      <w:r>
        <w:rPr>
          <w:rFonts w:ascii="宋体" w:cs="宋体" w:eastAsia="宋体" w:hAnsi="宋体"/>
          <w:sz w:val="28"/>
          <w:szCs w:val="28"/>
          <w:color w:val="ED7D31"/>
        </w:rPr>
        <w:t>h-[h]</w:t>
      </w:r>
      <w:r>
        <w:rPr>
          <w:rFonts w:ascii="Arial" w:cs="Arial" w:eastAsia="Arial" w:hAnsi="Arial"/>
          <w:sz w:val="28"/>
          <w:szCs w:val="28"/>
          <w:color w:val="ED7D31"/>
        </w:rPr>
        <w:t>≤</w:t>
      </w:r>
      <w:r>
        <w:rPr>
          <w:rFonts w:ascii="宋体" w:cs="宋体" w:eastAsia="宋体" w:hAnsi="宋体"/>
          <w:sz w:val="28"/>
          <w:szCs w:val="28"/>
          <w:color w:val="ED7D31"/>
        </w:rPr>
        <w:t>0.2</w:t>
      </w:r>
      <w:r>
        <w:rPr>
          <w:rFonts w:ascii="Arial" w:cs="Arial" w:eastAsia="Arial" w:hAnsi="Arial"/>
          <w:sz w:val="28"/>
          <w:szCs w:val="28"/>
          <w:color w:val="ED7D31"/>
        </w:rPr>
        <w:t xml:space="preserve"> </w:t>
      </w:r>
      <w:r>
        <w:rPr>
          <w:rFonts w:ascii="宋体" w:cs="宋体" w:eastAsia="宋体" w:hAnsi="宋体"/>
          <w:sz w:val="28"/>
          <w:szCs w:val="28"/>
          <w:color w:val="ED7D31"/>
        </w:rPr>
        <w:t>时，f(h)=[h];</w:t>
      </w:r>
    </w:p>
    <w:p>
      <w:pPr>
        <w:spacing w:after="0" w:line="59" w:lineRule="exact"/>
        <w:rPr>
          <w:sz w:val="20"/>
          <w:szCs w:val="20"/>
          <w:color w:val="auto"/>
        </w:rPr>
      </w:pPr>
    </w:p>
    <w:p>
      <w:pPr>
        <w:ind w:left="2680"/>
        <w:spacing w:after="0" w:line="340" w:lineRule="exact"/>
        <w:rPr>
          <w:sz w:val="20"/>
          <w:szCs w:val="20"/>
          <w:color w:val="auto"/>
        </w:rPr>
      </w:pPr>
      <w:r>
        <w:rPr>
          <w:rFonts w:ascii="宋体" w:cs="宋体" w:eastAsia="宋体" w:hAnsi="宋体"/>
          <w:sz w:val="28"/>
          <w:szCs w:val="28"/>
          <w:color w:val="ED7D31"/>
        </w:rPr>
        <w:t>当</w:t>
      </w:r>
      <w:r>
        <w:rPr>
          <w:rFonts w:ascii="Arial" w:cs="Arial" w:eastAsia="Arial" w:hAnsi="Arial"/>
          <w:sz w:val="28"/>
          <w:szCs w:val="28"/>
          <w:color w:val="ED7D31"/>
        </w:rPr>
        <w:t xml:space="preserve"> </w:t>
      </w:r>
      <w:r>
        <w:rPr>
          <w:rFonts w:ascii="宋体" w:cs="宋体" w:eastAsia="宋体" w:hAnsi="宋体"/>
          <w:sz w:val="28"/>
          <w:szCs w:val="28"/>
          <w:color w:val="ED7D31"/>
        </w:rPr>
        <w:t>h-[h]</w:t>
      </w:r>
      <w:r>
        <w:rPr>
          <w:rFonts w:ascii="Arial" w:cs="Arial" w:eastAsia="Arial" w:hAnsi="Arial"/>
          <w:sz w:val="28"/>
          <w:szCs w:val="28"/>
          <w:color w:val="ED7D31"/>
        </w:rPr>
        <w:t>≥</w:t>
      </w:r>
      <w:r>
        <w:rPr>
          <w:rFonts w:ascii="宋体" w:cs="宋体" w:eastAsia="宋体" w:hAnsi="宋体"/>
          <w:sz w:val="28"/>
          <w:szCs w:val="28"/>
          <w:color w:val="ED7D31"/>
        </w:rPr>
        <w:t>0.2</w:t>
      </w:r>
      <w:r>
        <w:rPr>
          <w:rFonts w:ascii="Arial" w:cs="Arial" w:eastAsia="Arial" w:hAnsi="Arial"/>
          <w:sz w:val="28"/>
          <w:szCs w:val="28"/>
          <w:color w:val="ED7D31"/>
        </w:rPr>
        <w:t xml:space="preserve"> </w:t>
      </w:r>
      <w:r>
        <w:rPr>
          <w:rFonts w:ascii="宋体" w:cs="宋体" w:eastAsia="宋体" w:hAnsi="宋体"/>
          <w:sz w:val="28"/>
          <w:szCs w:val="28"/>
          <w:color w:val="ED7D31"/>
        </w:rPr>
        <w:t>时，f(h)=[h]+2;</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一般 2 层神经网络的结构示意图为：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838200</wp:posOffset>
            </wp:positionH>
            <wp:positionV relativeFrom="paragraph">
              <wp:posOffset>23495</wp:posOffset>
            </wp:positionV>
            <wp:extent cx="4134485" cy="15817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extLst>
                    </a:blip>
                    <a:srcRect/>
                    <a:stretch>
                      <a:fillRect/>
                    </a:stretch>
                  </pic:blipFill>
                  <pic:spPr bwMode="auto">
                    <a:xfrm>
                      <a:off x="0" y="0"/>
                      <a:ext cx="4134485" cy="1581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画出任务预定限额预测值与实际值折线对比：</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220345</wp:posOffset>
            </wp:positionV>
            <wp:extent cx="4998720" cy="24949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4998720" cy="2494915"/>
                    </a:xfrm>
                    <a:prstGeom prst="rect">
                      <a:avLst/>
                    </a:prstGeom>
                    <a:noFill/>
                  </pic:spPr>
                </pic:pic>
              </a:graphicData>
            </a:graphic>
          </wp:anchor>
        </w:drawing>
      </w:r>
    </w:p>
    <w:p>
      <w:pPr>
        <w:sectPr>
          <w:pgSz w:w="11900" w:h="16838" w:orient="portrait"/>
          <w:cols w:equalWidth="0" w:num="1">
            <w:col w:w="9020"/>
          </w:cols>
          <w:pgMar w:left="1440" w:top="1440" w:right="1440" w:bottom="50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auto"/>
        </w:rPr>
        <w:t>观察可知，拟合度较高，该模型效果较好。</w:t>
      </w:r>
    </w:p>
    <w:p>
      <w:pPr>
        <w:sectPr>
          <w:pgSz w:w="11900" w:h="16838" w:orient="portrait"/>
          <w:cols w:equalWidth="0" w:num="1">
            <w:col w:w="9020"/>
          </w:cols>
          <w:pgMar w:left="1440" w:top="1440" w:right="1440" w:bottom="504" w:gutter="0" w:footer="0" w:header="0"/>
          <w:type w:val="continuous"/>
        </w:sectPr>
      </w:pPr>
    </w:p>
    <w:bookmarkStart w:id="13" w:name="page14"/>
    <w:bookmarkEnd w:id="13"/>
    <w:p>
      <w:pPr>
        <w:spacing w:after="0" w:line="2"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auto"/>
        </w:rPr>
        <w:t>（三）问题 3 的两种数学模型的比较</w:t>
      </w:r>
    </w:p>
    <w:p>
      <w:pPr>
        <w:spacing w:after="0" w:line="59" w:lineRule="exact"/>
        <w:rPr>
          <w:sz w:val="20"/>
          <w:szCs w:val="20"/>
          <w:color w:val="auto"/>
        </w:rPr>
      </w:pPr>
    </w:p>
    <w:p>
      <w:pPr>
        <w:ind w:left="600" w:right="360" w:firstLine="170"/>
        <w:spacing w:after="0" w:line="285" w:lineRule="exact"/>
        <w:rPr>
          <w:sz w:val="20"/>
          <w:szCs w:val="20"/>
          <w:color w:val="auto"/>
        </w:rPr>
      </w:pPr>
      <w:r>
        <w:rPr>
          <w:rFonts w:ascii="宋体" w:cs="宋体" w:eastAsia="宋体" w:hAnsi="宋体"/>
          <w:sz w:val="23"/>
          <w:szCs w:val="23"/>
          <w:color w:val="auto"/>
        </w:rPr>
        <w:t>模型Ⅲ的 R</w:t>
      </w:r>
      <w:r>
        <w:rPr>
          <w:rFonts w:ascii="宋体" w:cs="宋体" w:eastAsia="宋体" w:hAnsi="宋体"/>
          <w:sz w:val="23"/>
          <w:szCs w:val="23"/>
          <w:color w:val="auto"/>
          <w:vertAlign w:val="superscript"/>
        </w:rPr>
        <w:t>2</w:t>
      </w:r>
      <w:r>
        <w:rPr>
          <w:rFonts w:ascii="宋体" w:cs="宋体" w:eastAsia="宋体" w:hAnsi="宋体"/>
          <w:sz w:val="23"/>
          <w:szCs w:val="23"/>
          <w:color w:val="auto"/>
        </w:rPr>
        <w:t xml:space="preserve"> 值为 0.695，拟合效果尚可。通过图形观察模型Ⅳ的拟合度大于0.7，效果良好。于是对于问题 2 决定采用模型Ⅳ解决。于是定价我们采用</w:t>
      </w:r>
    </w:p>
    <w:p>
      <w:pPr>
        <w:spacing w:after="0" w:line="40" w:lineRule="exact"/>
        <w:rPr>
          <w:sz w:val="20"/>
          <w:szCs w:val="20"/>
          <w:color w:val="auto"/>
        </w:rPr>
      </w:pPr>
    </w:p>
    <w:p>
      <w:pPr>
        <w:jc w:val="center"/>
        <w:spacing w:after="0" w:line="320" w:lineRule="exact"/>
        <w:rPr>
          <w:sz w:val="20"/>
          <w:szCs w:val="20"/>
          <w:color w:val="auto"/>
        </w:rPr>
      </w:pPr>
      <w:r>
        <w:rPr>
          <w:rFonts w:ascii="宋体" w:cs="宋体" w:eastAsia="宋体" w:hAnsi="宋体"/>
          <w:sz w:val="28"/>
          <w:szCs w:val="28"/>
          <w:color w:val="ED7D31"/>
        </w:rPr>
        <w:t>y=1.100V+23.292V1-1.896V2-0.260X4+1.410（5）</w:t>
      </w:r>
    </w:p>
    <w:p>
      <w:pPr>
        <w:spacing w:after="0" w:line="75" w:lineRule="exact"/>
        <w:rPr>
          <w:sz w:val="20"/>
          <w:szCs w:val="20"/>
          <w:color w:val="auto"/>
        </w:rPr>
      </w:pPr>
    </w:p>
    <w:p>
      <w:pPr>
        <w:jc w:val="both"/>
        <w:ind w:left="360" w:right="360"/>
        <w:spacing w:after="0" w:line="294" w:lineRule="exact"/>
        <w:rPr>
          <w:sz w:val="20"/>
          <w:szCs w:val="20"/>
          <w:color w:val="auto"/>
        </w:rPr>
      </w:pPr>
      <w:r>
        <w:rPr>
          <w:rFonts w:ascii="宋体" w:cs="宋体" w:eastAsia="宋体" w:hAnsi="宋体"/>
          <w:sz w:val="24"/>
          <w:szCs w:val="24"/>
          <w:color w:val="auto"/>
        </w:rPr>
        <w:t>进行定价。考虑了在实际情况下，多个任务可能因为位置比较集中，导致用户会争相选择的可能性。我们考虑是将这些任务联合在一起打包发布。从而进一步完善了ＡＰＰ拍照赚钱的方案，有利于提高收入，对问题二进一步完善从而更有可信度以及说服力。</w:t>
      </w:r>
    </w:p>
    <w:p>
      <w:pPr>
        <w:spacing w:after="0" w:line="51" w:lineRule="exact"/>
        <w:rPr>
          <w:sz w:val="20"/>
          <w:szCs w:val="20"/>
          <w:color w:val="auto"/>
        </w:rPr>
      </w:pPr>
    </w:p>
    <w:p>
      <w:pPr>
        <w:jc w:val="center"/>
        <w:ind w:right="5900"/>
        <w:spacing w:after="0" w:line="263" w:lineRule="exact"/>
        <w:rPr>
          <w:sz w:val="20"/>
          <w:szCs w:val="20"/>
          <w:color w:val="auto"/>
        </w:rPr>
      </w:pPr>
      <w:r>
        <w:rPr>
          <w:rFonts w:ascii="宋体" w:cs="宋体" w:eastAsia="宋体" w:hAnsi="宋体"/>
          <w:sz w:val="23"/>
          <w:szCs w:val="23"/>
          <w:b w:val="1"/>
          <w:bCs w:val="1"/>
          <w:color w:val="auto"/>
        </w:rPr>
        <w:t>（四）定价问题及求解</w:t>
      </w:r>
    </w:p>
    <w:p>
      <w:pPr>
        <w:spacing w:after="0" w:line="34" w:lineRule="exact"/>
        <w:rPr>
          <w:sz w:val="20"/>
          <w:szCs w:val="20"/>
          <w:color w:val="auto"/>
        </w:rPr>
      </w:pPr>
    </w:p>
    <w:p>
      <w:pPr>
        <w:jc w:val="center"/>
        <w:ind w:right="5860"/>
        <w:spacing w:after="0" w:line="292" w:lineRule="exact"/>
        <w:rPr>
          <w:sz w:val="20"/>
          <w:szCs w:val="20"/>
          <w:color w:val="auto"/>
        </w:rPr>
      </w:pPr>
      <w:r>
        <w:rPr>
          <w:rFonts w:ascii="Times New Roman" w:cs="Times New Roman" w:eastAsia="Times New Roman" w:hAnsi="Times New Roman"/>
          <w:sz w:val="24"/>
          <w:szCs w:val="24"/>
          <w:color w:val="auto"/>
        </w:rPr>
        <w:t>(1)</w:t>
      </w:r>
      <w:r>
        <w:rPr>
          <w:rFonts w:ascii="宋体" w:cs="宋体" w:eastAsia="宋体" w:hAnsi="宋体"/>
          <w:sz w:val="24"/>
          <w:szCs w:val="24"/>
          <w:color w:val="auto"/>
        </w:rPr>
        <w:t>数据预处理</w:t>
      </w:r>
    </w:p>
    <w:p>
      <w:pPr>
        <w:spacing w:after="0" w:line="366"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18"/>
          <w:szCs w:val="18"/>
          <w:color w:val="auto"/>
        </w:rPr>
        <w:t>7 / 26</w:t>
      </w:r>
    </w:p>
    <w:p>
      <w:pPr>
        <w:sectPr>
          <w:pgSz w:w="11900" w:h="16838" w:orient="portrait"/>
          <w:cols w:equalWidth="0" w:num="1">
            <w:col w:w="9020"/>
          </w:cols>
          <w:pgMar w:left="1440" w:top="1440" w:right="1440" w:bottom="1440" w:gutter="0" w:footer="0" w:header="0"/>
        </w:sectPr>
      </w:pPr>
    </w:p>
    <w:bookmarkStart w:id="14" w:name="page15"/>
    <w:bookmarkEnd w:id="14"/>
    <w:p>
      <w:pPr>
        <w:spacing w:after="0" w:line="30" w:lineRule="exact"/>
        <w:rPr>
          <w:sz w:val="20"/>
          <w:szCs w:val="20"/>
          <w:color w:val="auto"/>
        </w:rPr>
      </w:pPr>
    </w:p>
    <w:p>
      <w:pPr>
        <w:ind w:left="840"/>
        <w:spacing w:after="0" w:line="621" w:lineRule="exact"/>
        <w:tabs>
          <w:tab w:leader="none" w:pos="4680" w:val="left"/>
        </w:tabs>
        <w:rPr>
          <w:sz w:val="20"/>
          <w:szCs w:val="20"/>
          <w:color w:val="auto"/>
        </w:rPr>
      </w:pPr>
      <w:r>
        <w:rPr>
          <w:rFonts w:ascii="宋体" w:cs="宋体" w:eastAsia="宋体" w:hAnsi="宋体"/>
          <w:sz w:val="23"/>
          <w:szCs w:val="23"/>
          <w:color w:val="auto"/>
        </w:rPr>
        <w:t>数据归一化处理把所有数据都转化为</w:t>
      </w:r>
      <w:r>
        <w:rPr>
          <w:sz w:val="20"/>
          <w:szCs w:val="20"/>
          <w:color w:val="auto"/>
        </w:rPr>
        <w:tab/>
      </w:r>
      <w:r>
        <w:rPr>
          <w:rFonts w:ascii="Symbol" w:cs="Symbol" w:eastAsia="Symbol" w:hAnsi="Symbol"/>
          <w:sz w:val="48"/>
          <w:szCs w:val="48"/>
          <w:color w:val="auto"/>
          <w:vertAlign w:val="superscript"/>
        </w:rPr>
        <w:t></w:t>
      </w:r>
      <w:r>
        <w:rPr>
          <w:rFonts w:ascii="Times New Roman" w:cs="Times New Roman" w:eastAsia="Times New Roman" w:hAnsi="Times New Roman"/>
          <w:sz w:val="38"/>
          <w:szCs w:val="38"/>
          <w:color w:val="auto"/>
          <w:vertAlign w:val="superscript"/>
        </w:rPr>
        <w:t>0,1</w:t>
      </w:r>
      <w:r>
        <w:rPr>
          <w:rFonts w:ascii="Symbol" w:cs="Symbol" w:eastAsia="Symbol" w:hAnsi="Symbol"/>
          <w:sz w:val="48"/>
          <w:szCs w:val="48"/>
          <w:color w:val="auto"/>
          <w:vertAlign w:val="superscript"/>
        </w:rPr>
        <w:t xml:space="preserve"> </w:t>
      </w:r>
      <w:r>
        <w:rPr>
          <w:rFonts w:ascii="宋体" w:cs="宋体" w:eastAsia="宋体" w:hAnsi="宋体"/>
          <w:sz w:val="22"/>
          <w:szCs w:val="22"/>
          <w:color w:val="auto"/>
        </w:rPr>
        <w:t>之间的数，其目的是取消各维数据</w:t>
      </w:r>
    </w:p>
    <w:p>
      <w:pPr>
        <w:sectPr>
          <w:pgSz w:w="11900" w:h="16838" w:orient="portrait"/>
          <w:cols w:equalWidth="0" w:num="1">
            <w:col w:w="9020"/>
          </w:cols>
          <w:pgMar w:left="1440" w:top="1440" w:right="1440" w:bottom="1440" w:gutter="0" w:footer="0" w:header="0"/>
        </w:sectPr>
      </w:pPr>
    </w:p>
    <w:bookmarkStart w:id="15" w:name="page16"/>
    <w:bookmarkEnd w:id="15"/>
    <w:p>
      <w:pPr>
        <w:spacing w:after="0" w:line="294"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间数量级差别，避免因为输入输出数据数量级差别较大而造成预测误差较</w:t>
      </w:r>
    </w:p>
    <w:p>
      <w:pPr>
        <w:spacing w:after="0" w:line="266" w:lineRule="exact"/>
        <w:rPr>
          <w:sz w:val="20"/>
          <w:szCs w:val="20"/>
          <w:color w:val="auto"/>
        </w:rPr>
      </w:pPr>
    </w:p>
    <w:p>
      <w:pPr>
        <w:ind w:left="780" w:right="420"/>
        <w:spacing w:after="0" w:line="274" w:lineRule="exact"/>
        <w:rPr>
          <w:sz w:val="20"/>
          <w:szCs w:val="20"/>
          <w:color w:val="auto"/>
        </w:rPr>
      </w:pPr>
      <w:r>
        <w:rPr>
          <w:rFonts w:ascii="宋体" w:cs="宋体" w:eastAsia="宋体" w:hAnsi="宋体"/>
          <w:sz w:val="24"/>
          <w:szCs w:val="24"/>
          <w:color w:val="auto"/>
        </w:rPr>
        <w:t>大，方便后面数据的处理，并保证程序运行时收敛加快。我们将数据集按如下公</w:t>
      </w:r>
    </w:p>
    <w:p>
      <w:pPr>
        <w:spacing w:after="0" w:line="235"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式进行归一化处理：</w:t>
      </w:r>
    </w:p>
    <w:p>
      <w:pPr>
        <w:spacing w:after="0" w:line="165" w:lineRule="exact"/>
        <w:rPr>
          <w:sz w:val="20"/>
          <w:szCs w:val="20"/>
          <w:color w:val="auto"/>
        </w:rPr>
      </w:pPr>
    </w:p>
    <w:tbl>
      <w:tblPr>
        <w:tblLayout w:type="fixed"/>
        <w:tblInd w:w="1320" w:type="dxa"/>
        <w:tblCellMar>
          <w:top w:w="0" w:type="dxa"/>
          <w:left w:w="0" w:type="dxa"/>
          <w:bottom w:w="0" w:type="dxa"/>
          <w:right w:w="0" w:type="dxa"/>
        </w:tblCellMar>
      </w:tblPr>
      <w:tr>
        <w:trPr>
          <w:trHeight w:val="391"/>
        </w:trPr>
        <w:tc>
          <w:tcPr>
            <w:tcW w:w="1040" w:type="dxa"/>
            <w:vAlign w:val="bottom"/>
          </w:tcPr>
          <w:p>
            <w:pPr>
              <w:spacing w:after="0"/>
              <w:rPr>
                <w:sz w:val="24"/>
                <w:szCs w:val="24"/>
                <w:color w:val="auto"/>
              </w:rPr>
            </w:pPr>
          </w:p>
        </w:tc>
        <w:tc>
          <w:tcPr>
            <w:tcW w:w="1640" w:type="dxa"/>
            <w:vAlign w:val="bottom"/>
            <w:vMerge w:val="restart"/>
          </w:tcPr>
          <w:p>
            <w:pPr>
              <w:ind w:left="1300"/>
              <w:spacing w:after="0"/>
              <w:rPr>
                <w:sz w:val="20"/>
                <w:szCs w:val="20"/>
                <w:color w:val="auto"/>
              </w:rPr>
            </w:pPr>
            <w:r>
              <w:rPr>
                <w:rFonts w:ascii="Times New Roman" w:cs="Times New Roman" w:eastAsia="Times New Roman" w:hAnsi="Times New Roman"/>
                <w:sz w:val="24"/>
                <w:szCs w:val="24"/>
                <w:i w:val="1"/>
                <w:iCs w:val="1"/>
                <w:color w:val="auto"/>
              </w:rPr>
              <w:t xml:space="preserve">y </w:t>
            </w:r>
            <w:r>
              <w:rPr>
                <w:rFonts w:ascii="Symbol" w:cs="Symbol" w:eastAsia="Symbol" w:hAnsi="Symbol"/>
                <w:sz w:val="24"/>
                <w:szCs w:val="24"/>
                <w:color w:val="auto"/>
              </w:rPr>
              <w:t></w:t>
            </w:r>
          </w:p>
        </w:tc>
        <w:tc>
          <w:tcPr>
            <w:tcW w:w="80" w:type="dxa"/>
            <w:vAlign w:val="bottom"/>
            <w:vMerge w:val="restart"/>
          </w:tcPr>
          <w:p>
            <w:pPr>
              <w:spacing w:after="0"/>
              <w:rPr>
                <w:sz w:val="20"/>
                <w:szCs w:val="20"/>
                <w:color w:val="auto"/>
              </w:rPr>
            </w:pPr>
            <w:r>
              <w:rPr>
                <w:rFonts w:ascii="Symbol" w:cs="Symbol" w:eastAsia="Symbol" w:hAnsi="Symbol"/>
                <w:sz w:val="25"/>
                <w:szCs w:val="25"/>
                <w:color w:val="auto"/>
                <w:w w:val="71"/>
              </w:rPr>
              <w:t></w:t>
            </w:r>
          </w:p>
        </w:tc>
        <w:tc>
          <w:tcPr>
            <w:tcW w:w="60" w:type="dxa"/>
            <w:vAlign w:val="bottom"/>
          </w:tcPr>
          <w:p>
            <w:pPr>
              <w:spacing w:after="0"/>
              <w:rPr>
                <w:sz w:val="24"/>
                <w:szCs w:val="24"/>
                <w:color w:val="auto"/>
              </w:rPr>
            </w:pPr>
          </w:p>
        </w:tc>
        <w:tc>
          <w:tcPr>
            <w:tcW w:w="80" w:type="dxa"/>
            <w:vAlign w:val="bottom"/>
          </w:tcPr>
          <w:p>
            <w:pPr>
              <w:spacing w:after="0"/>
              <w:rPr>
                <w:sz w:val="20"/>
                <w:szCs w:val="20"/>
                <w:color w:val="auto"/>
              </w:rPr>
            </w:pPr>
            <w:r>
              <w:rPr>
                <w:rFonts w:ascii="Times New Roman" w:cs="Times New Roman" w:eastAsia="Times New Roman" w:hAnsi="Times New Roman"/>
                <w:sz w:val="19"/>
                <w:szCs w:val="19"/>
                <w:i w:val="1"/>
                <w:iCs w:val="1"/>
                <w:color w:val="auto"/>
                <w:w w:val="70"/>
              </w:rPr>
              <w:t>y</w:t>
            </w:r>
          </w:p>
        </w:tc>
        <w:tc>
          <w:tcPr>
            <w:tcW w:w="440" w:type="dxa"/>
            <w:vAlign w:val="bottom"/>
            <w:vMerge w:val="restart"/>
          </w:tcPr>
          <w:p>
            <w:pPr>
              <w:spacing w:after="0"/>
              <w:rPr>
                <w:sz w:val="20"/>
                <w:szCs w:val="20"/>
                <w:color w:val="auto"/>
              </w:rPr>
            </w:pPr>
            <w:r>
              <w:rPr>
                <w:rFonts w:ascii="Times New Roman" w:cs="Times New Roman" w:eastAsia="Times New Roman" w:hAnsi="Times New Roman"/>
                <w:sz w:val="18"/>
                <w:szCs w:val="18"/>
                <w:color w:val="auto"/>
              </w:rPr>
              <w:t>max</w:t>
            </w:r>
          </w:p>
        </w:tc>
        <w:tc>
          <w:tcPr>
            <w:tcW w:w="100" w:type="dxa"/>
            <w:vAlign w:val="bottom"/>
          </w:tcPr>
          <w:p>
            <w:pPr>
              <w:spacing w:after="0"/>
              <w:rPr>
                <w:sz w:val="20"/>
                <w:szCs w:val="20"/>
                <w:color w:val="auto"/>
              </w:rPr>
            </w:pPr>
            <w:r>
              <w:rPr>
                <w:rFonts w:ascii="Symbol" w:cs="Symbol" w:eastAsia="Symbol" w:hAnsi="Symbol"/>
                <w:sz w:val="20"/>
                <w:szCs w:val="20"/>
                <w:color w:val="auto"/>
                <w:w w:val="72"/>
              </w:rPr>
              <w:t></w:t>
            </w:r>
          </w:p>
        </w:tc>
        <w:tc>
          <w:tcPr>
            <w:tcW w:w="60" w:type="dxa"/>
            <w:vAlign w:val="bottom"/>
            <w:vMerge w:val="restart"/>
          </w:tcPr>
          <w:p>
            <w:pPr>
              <w:spacing w:after="0"/>
              <w:rPr>
                <w:sz w:val="24"/>
                <w:szCs w:val="24"/>
                <w:color w:val="auto"/>
              </w:rPr>
            </w:pPr>
          </w:p>
        </w:tc>
        <w:tc>
          <w:tcPr>
            <w:tcW w:w="80" w:type="dxa"/>
            <w:vAlign w:val="bottom"/>
          </w:tcPr>
          <w:p>
            <w:pPr>
              <w:jc w:val="center"/>
              <w:spacing w:after="0"/>
              <w:rPr>
                <w:sz w:val="20"/>
                <w:szCs w:val="20"/>
                <w:color w:val="auto"/>
              </w:rPr>
            </w:pPr>
            <w:r>
              <w:rPr>
                <w:rFonts w:ascii="Times New Roman" w:cs="Times New Roman" w:eastAsia="Times New Roman" w:hAnsi="Times New Roman"/>
                <w:sz w:val="24"/>
                <w:szCs w:val="24"/>
                <w:i w:val="1"/>
                <w:iCs w:val="1"/>
                <w:color w:val="auto"/>
                <w:w w:val="74"/>
              </w:rPr>
              <w:t>y</w:t>
            </w:r>
          </w:p>
        </w:tc>
        <w:tc>
          <w:tcPr>
            <w:tcW w:w="320" w:type="dxa"/>
            <w:vAlign w:val="bottom"/>
            <w:gridSpan w:val="2"/>
            <w:vMerge w:val="restart"/>
          </w:tcPr>
          <w:p>
            <w:pPr>
              <w:ind w:left="60"/>
              <w:spacing w:after="0"/>
              <w:rPr>
                <w:sz w:val="20"/>
                <w:szCs w:val="20"/>
                <w:color w:val="auto"/>
              </w:rPr>
            </w:pPr>
            <w:r>
              <w:rPr>
                <w:rFonts w:ascii="Times New Roman" w:cs="Times New Roman" w:eastAsia="Times New Roman" w:hAnsi="Times New Roman"/>
                <w:sz w:val="18"/>
                <w:szCs w:val="18"/>
                <w:color w:val="auto"/>
                <w:w w:val="85"/>
              </w:rPr>
              <w:t>min</w:t>
            </w:r>
          </w:p>
        </w:tc>
        <w:tc>
          <w:tcPr>
            <w:tcW w:w="260" w:type="dxa"/>
            <w:vAlign w:val="bottom"/>
            <w:vMerge w:val="restart"/>
          </w:tcPr>
          <w:p>
            <w:pPr>
              <w:spacing w:after="0"/>
              <w:rPr>
                <w:sz w:val="20"/>
                <w:szCs w:val="20"/>
                <w:color w:val="auto"/>
              </w:rPr>
            </w:pPr>
            <w:r>
              <w:rPr>
                <w:rFonts w:ascii="Symbol" w:cs="Symbol" w:eastAsia="Symbol" w:hAnsi="Symbol"/>
                <w:sz w:val="31"/>
                <w:szCs w:val="31"/>
                <w:color w:val="auto"/>
                <w:w w:val="76"/>
              </w:rPr>
              <w:t></w:t>
            </w:r>
            <w:r>
              <w:rPr>
                <w:rFonts w:ascii="Times New Roman" w:cs="Times New Roman" w:eastAsia="Times New Roman" w:hAnsi="Times New Roman"/>
                <w:sz w:val="24"/>
                <w:szCs w:val="24"/>
                <w:i w:val="1"/>
                <w:iCs w:val="1"/>
                <w:color w:val="auto"/>
                <w:w w:val="76"/>
              </w:rPr>
              <w:t>x</w:t>
            </w:r>
          </w:p>
        </w:tc>
        <w:tc>
          <w:tcPr>
            <w:tcW w:w="60" w:type="dxa"/>
            <w:vAlign w:val="bottom"/>
            <w:vMerge w:val="restart"/>
          </w:tcPr>
          <w:p>
            <w:pPr>
              <w:spacing w:after="0"/>
              <w:rPr>
                <w:sz w:val="24"/>
                <w:szCs w:val="24"/>
                <w:color w:val="auto"/>
              </w:rPr>
            </w:pPr>
          </w:p>
        </w:tc>
        <w:tc>
          <w:tcPr>
            <w:tcW w:w="100" w:type="dxa"/>
            <w:vAlign w:val="bottom"/>
          </w:tcPr>
          <w:p>
            <w:pPr>
              <w:spacing w:after="0"/>
              <w:rPr>
                <w:sz w:val="20"/>
                <w:szCs w:val="20"/>
                <w:color w:val="auto"/>
              </w:rPr>
            </w:pPr>
            <w:r>
              <w:rPr>
                <w:rFonts w:ascii="Symbol" w:cs="Symbol" w:eastAsia="Symbol" w:hAnsi="Symbol"/>
                <w:sz w:val="20"/>
                <w:szCs w:val="20"/>
                <w:color w:val="auto"/>
                <w:w w:val="72"/>
              </w:rPr>
              <w:t></w:t>
            </w:r>
          </w:p>
        </w:tc>
        <w:tc>
          <w:tcPr>
            <w:tcW w:w="60" w:type="dxa"/>
            <w:vAlign w:val="bottom"/>
            <w:vMerge w:val="restart"/>
          </w:tcPr>
          <w:p>
            <w:pPr>
              <w:spacing w:after="0"/>
              <w:rPr>
                <w:sz w:val="24"/>
                <w:szCs w:val="24"/>
                <w:color w:val="auto"/>
              </w:rPr>
            </w:pPr>
          </w:p>
        </w:tc>
        <w:tc>
          <w:tcPr>
            <w:tcW w:w="80" w:type="dxa"/>
            <w:vAlign w:val="bottom"/>
          </w:tcPr>
          <w:p>
            <w:pPr>
              <w:spacing w:after="0"/>
              <w:rPr>
                <w:sz w:val="20"/>
                <w:szCs w:val="20"/>
                <w:color w:val="auto"/>
              </w:rPr>
            </w:pPr>
            <w:r>
              <w:rPr>
                <w:rFonts w:ascii="Times New Roman" w:cs="Times New Roman" w:eastAsia="Times New Roman" w:hAnsi="Times New Roman"/>
                <w:sz w:val="19"/>
                <w:szCs w:val="19"/>
                <w:i w:val="1"/>
                <w:iCs w:val="1"/>
                <w:color w:val="auto"/>
                <w:w w:val="70"/>
              </w:rPr>
              <w:t>x</w:t>
            </w:r>
          </w:p>
        </w:tc>
        <w:tc>
          <w:tcPr>
            <w:tcW w:w="280" w:type="dxa"/>
            <w:vAlign w:val="bottom"/>
            <w:vMerge w:val="restart"/>
          </w:tcPr>
          <w:p>
            <w:pPr>
              <w:spacing w:after="0"/>
              <w:rPr>
                <w:sz w:val="20"/>
                <w:szCs w:val="20"/>
                <w:color w:val="auto"/>
              </w:rPr>
            </w:pPr>
            <w:r>
              <w:rPr>
                <w:rFonts w:ascii="Times New Roman" w:cs="Times New Roman" w:eastAsia="Times New Roman" w:hAnsi="Times New Roman"/>
                <w:sz w:val="18"/>
                <w:szCs w:val="18"/>
                <w:color w:val="auto"/>
                <w:w w:val="92"/>
              </w:rPr>
              <w:t>min</w:t>
            </w:r>
          </w:p>
        </w:tc>
        <w:tc>
          <w:tcPr>
            <w:tcW w:w="80" w:type="dxa"/>
            <w:vAlign w:val="bottom"/>
            <w:vMerge w:val="restart"/>
          </w:tcPr>
          <w:p>
            <w:pPr>
              <w:spacing w:after="0"/>
              <w:rPr>
                <w:sz w:val="20"/>
                <w:szCs w:val="20"/>
                <w:color w:val="auto"/>
              </w:rPr>
            </w:pPr>
            <w:r>
              <w:rPr>
                <w:rFonts w:ascii="Symbol" w:cs="Symbol" w:eastAsia="Symbol" w:hAnsi="Symbol"/>
                <w:sz w:val="25"/>
                <w:szCs w:val="25"/>
                <w:color w:val="auto"/>
                <w:w w:val="71"/>
              </w:rPr>
              <w:t></w:t>
            </w:r>
          </w:p>
        </w:tc>
        <w:tc>
          <w:tcPr>
            <w:tcW w:w="320" w:type="dxa"/>
            <w:vAlign w:val="bottom"/>
            <w:vMerge w:val="restart"/>
          </w:tcPr>
          <w:p>
            <w:pPr>
              <w:ind w:left="40"/>
              <w:spacing w:after="0"/>
              <w:rPr>
                <w:sz w:val="20"/>
                <w:szCs w:val="20"/>
                <w:color w:val="auto"/>
              </w:rPr>
            </w:pPr>
            <w:r>
              <w:rPr>
                <w:rFonts w:ascii="Symbol" w:cs="Symbol" w:eastAsia="Symbol" w:hAnsi="Symbol"/>
                <w:sz w:val="24"/>
                <w:szCs w:val="24"/>
                <w:color w:val="auto"/>
                <w:w w:val="87"/>
              </w:rPr>
              <w:t></w:t>
            </w:r>
            <w:r>
              <w:rPr>
                <w:rFonts w:ascii="Times New Roman" w:cs="Times New Roman" w:eastAsia="Times New Roman" w:hAnsi="Times New Roman"/>
                <w:sz w:val="24"/>
                <w:szCs w:val="24"/>
                <w:i w:val="1"/>
                <w:iCs w:val="1"/>
                <w:color w:val="auto"/>
                <w:w w:val="87"/>
              </w:rPr>
              <w:t xml:space="preserve"> y</w:t>
            </w: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
        </w:trPr>
        <w:tc>
          <w:tcPr>
            <w:tcW w:w="1040" w:type="dxa"/>
            <w:vAlign w:val="bottom"/>
          </w:tcPr>
          <w:p>
            <w:pPr>
              <w:spacing w:after="0"/>
              <w:rPr>
                <w:sz w:val="3"/>
                <w:szCs w:val="3"/>
                <w:color w:val="auto"/>
              </w:rPr>
            </w:pPr>
          </w:p>
        </w:tc>
        <w:tc>
          <w:tcPr>
            <w:tcW w:w="1640" w:type="dxa"/>
            <w:vAlign w:val="bottom"/>
            <w:vMerge w:val="continue"/>
          </w:tcPr>
          <w:p>
            <w:pPr>
              <w:spacing w:after="0"/>
              <w:rPr>
                <w:sz w:val="3"/>
                <w:szCs w:val="3"/>
                <w:color w:val="auto"/>
              </w:rPr>
            </w:pPr>
          </w:p>
        </w:tc>
        <w:tc>
          <w:tcPr>
            <w:tcW w:w="80" w:type="dxa"/>
            <w:vAlign w:val="bottom"/>
            <w:tcBorders>
              <w:bottom w:val="single" w:sz="8" w:color="auto"/>
            </w:tcBorders>
            <w:vMerge w:val="continue"/>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Borders>
              <w:bottom w:val="single" w:sz="8" w:color="auto"/>
            </w:tcBorders>
            <w:shd w:val="clear" w:color="auto" w:fill="000000"/>
          </w:tcPr>
          <w:p>
            <w:pPr>
              <w:spacing w:after="0"/>
              <w:rPr>
                <w:sz w:val="3"/>
                <w:szCs w:val="3"/>
                <w:color w:val="auto"/>
              </w:rPr>
            </w:pPr>
          </w:p>
        </w:tc>
        <w:tc>
          <w:tcPr>
            <w:tcW w:w="440" w:type="dxa"/>
            <w:vAlign w:val="bottom"/>
            <w:vMerge w:val="continue"/>
          </w:tcPr>
          <w:p>
            <w:pPr>
              <w:spacing w:after="0"/>
              <w:rPr>
                <w:sz w:val="3"/>
                <w:szCs w:val="3"/>
                <w:color w:val="auto"/>
              </w:rPr>
            </w:pPr>
          </w:p>
        </w:tc>
        <w:tc>
          <w:tcPr>
            <w:tcW w:w="100" w:type="dxa"/>
            <w:vAlign w:val="bottom"/>
            <w:tcBorders>
              <w:bottom w:val="single" w:sz="8" w:color="auto"/>
            </w:tcBorders>
            <w:shd w:val="clear" w:color="auto" w:fill="000000"/>
          </w:tcPr>
          <w:p>
            <w:pPr>
              <w:spacing w:after="0"/>
              <w:rPr>
                <w:sz w:val="3"/>
                <w:szCs w:val="3"/>
                <w:color w:val="auto"/>
              </w:rPr>
            </w:pPr>
          </w:p>
        </w:tc>
        <w:tc>
          <w:tcPr>
            <w:tcW w:w="60" w:type="dxa"/>
            <w:vAlign w:val="bottom"/>
            <w:vMerge w:val="continue"/>
          </w:tcPr>
          <w:p>
            <w:pPr>
              <w:spacing w:after="0"/>
              <w:rPr>
                <w:sz w:val="3"/>
                <w:szCs w:val="3"/>
                <w:color w:val="auto"/>
              </w:rPr>
            </w:pPr>
          </w:p>
        </w:tc>
        <w:tc>
          <w:tcPr>
            <w:tcW w:w="80" w:type="dxa"/>
            <w:vAlign w:val="bottom"/>
            <w:tcBorders>
              <w:bottom w:val="single" w:sz="8" w:color="auto"/>
            </w:tcBorders>
            <w:shd w:val="clear" w:color="auto" w:fill="000000"/>
          </w:tcPr>
          <w:p>
            <w:pPr>
              <w:spacing w:after="0"/>
              <w:rPr>
                <w:sz w:val="3"/>
                <w:szCs w:val="3"/>
                <w:color w:val="auto"/>
              </w:rPr>
            </w:pPr>
          </w:p>
        </w:tc>
        <w:tc>
          <w:tcPr>
            <w:tcW w:w="320" w:type="dxa"/>
            <w:vAlign w:val="bottom"/>
            <w:gridSpan w:val="2"/>
            <w:vMerge w:val="continue"/>
          </w:tcPr>
          <w:p>
            <w:pPr>
              <w:spacing w:after="0"/>
              <w:rPr>
                <w:sz w:val="3"/>
                <w:szCs w:val="3"/>
                <w:color w:val="auto"/>
              </w:rPr>
            </w:pPr>
          </w:p>
        </w:tc>
        <w:tc>
          <w:tcPr>
            <w:tcW w:w="260" w:type="dxa"/>
            <w:vAlign w:val="bottom"/>
            <w:tcBorders>
              <w:bottom w:val="single" w:sz="8" w:color="auto"/>
            </w:tcBorders>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100" w:type="dxa"/>
            <w:vAlign w:val="bottom"/>
            <w:tcBorders>
              <w:bottom w:val="single" w:sz="8" w:color="auto"/>
            </w:tcBorders>
            <w:shd w:val="clear" w:color="auto" w:fill="000000"/>
          </w:tcPr>
          <w:p>
            <w:pPr>
              <w:spacing w:after="0"/>
              <w:rPr>
                <w:sz w:val="3"/>
                <w:szCs w:val="3"/>
                <w:color w:val="auto"/>
              </w:rPr>
            </w:pPr>
          </w:p>
        </w:tc>
        <w:tc>
          <w:tcPr>
            <w:tcW w:w="60" w:type="dxa"/>
            <w:vAlign w:val="bottom"/>
            <w:vMerge w:val="continue"/>
          </w:tcPr>
          <w:p>
            <w:pPr>
              <w:spacing w:after="0"/>
              <w:rPr>
                <w:sz w:val="3"/>
                <w:szCs w:val="3"/>
                <w:color w:val="auto"/>
              </w:rPr>
            </w:pPr>
          </w:p>
        </w:tc>
        <w:tc>
          <w:tcPr>
            <w:tcW w:w="80" w:type="dxa"/>
            <w:vAlign w:val="bottom"/>
            <w:tcBorders>
              <w:bottom w:val="single" w:sz="8" w:color="auto"/>
            </w:tcBorders>
            <w:shd w:val="clear" w:color="auto" w:fill="000000"/>
          </w:tcPr>
          <w:p>
            <w:pPr>
              <w:spacing w:after="0"/>
              <w:rPr>
                <w:sz w:val="3"/>
                <w:szCs w:val="3"/>
                <w:color w:val="auto"/>
              </w:rPr>
            </w:pPr>
          </w:p>
        </w:tc>
        <w:tc>
          <w:tcPr>
            <w:tcW w:w="280" w:type="dxa"/>
            <w:vAlign w:val="bottom"/>
            <w:vMerge w:val="continue"/>
          </w:tcPr>
          <w:p>
            <w:pPr>
              <w:spacing w:after="0"/>
              <w:rPr>
                <w:sz w:val="3"/>
                <w:szCs w:val="3"/>
                <w:color w:val="auto"/>
              </w:rPr>
            </w:pPr>
          </w:p>
        </w:tc>
        <w:tc>
          <w:tcPr>
            <w:tcW w:w="80" w:type="dxa"/>
            <w:vAlign w:val="bottom"/>
            <w:tcBorders>
              <w:bottom w:val="single" w:sz="8" w:color="auto"/>
            </w:tcBorders>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240" w:type="dxa"/>
            <w:vAlign w:val="bottom"/>
            <w:vMerge w:val="restart"/>
          </w:tcPr>
          <w:p>
            <w:pPr>
              <w:ind w:left="20"/>
              <w:spacing w:after="0"/>
              <w:rPr>
                <w:sz w:val="20"/>
                <w:szCs w:val="20"/>
                <w:color w:val="auto"/>
              </w:rPr>
            </w:pPr>
            <w:r>
              <w:rPr>
                <w:rFonts w:ascii="Times New Roman" w:cs="Times New Roman" w:eastAsia="Times New Roman" w:hAnsi="Times New Roman"/>
                <w:sz w:val="14"/>
                <w:szCs w:val="14"/>
                <w:color w:val="auto"/>
                <w:w w:val="91"/>
              </w:rPr>
              <w:t>min</w:t>
            </w:r>
          </w:p>
        </w:tc>
        <w:tc>
          <w:tcPr>
            <w:tcW w:w="0" w:type="dxa"/>
            <w:vAlign w:val="bottom"/>
          </w:tcPr>
          <w:p>
            <w:pPr>
              <w:spacing w:after="0"/>
              <w:rPr>
                <w:sz w:val="1"/>
                <w:szCs w:val="1"/>
                <w:color w:val="auto"/>
              </w:rPr>
            </w:pPr>
          </w:p>
        </w:tc>
      </w:tr>
      <w:tr>
        <w:trPr>
          <w:trHeight w:val="125"/>
        </w:trPr>
        <w:tc>
          <w:tcPr>
            <w:tcW w:w="1040" w:type="dxa"/>
            <w:vAlign w:val="bottom"/>
          </w:tcPr>
          <w:p>
            <w:pPr>
              <w:spacing w:after="0"/>
              <w:rPr>
                <w:sz w:val="10"/>
                <w:szCs w:val="10"/>
                <w:color w:val="auto"/>
              </w:rPr>
            </w:pPr>
          </w:p>
        </w:tc>
        <w:tc>
          <w:tcPr>
            <w:tcW w:w="164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vMerge w:val="continue"/>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320" w:type="dxa"/>
            <w:vAlign w:val="bottom"/>
            <w:gridSpan w:val="2"/>
            <w:vMerge w:val="continue"/>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vMerge w:val="continue"/>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280" w:type="dxa"/>
            <w:vAlign w:val="bottom"/>
            <w:vMerge w:val="continue"/>
          </w:tcPr>
          <w:p>
            <w:pPr>
              <w:spacing w:after="0"/>
              <w:rPr>
                <w:sz w:val="10"/>
                <w:szCs w:val="10"/>
                <w:color w:val="auto"/>
              </w:rPr>
            </w:pPr>
          </w:p>
        </w:tc>
        <w:tc>
          <w:tcPr>
            <w:tcW w:w="8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5"/>
        </w:trPr>
        <w:tc>
          <w:tcPr>
            <w:tcW w:w="1040" w:type="dxa"/>
            <w:vAlign w:val="bottom"/>
          </w:tcPr>
          <w:p>
            <w:pPr>
              <w:spacing w:after="0"/>
              <w:rPr>
                <w:sz w:val="19"/>
                <w:szCs w:val="19"/>
                <w:color w:val="auto"/>
              </w:rPr>
            </w:pPr>
          </w:p>
        </w:tc>
        <w:tc>
          <w:tcPr>
            <w:tcW w:w="16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760" w:type="dxa"/>
            <w:vAlign w:val="bottom"/>
            <w:gridSpan w:val="5"/>
          </w:tcPr>
          <w:p>
            <w:pPr>
              <w:ind w:left="380"/>
              <w:spacing w:after="0" w:line="225" w:lineRule="exact"/>
              <w:rPr>
                <w:sz w:val="20"/>
                <w:szCs w:val="20"/>
                <w:color w:val="auto"/>
              </w:rPr>
            </w:pPr>
            <w:r>
              <w:rPr>
                <w:rFonts w:ascii="Times New Roman" w:cs="Times New Roman" w:eastAsia="Times New Roman" w:hAnsi="Times New Roman"/>
                <w:sz w:val="26"/>
                <w:szCs w:val="26"/>
                <w:i w:val="1"/>
                <w:iCs w:val="1"/>
                <w:color w:val="auto"/>
              </w:rPr>
              <w:t>x</w:t>
            </w:r>
          </w:p>
        </w:tc>
        <w:tc>
          <w:tcPr>
            <w:tcW w:w="1480" w:type="dxa"/>
            <w:vAlign w:val="bottom"/>
            <w:gridSpan w:val="9"/>
          </w:tcPr>
          <w:p>
            <w:pPr>
              <w:ind w:left="60"/>
              <w:spacing w:after="0" w:line="225" w:lineRule="exact"/>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x</w:t>
            </w:r>
          </w:p>
        </w:tc>
        <w:tc>
          <w:tcPr>
            <w:tcW w:w="2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2"/>
        </w:trPr>
        <w:tc>
          <w:tcPr>
            <w:tcW w:w="104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320" w:type="dxa"/>
            <w:vAlign w:val="bottom"/>
            <w:gridSpan w:val="4"/>
          </w:tcPr>
          <w:p>
            <w:pPr>
              <w:jc w:val="center"/>
              <w:spacing w:after="0"/>
              <w:rPr>
                <w:sz w:val="20"/>
                <w:szCs w:val="20"/>
                <w:color w:val="auto"/>
              </w:rPr>
            </w:pPr>
            <w:r>
              <w:rPr>
                <w:rFonts w:ascii="Times New Roman" w:cs="Times New Roman" w:eastAsia="Times New Roman" w:hAnsi="Times New Roman"/>
                <w:sz w:val="14"/>
                <w:szCs w:val="14"/>
                <w:color w:val="auto"/>
                <w:w w:val="82"/>
              </w:rPr>
              <w:t>max</w:t>
            </w:r>
          </w:p>
        </w:tc>
        <w:tc>
          <w:tcPr>
            <w:tcW w:w="240" w:type="dxa"/>
            <w:vAlign w:val="bottom"/>
          </w:tcPr>
          <w:p>
            <w:pPr>
              <w:spacing w:after="0"/>
              <w:rPr>
                <w:sz w:val="15"/>
                <w:szCs w:val="15"/>
                <w:color w:val="auto"/>
              </w:rPr>
            </w:pPr>
          </w:p>
        </w:tc>
        <w:tc>
          <w:tcPr>
            <w:tcW w:w="1240" w:type="dxa"/>
            <w:vAlign w:val="bottom"/>
            <w:gridSpan w:val="8"/>
          </w:tcPr>
          <w:p>
            <w:pPr>
              <w:ind w:left="120"/>
              <w:spacing w:after="0"/>
              <w:rPr>
                <w:sz w:val="20"/>
                <w:szCs w:val="20"/>
                <w:color w:val="auto"/>
              </w:rPr>
            </w:pPr>
            <w:r>
              <w:rPr>
                <w:rFonts w:ascii="Times New Roman" w:cs="Times New Roman" w:eastAsia="Times New Roman" w:hAnsi="Times New Roman"/>
                <w:sz w:val="14"/>
                <w:szCs w:val="14"/>
                <w:color w:val="auto"/>
              </w:rPr>
              <w:t>min</w:t>
            </w:r>
          </w:p>
        </w:tc>
        <w:tc>
          <w:tcPr>
            <w:tcW w:w="2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13"/>
        </w:trPr>
        <w:tc>
          <w:tcPr>
            <w:tcW w:w="1040" w:type="dxa"/>
            <w:vAlign w:val="bottom"/>
          </w:tcPr>
          <w:p>
            <w:pPr>
              <w:spacing w:after="0" w:line="292" w:lineRule="exact"/>
              <w:rPr>
                <w:sz w:val="20"/>
                <w:szCs w:val="20"/>
                <w:color w:val="auto"/>
              </w:rPr>
            </w:pPr>
            <w:r>
              <w:rPr>
                <w:rFonts w:ascii="宋体" w:cs="宋体" w:eastAsia="宋体" w:hAnsi="宋体"/>
                <w:sz w:val="24"/>
                <w:szCs w:val="24"/>
                <w:color w:val="auto"/>
              </w:rPr>
              <w:t>其中</w:t>
            </w:r>
            <w:r>
              <w:rPr>
                <w:rFonts w:ascii="Times New Roman" w:cs="Times New Roman" w:eastAsia="Times New Roman" w:hAnsi="Times New Roman"/>
                <w:sz w:val="24"/>
                <w:szCs w:val="24"/>
                <w:i w:val="1"/>
                <w:iCs w:val="1"/>
                <w:color w:val="auto"/>
              </w:rPr>
              <w:t xml:space="preserve"> y </w:t>
            </w:r>
            <w:r>
              <w:rPr>
                <w:rFonts w:ascii="Times New Roman" w:cs="Times New Roman" w:eastAsia="Times New Roman" w:hAnsi="Times New Roman"/>
                <w:sz w:val="18"/>
                <w:szCs w:val="18"/>
                <w:color w:val="auto"/>
              </w:rPr>
              <w:t>min</w:t>
            </w:r>
          </w:p>
        </w:tc>
        <w:tc>
          <w:tcPr>
            <w:tcW w:w="4340" w:type="dxa"/>
            <w:vAlign w:val="bottom"/>
            <w:gridSpan w:val="19"/>
          </w:tcPr>
          <w:p>
            <w:pPr>
              <w:ind w:left="120"/>
              <w:spacing w:after="0" w:line="296" w:lineRule="exact"/>
              <w:rPr>
                <w:sz w:val="20"/>
                <w:szCs w:val="20"/>
                <w:color w:val="auto"/>
              </w:rPr>
            </w:pPr>
            <w:r>
              <w:rPr>
                <w:rFonts w:ascii="Symbol" w:cs="Symbol" w:eastAsia="Symbol" w:hAnsi="Symbol"/>
                <w:sz w:val="24"/>
                <w:szCs w:val="24"/>
                <w:color w:val="auto"/>
                <w:w w:val="92"/>
              </w:rPr>
              <w:t> </w:t>
            </w:r>
            <w:r>
              <w:rPr>
                <w:rFonts w:ascii="Times New Roman" w:cs="Times New Roman" w:eastAsia="Times New Roman" w:hAnsi="Times New Roman"/>
                <w:sz w:val="24"/>
                <w:szCs w:val="24"/>
                <w:color w:val="auto"/>
                <w:w w:val="92"/>
              </w:rPr>
              <w:t xml:space="preserve">1, </w:t>
            </w:r>
            <w:r>
              <w:rPr>
                <w:rFonts w:ascii="Times New Roman" w:cs="Times New Roman" w:eastAsia="Times New Roman" w:hAnsi="Times New Roman"/>
                <w:sz w:val="24"/>
                <w:szCs w:val="24"/>
                <w:i w:val="1"/>
                <w:iCs w:val="1"/>
                <w:color w:val="auto"/>
                <w:w w:val="92"/>
              </w:rPr>
              <w:t>y</w:t>
            </w:r>
            <w:r>
              <w:rPr>
                <w:rFonts w:ascii="Times New Roman" w:cs="Times New Roman" w:eastAsia="Times New Roman" w:hAnsi="Times New Roman"/>
                <w:sz w:val="18"/>
                <w:szCs w:val="18"/>
                <w:color w:val="auto"/>
                <w:w w:val="92"/>
              </w:rPr>
              <w:t>max</w:t>
            </w:r>
            <w:r>
              <w:rPr>
                <w:rFonts w:ascii="Times New Roman" w:cs="Times New Roman" w:eastAsia="Times New Roman" w:hAnsi="Times New Roman"/>
                <w:sz w:val="24"/>
                <w:szCs w:val="24"/>
                <w:color w:val="auto"/>
                <w:w w:val="92"/>
              </w:rPr>
              <w:t xml:space="preserve">   </w:t>
            </w:r>
            <w:r>
              <w:rPr>
                <w:rFonts w:ascii="Symbol" w:cs="Symbol" w:eastAsia="Symbol" w:hAnsi="Symbol"/>
                <w:sz w:val="24"/>
                <w:szCs w:val="24"/>
                <w:color w:val="auto"/>
                <w:w w:val="92"/>
              </w:rPr>
              <w:t></w:t>
            </w:r>
            <w:r>
              <w:rPr>
                <w:rFonts w:ascii="Times New Roman" w:cs="Times New Roman" w:eastAsia="Times New Roman" w:hAnsi="Times New Roman"/>
                <w:sz w:val="24"/>
                <w:szCs w:val="24"/>
                <w:color w:val="auto"/>
                <w:w w:val="92"/>
              </w:rPr>
              <w:t>1</w:t>
            </w:r>
            <w:r>
              <w:rPr>
                <w:rFonts w:ascii="宋体" w:cs="宋体" w:eastAsia="宋体" w:hAnsi="宋体"/>
                <w:sz w:val="24"/>
                <w:szCs w:val="24"/>
                <w:color w:val="auto"/>
                <w:w w:val="92"/>
              </w:rPr>
              <w:t>，</w:t>
            </w:r>
            <w:r>
              <w:rPr>
                <w:rFonts w:ascii="Times New Roman" w:cs="Times New Roman" w:eastAsia="Times New Roman" w:hAnsi="Times New Roman"/>
                <w:sz w:val="24"/>
                <w:szCs w:val="24"/>
                <w:color w:val="auto"/>
                <w:w w:val="92"/>
              </w:rPr>
              <w:t xml:space="preserve"> </w:t>
            </w:r>
            <w:r>
              <w:rPr>
                <w:rFonts w:ascii="Times New Roman" w:cs="Times New Roman" w:eastAsia="Times New Roman" w:hAnsi="Times New Roman"/>
                <w:sz w:val="25"/>
                <w:szCs w:val="25"/>
                <w:i w:val="1"/>
                <w:iCs w:val="1"/>
                <w:color w:val="auto"/>
                <w:w w:val="92"/>
              </w:rPr>
              <w:t>x</w:t>
            </w:r>
            <w:r>
              <w:rPr>
                <w:rFonts w:ascii="Times New Roman" w:cs="Times New Roman" w:eastAsia="Times New Roman" w:hAnsi="Times New Roman"/>
                <w:sz w:val="24"/>
                <w:szCs w:val="24"/>
                <w:color w:val="auto"/>
                <w:w w:val="92"/>
              </w:rPr>
              <w:t xml:space="preserve"> </w:t>
            </w:r>
            <w:r>
              <w:rPr>
                <w:rFonts w:ascii="宋体" w:cs="宋体" w:eastAsia="宋体" w:hAnsi="宋体"/>
                <w:sz w:val="24"/>
                <w:szCs w:val="24"/>
                <w:color w:val="auto"/>
                <w:w w:val="92"/>
              </w:rPr>
              <w:t>为需要归一化的数据集。</w:t>
            </w:r>
          </w:p>
        </w:tc>
        <w:tc>
          <w:tcPr>
            <w:tcW w:w="0" w:type="dxa"/>
            <w:vAlign w:val="bottom"/>
          </w:tcPr>
          <w:p>
            <w:pPr>
              <w:spacing w:after="0"/>
              <w:rPr>
                <w:sz w:val="1"/>
                <w:szCs w:val="1"/>
                <w:color w:val="auto"/>
              </w:rPr>
            </w:pPr>
          </w:p>
        </w:tc>
      </w:tr>
    </w:tbl>
    <w:p>
      <w:pPr>
        <w:spacing w:after="0" w:line="209" w:lineRule="exact"/>
        <w:rPr>
          <w:sz w:val="20"/>
          <w:szCs w:val="20"/>
          <w:color w:val="auto"/>
        </w:rPr>
      </w:pPr>
    </w:p>
    <w:p>
      <w:pPr>
        <w:ind w:left="1380"/>
        <w:spacing w:after="0" w:line="292" w:lineRule="exact"/>
        <w:rPr>
          <w:sz w:val="20"/>
          <w:szCs w:val="20"/>
          <w:color w:val="auto"/>
        </w:rPr>
      </w:pPr>
      <w:r>
        <w:rPr>
          <w:rFonts w:ascii="Times New Roman" w:cs="Times New Roman" w:eastAsia="Times New Roman" w:hAnsi="Times New Roman"/>
          <w:sz w:val="24"/>
          <w:szCs w:val="24"/>
          <w:color w:val="auto"/>
        </w:rPr>
        <w:t xml:space="preserve">(2)BP  </w:t>
      </w:r>
      <w:r>
        <w:rPr>
          <w:rFonts w:ascii="宋体" w:cs="宋体" w:eastAsia="宋体" w:hAnsi="宋体"/>
          <w:sz w:val="24"/>
          <w:szCs w:val="24"/>
          <w:color w:val="auto"/>
        </w:rPr>
        <w:t>神经网络初始化</w:t>
      </w:r>
    </w:p>
    <w:p>
      <w:pPr>
        <w:spacing w:after="0" w:line="195" w:lineRule="exact"/>
        <w:rPr>
          <w:sz w:val="20"/>
          <w:szCs w:val="20"/>
          <w:color w:val="auto"/>
        </w:rPr>
      </w:pPr>
    </w:p>
    <w:p>
      <w:pPr>
        <w:ind w:left="1260"/>
        <w:spacing w:after="0" w:line="536" w:lineRule="exact"/>
        <w:rPr>
          <w:sz w:val="20"/>
          <w:szCs w:val="20"/>
          <w:color w:val="auto"/>
        </w:rPr>
      </w:pPr>
      <w:r>
        <w:rPr>
          <w:rFonts w:ascii="宋体" w:cs="宋体" w:eastAsia="宋体" w:hAnsi="宋体"/>
          <w:sz w:val="22"/>
          <w:szCs w:val="22"/>
          <w:color w:val="auto"/>
        </w:rPr>
        <w:t xml:space="preserve">在对数据进行归一化处理后，需要根据系统输入输出序列 </w:t>
      </w:r>
      <w:r>
        <w:rPr>
          <w:rFonts w:ascii="Symbol" w:cs="Symbol" w:eastAsia="Symbol" w:hAnsi="Symbol"/>
          <w:sz w:val="28"/>
          <w:szCs w:val="28"/>
          <w:color w:val="auto"/>
        </w:rPr>
        <w:t></w:t>
      </w:r>
      <w:r>
        <w:rPr>
          <w:rFonts w:ascii="宋体" w:cs="宋体" w:eastAsia="宋体" w:hAnsi="宋体"/>
          <w:sz w:val="22"/>
          <w:szCs w:val="22"/>
          <w:color w:val="auto"/>
        </w:rPr>
        <w:t xml:space="preserve"> </w:t>
      </w:r>
      <w:r>
        <w:rPr>
          <w:rFonts w:ascii="Times New Roman" w:cs="Times New Roman" w:eastAsia="Times New Roman" w:hAnsi="Times New Roman"/>
          <w:sz w:val="44"/>
          <w:szCs w:val="44"/>
          <w:i w:val="1"/>
          <w:iCs w:val="1"/>
          <w:color w:val="auto"/>
          <w:vertAlign w:val="superscript"/>
        </w:rPr>
        <w:t>X</w:t>
      </w:r>
      <w:r>
        <w:rPr>
          <w:rFonts w:ascii="宋体" w:cs="宋体" w:eastAsia="宋体" w:hAnsi="宋体"/>
          <w:sz w:val="22"/>
          <w:szCs w:val="22"/>
          <w:color w:val="auto"/>
        </w:rPr>
        <w:t xml:space="preserve"> </w:t>
      </w:r>
      <w:r>
        <w:rPr>
          <w:rFonts w:ascii="Times New Roman" w:cs="Times New Roman" w:eastAsia="Times New Roman" w:hAnsi="Times New Roman"/>
          <w:sz w:val="44"/>
          <w:szCs w:val="44"/>
          <w:color w:val="auto"/>
          <w:vertAlign w:val="superscript"/>
        </w:rPr>
        <w:t>,</w:t>
      </w:r>
      <w:r>
        <w:rPr>
          <w:rFonts w:ascii="Times New Roman" w:cs="Times New Roman" w:eastAsia="Times New Roman" w:hAnsi="Times New Roman"/>
          <w:sz w:val="44"/>
          <w:szCs w:val="44"/>
          <w:i w:val="1"/>
          <w:iCs w:val="1"/>
          <w:color w:val="auto"/>
          <w:vertAlign w:val="superscript"/>
        </w:rPr>
        <w:t>Y</w:t>
      </w:r>
      <w:r>
        <w:rPr>
          <w:rFonts w:ascii="宋体" w:cs="宋体" w:eastAsia="宋体" w:hAnsi="宋体"/>
          <w:sz w:val="22"/>
          <w:szCs w:val="22"/>
          <w:color w:val="auto"/>
        </w:rPr>
        <w:t xml:space="preserve"> </w:t>
      </w:r>
      <w:r>
        <w:rPr>
          <w:rFonts w:ascii="Symbol" w:cs="Symbol" w:eastAsia="Symbol" w:hAnsi="Symbol"/>
          <w:sz w:val="28"/>
          <w:szCs w:val="28"/>
          <w:color w:val="auto"/>
        </w:rPr>
        <w:t></w:t>
      </w:r>
      <w:r>
        <w:rPr>
          <w:rFonts w:ascii="宋体" w:cs="宋体" w:eastAsia="宋体" w:hAnsi="宋体"/>
          <w:sz w:val="22"/>
          <w:szCs w:val="22"/>
          <w:color w:val="auto"/>
        </w:rPr>
        <w:t xml:space="preserve"> 确定网络输</w:t>
      </w:r>
    </w:p>
    <w:p>
      <w:pPr>
        <w:spacing w:after="0" w:line="80" w:lineRule="exact"/>
        <w:rPr>
          <w:sz w:val="20"/>
          <w:szCs w:val="20"/>
          <w:color w:val="auto"/>
        </w:rPr>
      </w:pPr>
    </w:p>
    <w:p>
      <w:pPr>
        <w:jc w:val="both"/>
        <w:ind w:left="780"/>
        <w:spacing w:after="0" w:line="552" w:lineRule="exact"/>
        <w:rPr>
          <w:sz w:val="20"/>
          <w:szCs w:val="20"/>
          <w:color w:val="auto"/>
        </w:rPr>
      </w:pPr>
      <w:r>
        <w:rPr>
          <w:rFonts w:ascii="宋体" w:cs="宋体" w:eastAsia="宋体" w:hAnsi="宋体"/>
          <w:sz w:val="24"/>
          <w:szCs w:val="24"/>
          <w:color w:val="auto"/>
        </w:rPr>
        <w:t>入层节点数</w:t>
      </w:r>
      <w:r>
        <w:rPr>
          <w:rFonts w:ascii="Times New Roman" w:cs="Times New Roman" w:eastAsia="Times New Roman" w:hAnsi="Times New Roman"/>
          <w:sz w:val="25"/>
          <w:szCs w:val="25"/>
          <w:i w:val="1"/>
          <w:iCs w:val="1"/>
          <w:color w:val="auto"/>
        </w:rPr>
        <w:t xml:space="preserve"> n </w:t>
      </w:r>
      <w:r>
        <w:rPr>
          <w:rFonts w:ascii="宋体" w:cs="宋体" w:eastAsia="宋体" w:hAnsi="宋体"/>
          <w:sz w:val="24"/>
          <w:szCs w:val="24"/>
          <w:color w:val="auto"/>
        </w:rPr>
        <w:t>、隐含层节点数</w:t>
      </w:r>
      <w:r>
        <w:rPr>
          <w:rFonts w:ascii="Times New Roman" w:cs="Times New Roman" w:eastAsia="Times New Roman" w:hAnsi="Times New Roman"/>
          <w:sz w:val="25"/>
          <w:szCs w:val="25"/>
          <w:i w:val="1"/>
          <w:iCs w:val="1"/>
          <w:color w:val="auto"/>
        </w:rPr>
        <w:t xml:space="preserve"> l </w:t>
      </w:r>
      <w:r>
        <w:rPr>
          <w:rFonts w:ascii="Times New Roman" w:cs="Times New Roman" w:eastAsia="Times New Roman" w:hAnsi="Times New Roman"/>
          <w:sz w:val="27"/>
          <w:szCs w:val="27"/>
          <w:i w:val="1"/>
          <w:iCs w:val="1"/>
          <w:color w:val="auto"/>
          <w:vertAlign w:val="subscript"/>
        </w:rPr>
        <w:t>i</w:t>
      </w:r>
      <w:r>
        <w:rPr>
          <w:rFonts w:ascii="Times New Roman" w:cs="Times New Roman" w:eastAsia="Times New Roman" w:hAnsi="Times New Roman"/>
          <w:sz w:val="25"/>
          <w:szCs w:val="25"/>
          <w:i w:val="1"/>
          <w:iCs w:val="1"/>
          <w:color w:val="auto"/>
        </w:rPr>
        <w:t xml:space="preserve"> </w:t>
      </w:r>
      <w:r>
        <w:rPr>
          <w:rFonts w:ascii="宋体" w:cs="宋体" w:eastAsia="宋体" w:hAnsi="宋体"/>
          <w:sz w:val="24"/>
          <w:szCs w:val="24"/>
          <w:color w:val="auto"/>
        </w:rPr>
        <w:t>，输出层节点数</w:t>
      </w:r>
      <w:r>
        <w:rPr>
          <w:rFonts w:ascii="Times New Roman" w:cs="Times New Roman" w:eastAsia="Times New Roman" w:hAnsi="Times New Roman"/>
          <w:sz w:val="25"/>
          <w:szCs w:val="25"/>
          <w:i w:val="1"/>
          <w:iCs w:val="1"/>
          <w:color w:val="auto"/>
        </w:rPr>
        <w:t xml:space="preserve"> m </w:t>
      </w:r>
      <w:r>
        <w:rPr>
          <w:rFonts w:ascii="宋体" w:cs="宋体" w:eastAsia="宋体" w:hAnsi="宋体"/>
          <w:sz w:val="24"/>
          <w:szCs w:val="24"/>
          <w:color w:val="auto"/>
        </w:rPr>
        <w:t>，迭代次数</w:t>
      </w:r>
      <w:r>
        <w:rPr>
          <w:rFonts w:ascii="Times New Roman" w:cs="Times New Roman" w:eastAsia="Times New Roman" w:hAnsi="Times New Roman"/>
          <w:sz w:val="25"/>
          <w:szCs w:val="25"/>
          <w:i w:val="1"/>
          <w:iCs w:val="1"/>
          <w:color w:val="auto"/>
        </w:rPr>
        <w:t xml:space="preserve"> e </w:t>
      </w:r>
      <w:r>
        <w:rPr>
          <w:rFonts w:ascii="宋体" w:cs="宋体" w:eastAsia="宋体" w:hAnsi="宋体"/>
          <w:sz w:val="24"/>
          <w:szCs w:val="24"/>
          <w:color w:val="auto"/>
        </w:rPr>
        <w:t>，学习速率</w:t>
      </w:r>
      <w:r>
        <w:rPr>
          <w:rFonts w:ascii="Times New Roman" w:cs="Times New Roman" w:eastAsia="Times New Roman" w:hAnsi="Times New Roman"/>
          <w:sz w:val="25"/>
          <w:szCs w:val="25"/>
          <w:i w:val="1"/>
          <w:iCs w:val="1"/>
          <w:color w:val="auto"/>
        </w:rPr>
        <w:t xml:space="preserve"> s </w:t>
      </w:r>
      <w:r>
        <w:rPr>
          <w:rFonts w:ascii="宋体" w:cs="宋体" w:eastAsia="宋体" w:hAnsi="宋体"/>
          <w:sz w:val="24"/>
          <w:szCs w:val="24"/>
          <w:color w:val="auto"/>
        </w:rPr>
        <w:t>，目标误差</w:t>
      </w:r>
      <w:r>
        <w:rPr>
          <w:rFonts w:ascii="Times New Roman" w:cs="Times New Roman" w:eastAsia="Times New Roman" w:hAnsi="Times New Roman"/>
          <w:sz w:val="23"/>
          <w:szCs w:val="23"/>
          <w:i w:val="1"/>
          <w:iCs w:val="1"/>
          <w:color w:val="auto"/>
        </w:rPr>
        <w:t xml:space="preserve"> g </w:t>
      </w:r>
      <w:r>
        <w:rPr>
          <w:rFonts w:ascii="宋体" w:cs="宋体" w:eastAsia="宋体" w:hAnsi="宋体"/>
          <w:sz w:val="24"/>
          <w:szCs w:val="24"/>
          <w:color w:val="auto"/>
        </w:rPr>
        <w:t>。考虑到本问题为</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4"/>
          <w:szCs w:val="24"/>
          <w:color w:val="auto"/>
        </w:rPr>
        <w:t>2</w:t>
      </w:r>
      <w:r>
        <w:rPr>
          <w:rFonts w:ascii="Times New Roman" w:cs="Times New Roman" w:eastAsia="Times New Roman" w:hAnsi="Times New Roman"/>
          <w:sz w:val="23"/>
          <w:szCs w:val="23"/>
          <w:i w:val="1"/>
          <w:iCs w:val="1"/>
          <w:color w:val="auto"/>
        </w:rPr>
        <w:t xml:space="preserve"> </w:t>
      </w:r>
      <w:r>
        <w:rPr>
          <w:rFonts w:ascii="宋体" w:cs="宋体" w:eastAsia="宋体" w:hAnsi="宋体"/>
          <w:sz w:val="24"/>
          <w:szCs w:val="24"/>
          <w:color w:val="auto"/>
        </w:rPr>
        <w:t>输入、</w:t>
      </w:r>
      <w:r>
        <w:rPr>
          <w:rFonts w:ascii="Times New Roman" w:cs="Times New Roman" w:eastAsia="Times New Roman" w:hAnsi="Times New Roman"/>
          <w:sz w:val="24"/>
          <w:szCs w:val="24"/>
          <w:color w:val="auto"/>
        </w:rPr>
        <w:t>1</w:t>
      </w:r>
      <w:r>
        <w:rPr>
          <w:rFonts w:ascii="Times New Roman" w:cs="Times New Roman" w:eastAsia="Times New Roman" w:hAnsi="Times New Roman"/>
          <w:sz w:val="23"/>
          <w:szCs w:val="23"/>
          <w:i w:val="1"/>
          <w:iCs w:val="1"/>
          <w:color w:val="auto"/>
        </w:rPr>
        <w:t xml:space="preserve"> </w:t>
      </w:r>
      <w:r>
        <w:rPr>
          <w:rFonts w:ascii="宋体" w:cs="宋体" w:eastAsia="宋体" w:hAnsi="宋体"/>
          <w:sz w:val="24"/>
          <w:szCs w:val="24"/>
          <w:color w:val="auto"/>
        </w:rPr>
        <w:t>输出的非线性函数关系，因此建立</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5"/>
          <w:szCs w:val="25"/>
          <w:color w:val="auto"/>
        </w:rPr>
        <w:t>2</w:t>
      </w:r>
      <w:r>
        <w:rPr>
          <w:rFonts w:ascii="Times New Roman" w:cs="Times New Roman" w:eastAsia="Times New Roman" w:hAnsi="Times New Roman"/>
          <w:sz w:val="23"/>
          <w:szCs w:val="23"/>
          <w:i w:val="1"/>
          <w:iCs w:val="1"/>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5"/>
          <w:szCs w:val="25"/>
          <w:i w:val="1"/>
          <w:iCs w:val="1"/>
          <w:color w:val="auto"/>
        </w:rPr>
        <w:t>N</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23"/>
          <w:szCs w:val="23"/>
          <w:i w:val="1"/>
          <w:iCs w:val="1"/>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5"/>
          <w:szCs w:val="25"/>
          <w:color w:val="auto"/>
        </w:rPr>
        <w:t>1</w:t>
      </w:r>
      <w:r>
        <w:rPr>
          <w:rFonts w:ascii="Times New Roman" w:cs="Times New Roman" w:eastAsia="Times New Roman" w:hAnsi="Times New Roman"/>
          <w:sz w:val="23"/>
          <w:szCs w:val="23"/>
          <w:i w:val="1"/>
          <w:iCs w:val="1"/>
          <w:color w:val="auto"/>
        </w:rPr>
        <w:t xml:space="preserve"> </w:t>
      </w:r>
      <w:r>
        <w:rPr>
          <w:rFonts w:ascii="宋体" w:cs="宋体" w:eastAsia="宋体" w:hAnsi="宋体"/>
          <w:sz w:val="24"/>
          <w:szCs w:val="24"/>
          <w:color w:val="auto"/>
        </w:rPr>
        <w:t>结构的神经网络，其中</w:t>
      </w:r>
      <w:r>
        <w:rPr>
          <w:rFonts w:ascii="Times New Roman" w:cs="Times New Roman" w:eastAsia="Times New Roman" w:hAnsi="Times New Roman"/>
          <w:sz w:val="25"/>
          <w:szCs w:val="25"/>
          <w:i w:val="1"/>
          <w:iCs w:val="1"/>
          <w:color w:val="auto"/>
        </w:rPr>
        <w:t xml:space="preserve"> N</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25"/>
          <w:szCs w:val="25"/>
          <w:i w:val="1"/>
          <w:iCs w:val="1"/>
          <w:color w:val="auto"/>
        </w:rPr>
        <w:t xml:space="preserve"> </w:t>
      </w:r>
      <w:r>
        <w:rPr>
          <w:rFonts w:ascii="宋体" w:cs="宋体" w:eastAsia="宋体" w:hAnsi="宋体"/>
          <w:sz w:val="24"/>
          <w:szCs w:val="24"/>
          <w:color w:val="auto"/>
        </w:rPr>
        <w:t>为第</w:t>
      </w:r>
      <w:r>
        <w:rPr>
          <w:rFonts w:ascii="Times New Roman" w:cs="Times New Roman" w:eastAsia="Times New Roman" w:hAnsi="Times New Roman"/>
          <w:sz w:val="25"/>
          <w:szCs w:val="25"/>
          <w:i w:val="1"/>
          <w:iCs w:val="1"/>
          <w:color w:val="auto"/>
        </w:rPr>
        <w:t xml:space="preserve"> </w:t>
      </w:r>
      <w:r>
        <w:rPr>
          <w:rFonts w:ascii="Times New Roman" w:cs="Times New Roman" w:eastAsia="Times New Roman" w:hAnsi="Times New Roman"/>
          <w:sz w:val="23"/>
          <w:szCs w:val="23"/>
          <w:i w:val="1"/>
          <w:iCs w:val="1"/>
          <w:color w:val="auto"/>
        </w:rPr>
        <w:t>i</w:t>
      </w:r>
      <w:r>
        <w:rPr>
          <w:rFonts w:ascii="Times New Roman" w:cs="Times New Roman" w:eastAsia="Times New Roman" w:hAnsi="Times New Roman"/>
          <w:sz w:val="25"/>
          <w:szCs w:val="25"/>
          <w:i w:val="1"/>
          <w:iCs w:val="1"/>
          <w:color w:val="auto"/>
        </w:rPr>
        <w:t xml:space="preserve"> </w:t>
      </w:r>
      <w:r>
        <w:rPr>
          <w:rFonts w:ascii="宋体" w:cs="宋体" w:eastAsia="宋体" w:hAnsi="宋体"/>
          <w:sz w:val="24"/>
          <w:szCs w:val="24"/>
          <w:color w:val="auto"/>
        </w:rPr>
        <w:t>层隐含层节点数。</w:t>
      </w:r>
    </w:p>
    <w:p>
      <w:pPr>
        <w:spacing w:after="0" w:line="208" w:lineRule="exact"/>
        <w:rPr>
          <w:sz w:val="20"/>
          <w:szCs w:val="20"/>
          <w:color w:val="auto"/>
        </w:rPr>
      </w:pPr>
    </w:p>
    <w:tbl>
      <w:tblPr>
        <w:tblLayout w:type="fixed"/>
        <w:tblInd w:w="1260" w:type="dxa"/>
        <w:tblCellMar>
          <w:top w:w="0" w:type="dxa"/>
          <w:left w:w="0" w:type="dxa"/>
          <w:bottom w:w="0" w:type="dxa"/>
          <w:right w:w="0" w:type="dxa"/>
        </w:tblCellMar>
      </w:tblPr>
      <w:tr>
        <w:trPr>
          <w:trHeight w:val="313"/>
        </w:trPr>
        <w:tc>
          <w:tcPr>
            <w:tcW w:w="3580" w:type="dxa"/>
            <w:vAlign w:val="bottom"/>
          </w:tcPr>
          <w:p>
            <w:pPr>
              <w:spacing w:after="0" w:line="292" w:lineRule="exact"/>
              <w:rPr>
                <w:sz w:val="20"/>
                <w:szCs w:val="20"/>
                <w:color w:val="auto"/>
              </w:rPr>
            </w:pPr>
            <w:r>
              <w:rPr>
                <w:rFonts w:ascii="宋体" w:cs="宋体" w:eastAsia="宋体" w:hAnsi="宋体"/>
                <w:sz w:val="24"/>
                <w:szCs w:val="24"/>
                <w:color w:val="auto"/>
                <w:w w:val="97"/>
              </w:rPr>
              <w:t>隐藏层传输函数采用</w:t>
            </w:r>
            <w:r>
              <w:rPr>
                <w:rFonts w:ascii="Times New Roman" w:cs="Times New Roman" w:eastAsia="Times New Roman" w:hAnsi="Times New Roman"/>
                <w:sz w:val="24"/>
                <w:szCs w:val="24"/>
                <w:color w:val="auto"/>
                <w:w w:val="97"/>
              </w:rPr>
              <w:t xml:space="preserve"> tansig  </w:t>
            </w:r>
            <w:r>
              <w:rPr>
                <w:rFonts w:ascii="宋体" w:cs="宋体" w:eastAsia="宋体" w:hAnsi="宋体"/>
                <w:sz w:val="24"/>
                <w:szCs w:val="24"/>
                <w:color w:val="auto"/>
                <w:w w:val="97"/>
              </w:rPr>
              <w:t>函数：</w:t>
            </w:r>
          </w:p>
        </w:tc>
        <w:tc>
          <w:tcPr>
            <w:tcW w:w="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6"/>
        </w:trPr>
        <w:tc>
          <w:tcPr>
            <w:tcW w:w="3580" w:type="dxa"/>
            <w:vAlign w:val="bottom"/>
            <w:vMerge w:val="restart"/>
          </w:tcPr>
          <w:p>
            <w:pPr>
              <w:ind w:left="3240"/>
              <w:spacing w:after="0"/>
              <w:rPr>
                <w:sz w:val="20"/>
                <w:szCs w:val="20"/>
                <w:color w:val="auto"/>
              </w:rPr>
            </w:pPr>
            <w:r>
              <w:rPr>
                <w:rFonts w:ascii="Times New Roman" w:cs="Times New Roman" w:eastAsia="Times New Roman" w:hAnsi="Times New Roman"/>
                <w:sz w:val="24"/>
                <w:szCs w:val="24"/>
                <w:i w:val="1"/>
                <w:iCs w:val="1"/>
                <w:color w:val="auto"/>
              </w:rPr>
              <w:t xml:space="preserve">a </w:t>
            </w:r>
            <w:r>
              <w:rPr>
                <w:rFonts w:ascii="Symbol" w:cs="Symbol" w:eastAsia="Symbol" w:hAnsi="Symbol"/>
                <w:sz w:val="24"/>
                <w:szCs w:val="24"/>
                <w:color w:val="auto"/>
              </w:rPr>
              <w:t></w:t>
            </w:r>
          </w:p>
        </w:tc>
        <w:tc>
          <w:tcPr>
            <w:tcW w:w="720" w:type="dxa"/>
            <w:vAlign w:val="bottom"/>
            <w:gridSpan w:val="2"/>
          </w:tcPr>
          <w:p>
            <w:pPr>
              <w:jc w:val="right"/>
              <w:ind w:right="216"/>
              <w:spacing w:after="0"/>
              <w:rPr>
                <w:sz w:val="20"/>
                <w:szCs w:val="20"/>
                <w:color w:val="auto"/>
              </w:rPr>
            </w:pPr>
            <w:r>
              <w:rPr>
                <w:rFonts w:ascii="Times New Roman" w:cs="Times New Roman" w:eastAsia="Times New Roman" w:hAnsi="Times New Roman"/>
                <w:sz w:val="24"/>
                <w:szCs w:val="24"/>
                <w:color w:val="auto"/>
              </w:rPr>
              <w:t>2</w:t>
            </w:r>
          </w:p>
        </w:tc>
        <w:tc>
          <w:tcPr>
            <w:tcW w:w="300" w:type="dxa"/>
            <w:vAlign w:val="bottom"/>
            <w:vMerge w:val="restart"/>
          </w:tcPr>
          <w:p>
            <w:pPr>
              <w:ind w:left="40"/>
              <w:spacing w:after="0"/>
              <w:rPr>
                <w:sz w:val="20"/>
                <w:szCs w:val="20"/>
                <w:color w:val="auto"/>
              </w:rPr>
            </w:pPr>
            <w:r>
              <w:rPr>
                <w:rFonts w:ascii="Symbol" w:cs="Symbol" w:eastAsia="Symbol" w:hAnsi="Symbol"/>
                <w:sz w:val="24"/>
                <w:szCs w:val="24"/>
                <w:color w:val="auto"/>
                <w:w w:val="95"/>
              </w:rPr>
              <w:t></w:t>
            </w:r>
            <w:r>
              <w:rPr>
                <w:rFonts w:ascii="Times New Roman" w:cs="Times New Roman" w:eastAsia="Times New Roman" w:hAnsi="Times New Roman"/>
                <w:sz w:val="24"/>
                <w:szCs w:val="24"/>
                <w:color w:val="auto"/>
                <w:w w:val="95"/>
              </w:rPr>
              <w:t>1</w:t>
            </w:r>
          </w:p>
        </w:tc>
        <w:tc>
          <w:tcPr>
            <w:tcW w:w="0" w:type="dxa"/>
            <w:vAlign w:val="bottom"/>
          </w:tcPr>
          <w:p>
            <w:pPr>
              <w:spacing w:after="0"/>
              <w:rPr>
                <w:sz w:val="1"/>
                <w:szCs w:val="1"/>
                <w:color w:val="auto"/>
              </w:rPr>
            </w:pPr>
          </w:p>
        </w:tc>
      </w:tr>
      <w:tr>
        <w:trPr>
          <w:trHeight w:val="123"/>
        </w:trPr>
        <w:tc>
          <w:tcPr>
            <w:tcW w:w="3580" w:type="dxa"/>
            <w:vAlign w:val="bottom"/>
            <w:vMerge w:val="continue"/>
          </w:tcPr>
          <w:p>
            <w:pPr>
              <w:spacing w:after="0"/>
              <w:rPr>
                <w:sz w:val="10"/>
                <w:szCs w:val="10"/>
                <w:color w:val="auto"/>
              </w:rPr>
            </w:pPr>
          </w:p>
        </w:tc>
        <w:tc>
          <w:tcPr>
            <w:tcW w:w="40" w:type="dxa"/>
            <w:vAlign w:val="bottom"/>
          </w:tcPr>
          <w:p>
            <w:pPr>
              <w:spacing w:after="0"/>
              <w:rPr>
                <w:sz w:val="10"/>
                <w:szCs w:val="10"/>
                <w:color w:val="auto"/>
              </w:rPr>
            </w:pPr>
          </w:p>
        </w:tc>
        <w:tc>
          <w:tcPr>
            <w:tcW w:w="680" w:type="dxa"/>
            <w:vAlign w:val="bottom"/>
            <w:tcBorders>
              <w:top w:val="single" w:sz="8" w:color="auto"/>
            </w:tcBorders>
          </w:tcPr>
          <w:p>
            <w:pPr>
              <w:jc w:val="right"/>
              <w:spacing w:after="0" w:line="123" w:lineRule="exact"/>
              <w:rPr>
                <w:sz w:val="20"/>
                <w:szCs w:val="20"/>
                <w:color w:val="auto"/>
              </w:rPr>
            </w:pPr>
            <w:r>
              <w:rPr>
                <w:rFonts w:ascii="Symbol" w:cs="Symbol" w:eastAsia="Symbol" w:hAnsi="Symbol"/>
                <w:sz w:val="13"/>
                <w:szCs w:val="13"/>
                <w:color w:val="auto"/>
              </w:rPr>
              <w:t></w:t>
            </w:r>
            <w:r>
              <w:rPr>
                <w:rFonts w:ascii="Times New Roman" w:cs="Times New Roman" w:eastAsia="Times New Roman" w:hAnsi="Times New Roman"/>
                <w:sz w:val="13"/>
                <w:szCs w:val="13"/>
                <w:color w:val="auto"/>
              </w:rPr>
              <w:t>2</w:t>
            </w:r>
            <w:r>
              <w:rPr>
                <w:rFonts w:ascii="Times New Roman" w:cs="Times New Roman" w:eastAsia="Times New Roman" w:hAnsi="Times New Roman"/>
                <w:sz w:val="13"/>
                <w:szCs w:val="13"/>
                <w:i w:val="1"/>
                <w:iCs w:val="1"/>
                <w:color w:val="auto"/>
              </w:rPr>
              <w:t>n</w:t>
            </w:r>
          </w:p>
        </w:tc>
        <w:tc>
          <w:tcPr>
            <w:tcW w:w="3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9"/>
        </w:trPr>
        <w:tc>
          <w:tcPr>
            <w:tcW w:w="3580" w:type="dxa"/>
            <w:vAlign w:val="bottom"/>
          </w:tcPr>
          <w:p>
            <w:pPr>
              <w:spacing w:after="0"/>
              <w:rPr>
                <w:sz w:val="19"/>
                <w:szCs w:val="19"/>
                <w:color w:val="auto"/>
              </w:rPr>
            </w:pPr>
          </w:p>
        </w:tc>
        <w:tc>
          <w:tcPr>
            <w:tcW w:w="720" w:type="dxa"/>
            <w:vAlign w:val="bottom"/>
            <w:gridSpan w:val="2"/>
          </w:tcPr>
          <w:p>
            <w:pPr>
              <w:jc w:val="right"/>
              <w:ind w:right="216"/>
              <w:spacing w:after="0" w:line="228" w:lineRule="exact"/>
              <w:rPr>
                <w:sz w:val="20"/>
                <w:szCs w:val="20"/>
                <w:color w:val="auto"/>
              </w:rPr>
            </w:pPr>
            <w:r>
              <w:rPr>
                <w:rFonts w:ascii="Times New Roman" w:cs="Times New Roman" w:eastAsia="Times New Roman" w:hAnsi="Times New Roman"/>
                <w:sz w:val="24"/>
                <w:szCs w:val="24"/>
                <w:color w:val="auto"/>
              </w:rPr>
              <w:t>1</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w:t>
            </w:r>
          </w:p>
        </w:tc>
        <w:tc>
          <w:tcPr>
            <w:tcW w:w="3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ind w:left="1260"/>
        <w:spacing w:after="0" w:line="292" w:lineRule="exact"/>
        <w:rPr>
          <w:sz w:val="20"/>
          <w:szCs w:val="20"/>
          <w:color w:val="auto"/>
        </w:rPr>
      </w:pPr>
      <w:r>
        <w:rPr>
          <w:rFonts w:ascii="宋体" w:cs="宋体" w:eastAsia="宋体" w:hAnsi="宋体"/>
          <w:sz w:val="24"/>
          <w:szCs w:val="24"/>
          <w:color w:val="auto"/>
        </w:rPr>
        <w:t>输出层传输函数采用</w:t>
      </w:r>
      <w:r>
        <w:rPr>
          <w:rFonts w:ascii="Times New Roman" w:cs="Times New Roman" w:eastAsia="Times New Roman" w:hAnsi="Times New Roman"/>
          <w:sz w:val="24"/>
          <w:szCs w:val="24"/>
          <w:color w:val="auto"/>
        </w:rPr>
        <w:t xml:space="preserve"> purelin  </w:t>
      </w:r>
      <w:r>
        <w:rPr>
          <w:rFonts w:ascii="宋体" w:cs="宋体" w:eastAsia="宋体" w:hAnsi="宋体"/>
          <w:sz w:val="24"/>
          <w:szCs w:val="24"/>
          <w:color w:val="auto"/>
        </w:rPr>
        <w:t>函数：</w:t>
      </w:r>
    </w:p>
    <w:p>
      <w:pPr>
        <w:spacing w:after="0" w:line="150" w:lineRule="exact"/>
        <w:rPr>
          <w:sz w:val="20"/>
          <w:szCs w:val="20"/>
          <w:color w:val="auto"/>
        </w:rPr>
      </w:pPr>
    </w:p>
    <w:p>
      <w:pPr>
        <w:ind w:left="4940"/>
        <w:spacing w:after="0"/>
        <w:rPr>
          <w:sz w:val="20"/>
          <w:szCs w:val="20"/>
          <w:color w:val="auto"/>
        </w:rPr>
      </w:pPr>
      <w:r>
        <w:rPr>
          <w:rFonts w:ascii="Times New Roman" w:cs="Times New Roman" w:eastAsia="Times New Roman" w:hAnsi="Times New Roman"/>
          <w:sz w:val="25"/>
          <w:szCs w:val="25"/>
          <w:i w:val="1"/>
          <w:iCs w:val="1"/>
          <w:color w:val="auto"/>
        </w:rPr>
        <w:t xml:space="preserve">a </w:t>
      </w:r>
      <w:r>
        <w:rPr>
          <w:rFonts w:ascii="Symbol" w:cs="Symbol" w:eastAsia="Symbol" w:hAnsi="Symbol"/>
          <w:sz w:val="25"/>
          <w:szCs w:val="25"/>
          <w:color w:val="auto"/>
        </w:rPr>
        <w:t></w:t>
      </w:r>
      <w:r>
        <w:rPr>
          <w:rFonts w:ascii="Times New Roman" w:cs="Times New Roman" w:eastAsia="Times New Roman" w:hAnsi="Times New Roman"/>
          <w:sz w:val="25"/>
          <w:szCs w:val="25"/>
          <w:i w:val="1"/>
          <w:iCs w:val="1"/>
          <w:color w:val="auto"/>
        </w:rPr>
        <w:t xml:space="preserve"> n</w:t>
      </w:r>
    </w:p>
    <w:p>
      <w:pPr>
        <w:spacing w:after="0" w:line="236" w:lineRule="exact"/>
        <w:rPr>
          <w:sz w:val="20"/>
          <w:szCs w:val="20"/>
          <w:color w:val="auto"/>
        </w:rPr>
      </w:pPr>
    </w:p>
    <w:p>
      <w:pPr>
        <w:ind w:left="1260"/>
        <w:spacing w:after="0" w:line="280" w:lineRule="exact"/>
        <w:rPr>
          <w:sz w:val="20"/>
          <w:szCs w:val="20"/>
          <w:color w:val="auto"/>
        </w:rPr>
      </w:pPr>
      <w:r>
        <w:rPr>
          <w:rFonts w:ascii="宋体" w:cs="宋体" w:eastAsia="宋体" w:hAnsi="宋体"/>
          <w:sz w:val="23"/>
          <w:szCs w:val="23"/>
          <w:color w:val="auto"/>
        </w:rPr>
        <w:t>隐藏层神经元个数对</w:t>
      </w:r>
      <w:r>
        <w:rPr>
          <w:rFonts w:ascii="Times New Roman" w:cs="Times New Roman" w:eastAsia="Times New Roman" w:hAnsi="Times New Roman"/>
          <w:sz w:val="23"/>
          <w:szCs w:val="23"/>
          <w:color w:val="auto"/>
        </w:rPr>
        <w:t xml:space="preserve"> BP  </w:t>
      </w:r>
      <w:r>
        <w:rPr>
          <w:rFonts w:ascii="宋体" w:cs="宋体" w:eastAsia="宋体" w:hAnsi="宋体"/>
          <w:sz w:val="23"/>
          <w:szCs w:val="23"/>
          <w:color w:val="auto"/>
        </w:rPr>
        <w:t>神经预测精度有显著的影响，节点数太少，网</w:t>
      </w:r>
    </w:p>
    <w:p>
      <w:pPr>
        <w:spacing w:after="0" w:line="161" w:lineRule="exact"/>
        <w:rPr>
          <w:sz w:val="20"/>
          <w:szCs w:val="20"/>
          <w:color w:val="auto"/>
        </w:rPr>
      </w:pPr>
    </w:p>
    <w:p>
      <w:pPr>
        <w:ind w:left="780"/>
        <w:spacing w:after="0" w:line="263" w:lineRule="exact"/>
        <w:rPr>
          <w:sz w:val="20"/>
          <w:szCs w:val="20"/>
          <w:color w:val="auto"/>
        </w:rPr>
      </w:pPr>
      <w:r>
        <w:rPr>
          <w:rFonts w:ascii="宋体" w:cs="宋体" w:eastAsia="宋体" w:hAnsi="宋体"/>
          <w:sz w:val="23"/>
          <w:szCs w:val="23"/>
          <w:color w:val="auto"/>
        </w:rPr>
        <w:t>络不能很好地学习，需要增加训练次数，训练的精度也受影响；节点数太多，</w:t>
      </w:r>
    </w:p>
    <w:p>
      <w:pPr>
        <w:spacing w:after="0" w:line="174" w:lineRule="exact"/>
        <w:rPr>
          <w:sz w:val="20"/>
          <w:szCs w:val="20"/>
          <w:color w:val="auto"/>
        </w:rPr>
      </w:pPr>
    </w:p>
    <w:p>
      <w:pPr>
        <w:ind w:left="780"/>
        <w:spacing w:after="0" w:line="263" w:lineRule="exact"/>
        <w:rPr>
          <w:sz w:val="20"/>
          <w:szCs w:val="20"/>
          <w:color w:val="auto"/>
        </w:rPr>
      </w:pPr>
      <w:r>
        <w:rPr>
          <w:rFonts w:ascii="宋体" w:cs="宋体" w:eastAsia="宋体" w:hAnsi="宋体"/>
          <w:sz w:val="23"/>
          <w:szCs w:val="23"/>
          <w:color w:val="auto"/>
        </w:rPr>
        <w:t>训练时间增加，网络容易过拟合。我们参考如下公式来确定最适隐藏层神经元</w:t>
      </w:r>
    </w:p>
    <w:p>
      <w:pPr>
        <w:spacing w:after="0" w:line="174" w:lineRule="exact"/>
        <w:rPr>
          <w:sz w:val="20"/>
          <w:szCs w:val="20"/>
          <w:color w:val="auto"/>
        </w:rPr>
      </w:pPr>
    </w:p>
    <w:p>
      <w:pPr>
        <w:ind w:left="780"/>
        <w:spacing w:after="0" w:line="263" w:lineRule="exact"/>
        <w:rPr>
          <w:sz w:val="20"/>
          <w:szCs w:val="20"/>
          <w:color w:val="auto"/>
        </w:rPr>
      </w:pPr>
      <w:r>
        <w:rPr>
          <w:rFonts w:ascii="宋体" w:cs="宋体" w:eastAsia="宋体" w:hAnsi="宋体"/>
          <w:sz w:val="23"/>
          <w:szCs w:val="23"/>
          <w:color w:val="auto"/>
        </w:rPr>
        <w:t>个数</w:t>
      </w:r>
    </w:p>
    <w:p>
      <w:pPr>
        <w:spacing w:after="0" w:line="78" w:lineRule="exact"/>
        <w:rPr>
          <w:sz w:val="20"/>
          <w:szCs w:val="20"/>
          <w:color w:val="auto"/>
        </w:rPr>
      </w:pPr>
    </w:p>
    <w:p>
      <w:pPr>
        <w:ind w:left="780"/>
        <w:spacing w:after="0" w:line="584" w:lineRule="exact"/>
        <w:rPr>
          <w:sz w:val="20"/>
          <w:szCs w:val="20"/>
          <w:color w:val="auto"/>
        </w:rPr>
      </w:pPr>
      <w:r>
        <w:rPr>
          <w:rFonts w:ascii="Times New Roman" w:cs="Times New Roman" w:eastAsia="Times New Roman" w:hAnsi="Times New Roman"/>
          <w:sz w:val="16"/>
          <w:szCs w:val="16"/>
          <w:color w:val="auto"/>
        </w:rPr>
        <w:t>[8]</w:t>
      </w:r>
      <w:r>
        <w:rPr>
          <w:rFonts w:ascii="宋体" w:cs="宋体" w:eastAsia="宋体" w:hAnsi="宋体"/>
          <w:sz w:val="48"/>
          <w:szCs w:val="48"/>
          <w:color w:val="auto"/>
          <w:vertAlign w:val="subscript"/>
        </w:rPr>
        <w:t>。</w:t>
      </w:r>
    </w:p>
    <w:p>
      <w:pPr>
        <w:spacing w:after="0" w:line="190"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5"/>
          <w:szCs w:val="25"/>
          <w:i w:val="1"/>
          <w:iCs w:val="1"/>
          <w:color w:val="auto"/>
        </w:rPr>
        <w:t xml:space="preserve">l </w:t>
      </w:r>
      <w:r>
        <w:rPr>
          <w:rFonts w:ascii="Symbol" w:cs="Symbol" w:eastAsia="Symbol" w:hAnsi="Symbol"/>
          <w:sz w:val="25"/>
          <w:szCs w:val="25"/>
          <w:color w:val="auto"/>
        </w:rPr>
        <w:t></w:t>
      </w:r>
      <w:r>
        <w:rPr>
          <w:rFonts w:ascii="Times New Roman" w:cs="Times New Roman" w:eastAsia="Times New Roman" w:hAnsi="Times New Roman"/>
          <w:sz w:val="25"/>
          <w:szCs w:val="25"/>
          <w:i w:val="1"/>
          <w:iCs w:val="1"/>
          <w:color w:val="auto"/>
        </w:rPr>
        <w:t xml:space="preserve"> n </w:t>
      </w:r>
      <w:r>
        <w:rPr>
          <w:rFonts w:ascii="Symbol" w:cs="Symbol" w:eastAsia="Symbol" w:hAnsi="Symbol"/>
          <w:sz w:val="25"/>
          <w:szCs w:val="25"/>
          <w:color w:val="auto"/>
        </w:rPr>
        <w:t></w:t>
      </w:r>
      <w:r>
        <w:rPr>
          <w:rFonts w:ascii="Times New Roman" w:cs="Times New Roman" w:eastAsia="Times New Roman" w:hAnsi="Times New Roman"/>
          <w:sz w:val="25"/>
          <w:szCs w:val="25"/>
          <w:color w:val="auto"/>
        </w:rPr>
        <w:t>1</w:t>
      </w:r>
    </w:p>
    <w:p>
      <w:pPr>
        <w:spacing w:after="0" w:line="246" w:lineRule="exact"/>
        <w:rPr>
          <w:sz w:val="20"/>
          <w:szCs w:val="20"/>
          <w:color w:val="auto"/>
        </w:rPr>
      </w:pPr>
    </w:p>
    <w:p>
      <w:pPr>
        <w:ind w:left="4480"/>
        <w:spacing w:after="0"/>
        <w:rPr>
          <w:sz w:val="20"/>
          <w:szCs w:val="20"/>
          <w:color w:val="auto"/>
        </w:rPr>
      </w:pPr>
      <w:r>
        <w:rPr>
          <w:rFonts w:ascii="Times New Roman" w:cs="Times New Roman" w:eastAsia="Times New Roman" w:hAnsi="Times New Roman"/>
          <w:sz w:val="25"/>
          <w:szCs w:val="25"/>
          <w:i w:val="1"/>
          <w:iCs w:val="1"/>
          <w:color w:val="auto"/>
        </w:rPr>
        <w:t xml:space="preserve">l </w:t>
      </w:r>
      <w:r>
        <w:rPr>
          <w:rFonts w:ascii="Symbol" w:cs="Symbol" w:eastAsia="Symbol" w:hAnsi="Symbol"/>
          <w:sz w:val="25"/>
          <w:szCs w:val="25"/>
          <w:color w:val="auto"/>
        </w:rPr>
        <w:t xml:space="preserve"> </w:t>
      </w:r>
      <w:r>
        <w:rPr>
          <w:sz w:val="1"/>
          <w:szCs w:val="1"/>
          <w:color w:val="auto"/>
        </w:rPr>
        <w:drawing>
          <wp:inline distT="0" distB="0" distL="0" distR="0">
            <wp:extent cx="53340" cy="62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53340" cy="62230"/>
                    </a:xfrm>
                    <a:prstGeom prst="rect">
                      <a:avLst/>
                    </a:prstGeom>
                    <a:noFill/>
                    <a:ln>
                      <a:noFill/>
                    </a:ln>
                  </pic:spPr>
                </pic:pic>
              </a:graphicData>
            </a:graphic>
          </wp:inline>
        </w:drawing>
        <w:drawing>
          <wp:inline distT="0" distB="0" distL="0" distR="0">
            <wp:extent cx="42545"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42545" cy="152400"/>
                    </a:xfrm>
                    <a:prstGeom prst="rect">
                      <a:avLst/>
                    </a:prstGeom>
                    <a:noFill/>
                    <a:ln>
                      <a:noFill/>
                    </a:ln>
                  </pic:spPr>
                </pic:pic>
              </a:graphicData>
            </a:graphic>
          </wp:inline>
        </w:drawing>
      </w:r>
      <w:r>
        <w:rPr>
          <w:rFonts w:ascii="Times New Roman" w:cs="Times New Roman" w:eastAsia="Times New Roman" w:hAnsi="Times New Roman"/>
          <w:sz w:val="25"/>
          <w:szCs w:val="25"/>
          <w:i w:val="1"/>
          <w:iCs w:val="1"/>
          <w:color w:val="auto"/>
        </w:rPr>
        <w:t xml:space="preserve"> m </w:t>
      </w:r>
      <w:r>
        <w:rPr>
          <w:rFonts w:ascii="Symbol" w:cs="Symbol" w:eastAsia="Symbol" w:hAnsi="Symbol"/>
          <w:sz w:val="25"/>
          <w:szCs w:val="25"/>
          <w:color w:val="auto"/>
        </w:rPr>
        <w:t></w:t>
      </w:r>
      <w:r>
        <w:rPr>
          <w:rFonts w:ascii="Times New Roman" w:cs="Times New Roman" w:eastAsia="Times New Roman" w:hAnsi="Times New Roman"/>
          <w:sz w:val="25"/>
          <w:szCs w:val="25"/>
          <w:i w:val="1"/>
          <w:iCs w:val="1"/>
          <w:color w:val="auto"/>
        </w:rPr>
        <w:t xml:space="preserve"> n </w:t>
      </w:r>
      <w:r>
        <w:rPr>
          <w:rFonts w:ascii="Symbol" w:cs="Symbol" w:eastAsia="Symbol" w:hAnsi="Symbol"/>
          <w:sz w:val="25"/>
          <w:szCs w:val="25"/>
          <w:color w:val="auto"/>
        </w:rPr>
        <w:t></w:t>
      </w:r>
      <w:r>
        <w:rPr>
          <w:rFonts w:ascii="Times New Roman" w:cs="Times New Roman" w:eastAsia="Times New Roman" w:hAnsi="Times New Roman"/>
          <w:sz w:val="25"/>
          <w:szCs w:val="25"/>
          <w:i w:val="1"/>
          <w:iCs w:val="1"/>
          <w:color w:val="auto"/>
        </w:rPr>
        <w:t xml:space="preserve">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3054350</wp:posOffset>
            </wp:positionH>
            <wp:positionV relativeFrom="paragraph">
              <wp:posOffset>-181610</wp:posOffset>
            </wp:positionV>
            <wp:extent cx="441960" cy="1752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441960" cy="175260"/>
                    </a:xfrm>
                    <a:prstGeom prst="rect">
                      <a:avLst/>
                    </a:prstGeom>
                    <a:noFill/>
                  </pic:spPr>
                </pic:pic>
              </a:graphicData>
            </a:graphic>
          </wp:anchor>
        </w:drawing>
      </w:r>
    </w:p>
    <w:p>
      <w:pPr>
        <w:spacing w:after="0" w:line="291" w:lineRule="exact"/>
        <w:rPr>
          <w:sz w:val="20"/>
          <w:szCs w:val="20"/>
          <w:color w:val="auto"/>
        </w:rPr>
      </w:pPr>
    </w:p>
    <w:p>
      <w:pPr>
        <w:ind w:left="4720"/>
        <w:spacing w:after="0"/>
        <w:rPr>
          <w:sz w:val="20"/>
          <w:szCs w:val="20"/>
          <w:color w:val="auto"/>
        </w:rPr>
      </w:pPr>
      <w:r>
        <w:rPr>
          <w:rFonts w:ascii="Times New Roman" w:cs="Times New Roman" w:eastAsia="Times New Roman" w:hAnsi="Times New Roman"/>
          <w:sz w:val="25"/>
          <w:szCs w:val="25"/>
          <w:i w:val="1"/>
          <w:iCs w:val="1"/>
          <w:color w:val="auto"/>
        </w:rPr>
        <w:t xml:space="preserve">l </w:t>
      </w:r>
      <w:r>
        <w:rPr>
          <w:rFonts w:ascii="Symbol" w:cs="Symbol" w:eastAsia="Symbol" w:hAnsi="Symbol"/>
          <w:sz w:val="25"/>
          <w:szCs w:val="25"/>
          <w:color w:val="auto"/>
        </w:rPr>
        <w:t></w:t>
      </w:r>
      <w:r>
        <w:rPr>
          <w:rFonts w:ascii="Times New Roman" w:cs="Times New Roman" w:eastAsia="Times New Roman" w:hAnsi="Times New Roman"/>
          <w:sz w:val="25"/>
          <w:szCs w:val="25"/>
          <w:i w:val="1"/>
          <w:iCs w:val="1"/>
          <w:color w:val="auto"/>
        </w:rPr>
        <w:t xml:space="preserve"> </w:t>
      </w:r>
      <w:r>
        <w:rPr>
          <w:rFonts w:ascii="Times New Roman" w:cs="Times New Roman" w:eastAsia="Times New Roman" w:hAnsi="Times New Roman"/>
          <w:sz w:val="25"/>
          <w:szCs w:val="25"/>
          <w:color w:val="auto"/>
        </w:rPr>
        <w:t>log</w:t>
      </w:r>
      <w:r>
        <w:rPr>
          <w:rFonts w:ascii="Times New Roman" w:cs="Times New Roman" w:eastAsia="Times New Roman" w:hAnsi="Times New Roman"/>
          <w:sz w:val="18"/>
          <w:szCs w:val="18"/>
          <w:color w:val="auto"/>
        </w:rPr>
        <w:t>2</w:t>
      </w:r>
      <w:r>
        <w:rPr>
          <w:rFonts w:ascii="Times New Roman" w:cs="Times New Roman" w:eastAsia="Times New Roman" w:hAnsi="Times New Roman"/>
          <w:sz w:val="25"/>
          <w:szCs w:val="25"/>
          <w:i w:val="1"/>
          <w:iCs w:val="1"/>
          <w:color w:val="auto"/>
        </w:rPr>
        <w:t xml:space="preserve"> n</w:t>
      </w:r>
    </w:p>
    <w:p>
      <w:pPr>
        <w:sectPr>
          <w:pgSz w:w="11900" w:h="16840" w:orient="portrait"/>
          <w:cols w:equalWidth="0" w:num="1">
            <w:col w:w="9080"/>
          </w:cols>
          <w:pgMar w:left="1440" w:top="1440" w:right="1380" w:bottom="1440" w:gutter="0" w:footer="0" w:header="0"/>
        </w:sectPr>
      </w:pPr>
    </w:p>
    <w:p>
      <w:pPr>
        <w:spacing w:after="0" w:line="295" w:lineRule="exact"/>
        <w:rPr>
          <w:sz w:val="20"/>
          <w:szCs w:val="20"/>
          <w:color w:val="auto"/>
        </w:rPr>
      </w:pPr>
    </w:p>
    <w:p>
      <w:pPr>
        <w:ind w:left="1260" w:right="420"/>
        <w:spacing w:after="0" w:line="274" w:lineRule="exact"/>
        <w:rPr>
          <w:sz w:val="20"/>
          <w:szCs w:val="20"/>
          <w:color w:val="auto"/>
        </w:rPr>
      </w:pPr>
      <w:r>
        <w:rPr>
          <w:rFonts w:ascii="宋体" w:cs="宋体" w:eastAsia="宋体" w:hAnsi="宋体"/>
          <w:sz w:val="24"/>
          <w:szCs w:val="24"/>
          <w:color w:val="auto"/>
        </w:rPr>
        <w:t>在实际问题中，隐含层节点数的选择首先是参考公式来确定节点数的大概范</w:t>
      </w:r>
    </w:p>
    <w:p>
      <w:pPr>
        <w:sectPr>
          <w:pgSz w:w="11900" w:h="16840" w:orient="portrait"/>
          <w:cols w:equalWidth="0" w:num="1">
            <w:col w:w="9080"/>
          </w:cols>
          <w:pgMar w:left="1440" w:top="1440" w:right="1380" w:bottom="1440" w:gutter="0" w:footer="0" w:header="0"/>
          <w:type w:val="continuous"/>
        </w:sectPr>
      </w:pPr>
    </w:p>
    <w:bookmarkStart w:id="16" w:name="page17"/>
    <w:bookmarkEnd w:id="16"/>
    <w:p>
      <w:pPr>
        <w:spacing w:after="0" w:line="18" w:lineRule="exact"/>
        <w:rPr>
          <w:sz w:val="20"/>
          <w:szCs w:val="20"/>
          <w:color w:val="auto"/>
        </w:rPr>
      </w:pPr>
    </w:p>
    <w:p>
      <w:pPr>
        <w:ind w:left="780"/>
        <w:spacing w:after="0" w:line="270" w:lineRule="exact"/>
        <w:rPr>
          <w:sz w:val="20"/>
          <w:szCs w:val="20"/>
          <w:color w:val="auto"/>
        </w:rPr>
      </w:pPr>
      <w:r>
        <w:rPr>
          <w:rFonts w:ascii="宋体" w:cs="宋体" w:eastAsia="宋体" w:hAnsi="宋体"/>
          <w:sz w:val="22"/>
          <w:szCs w:val="22"/>
          <w:color w:val="auto"/>
        </w:rPr>
        <w:t>围，然后用试凑法确定最佳的节点数。经过多次试验，我们选择</w:t>
      </w:r>
      <w:r>
        <w:rPr>
          <w:rFonts w:ascii="Times New Roman" w:cs="Times New Roman" w:eastAsia="Times New Roman" w:hAnsi="Times New Roman"/>
          <w:sz w:val="23"/>
          <w:szCs w:val="23"/>
          <w:i w:val="1"/>
          <w:iCs w:val="1"/>
          <w:color w:val="auto"/>
        </w:rPr>
        <w:t xml:space="preserve"> N</w:t>
      </w:r>
      <w:r>
        <w:rPr>
          <w:rFonts w:ascii="Times New Roman" w:cs="Times New Roman" w:eastAsia="Times New Roman" w:hAnsi="Times New Roman"/>
          <w:sz w:val="17"/>
          <w:szCs w:val="17"/>
          <w:color w:val="auto"/>
        </w:rPr>
        <w:t>1</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=8</w:t>
      </w:r>
      <w:r>
        <w:rPr>
          <w:rFonts w:ascii="Times New Roman" w:cs="Times New Roman" w:eastAsia="Times New Roman" w:hAnsi="Times New Roman"/>
          <w:sz w:val="23"/>
          <w:szCs w:val="23"/>
          <w:i w:val="1"/>
          <w:iCs w:val="1"/>
          <w:color w:val="auto"/>
        </w:rPr>
        <w:t xml:space="preserve"> </w:t>
      </w:r>
      <w:r>
        <w:rPr>
          <w:rFonts w:ascii="宋体" w:cs="宋体" w:eastAsia="宋体" w:hAnsi="宋体"/>
          <w:sz w:val="22"/>
          <w:szCs w:val="22"/>
          <w:color w:val="auto"/>
        </w:rPr>
        <w:t>，</w:t>
      </w:r>
      <w:r>
        <w:rPr>
          <w:rFonts w:ascii="Times New Roman" w:cs="Times New Roman" w:eastAsia="Times New Roman" w:hAnsi="Times New Roman"/>
          <w:sz w:val="23"/>
          <w:szCs w:val="23"/>
          <w:i w:val="1"/>
          <w:iCs w:val="1"/>
          <w:color w:val="auto"/>
        </w:rPr>
        <w:t>N</w:t>
      </w:r>
      <w:r>
        <w:rPr>
          <w:rFonts w:ascii="Times New Roman" w:cs="Times New Roman" w:eastAsia="Times New Roman" w:hAnsi="Times New Roman"/>
          <w:sz w:val="17"/>
          <w:szCs w:val="17"/>
          <w:color w:val="auto"/>
        </w:rPr>
        <w:t>2</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=10</w:t>
      </w:r>
      <w:r>
        <w:rPr>
          <w:rFonts w:ascii="Times New Roman" w:cs="Times New Roman" w:eastAsia="Times New Roman" w:hAnsi="Times New Roman"/>
          <w:sz w:val="23"/>
          <w:szCs w:val="23"/>
          <w:i w:val="1"/>
          <w:iCs w:val="1"/>
          <w:color w:val="auto"/>
        </w:rPr>
        <w:t xml:space="preserve"> </w:t>
      </w:r>
      <w:r>
        <w:rPr>
          <w:rFonts w:ascii="宋体" w:cs="宋体" w:eastAsia="宋体" w:hAnsi="宋体"/>
          <w:sz w:val="22"/>
          <w:szCs w:val="22"/>
          <w:color w:val="auto"/>
        </w:rPr>
        <w:t>，</w:t>
      </w:r>
    </w:p>
    <w:p>
      <w:pPr>
        <w:spacing w:after="0" w:line="339" w:lineRule="exact"/>
        <w:rPr>
          <w:sz w:val="20"/>
          <w:szCs w:val="20"/>
          <w:color w:val="auto"/>
        </w:rPr>
      </w:pPr>
    </w:p>
    <w:p>
      <w:pPr>
        <w:ind w:left="820"/>
        <w:spacing w:after="0" w:line="295" w:lineRule="exact"/>
        <w:rPr>
          <w:sz w:val="20"/>
          <w:szCs w:val="20"/>
          <w:color w:val="auto"/>
        </w:rPr>
      </w:pPr>
      <w:r>
        <w:rPr>
          <w:rFonts w:ascii="Times New Roman" w:cs="Times New Roman" w:eastAsia="Times New Roman" w:hAnsi="Times New Roman"/>
          <w:sz w:val="25"/>
          <w:szCs w:val="25"/>
          <w:i w:val="1"/>
          <w:iCs w:val="1"/>
          <w:color w:val="auto"/>
        </w:rPr>
        <w:t>N</w:t>
      </w:r>
      <w:r>
        <w:rPr>
          <w:rFonts w:ascii="Times New Roman" w:cs="Times New Roman" w:eastAsia="Times New Roman" w:hAnsi="Times New Roman"/>
          <w:sz w:val="18"/>
          <w:szCs w:val="18"/>
          <w:color w:val="auto"/>
        </w:rPr>
        <w:t>3</w:t>
      </w:r>
      <w:r>
        <w:rPr>
          <w:rFonts w:ascii="Times New Roman" w:cs="Times New Roman" w:eastAsia="Times New Roman" w:hAnsi="Times New Roman"/>
          <w:sz w:val="25"/>
          <w:szCs w:val="25"/>
          <w:i w:val="1"/>
          <w:iCs w:val="1"/>
          <w:color w:val="auto"/>
        </w:rPr>
        <w:t xml:space="preserve"> </w:t>
      </w:r>
      <w:r>
        <w:rPr>
          <w:rFonts w:ascii="Times New Roman" w:cs="Times New Roman" w:eastAsia="Times New Roman" w:hAnsi="Times New Roman"/>
          <w:sz w:val="25"/>
          <w:szCs w:val="25"/>
          <w:color w:val="auto"/>
        </w:rPr>
        <w:t>=8</w:t>
      </w:r>
      <w:r>
        <w:rPr>
          <w:rFonts w:ascii="Times New Roman" w:cs="Times New Roman" w:eastAsia="Times New Roman" w:hAnsi="Times New Roman"/>
          <w:sz w:val="25"/>
          <w:szCs w:val="25"/>
          <w:i w:val="1"/>
          <w:iCs w:val="1"/>
          <w:color w:val="auto"/>
        </w:rPr>
        <w:t xml:space="preserve"> </w:t>
      </w:r>
      <w:r>
        <w:rPr>
          <w:rFonts w:ascii="宋体" w:cs="宋体" w:eastAsia="宋体" w:hAnsi="宋体"/>
          <w:sz w:val="24"/>
          <w:szCs w:val="24"/>
          <w:color w:val="auto"/>
        </w:rPr>
        <w:t>此时</w:t>
      </w:r>
      <w:r>
        <w:rPr>
          <w:rFonts w:ascii="Times New Roman" w:cs="Times New Roman" w:eastAsia="Times New Roman" w:hAnsi="Times New Roman"/>
          <w:sz w:val="25"/>
          <w:szCs w:val="25"/>
          <w:i w:val="1"/>
          <w:iCs w:val="1"/>
          <w:color w:val="auto"/>
        </w:rPr>
        <w:t xml:space="preserve"> </w:t>
      </w:r>
      <w:r>
        <w:rPr>
          <w:rFonts w:ascii="Times New Roman" w:cs="Times New Roman" w:eastAsia="Times New Roman" w:hAnsi="Times New Roman"/>
          <w:sz w:val="24"/>
          <w:szCs w:val="24"/>
          <w:color w:val="auto"/>
        </w:rPr>
        <w:t>BP</w:t>
      </w:r>
      <w:r>
        <w:rPr>
          <w:rFonts w:ascii="Times New Roman" w:cs="Times New Roman" w:eastAsia="Times New Roman" w:hAnsi="Times New Roman"/>
          <w:sz w:val="25"/>
          <w:szCs w:val="25"/>
          <w:i w:val="1"/>
          <w:iCs w:val="1"/>
          <w:color w:val="auto"/>
        </w:rPr>
        <w:t xml:space="preserve">  </w:t>
      </w:r>
      <w:r>
        <w:rPr>
          <w:rFonts w:ascii="宋体" w:cs="宋体" w:eastAsia="宋体" w:hAnsi="宋体"/>
          <w:sz w:val="24"/>
          <w:szCs w:val="24"/>
          <w:color w:val="auto"/>
        </w:rPr>
        <w:t>神经网络达到了较高的精度。</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1031875</wp:posOffset>
            </wp:positionH>
            <wp:positionV relativeFrom="paragraph">
              <wp:posOffset>430530</wp:posOffset>
            </wp:positionV>
            <wp:extent cx="4180205" cy="29718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4180205" cy="2971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tbl>
      <w:tblPr>
        <w:tblLayout w:type="fixed"/>
        <w:tblInd w:w="800" w:type="dxa"/>
        <w:tblCellMar>
          <w:top w:w="0" w:type="dxa"/>
          <w:left w:w="0" w:type="dxa"/>
          <w:bottom w:w="0" w:type="dxa"/>
          <w:right w:w="0" w:type="dxa"/>
        </w:tblCellMar>
      </w:tblPr>
      <w:tr>
        <w:trPr>
          <w:trHeight w:val="240"/>
        </w:trPr>
        <w:tc>
          <w:tcPr>
            <w:tcW w:w="1580" w:type="dxa"/>
            <w:vAlign w:val="bottom"/>
          </w:tcPr>
          <w:p>
            <w:pPr>
              <w:spacing w:after="0"/>
              <w:rPr>
                <w:sz w:val="20"/>
                <w:szCs w:val="20"/>
                <w:color w:val="auto"/>
              </w:rPr>
            </w:pPr>
          </w:p>
        </w:tc>
        <w:tc>
          <w:tcPr>
            <w:tcW w:w="3940" w:type="dxa"/>
            <w:vAlign w:val="bottom"/>
            <w:gridSpan w:val="3"/>
          </w:tcPr>
          <w:p>
            <w:pPr>
              <w:ind w:left="820"/>
              <w:spacing w:after="0" w:line="240" w:lineRule="exact"/>
              <w:rPr>
                <w:sz w:val="20"/>
                <w:szCs w:val="20"/>
                <w:color w:val="auto"/>
              </w:rPr>
            </w:pPr>
            <w:r>
              <w:rPr>
                <w:rFonts w:ascii="宋体" w:cs="宋体" w:eastAsia="宋体" w:hAnsi="宋体"/>
                <w:sz w:val="21"/>
                <w:szCs w:val="21"/>
                <w:color w:val="auto"/>
              </w:rPr>
              <w:t>每次迭代后种群平均适应度</w:t>
            </w:r>
          </w:p>
        </w:tc>
        <w:tc>
          <w:tcPr>
            <w:tcW w:w="1360" w:type="dxa"/>
            <w:vAlign w:val="bottom"/>
          </w:tcPr>
          <w:p>
            <w:pPr>
              <w:spacing w:after="0"/>
              <w:rPr>
                <w:sz w:val="20"/>
                <w:szCs w:val="20"/>
                <w:color w:val="auto"/>
              </w:rPr>
            </w:pPr>
          </w:p>
        </w:tc>
        <w:tc>
          <w:tcPr>
            <w:tcW w:w="1380" w:type="dxa"/>
            <w:vAlign w:val="bottom"/>
          </w:tcPr>
          <w:p>
            <w:pPr>
              <w:spacing w:after="0"/>
              <w:rPr>
                <w:sz w:val="20"/>
                <w:szCs w:val="20"/>
                <w:color w:val="auto"/>
              </w:rPr>
            </w:pPr>
          </w:p>
        </w:tc>
      </w:tr>
      <w:tr>
        <w:trPr>
          <w:trHeight w:val="663"/>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迭代次数</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1</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2</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3</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4</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75"/>
              </w:rPr>
              <w:t>5</w:t>
            </w:r>
          </w:p>
        </w:tc>
      </w:tr>
      <w:tr>
        <w:trPr>
          <w:trHeight w:val="165"/>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80"/>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平均适应度</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24.9184</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15.0291</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9"/>
              </w:rPr>
              <w:t>12.9231</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7.6431</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7.0072</w:t>
            </w:r>
          </w:p>
        </w:tc>
      </w:tr>
      <w:tr>
        <w:trPr>
          <w:trHeight w:val="172"/>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91"/>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迭代次数</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6</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7</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8</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4"/>
              </w:rPr>
              <w:t>9</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10</w:t>
            </w:r>
          </w:p>
        </w:tc>
      </w:tr>
      <w:tr>
        <w:trPr>
          <w:trHeight w:val="165"/>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7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平均适应度</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2.2965</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1.5965</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1.4870</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1.4659</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1.3948</w:t>
            </w:r>
          </w:p>
        </w:tc>
      </w:tr>
      <w:tr>
        <w:trPr>
          <w:trHeight w:val="174"/>
        </w:trPr>
        <w:tc>
          <w:tcPr>
            <w:tcW w:w="158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32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c>
          <w:tcPr>
            <w:tcW w:w="136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r>
      <w:tr>
        <w:trPr>
          <w:trHeight w:val="28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迭代次数</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11</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12</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13</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14</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15</w:t>
            </w:r>
          </w:p>
        </w:tc>
      </w:tr>
      <w:tr>
        <w:trPr>
          <w:trHeight w:val="168"/>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7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平均适应度</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1.2072</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1.2041</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1.1965</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1.1870</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1.1659</w:t>
            </w:r>
          </w:p>
        </w:tc>
      </w:tr>
      <w:tr>
        <w:trPr>
          <w:trHeight w:val="174"/>
        </w:trPr>
        <w:tc>
          <w:tcPr>
            <w:tcW w:w="158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32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c>
          <w:tcPr>
            <w:tcW w:w="136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r>
      <w:tr>
        <w:trPr>
          <w:trHeight w:val="28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迭代次数</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16</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17</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18</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19</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20</w:t>
            </w:r>
          </w:p>
        </w:tc>
      </w:tr>
      <w:tr>
        <w:trPr>
          <w:trHeight w:val="168"/>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7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平均适应度</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1.0048</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1.0005</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0.9834</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0.8125</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0.8583</w:t>
            </w:r>
          </w:p>
        </w:tc>
      </w:tr>
      <w:tr>
        <w:trPr>
          <w:trHeight w:val="174"/>
        </w:trPr>
        <w:tc>
          <w:tcPr>
            <w:tcW w:w="158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32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c>
          <w:tcPr>
            <w:tcW w:w="136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r>
      <w:tr>
        <w:trPr>
          <w:trHeight w:val="28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迭代次数</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21</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22</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23</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24</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25</w:t>
            </w:r>
          </w:p>
        </w:tc>
      </w:tr>
      <w:tr>
        <w:trPr>
          <w:trHeight w:val="168"/>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7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平均适应度</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0.8572</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0.8365</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0.7865</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0.6870</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0.4659</w:t>
            </w:r>
          </w:p>
        </w:tc>
      </w:tr>
      <w:tr>
        <w:trPr>
          <w:trHeight w:val="174"/>
        </w:trPr>
        <w:tc>
          <w:tcPr>
            <w:tcW w:w="158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32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c>
          <w:tcPr>
            <w:tcW w:w="136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r>
      <w:tr>
        <w:trPr>
          <w:trHeight w:val="28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迭代次数</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26</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27</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28</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85"/>
              </w:rPr>
              <w:t>29</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5"/>
              </w:rPr>
              <w:t>30</w:t>
            </w:r>
          </w:p>
        </w:tc>
      </w:tr>
      <w:tr>
        <w:trPr>
          <w:trHeight w:val="168"/>
        </w:trPr>
        <w:tc>
          <w:tcPr>
            <w:tcW w:w="1580" w:type="dxa"/>
            <w:vAlign w:val="bottom"/>
            <w:tcBorders>
              <w:bottom w:val="single" w:sz="8" w:color="auto"/>
            </w:tcBorders>
          </w:tcPr>
          <w:p>
            <w:pPr>
              <w:spacing w:after="0"/>
              <w:rPr>
                <w:sz w:val="14"/>
                <w:szCs w:val="14"/>
                <w:color w:val="auto"/>
              </w:rPr>
            </w:pPr>
          </w:p>
        </w:tc>
        <w:tc>
          <w:tcPr>
            <w:tcW w:w="124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1360" w:type="dxa"/>
            <w:vAlign w:val="bottom"/>
            <w:tcBorders>
              <w:bottom w:val="single" w:sz="8" w:color="auto"/>
            </w:tcBorders>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r>
      <w:tr>
        <w:trPr>
          <w:trHeight w:val="278"/>
        </w:trPr>
        <w:tc>
          <w:tcPr>
            <w:tcW w:w="15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平均适应度</w:t>
            </w:r>
          </w:p>
        </w:tc>
        <w:tc>
          <w:tcPr>
            <w:tcW w:w="124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0.4248</w:t>
            </w:r>
          </w:p>
        </w:tc>
        <w:tc>
          <w:tcPr>
            <w:tcW w:w="132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0.4125</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0.4079</w:t>
            </w:r>
          </w:p>
        </w:tc>
        <w:tc>
          <w:tcPr>
            <w:tcW w:w="13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0.3963</w:t>
            </w:r>
          </w:p>
        </w:tc>
        <w:tc>
          <w:tcPr>
            <w:tcW w:w="13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6"/>
              </w:rPr>
              <w:t>0.3960</w:t>
            </w:r>
          </w:p>
        </w:tc>
      </w:tr>
      <w:tr>
        <w:trPr>
          <w:trHeight w:val="174"/>
        </w:trPr>
        <w:tc>
          <w:tcPr>
            <w:tcW w:w="158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32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c>
          <w:tcPr>
            <w:tcW w:w="1360" w:type="dxa"/>
            <w:vAlign w:val="bottom"/>
            <w:tcBorders>
              <w:bottom w:val="single" w:sz="8" w:color="auto"/>
            </w:tcBorders>
          </w:tcPr>
          <w:p>
            <w:pPr>
              <w:spacing w:after="0"/>
              <w:rPr>
                <w:sz w:val="15"/>
                <w:szCs w:val="15"/>
                <w:color w:val="auto"/>
              </w:rPr>
            </w:pPr>
          </w:p>
        </w:tc>
        <w:tc>
          <w:tcPr>
            <w:tcW w:w="1380" w:type="dxa"/>
            <w:vAlign w:val="bottom"/>
            <w:tcBorders>
              <w:bottom w:val="single" w:sz="8" w:color="auto"/>
            </w:tcBorders>
          </w:tcPr>
          <w:p>
            <w:pPr>
              <w:spacing w:after="0"/>
              <w:rPr>
                <w:sz w:val="15"/>
                <w:szCs w:val="15"/>
                <w:color w:val="auto"/>
              </w:rPr>
            </w:pPr>
          </w:p>
        </w:tc>
      </w:tr>
    </w:tbl>
    <w:p>
      <w:pPr>
        <w:sectPr>
          <w:pgSz w:w="11900" w:h="16840" w:orient="portrait"/>
          <w:cols w:equalWidth="0" w:num="1">
            <w:col w:w="9060"/>
          </w:cols>
          <w:pgMar w:left="1440" w:top="1440" w:right="1400" w:bottom="1440" w:gutter="0" w:footer="0" w:header="0"/>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1821180</wp:posOffset>
            </wp:positionH>
            <wp:positionV relativeFrom="page">
              <wp:posOffset>944880</wp:posOffset>
            </wp:positionV>
            <wp:extent cx="4221480" cy="31076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4221480" cy="3107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1260"/>
        <w:spacing w:after="0" w:line="280" w:lineRule="exact"/>
        <w:rPr>
          <w:sz w:val="20"/>
          <w:szCs w:val="20"/>
          <w:color w:val="auto"/>
        </w:rPr>
      </w:pPr>
      <w:r>
        <w:rPr>
          <w:rFonts w:ascii="宋体" w:cs="宋体" w:eastAsia="宋体" w:hAnsi="宋体"/>
          <w:sz w:val="23"/>
          <w:szCs w:val="23"/>
          <w:color w:val="auto"/>
        </w:rPr>
        <w:t>从以上结果可以看出，训练得到的</w:t>
      </w:r>
      <w:r>
        <w:rPr>
          <w:rFonts w:ascii="Times New Roman" w:cs="Times New Roman" w:eastAsia="Times New Roman" w:hAnsi="Times New Roman"/>
          <w:sz w:val="23"/>
          <w:szCs w:val="23"/>
          <w:color w:val="auto"/>
        </w:rPr>
        <w:t xml:space="preserve"> BP </w:t>
      </w:r>
      <w:r>
        <w:rPr>
          <w:rFonts w:ascii="宋体" w:cs="宋体" w:eastAsia="宋体" w:hAnsi="宋体"/>
          <w:sz w:val="23"/>
          <w:szCs w:val="23"/>
          <w:color w:val="auto"/>
        </w:rPr>
        <w:t>神经网络能较准确地反映ＧＰＳ</w:t>
      </w:r>
    </w:p>
    <w:p>
      <w:pPr>
        <w:spacing w:after="0" w:line="241" w:lineRule="exact"/>
        <w:rPr>
          <w:sz w:val="20"/>
          <w:szCs w:val="20"/>
          <w:color w:val="auto"/>
        </w:rPr>
      </w:pPr>
    </w:p>
    <w:p>
      <w:pPr>
        <w:ind w:left="780" w:right="420"/>
        <w:spacing w:after="0" w:line="264" w:lineRule="exact"/>
        <w:rPr>
          <w:sz w:val="20"/>
          <w:szCs w:val="20"/>
          <w:color w:val="auto"/>
        </w:rPr>
      </w:pPr>
      <w:r>
        <w:rPr>
          <w:rFonts w:ascii="宋体" w:cs="宋体" w:eastAsia="宋体" w:hAnsi="宋体"/>
          <w:sz w:val="23"/>
          <w:szCs w:val="23"/>
          <w:color w:val="auto"/>
        </w:rPr>
        <w:t>与任务定价的函数关系；于是在ＭＡＴＬＡＢ中即可模拟出定价与ｇｐｓ经纬度三者的一个对比。</w:t>
      </w:r>
    </w:p>
    <w:p>
      <w:pPr>
        <w:spacing w:after="0" w:line="36" w:lineRule="exact"/>
        <w:rPr>
          <w:sz w:val="20"/>
          <w:szCs w:val="20"/>
          <w:color w:val="auto"/>
        </w:rPr>
      </w:pPr>
    </w:p>
    <w:p>
      <w:pPr>
        <w:ind w:left="1020"/>
        <w:spacing w:after="0" w:line="263" w:lineRule="exact"/>
        <w:rPr>
          <w:sz w:val="20"/>
          <w:szCs w:val="20"/>
          <w:color w:val="auto"/>
        </w:rPr>
      </w:pPr>
      <w:r>
        <w:rPr>
          <w:rFonts w:ascii="宋体" w:cs="宋体" w:eastAsia="宋体" w:hAnsi="宋体"/>
          <w:sz w:val="23"/>
          <w:szCs w:val="23"/>
          <w:color w:val="auto"/>
        </w:rPr>
        <w:t>根据上述模拟可得 v 与 v1 gps 纬度 以及 v2 gps 经度之间的关系:</w:t>
      </w:r>
    </w:p>
    <w:p>
      <w:pPr>
        <w:spacing w:after="0" w:line="38" w:lineRule="exact"/>
        <w:rPr>
          <w:sz w:val="20"/>
          <w:szCs w:val="20"/>
          <w:color w:val="auto"/>
        </w:rPr>
      </w:pPr>
    </w:p>
    <w:p>
      <w:pPr>
        <w:ind w:left="2160"/>
        <w:spacing w:after="0" w:line="263" w:lineRule="exact"/>
        <w:rPr>
          <w:sz w:val="20"/>
          <w:szCs w:val="20"/>
          <w:color w:val="auto"/>
        </w:rPr>
      </w:pPr>
      <w:r>
        <w:rPr>
          <w:rFonts w:ascii="宋体" w:cs="宋体" w:eastAsia="宋体" w:hAnsi="宋体"/>
          <w:sz w:val="23"/>
          <w:szCs w:val="23"/>
          <w:u w:val="single" w:color="auto"/>
          <w:color w:val="FFC000"/>
        </w:rPr>
        <w:t>V＝23.1982V1-4.6725V2+68.8410（６）</w:t>
      </w:r>
    </w:p>
    <w:p>
      <w:pPr>
        <w:spacing w:after="0" w:line="68" w:lineRule="exact"/>
        <w:rPr>
          <w:sz w:val="20"/>
          <w:szCs w:val="20"/>
          <w:color w:val="auto"/>
        </w:rPr>
      </w:pPr>
    </w:p>
    <w:p>
      <w:pPr>
        <w:jc w:val="both"/>
        <w:ind w:left="780" w:right="360"/>
        <w:spacing w:after="0" w:line="291" w:lineRule="exact"/>
        <w:rPr>
          <w:sz w:val="20"/>
          <w:szCs w:val="20"/>
          <w:color w:val="auto"/>
        </w:rPr>
      </w:pPr>
      <w:r>
        <w:rPr>
          <w:rFonts w:ascii="宋体" w:cs="宋体" w:eastAsia="宋体" w:hAnsi="宋体"/>
          <w:sz w:val="22"/>
          <w:szCs w:val="22"/>
          <w:color w:val="auto"/>
        </w:rPr>
        <w:t>据（6）式可以得出附件三中 gps 经纬度位置与任务定价之间的关系式。据此可以给出附件三中的任务定价。该方案未能考虑在实际</w:t>
      </w:r>
      <w:r>
        <w:rPr>
          <w:rFonts w:ascii="宋体" w:cs="宋体" w:eastAsia="宋体" w:hAnsi="宋体"/>
          <w:sz w:val="23"/>
          <w:szCs w:val="23"/>
          <w:color w:val="auto"/>
        </w:rPr>
        <w:t>情况下，多个任务可能因为位置比较集中，导致用户会争相选择的可能性。只是模拟了</w:t>
      </w:r>
      <w:r>
        <w:rPr>
          <w:rFonts w:ascii="Calibri" w:cs="Calibri" w:eastAsia="Calibri" w:hAnsi="Calibri"/>
          <w:sz w:val="23"/>
          <w:szCs w:val="23"/>
          <w:color w:val="auto"/>
        </w:rPr>
        <w:t xml:space="preserve"> gps </w:t>
      </w:r>
      <w:r>
        <w:rPr>
          <w:rFonts w:ascii="宋体" w:cs="宋体" w:eastAsia="宋体" w:hAnsi="宋体"/>
          <w:sz w:val="23"/>
          <w:szCs w:val="23"/>
          <w:color w:val="auto"/>
        </w:rPr>
        <w:t>经纬度和任务定价的函数关系式，考虑不够全面。定价方面存在一定的误差。但在</w:t>
      </w:r>
      <w:r>
        <w:rPr>
          <w:rFonts w:ascii="宋体" w:cs="宋体" w:eastAsia="宋体" w:hAnsi="宋体"/>
          <w:sz w:val="22"/>
          <w:szCs w:val="22"/>
          <w:color w:val="auto"/>
        </w:rPr>
        <w:t>拟</w:t>
      </w:r>
    </w:p>
    <w:p>
      <w:pPr>
        <w:spacing w:after="0" w:line="70" w:lineRule="exact"/>
        <w:rPr>
          <w:sz w:val="20"/>
          <w:szCs w:val="20"/>
          <w:color w:val="auto"/>
        </w:rPr>
      </w:pPr>
    </w:p>
    <w:p>
      <w:pPr>
        <w:jc w:val="both"/>
        <w:ind w:left="780" w:right="360"/>
        <w:spacing w:after="0" w:line="264" w:lineRule="exact"/>
        <w:rPr>
          <w:sz w:val="20"/>
          <w:szCs w:val="20"/>
          <w:color w:val="auto"/>
        </w:rPr>
      </w:pPr>
      <w:r>
        <w:rPr>
          <w:rFonts w:ascii="宋体" w:cs="宋体" w:eastAsia="宋体" w:hAnsi="宋体"/>
          <w:sz w:val="23"/>
          <w:szCs w:val="23"/>
          <w:color w:val="auto"/>
        </w:rPr>
        <w:t>合数据的变化趋势以及散点图的拟合程度，使问题结果可视化，更加清晰、条理和直观。模型整体简单易懂但缺乏复杂性，对实际情况考虑欠佳。</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500"/>
        <w:spacing w:after="0" w:line="320" w:lineRule="exact"/>
        <w:rPr>
          <w:sz w:val="20"/>
          <w:szCs w:val="20"/>
          <w:color w:val="auto"/>
        </w:rPr>
      </w:pPr>
      <w:r>
        <w:rPr>
          <w:rFonts w:ascii="黑体" w:cs="黑体" w:eastAsia="黑体" w:hAnsi="黑体"/>
          <w:sz w:val="28"/>
          <w:szCs w:val="28"/>
          <w:color w:val="auto"/>
        </w:rPr>
        <w:t>§6 模型评价及建议</w:t>
      </w:r>
    </w:p>
    <w:p>
      <w:pPr>
        <w:spacing w:after="0" w:line="42" w:lineRule="exact"/>
        <w:rPr>
          <w:sz w:val="20"/>
          <w:szCs w:val="20"/>
          <w:color w:val="auto"/>
        </w:rPr>
      </w:pPr>
    </w:p>
    <w:p>
      <w:pPr>
        <w:ind w:left="780"/>
        <w:spacing w:after="0" w:line="274" w:lineRule="exact"/>
        <w:rPr>
          <w:sz w:val="20"/>
          <w:szCs w:val="20"/>
          <w:color w:val="auto"/>
        </w:rPr>
      </w:pPr>
      <w:r>
        <w:rPr>
          <w:rFonts w:ascii="黑体" w:cs="黑体" w:eastAsia="黑体" w:hAnsi="黑体"/>
          <w:sz w:val="24"/>
          <w:szCs w:val="24"/>
          <w:color w:val="auto"/>
        </w:rPr>
        <w:t>模型优点：</w:t>
      </w:r>
    </w:p>
    <w:p>
      <w:pPr>
        <w:spacing w:after="0" w:line="48" w:lineRule="exact"/>
        <w:rPr>
          <w:sz w:val="20"/>
          <w:szCs w:val="20"/>
          <w:color w:val="auto"/>
        </w:rPr>
      </w:pPr>
    </w:p>
    <w:p>
      <w:pPr>
        <w:ind w:left="1260"/>
        <w:spacing w:after="0" w:line="263" w:lineRule="exact"/>
        <w:rPr>
          <w:sz w:val="20"/>
          <w:szCs w:val="20"/>
          <w:color w:val="auto"/>
        </w:rPr>
      </w:pPr>
      <w:r>
        <w:rPr>
          <w:rFonts w:ascii="宋体" w:cs="宋体" w:eastAsia="宋体" w:hAnsi="宋体"/>
          <w:sz w:val="23"/>
          <w:szCs w:val="23"/>
          <w:color w:val="auto"/>
        </w:rPr>
        <w:t>1.抽取样本对模型理论结果与实际值进行检验，增强了结果的可信度。</w:t>
      </w:r>
    </w:p>
    <w:p>
      <w:pPr>
        <w:spacing w:after="0" w:line="72" w:lineRule="exact"/>
        <w:rPr>
          <w:sz w:val="20"/>
          <w:szCs w:val="20"/>
          <w:color w:val="auto"/>
        </w:rPr>
      </w:pPr>
    </w:p>
    <w:p>
      <w:pPr>
        <w:ind w:left="780" w:right="360" w:firstLine="480"/>
        <w:spacing w:after="0" w:line="275" w:lineRule="exact"/>
        <w:rPr>
          <w:sz w:val="20"/>
          <w:szCs w:val="20"/>
          <w:color w:val="auto"/>
        </w:rPr>
      </w:pPr>
      <w:r>
        <w:rPr>
          <w:rFonts w:ascii="宋体" w:cs="宋体" w:eastAsia="宋体" w:hAnsi="宋体"/>
          <w:sz w:val="24"/>
          <w:szCs w:val="24"/>
          <w:color w:val="auto"/>
        </w:rPr>
        <w:t>2.考虑了非线性回归的可能性，采用了模糊神经网络模型，确保了模型的可操作性，使算法更接近于实际应用</w:t>
      </w:r>
      <w:r>
        <w:rPr>
          <w:rFonts w:ascii="黑体" w:cs="黑体" w:eastAsia="黑体" w:hAnsi="黑体"/>
          <w:sz w:val="24"/>
          <w:szCs w:val="24"/>
          <w:color w:val="auto"/>
        </w:rPr>
        <w:t>。</w:t>
      </w:r>
    </w:p>
    <w:p>
      <w:pPr>
        <w:spacing w:after="0" w:line="72" w:lineRule="exact"/>
        <w:rPr>
          <w:sz w:val="20"/>
          <w:szCs w:val="20"/>
          <w:color w:val="auto"/>
        </w:rPr>
      </w:pPr>
    </w:p>
    <w:p>
      <w:pPr>
        <w:ind w:left="780" w:right="320" w:firstLine="480"/>
        <w:spacing w:after="0" w:line="277" w:lineRule="exact"/>
        <w:rPr>
          <w:sz w:val="20"/>
          <w:szCs w:val="20"/>
          <w:color w:val="auto"/>
        </w:rPr>
      </w:pPr>
      <w:r>
        <w:rPr>
          <w:rFonts w:ascii="宋体" w:cs="宋体" w:eastAsia="宋体" w:hAnsi="宋体"/>
          <w:sz w:val="24"/>
          <w:szCs w:val="24"/>
          <w:color w:val="auto"/>
        </w:rPr>
        <w:t>3.每个问题从线性何非线性这两方面分别对给定的样本进行对比建模，避免了只采用一种模型所带来的片面性，结果说服力强。</w:t>
      </w:r>
    </w:p>
    <w:p>
      <w:pPr>
        <w:spacing w:after="0" w:line="35" w:lineRule="exact"/>
        <w:rPr>
          <w:sz w:val="20"/>
          <w:szCs w:val="20"/>
          <w:color w:val="auto"/>
        </w:rPr>
      </w:pPr>
    </w:p>
    <w:p>
      <w:pPr>
        <w:ind w:left="780" w:right="460" w:firstLine="420"/>
        <w:spacing w:after="0" w:line="311" w:lineRule="exact"/>
        <w:rPr>
          <w:sz w:val="20"/>
          <w:szCs w:val="20"/>
          <w:color w:val="auto"/>
        </w:rPr>
      </w:pPr>
      <w:r>
        <w:rPr>
          <w:rFonts w:ascii="Times New Roman" w:cs="Times New Roman" w:eastAsia="Times New Roman" w:hAnsi="Times New Roman"/>
          <w:sz w:val="22"/>
          <w:szCs w:val="22"/>
          <w:color w:val="auto"/>
        </w:rPr>
        <w:t>4.</w:t>
      </w:r>
      <w:r>
        <w:rPr>
          <w:rFonts w:ascii="宋体" w:cs="宋体" w:eastAsia="宋体" w:hAnsi="宋体"/>
          <w:sz w:val="22"/>
          <w:szCs w:val="22"/>
          <w:color w:val="auto"/>
        </w:rPr>
        <w:t>在数据处理方面，先判断自变量间的交互影响性，减少变量所含信息重复导致的误差；对变量做出正态性检验、相关性检验，在建模之前确立了变量</w:t>
      </w:r>
    </w:p>
    <w:p>
      <w:pPr>
        <w:sectPr>
          <w:pgSz w:w="11900" w:h="16840" w:orient="portrait"/>
          <w:cols w:equalWidth="0" w:num="1">
            <w:col w:w="9020"/>
          </w:cols>
          <w:pgMar w:left="1440" w:top="1440" w:right="1440" w:bottom="1440" w:gutter="0" w:footer="0" w:header="0"/>
        </w:sectPr>
      </w:pPr>
    </w:p>
    <w:bookmarkStart w:id="18" w:name="page19"/>
    <w:bookmarkEnd w:id="18"/>
    <w:p>
      <w:pPr>
        <w:ind w:left="780" w:right="460"/>
        <w:spacing w:after="0" w:line="310" w:lineRule="exact"/>
        <w:rPr>
          <w:sz w:val="20"/>
          <w:szCs w:val="20"/>
          <w:color w:val="auto"/>
        </w:rPr>
      </w:pPr>
      <w:r>
        <w:rPr>
          <w:rFonts w:ascii="宋体" w:cs="宋体" w:eastAsia="宋体" w:hAnsi="宋体"/>
          <w:sz w:val="23"/>
          <w:szCs w:val="23"/>
          <w:color w:val="auto"/>
        </w:rPr>
        <w:t>间的</w:t>
      </w:r>
      <w:r>
        <w:rPr>
          <w:rFonts w:ascii="Times New Roman" w:cs="Times New Roman" w:eastAsia="Times New Roman" w:hAnsi="Times New Roman"/>
          <w:sz w:val="23"/>
          <w:szCs w:val="23"/>
          <w:color w:val="auto"/>
        </w:rPr>
        <w:t xml:space="preserve"> Spearman,Kendall </w:t>
      </w:r>
      <w:r>
        <w:rPr>
          <w:rFonts w:ascii="宋体" w:cs="宋体" w:eastAsia="宋体" w:hAnsi="宋体"/>
          <w:sz w:val="23"/>
          <w:szCs w:val="23"/>
          <w:color w:val="auto"/>
        </w:rPr>
        <w:t>秩相关系数检验方法，增加了建模过程中相关系数的可信度；</w:t>
      </w:r>
    </w:p>
    <w:p>
      <w:pPr>
        <w:spacing w:after="0" w:line="96" w:lineRule="exact"/>
        <w:rPr>
          <w:sz w:val="20"/>
          <w:szCs w:val="20"/>
          <w:color w:val="auto"/>
        </w:rPr>
      </w:pPr>
    </w:p>
    <w:p>
      <w:pPr>
        <w:jc w:val="both"/>
        <w:ind w:left="780" w:right="420" w:firstLine="230"/>
        <w:spacing w:after="0" w:line="319" w:lineRule="exact"/>
        <w:rPr>
          <w:sz w:val="20"/>
          <w:szCs w:val="20"/>
          <w:color w:val="auto"/>
        </w:rPr>
      </w:pPr>
      <w:r>
        <w:rPr>
          <w:rFonts w:ascii="Times New Roman" w:cs="Times New Roman" w:eastAsia="Times New Roman" w:hAnsi="Times New Roman"/>
          <w:sz w:val="23"/>
          <w:szCs w:val="23"/>
          <w:color w:val="auto"/>
        </w:rPr>
        <w:t>5.</w:t>
      </w:r>
      <w:r>
        <w:rPr>
          <w:rFonts w:ascii="宋体" w:cs="宋体" w:eastAsia="宋体" w:hAnsi="宋体"/>
          <w:sz w:val="23"/>
          <w:szCs w:val="23"/>
          <w:color w:val="auto"/>
        </w:rPr>
        <w:t>在图像处理与显示方面，我们使用了</w:t>
      </w:r>
      <w:r>
        <w:rPr>
          <w:rFonts w:ascii="Times New Roman" w:cs="Times New Roman" w:eastAsia="Times New Roman" w:hAnsi="Times New Roman"/>
          <w:sz w:val="23"/>
          <w:szCs w:val="23"/>
          <w:color w:val="auto"/>
        </w:rPr>
        <w:t xml:space="preserve"> Matlab </w:t>
      </w:r>
      <w:r>
        <w:rPr>
          <w:rFonts w:ascii="宋体" w:cs="宋体" w:eastAsia="宋体" w:hAnsi="宋体"/>
          <w:sz w:val="23"/>
          <w:szCs w:val="23"/>
          <w:color w:val="auto"/>
        </w:rPr>
        <w:t>与</w:t>
      </w:r>
      <w:r>
        <w:rPr>
          <w:rFonts w:ascii="Times New Roman" w:cs="Times New Roman" w:eastAsia="Times New Roman" w:hAnsi="Times New Roman"/>
          <w:sz w:val="23"/>
          <w:szCs w:val="23"/>
          <w:color w:val="auto"/>
        </w:rPr>
        <w:t xml:space="preserve"> SPSS </w:t>
      </w:r>
      <w:r>
        <w:rPr>
          <w:rFonts w:ascii="宋体" w:cs="宋体" w:eastAsia="宋体" w:hAnsi="宋体"/>
          <w:sz w:val="23"/>
          <w:szCs w:val="23"/>
          <w:color w:val="auto"/>
        </w:rPr>
        <w:t>双重作图，拟合数据的变化趋势以及散点图的拟合程度，使问题结果可视化，更加清晰、条理和直观；</w:t>
      </w:r>
    </w:p>
    <w:p>
      <w:pPr>
        <w:spacing w:after="0" w:line="84" w:lineRule="exact"/>
        <w:rPr>
          <w:sz w:val="20"/>
          <w:szCs w:val="20"/>
          <w:color w:val="auto"/>
        </w:rPr>
      </w:pPr>
    </w:p>
    <w:p>
      <w:pPr>
        <w:ind w:left="1020"/>
        <w:spacing w:after="0" w:line="268" w:lineRule="exact"/>
        <w:rPr>
          <w:sz w:val="20"/>
          <w:szCs w:val="20"/>
          <w:color w:val="auto"/>
        </w:rPr>
      </w:pPr>
      <w:r>
        <w:rPr>
          <w:rFonts w:ascii="Times New Roman" w:cs="Times New Roman" w:eastAsia="Times New Roman" w:hAnsi="Times New Roman"/>
          <w:sz w:val="22"/>
          <w:szCs w:val="22"/>
          <w:color w:val="auto"/>
        </w:rPr>
        <w:t>6.</w:t>
      </w:r>
      <w:r>
        <w:rPr>
          <w:rFonts w:ascii="宋体" w:cs="宋体" w:eastAsia="宋体" w:hAnsi="宋体"/>
          <w:sz w:val="22"/>
          <w:szCs w:val="22"/>
          <w:color w:val="auto"/>
        </w:rPr>
        <w:t>在算法应用上，运用了计算机动态仿真等前沿算法，对模型拟合程度很高。</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780"/>
        <w:spacing w:after="0" w:line="274" w:lineRule="exact"/>
        <w:rPr>
          <w:sz w:val="20"/>
          <w:szCs w:val="20"/>
          <w:color w:val="auto"/>
        </w:rPr>
      </w:pPr>
      <w:r>
        <w:rPr>
          <w:rFonts w:ascii="黑体" w:cs="黑体" w:eastAsia="黑体" w:hAnsi="黑体"/>
          <w:sz w:val="24"/>
          <w:szCs w:val="24"/>
          <w:color w:val="auto"/>
        </w:rPr>
        <w:t>模型缺点：</w:t>
      </w:r>
    </w:p>
    <w:p>
      <w:pPr>
        <w:spacing w:after="0" w:line="70" w:lineRule="exact"/>
        <w:rPr>
          <w:sz w:val="20"/>
          <w:szCs w:val="20"/>
          <w:color w:val="auto"/>
        </w:rPr>
      </w:pPr>
    </w:p>
    <w:p>
      <w:pPr>
        <w:jc w:val="both"/>
        <w:ind w:left="780" w:right="360" w:firstLine="480"/>
        <w:spacing w:after="0" w:line="277" w:lineRule="exact"/>
        <w:rPr>
          <w:sz w:val="20"/>
          <w:szCs w:val="20"/>
          <w:color w:val="auto"/>
        </w:rPr>
      </w:pPr>
      <w:r>
        <w:rPr>
          <w:rFonts w:ascii="宋体" w:cs="宋体" w:eastAsia="宋体" w:hAnsi="宋体"/>
          <w:sz w:val="24"/>
          <w:szCs w:val="24"/>
          <w:color w:val="auto"/>
        </w:rPr>
        <w:t>1.处理数据时采用分层抽样的方式，没有对全部数据进行处理，对实验结果由一定影响。</w:t>
      </w:r>
    </w:p>
    <w:p>
      <w:pPr>
        <w:spacing w:after="0" w:line="36" w:lineRule="exact"/>
        <w:rPr>
          <w:sz w:val="20"/>
          <w:szCs w:val="20"/>
          <w:color w:val="auto"/>
        </w:rPr>
      </w:pPr>
    </w:p>
    <w:p>
      <w:pPr>
        <w:ind w:left="1260"/>
        <w:spacing w:after="0" w:line="274" w:lineRule="exact"/>
        <w:rPr>
          <w:sz w:val="20"/>
          <w:szCs w:val="20"/>
          <w:color w:val="auto"/>
        </w:rPr>
      </w:pPr>
      <w:r>
        <w:rPr>
          <w:rFonts w:ascii="宋体" w:cs="宋体" w:eastAsia="宋体" w:hAnsi="宋体"/>
          <w:sz w:val="24"/>
          <w:szCs w:val="24"/>
          <w:color w:val="auto"/>
        </w:rPr>
        <w:t>2.多元线性回归缺乏对非线性情况的讨论，由部分限制性。</w:t>
      </w:r>
    </w:p>
    <w:p>
      <w:pPr>
        <w:spacing w:after="0" w:line="50" w:lineRule="exact"/>
        <w:rPr>
          <w:sz w:val="20"/>
          <w:szCs w:val="20"/>
          <w:color w:val="auto"/>
        </w:rPr>
      </w:pPr>
    </w:p>
    <w:p>
      <w:pPr>
        <w:ind w:left="1260"/>
        <w:spacing w:after="0" w:line="263" w:lineRule="exact"/>
        <w:rPr>
          <w:sz w:val="20"/>
          <w:szCs w:val="20"/>
          <w:color w:val="auto"/>
        </w:rPr>
      </w:pPr>
      <w:r>
        <w:rPr>
          <w:rFonts w:ascii="宋体" w:cs="宋体" w:eastAsia="宋体" w:hAnsi="宋体"/>
          <w:sz w:val="23"/>
          <w:szCs w:val="23"/>
          <w:color w:val="auto"/>
        </w:rPr>
        <w:t>3.没有考虑到预定任务开始时间，信誉度以及 GPS 之间是否相关关系。</w:t>
      </w:r>
    </w:p>
    <w:p>
      <w:pPr>
        <w:spacing w:after="0" w:line="34" w:lineRule="exact"/>
        <w:rPr>
          <w:sz w:val="20"/>
          <w:szCs w:val="20"/>
          <w:color w:val="auto"/>
        </w:rPr>
      </w:pPr>
    </w:p>
    <w:p>
      <w:pPr>
        <w:ind w:left="1200"/>
        <w:spacing w:after="0" w:line="292" w:lineRule="exact"/>
        <w:rPr>
          <w:sz w:val="20"/>
          <w:szCs w:val="20"/>
          <w:color w:val="auto"/>
        </w:rPr>
      </w:pPr>
      <w:r>
        <w:rPr>
          <w:rFonts w:ascii="Times New Roman" w:cs="Times New Roman" w:eastAsia="Times New Roman" w:hAnsi="Times New Roman"/>
          <w:sz w:val="24"/>
          <w:szCs w:val="24"/>
          <w:color w:val="auto"/>
        </w:rPr>
        <w:t>4.</w:t>
      </w:r>
      <w:r>
        <w:rPr>
          <w:rFonts w:ascii="宋体" w:cs="宋体" w:eastAsia="宋体" w:hAnsi="宋体"/>
          <w:sz w:val="24"/>
          <w:szCs w:val="24"/>
          <w:color w:val="auto"/>
        </w:rPr>
        <w:t>随时间序列变化的函数没有进行降噪处理，离散数据不够平滑</w:t>
      </w:r>
    </w:p>
    <w:p>
      <w:pPr>
        <w:spacing w:after="0" w:line="39" w:lineRule="exact"/>
        <w:rPr>
          <w:sz w:val="20"/>
          <w:szCs w:val="20"/>
          <w:color w:val="auto"/>
        </w:rPr>
      </w:pPr>
    </w:p>
    <w:p>
      <w:pPr>
        <w:ind w:left="1200"/>
        <w:spacing w:after="0" w:line="292" w:lineRule="exact"/>
        <w:rPr>
          <w:sz w:val="20"/>
          <w:szCs w:val="20"/>
          <w:color w:val="auto"/>
        </w:rPr>
      </w:pPr>
      <w:r>
        <w:rPr>
          <w:rFonts w:ascii="Times New Roman" w:cs="Times New Roman" w:eastAsia="Times New Roman" w:hAnsi="Times New Roman"/>
          <w:sz w:val="24"/>
          <w:szCs w:val="24"/>
          <w:color w:val="auto"/>
        </w:rPr>
        <w:t>5.</w:t>
      </w:r>
      <w:r>
        <w:rPr>
          <w:rFonts w:ascii="宋体" w:cs="宋体" w:eastAsia="宋体" w:hAnsi="宋体"/>
          <w:sz w:val="24"/>
          <w:szCs w:val="24"/>
          <w:color w:val="auto"/>
        </w:rPr>
        <w:t>对于异常的数据无法做到很好地筛去异常点</w:t>
      </w:r>
    </w:p>
    <w:p>
      <w:pPr>
        <w:spacing w:after="0" w:line="39" w:lineRule="exact"/>
        <w:rPr>
          <w:sz w:val="20"/>
          <w:szCs w:val="20"/>
          <w:color w:val="auto"/>
        </w:rPr>
      </w:pPr>
    </w:p>
    <w:p>
      <w:pPr>
        <w:ind w:left="1200"/>
        <w:spacing w:after="0" w:line="292" w:lineRule="exact"/>
        <w:rPr>
          <w:sz w:val="20"/>
          <w:szCs w:val="20"/>
          <w:color w:val="auto"/>
        </w:rPr>
      </w:pPr>
      <w:r>
        <w:rPr>
          <w:rFonts w:ascii="Times New Roman" w:cs="Times New Roman" w:eastAsia="Times New Roman" w:hAnsi="Times New Roman"/>
          <w:sz w:val="24"/>
          <w:szCs w:val="24"/>
          <w:color w:val="auto"/>
        </w:rPr>
        <w:t>6.</w:t>
      </w:r>
      <w:r>
        <w:rPr>
          <w:rFonts w:ascii="宋体" w:cs="宋体" w:eastAsia="宋体" w:hAnsi="宋体"/>
          <w:sz w:val="24"/>
          <w:szCs w:val="24"/>
          <w:color w:val="auto"/>
        </w:rPr>
        <w:t>对于问题二的拟合程度还不够精确</w:t>
      </w:r>
    </w:p>
    <w:p>
      <w:pPr>
        <w:spacing w:after="0" w:line="336" w:lineRule="exact"/>
        <w:rPr>
          <w:sz w:val="20"/>
          <w:szCs w:val="20"/>
          <w:color w:val="auto"/>
        </w:rPr>
      </w:pPr>
    </w:p>
    <w:p>
      <w:pPr>
        <w:ind w:left="780"/>
        <w:spacing w:after="0" w:line="274" w:lineRule="exact"/>
        <w:rPr>
          <w:sz w:val="20"/>
          <w:szCs w:val="20"/>
          <w:color w:val="auto"/>
        </w:rPr>
      </w:pPr>
      <w:r>
        <w:rPr>
          <w:rFonts w:ascii="黑体" w:cs="黑体" w:eastAsia="黑体" w:hAnsi="黑体"/>
          <w:sz w:val="24"/>
          <w:szCs w:val="24"/>
          <w:color w:val="auto"/>
        </w:rPr>
        <w:t>模型改进和推广：</w:t>
      </w:r>
    </w:p>
    <w:p>
      <w:pPr>
        <w:spacing w:after="0" w:line="70" w:lineRule="exact"/>
        <w:rPr>
          <w:sz w:val="20"/>
          <w:szCs w:val="20"/>
          <w:color w:val="auto"/>
        </w:rPr>
      </w:pPr>
    </w:p>
    <w:p>
      <w:pPr>
        <w:jc w:val="both"/>
        <w:ind w:left="780" w:right="360" w:firstLine="480"/>
        <w:spacing w:after="0" w:line="292" w:lineRule="exact"/>
        <w:rPr>
          <w:sz w:val="20"/>
          <w:szCs w:val="20"/>
          <w:color w:val="auto"/>
        </w:rPr>
      </w:pPr>
      <w:r>
        <w:rPr>
          <w:rFonts w:ascii="宋体" w:cs="宋体" w:eastAsia="宋体" w:hAnsi="宋体"/>
          <w:sz w:val="24"/>
          <w:szCs w:val="24"/>
          <w:color w:val="auto"/>
        </w:rPr>
        <w:t>模糊神经网络汇集了神经网络和模糊理论的优点，集识别，信息处理为一身，具有自学习和联想功能，特别是对于问题的求解具有黑箱的特性。它不需要知道系统的精确数学模型，对处理不确定的非线性的系统是一种非常好的方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4140"/>
        <w:spacing w:after="0" w:line="320" w:lineRule="exact"/>
        <w:rPr>
          <w:sz w:val="20"/>
          <w:szCs w:val="20"/>
          <w:color w:val="auto"/>
        </w:rPr>
      </w:pPr>
      <w:r>
        <w:rPr>
          <w:rFonts w:ascii="黑体" w:cs="黑体" w:eastAsia="黑体" w:hAnsi="黑体"/>
          <w:sz w:val="28"/>
          <w:szCs w:val="28"/>
          <w:b w:val="1"/>
          <w:bCs w:val="1"/>
          <w:color w:val="auto"/>
        </w:rPr>
        <w:t>7.参考文献</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[1]彭放，杨瑞琰，肖海军，何永明.《数学建模方法》.科学出版社，2012</w:t>
      </w:r>
    </w:p>
    <w:p>
      <w:pPr>
        <w:spacing w:after="0" w:line="77"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年 2 月.</w:t>
      </w:r>
    </w:p>
    <w:p>
      <w:pPr>
        <w:spacing w:after="0" w:line="77"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[2]堵秀凤，张剑，张宏民.《数学建模》.北京航空航天大学出版社，2011</w:t>
      </w:r>
    </w:p>
    <w:p>
      <w:pPr>
        <w:spacing w:after="0" w:line="77"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年 8 月.</w:t>
      </w:r>
    </w:p>
    <w:p>
      <w:pPr>
        <w:spacing w:after="0" w:line="88" w:lineRule="exact"/>
        <w:rPr>
          <w:sz w:val="20"/>
          <w:szCs w:val="20"/>
          <w:color w:val="auto"/>
        </w:rPr>
      </w:pPr>
    </w:p>
    <w:p>
      <w:pPr>
        <w:ind w:left="780"/>
        <w:spacing w:after="0" w:line="263" w:lineRule="exact"/>
        <w:rPr>
          <w:sz w:val="20"/>
          <w:szCs w:val="20"/>
          <w:color w:val="auto"/>
        </w:rPr>
      </w:pPr>
      <w:r>
        <w:rPr>
          <w:rFonts w:ascii="宋体" w:cs="宋体" w:eastAsia="宋体" w:hAnsi="宋体"/>
          <w:sz w:val="23"/>
          <w:szCs w:val="23"/>
          <w:color w:val="auto"/>
        </w:rPr>
        <w:t>[3]华为技术有限公司，华为 U-vMOS 视频体验标准白皮书 V1.0,2015-09-15</w:t>
      </w:r>
    </w:p>
    <w:p>
      <w:pPr>
        <w:spacing w:after="0" w:line="50" w:lineRule="exact"/>
        <w:rPr>
          <w:sz w:val="20"/>
          <w:szCs w:val="20"/>
          <w:color w:val="auto"/>
        </w:rPr>
      </w:pPr>
    </w:p>
    <w:p>
      <w:pPr>
        <w:ind w:left="780"/>
        <w:spacing w:after="0" w:line="263" w:lineRule="exact"/>
        <w:rPr>
          <w:sz w:val="20"/>
          <w:szCs w:val="20"/>
          <w:color w:val="auto"/>
        </w:rPr>
      </w:pPr>
      <w:r>
        <w:rPr>
          <w:rFonts w:ascii="宋体" w:cs="宋体" w:eastAsia="宋体" w:hAnsi="宋体"/>
          <w:sz w:val="23"/>
          <w:szCs w:val="23"/>
          <w:color w:val="auto"/>
        </w:rPr>
        <w:t>[4]刘京娟，多元线性回归模型检验方法，湖南税务高等专科学校学报，第 5</w:t>
      </w:r>
    </w:p>
    <w:p>
      <w:pPr>
        <w:spacing w:after="0" w:line="38"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期第 18 卷，2005</w:t>
      </w:r>
    </w:p>
    <w:p>
      <w:pPr>
        <w:spacing w:after="0" w:line="36" w:lineRule="exact"/>
        <w:rPr>
          <w:sz w:val="20"/>
          <w:szCs w:val="20"/>
          <w:color w:val="auto"/>
        </w:rPr>
      </w:pPr>
    </w:p>
    <w:p>
      <w:pPr>
        <w:ind w:left="780"/>
        <w:spacing w:after="0" w:line="274" w:lineRule="exact"/>
        <w:rPr>
          <w:sz w:val="20"/>
          <w:szCs w:val="20"/>
          <w:color w:val="auto"/>
        </w:rPr>
      </w:pPr>
      <w:r>
        <w:rPr>
          <w:rFonts w:ascii="宋体" w:cs="宋体" w:eastAsia="宋体" w:hAnsi="宋体"/>
          <w:sz w:val="24"/>
          <w:szCs w:val="24"/>
          <w:color w:val="auto"/>
        </w:rPr>
        <w:t>[5]华为技术有限公司，视频体验优化特性参数描述[EB/OL]，2016-06-30</w:t>
      </w:r>
    </w:p>
    <w:p>
      <w:pPr>
        <w:spacing w:after="0" w:line="381" w:lineRule="exact"/>
        <w:rPr>
          <w:sz w:val="20"/>
          <w:szCs w:val="20"/>
          <w:color w:val="auto"/>
        </w:rPr>
      </w:pPr>
    </w:p>
    <w:p>
      <w:pPr>
        <w:ind w:left="780" w:right="360"/>
        <w:spacing w:after="0" w:line="288" w:lineRule="exact"/>
        <w:rPr>
          <w:sz w:val="20"/>
          <w:szCs w:val="20"/>
          <w:color w:val="auto"/>
        </w:rPr>
      </w:pPr>
      <w:r>
        <w:rPr>
          <w:rFonts w:ascii="宋体" w:cs="宋体" w:eastAsia="宋体" w:hAnsi="宋体"/>
          <w:sz w:val="24"/>
          <w:szCs w:val="24"/>
          <w:color w:val="auto"/>
        </w:rPr>
        <w:t>[6]张凯兵,神经网络与数学建模模型及算法,湖北工业大学[7]卓金武,MATLAB 在数学建模中的应用，北京航空航天大学出版社[8]高新波，模糊聚类分析及其应用，西安电子科技大学出版社，2004-01-01</w:t>
      </w:r>
    </w:p>
    <w:p>
      <w:pPr>
        <w:sectPr>
          <w:pgSz w:w="11900" w:h="16840" w:orient="portrait"/>
          <w:cols w:equalWidth="0" w:num="1">
            <w:col w:w="9020"/>
          </w:cols>
          <w:pgMar w:left="1440" w:top="1440" w:right="1440" w:bottom="1440" w:gutter="0" w:footer="0" w:header="0"/>
        </w:sectPr>
      </w:pPr>
    </w:p>
    <w:bookmarkStart w:id="19" w:name="page20"/>
    <w:bookmarkEnd w:id="19"/>
    <w:p>
      <w:pPr>
        <w:spacing w:after="0" w:line="2" w:lineRule="exact"/>
        <w:rPr>
          <w:sz w:val="20"/>
          <w:szCs w:val="20"/>
          <w:color w:val="auto"/>
        </w:rPr>
      </w:pPr>
    </w:p>
    <w:p>
      <w:pPr>
        <w:ind w:left="780"/>
        <w:spacing w:after="0" w:line="390" w:lineRule="exact"/>
        <w:rPr>
          <w:sz w:val="20"/>
          <w:szCs w:val="20"/>
          <w:color w:val="auto"/>
        </w:rPr>
      </w:pPr>
      <w:r>
        <w:rPr>
          <w:rFonts w:ascii="黑体" w:cs="黑体" w:eastAsia="黑体" w:hAnsi="黑体"/>
          <w:sz w:val="32"/>
          <w:szCs w:val="32"/>
          <w:color w:val="auto"/>
        </w:rPr>
        <w:t>附录</w:t>
      </w:r>
      <w:r>
        <w:rPr>
          <w:rFonts w:ascii="Times New Roman" w:cs="Times New Roman" w:eastAsia="Times New Roman" w:hAnsi="Times New Roman"/>
          <w:sz w:val="32"/>
          <w:szCs w:val="32"/>
          <w:color w:val="auto"/>
        </w:rPr>
        <w:t>:</w:t>
      </w:r>
    </w:p>
    <w:p>
      <w:pPr>
        <w:spacing w:after="0" w:line="26" w:lineRule="exact"/>
        <w:rPr>
          <w:sz w:val="20"/>
          <w:szCs w:val="20"/>
          <w:color w:val="auto"/>
        </w:rPr>
      </w:pPr>
    </w:p>
    <w:p>
      <w:pPr>
        <w:ind w:left="780"/>
        <w:spacing w:after="0" w:line="390" w:lineRule="exact"/>
        <w:rPr>
          <w:sz w:val="20"/>
          <w:szCs w:val="20"/>
          <w:color w:val="auto"/>
        </w:rPr>
      </w:pPr>
      <w:r>
        <w:rPr>
          <w:rFonts w:ascii="宋体" w:cs="宋体" w:eastAsia="宋体" w:hAnsi="宋体"/>
          <w:sz w:val="32"/>
          <w:szCs w:val="32"/>
          <w:color w:val="auto"/>
        </w:rPr>
        <w:t>（表一）</w:t>
      </w:r>
      <w:r>
        <w:rPr>
          <w:rFonts w:ascii="Times New Roman" w:cs="Times New Roman" w:eastAsia="Times New Roman" w:hAnsi="Times New Roman"/>
          <w:sz w:val="32"/>
          <w:szCs w:val="32"/>
          <w:color w:val="auto"/>
        </w:rPr>
        <w:t>:</w:t>
      </w:r>
      <w:r>
        <w:rPr>
          <w:rFonts w:ascii="宋体" w:cs="宋体" w:eastAsia="宋体" w:hAnsi="宋体"/>
          <w:sz w:val="32"/>
          <w:szCs w:val="32"/>
          <w:color w:val="auto"/>
        </w:rPr>
        <w:t>求解数据</w:t>
      </w:r>
    </w:p>
    <w:p>
      <w:pPr>
        <w:spacing w:after="0" w:line="68" w:lineRule="exact"/>
        <w:rPr>
          <w:sz w:val="20"/>
          <w:szCs w:val="20"/>
          <w:color w:val="auto"/>
        </w:rPr>
      </w:pPr>
    </w:p>
    <w:tbl>
      <w:tblPr>
        <w:tblLayout w:type="fixed"/>
        <w:tblInd w:w="780" w:type="dxa"/>
        <w:tblCellMar>
          <w:top w:w="0" w:type="dxa"/>
          <w:left w:w="0" w:type="dxa"/>
          <w:bottom w:w="0" w:type="dxa"/>
          <w:right w:w="0" w:type="dxa"/>
        </w:tblCellMar>
      </w:tblPr>
      <w:tr>
        <w:trPr>
          <w:trHeight w:val="228"/>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任务号码</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任务 gps 纬度</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任务 gps 经度</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任务标价</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w w:val="98"/>
              </w:rPr>
              <w:t>任务执行情况</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A0775</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23.13871675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113.111198</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A0776</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22.98807885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114.0208579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66</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A0777</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23.04326407</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112.9260813</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A0778</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23.061023</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112.9221482</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A0779</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22.94081175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113.9453226</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A0780</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22.99587084</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113.7621434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A0781</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22.91334142</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113.8483693</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A0782</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22.97333327</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113.730314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A0783</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23.11276083</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112.9299114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A0784</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23.12358718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113.1648355</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68</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A0785</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23.05913863</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113.7431308</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66</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A0786</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23.06812838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113.0255363</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A0787</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23.09724421</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113.7523577</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71</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A0788</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23.19885366</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113.1851605</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A0789</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23.09348295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113.1826215</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A0790</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23.23190692</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113.0890874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A0792</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23.06233415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113.1056841</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66.5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A0793</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23.10971032</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113.1808405</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A0794</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23.22923111</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113.0827188</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A0795</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23.11501909</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112.9305637</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A0796</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23.11526775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113.1169399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A0797</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22.80256864</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113.2873979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A0798</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23.06007494</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112.9216899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A0799</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23.15029122</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113.1092646</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A0800</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23.11065649</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113.1309687</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A0801</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23.0650595</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113.0572779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A0802</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22.93595157</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113.8990852</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80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A0716</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22.74394534</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114.1439999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A0717</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22.8387028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113.7066879</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A0718</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22.70228568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114.1736681</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A0719</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22.8291523</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113.7347647</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A0720</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23.02506148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114.1035973</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A0721</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22.74829892</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114.1391543</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A0722</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22.87660886</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113.675044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A0723</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22.73591184</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114.2757904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65.5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A0724</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23.08248182</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113.8756202</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68.5</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A0623</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22.97892268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113.956267</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A0624</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22.83110817</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113.7801718</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69</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A0625</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22.72831758</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114.1967043</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72</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900" w:type="dxa"/>
            <w:vAlign w:val="bottom"/>
          </w:tcPr>
          <w:p>
            <w:pPr>
              <w:spacing w:after="0" w:line="229" w:lineRule="exact"/>
              <w:rPr>
                <w:sz w:val="20"/>
                <w:szCs w:val="20"/>
                <w:color w:val="auto"/>
              </w:rPr>
            </w:pPr>
            <w:r>
              <w:rPr>
                <w:rFonts w:ascii="宋体" w:cs="宋体" w:eastAsia="宋体" w:hAnsi="宋体"/>
                <w:sz w:val="20"/>
                <w:szCs w:val="20"/>
                <w:color w:val="auto"/>
              </w:rPr>
              <w:t>A0626</w:t>
            </w:r>
          </w:p>
        </w:tc>
        <w:tc>
          <w:tcPr>
            <w:tcW w:w="1480" w:type="dxa"/>
            <w:vAlign w:val="bottom"/>
          </w:tcPr>
          <w:p>
            <w:pPr>
              <w:ind w:left="80"/>
              <w:spacing w:after="0" w:line="229" w:lineRule="exact"/>
              <w:rPr>
                <w:sz w:val="20"/>
                <w:szCs w:val="20"/>
                <w:color w:val="auto"/>
              </w:rPr>
            </w:pPr>
            <w:r>
              <w:rPr>
                <w:rFonts w:ascii="宋体" w:cs="宋体" w:eastAsia="宋体" w:hAnsi="宋体"/>
                <w:sz w:val="20"/>
                <w:szCs w:val="20"/>
                <w:color w:val="auto"/>
              </w:rPr>
              <w:t>22.78108249</w:t>
            </w:r>
          </w:p>
        </w:tc>
        <w:tc>
          <w:tcPr>
            <w:tcW w:w="1620" w:type="dxa"/>
            <w:vAlign w:val="bottom"/>
          </w:tcPr>
          <w:p>
            <w:pPr>
              <w:ind w:left="120"/>
              <w:spacing w:after="0" w:line="229" w:lineRule="exact"/>
              <w:rPr>
                <w:sz w:val="20"/>
                <w:szCs w:val="20"/>
                <w:color w:val="auto"/>
              </w:rPr>
            </w:pPr>
            <w:r>
              <w:rPr>
                <w:rFonts w:ascii="宋体" w:cs="宋体" w:eastAsia="宋体" w:hAnsi="宋体"/>
                <w:sz w:val="20"/>
                <w:szCs w:val="20"/>
                <w:color w:val="auto"/>
              </w:rPr>
              <w:t>114.0574014</w:t>
            </w:r>
          </w:p>
        </w:tc>
        <w:tc>
          <w:tcPr>
            <w:tcW w:w="1220" w:type="dxa"/>
            <w:vAlign w:val="bottom"/>
          </w:tcPr>
          <w:p>
            <w:pPr>
              <w:ind w:left="280"/>
              <w:spacing w:after="0" w:line="229" w:lineRule="exact"/>
              <w:rPr>
                <w:sz w:val="20"/>
                <w:szCs w:val="20"/>
                <w:color w:val="auto"/>
              </w:rPr>
            </w:pPr>
            <w:r>
              <w:rPr>
                <w:rFonts w:ascii="宋体" w:cs="宋体" w:eastAsia="宋体" w:hAnsi="宋体"/>
                <w:sz w:val="20"/>
                <w:szCs w:val="20"/>
                <w:color w:val="auto"/>
              </w:rPr>
              <w:t>70</w:t>
            </w:r>
          </w:p>
        </w:tc>
        <w:tc>
          <w:tcPr>
            <w:tcW w:w="1320" w:type="dxa"/>
            <w:vAlign w:val="bottom"/>
          </w:tcPr>
          <w:p>
            <w:pPr>
              <w:ind w:left="120"/>
              <w:spacing w:after="0" w:line="229" w:lineRule="exact"/>
              <w:rPr>
                <w:sz w:val="20"/>
                <w:szCs w:val="20"/>
                <w:color w:val="auto"/>
              </w:rPr>
            </w:pPr>
            <w:r>
              <w:rPr>
                <w:rFonts w:ascii="宋体" w:cs="宋体" w:eastAsia="宋体" w:hAnsi="宋体"/>
                <w:sz w:val="20"/>
                <w:szCs w:val="20"/>
                <w:color w:val="auto"/>
              </w:rPr>
              <w:t>1</w:t>
            </w:r>
          </w:p>
        </w:tc>
      </w:tr>
    </w:tbl>
    <w:p>
      <w:pPr>
        <w:sectPr>
          <w:pgSz w:w="11900" w:h="16840" w:orient="portrait"/>
          <w:cols w:equalWidth="0" w:num="1">
            <w:col w:w="9020"/>
          </w:cols>
          <w:pgMar w:left="1440" w:top="1440" w:right="1440" w:bottom="1095" w:gutter="0" w:footer="0" w:header="0"/>
        </w:sectPr>
      </w:pPr>
    </w:p>
    <w:bookmarkStart w:id="20" w:name="page21"/>
    <w:bookmarkEnd w:id="20"/>
    <w:p>
      <w:pPr>
        <w:spacing w:after="0" w:line="2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A0627</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A0628</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A0629</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A0630</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A0631</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A0632</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A0633</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A0634</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A0635</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A0636</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A0637</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A0638</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A0639</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A0640</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A0641</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A0642</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A0643</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A0644</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A0645</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A0646</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A0647</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A0648</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A0649</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A0650</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A0651</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A0652</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A0653</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A0654</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A0655</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A0656</w:t>
      </w:r>
    </w:p>
    <w:p>
      <w:pPr>
        <w:spacing w:after="0" w:line="20" w:lineRule="exact"/>
        <w:rPr>
          <w:sz w:val="20"/>
          <w:szCs w:val="20"/>
          <w:color w:val="auto"/>
        </w:rPr>
      </w:pPr>
      <w:r>
        <w:rPr>
          <w:sz w:val="20"/>
          <w:szCs w:val="20"/>
          <w:color w:val="auto"/>
        </w:rPr>
        <w:br w:type="column"/>
      </w:r>
    </w:p>
    <w:p>
      <w:pPr>
        <w:spacing w:after="0" w:line="2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8"/>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22.79633118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114.0632326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22.82104527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113.8090357</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23.04883737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113.8557656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22.81973576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113.8093302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22.92277014</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113.6689502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22.8387028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113.7066879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68.5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23.03128773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113.8334312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22.99889137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113.6206429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22.7920915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114.1017881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22.96921119</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113.7638371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71.5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22.76781337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114.0421691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23.05029788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113.7566159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65.5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22.8188764</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113.6774155</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65.5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22.88245435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114.0068175</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22.7406896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114.1664449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22.96547337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114.1542792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22.69796842</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114.1787142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68</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22.96920507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114.1741551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23.03504106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113.8561107</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69</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23.02874532</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113.8311519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23.10214598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113.8030771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69.5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23.0230261</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113.8416605</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68</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22.84421485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114.1744379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23.06377156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113.834619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68.5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23.0284963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113.848423</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68</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22.84485611</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114.1728089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23.02631551</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113.8422567</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22.85760935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113.0531252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22.98796007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113.0170859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69</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22.84851008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113.1870299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bl>
    <w:p>
      <w:pPr>
        <w:spacing w:after="0" w:line="200" w:lineRule="exact"/>
        <w:rPr>
          <w:sz w:val="20"/>
          <w:szCs w:val="20"/>
          <w:color w:val="auto"/>
        </w:rPr>
      </w:pPr>
    </w:p>
    <w:p>
      <w:pPr>
        <w:sectPr>
          <w:pgSz w:w="11900" w:h="16840" w:orient="portrait"/>
          <w:cols w:equalWidth="0" w:num="2">
            <w:col w:w="1280" w:space="480"/>
            <w:col w:w="7260"/>
          </w:cols>
          <w:pgMar w:left="1440" w:top="1440" w:right="1440" w:bottom="1440" w:gutter="0" w:footer="0" w:header="0"/>
        </w:sectPr>
      </w:pPr>
    </w:p>
    <w:p>
      <w:pPr>
        <w:spacing w:after="0" w:line="200" w:lineRule="exact"/>
        <w:rPr>
          <w:sz w:val="20"/>
          <w:szCs w:val="20"/>
          <w:color w:val="auto"/>
        </w:rPr>
      </w:pPr>
    </w:p>
    <w:p>
      <w:pPr>
        <w:spacing w:after="0" w:line="381" w:lineRule="exact"/>
        <w:rPr>
          <w:sz w:val="20"/>
          <w:szCs w:val="20"/>
          <w:color w:val="auto"/>
        </w:rPr>
      </w:pPr>
    </w:p>
    <w:p>
      <w:pPr>
        <w:ind w:left="780"/>
        <w:spacing w:after="0" w:line="366" w:lineRule="exact"/>
        <w:rPr>
          <w:sz w:val="20"/>
          <w:szCs w:val="20"/>
          <w:color w:val="auto"/>
        </w:rPr>
      </w:pPr>
      <w:r>
        <w:rPr>
          <w:rFonts w:ascii="宋体" w:cs="宋体" w:eastAsia="宋体" w:hAnsi="宋体"/>
          <w:sz w:val="32"/>
          <w:szCs w:val="32"/>
          <w:color w:val="auto"/>
        </w:rPr>
        <w:t>（表二）：部分数据模拟验证</w:t>
      </w:r>
    </w:p>
    <w:p>
      <w:pPr>
        <w:spacing w:after="0" w:line="65" w:lineRule="exact"/>
        <w:rPr>
          <w:sz w:val="20"/>
          <w:szCs w:val="20"/>
          <w:color w:val="auto"/>
        </w:rPr>
      </w:pPr>
    </w:p>
    <w:tbl>
      <w:tblPr>
        <w:tblLayout w:type="fixed"/>
        <w:tblInd w:w="780" w:type="dxa"/>
        <w:tblCellMar>
          <w:top w:w="0" w:type="dxa"/>
          <w:left w:w="0" w:type="dxa"/>
          <w:bottom w:w="0" w:type="dxa"/>
          <w:right w:w="0" w:type="dxa"/>
        </w:tblCellMar>
      </w:tblPr>
      <w:tr>
        <w:trPr>
          <w:trHeight w:val="228"/>
        </w:trPr>
        <w:tc>
          <w:tcPr>
            <w:tcW w:w="740" w:type="dxa"/>
            <w:vAlign w:val="bottom"/>
          </w:tcPr>
          <w:p>
            <w:pPr>
              <w:spacing w:after="0"/>
              <w:rPr>
                <w:sz w:val="19"/>
                <w:szCs w:val="19"/>
                <w:color w:val="auto"/>
              </w:rPr>
            </w:pPr>
          </w:p>
        </w:tc>
        <w:tc>
          <w:tcPr>
            <w:tcW w:w="15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080" w:type="dxa"/>
            <w:vAlign w:val="bottom"/>
          </w:tcPr>
          <w:p>
            <w:pPr>
              <w:ind w:left="80"/>
              <w:spacing w:after="0" w:line="229" w:lineRule="exact"/>
              <w:rPr>
                <w:sz w:val="20"/>
                <w:szCs w:val="20"/>
                <w:color w:val="auto"/>
              </w:rPr>
            </w:pPr>
            <w:r>
              <w:rPr>
                <w:rFonts w:ascii="宋体" w:cs="宋体" w:eastAsia="宋体" w:hAnsi="宋体"/>
                <w:sz w:val="20"/>
                <w:szCs w:val="20"/>
                <w:color w:val="auto"/>
                <w:w w:val="97"/>
              </w:rPr>
              <w:t>任务执行情</w:t>
            </w:r>
          </w:p>
        </w:tc>
      </w:tr>
      <w:tr>
        <w:trPr>
          <w:trHeight w:val="259"/>
        </w:trPr>
        <w:tc>
          <w:tcPr>
            <w:tcW w:w="3820" w:type="dxa"/>
            <w:vAlign w:val="bottom"/>
            <w:gridSpan w:val="3"/>
          </w:tcPr>
          <w:p>
            <w:pPr>
              <w:spacing w:after="0" w:line="229" w:lineRule="exact"/>
              <w:rPr>
                <w:sz w:val="20"/>
                <w:szCs w:val="20"/>
                <w:color w:val="auto"/>
              </w:rPr>
            </w:pPr>
            <w:r>
              <w:rPr>
                <w:rFonts w:ascii="宋体" w:cs="宋体" w:eastAsia="宋体" w:hAnsi="宋体"/>
                <w:sz w:val="20"/>
                <w:szCs w:val="20"/>
                <w:color w:val="auto"/>
              </w:rPr>
              <w:t>任务号码 任务 gps 纬度  任务 gps 经度</w:t>
            </w:r>
          </w:p>
        </w:tc>
        <w:tc>
          <w:tcPr>
            <w:tcW w:w="1100" w:type="dxa"/>
            <w:vAlign w:val="bottom"/>
          </w:tcPr>
          <w:p>
            <w:pPr>
              <w:jc w:val="right"/>
              <w:ind w:right="1"/>
              <w:spacing w:after="0" w:line="229" w:lineRule="exact"/>
              <w:rPr>
                <w:sz w:val="20"/>
                <w:szCs w:val="20"/>
                <w:color w:val="auto"/>
              </w:rPr>
            </w:pPr>
            <w:r>
              <w:rPr>
                <w:rFonts w:ascii="宋体" w:cs="宋体" w:eastAsia="宋体" w:hAnsi="宋体"/>
                <w:sz w:val="20"/>
                <w:szCs w:val="20"/>
                <w:color w:val="auto"/>
              </w:rPr>
              <w:t>任务标价</w:t>
            </w:r>
          </w:p>
        </w:tc>
        <w:tc>
          <w:tcPr>
            <w:tcW w:w="1080" w:type="dxa"/>
            <w:vAlign w:val="bottom"/>
          </w:tcPr>
          <w:p>
            <w:pPr>
              <w:ind w:left="80"/>
              <w:spacing w:after="0" w:line="229" w:lineRule="exact"/>
              <w:rPr>
                <w:sz w:val="20"/>
                <w:szCs w:val="20"/>
                <w:color w:val="auto"/>
              </w:rPr>
            </w:pPr>
            <w:r>
              <w:rPr>
                <w:rFonts w:ascii="宋体" w:cs="宋体" w:eastAsia="宋体" w:hAnsi="宋体"/>
                <w:sz w:val="20"/>
                <w:szCs w:val="20"/>
                <w:color w:val="auto"/>
              </w:rPr>
              <w:t>况</w:t>
            </w:r>
          </w:p>
        </w:tc>
      </w:tr>
      <w:tr>
        <w:trPr>
          <w:trHeight w:val="317"/>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A0540</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23.17934885</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112.8994031</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70</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A0541</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23.17455266</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113.0688513</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75</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A0542</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23.17677756</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112.8784023</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70</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A0543</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23.16943397</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112.9073857</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70</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A0544</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23.2615299</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113.0247518</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75</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A0545</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23.16865186</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112.8938126</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70</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A0546</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23.16321812</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112.9148997</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70</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740" w:type="dxa"/>
            <w:vAlign w:val="bottom"/>
          </w:tcPr>
          <w:p>
            <w:pPr>
              <w:spacing w:after="0" w:line="229" w:lineRule="exact"/>
              <w:rPr>
                <w:sz w:val="20"/>
                <w:szCs w:val="20"/>
                <w:color w:val="auto"/>
              </w:rPr>
            </w:pPr>
            <w:r>
              <w:rPr>
                <w:rFonts w:ascii="宋体" w:cs="宋体" w:eastAsia="宋体" w:hAnsi="宋体"/>
                <w:sz w:val="20"/>
                <w:szCs w:val="20"/>
                <w:color w:val="auto"/>
              </w:rPr>
              <w:t>A0547</w:t>
            </w:r>
          </w:p>
        </w:tc>
        <w:tc>
          <w:tcPr>
            <w:tcW w:w="1560" w:type="dxa"/>
            <w:vAlign w:val="bottom"/>
          </w:tcPr>
          <w:p>
            <w:pPr>
              <w:ind w:left="240"/>
              <w:spacing w:after="0" w:line="229" w:lineRule="exact"/>
              <w:rPr>
                <w:sz w:val="20"/>
                <w:szCs w:val="20"/>
                <w:color w:val="auto"/>
              </w:rPr>
            </w:pPr>
            <w:r>
              <w:rPr>
                <w:rFonts w:ascii="宋体" w:cs="宋体" w:eastAsia="宋体" w:hAnsi="宋体"/>
                <w:sz w:val="20"/>
                <w:szCs w:val="20"/>
                <w:color w:val="auto"/>
              </w:rPr>
              <w:t>23.07057951</w:t>
            </w:r>
          </w:p>
        </w:tc>
        <w:tc>
          <w:tcPr>
            <w:tcW w:w="1520" w:type="dxa"/>
            <w:vAlign w:val="bottom"/>
          </w:tcPr>
          <w:p>
            <w:pPr>
              <w:jc w:val="right"/>
              <w:ind w:right="121"/>
              <w:spacing w:after="0" w:line="229" w:lineRule="exact"/>
              <w:rPr>
                <w:sz w:val="20"/>
                <w:szCs w:val="20"/>
                <w:color w:val="auto"/>
              </w:rPr>
            </w:pPr>
            <w:r>
              <w:rPr>
                <w:rFonts w:ascii="宋体" w:cs="宋体" w:eastAsia="宋体" w:hAnsi="宋体"/>
                <w:sz w:val="20"/>
                <w:szCs w:val="20"/>
                <w:color w:val="auto"/>
              </w:rPr>
              <w:t>112.8445408</w:t>
            </w:r>
          </w:p>
        </w:tc>
        <w:tc>
          <w:tcPr>
            <w:tcW w:w="1100" w:type="dxa"/>
            <w:vAlign w:val="bottom"/>
          </w:tcPr>
          <w:p>
            <w:pPr>
              <w:jc w:val="right"/>
              <w:ind w:right="341"/>
              <w:spacing w:after="0" w:line="229" w:lineRule="exact"/>
              <w:rPr>
                <w:sz w:val="20"/>
                <w:szCs w:val="20"/>
                <w:color w:val="auto"/>
              </w:rPr>
            </w:pPr>
            <w:r>
              <w:rPr>
                <w:rFonts w:ascii="宋体" w:cs="宋体" w:eastAsia="宋体" w:hAnsi="宋体"/>
                <w:sz w:val="20"/>
                <w:szCs w:val="20"/>
                <w:color w:val="auto"/>
              </w:rPr>
              <w:t>75</w:t>
            </w:r>
          </w:p>
        </w:tc>
        <w:tc>
          <w:tcPr>
            <w:tcW w:w="1080" w:type="dxa"/>
            <w:vAlign w:val="bottom"/>
          </w:tcPr>
          <w:p>
            <w:pPr>
              <w:jc w:val="right"/>
              <w:ind w:right="461"/>
              <w:spacing w:after="0" w:line="229" w:lineRule="exact"/>
              <w:rPr>
                <w:sz w:val="20"/>
                <w:szCs w:val="20"/>
                <w:color w:val="auto"/>
              </w:rPr>
            </w:pPr>
            <w:r>
              <w:rPr>
                <w:rFonts w:ascii="宋体" w:cs="宋体" w:eastAsia="宋体" w:hAnsi="宋体"/>
                <w:sz w:val="20"/>
                <w:szCs w:val="20"/>
                <w:color w:val="auto"/>
              </w:rPr>
              <w:t>1</w:t>
            </w:r>
          </w:p>
        </w:tc>
      </w:tr>
    </w:tbl>
    <w:p>
      <w:pPr>
        <w:sectPr>
          <w:pgSz w:w="11900" w:h="16840" w:orient="portrait"/>
          <w:cols w:equalWidth="0" w:num="1">
            <w:col w:w="9020"/>
          </w:cols>
          <w:pgMar w:left="1440" w:top="1440" w:right="1440" w:bottom="1440" w:gutter="0" w:footer="0" w:header="0"/>
          <w:type w:val="continuous"/>
        </w:sectPr>
      </w:pPr>
    </w:p>
    <w:bookmarkStart w:id="21" w:name="page22"/>
    <w:bookmarkEnd w:id="21"/>
    <w:p>
      <w:pPr>
        <w:spacing w:after="0" w:line="2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A0548</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A0549</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A0550</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A0551</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A0552</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A0553</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A0554</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A0555</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A0556</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A0557</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A0558</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A0559</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A0560</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A0561</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A0562</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A0563</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A0564</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A0565</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A0566</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A0567</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A0568</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A0569</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A0570</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A0571</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A0572</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A0573</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A0574</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A0576</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A0577</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A0578</w:t>
      </w:r>
    </w:p>
    <w:p>
      <w:pPr>
        <w:spacing w:after="0" w:line="86"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A0579</w:t>
      </w:r>
    </w:p>
    <w:p>
      <w:pPr>
        <w:spacing w:after="0" w:line="89" w:lineRule="exact"/>
        <w:rPr>
          <w:sz w:val="20"/>
          <w:szCs w:val="20"/>
          <w:color w:val="auto"/>
        </w:rPr>
      </w:pPr>
    </w:p>
    <w:p>
      <w:pPr>
        <w:ind w:left="780"/>
        <w:spacing w:after="0" w:line="229" w:lineRule="exact"/>
        <w:rPr>
          <w:sz w:val="20"/>
          <w:szCs w:val="20"/>
          <w:color w:val="auto"/>
        </w:rPr>
      </w:pPr>
      <w:r>
        <w:rPr>
          <w:rFonts w:ascii="宋体" w:cs="宋体" w:eastAsia="宋体" w:hAnsi="宋体"/>
          <w:sz w:val="20"/>
          <w:szCs w:val="20"/>
          <w:color w:val="auto"/>
        </w:rPr>
        <w:t>A0580</w:t>
      </w:r>
    </w:p>
    <w:p>
      <w:pPr>
        <w:spacing w:after="0" w:line="20" w:lineRule="exact"/>
        <w:rPr>
          <w:sz w:val="20"/>
          <w:szCs w:val="20"/>
          <w:color w:val="auto"/>
        </w:rPr>
      </w:pPr>
      <w:r>
        <w:rPr>
          <w:sz w:val="20"/>
          <w:szCs w:val="20"/>
          <w:color w:val="auto"/>
        </w:rPr>
        <w:br w:type="column"/>
      </w:r>
    </w:p>
    <w:p>
      <w:pPr>
        <w:spacing w:after="0" w:line="2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8"/>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22.90422292</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112.9019826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23.0386685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113.2034172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23.20300498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113.1713931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69.5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23.17018893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112.9060636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22.87794292</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113.2265578</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23.18828575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113.2051584</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68</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23.1176526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113.1774208</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23.14659839</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113.1104485</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23.12232763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113.1914852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23.16730584</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112.902416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23.10435408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113.1991211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23.18585718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113.0927552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23.06677042</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113.1421953</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23.04403683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112.9214509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71.5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22.83661574</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113.0000318</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73</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23.00707365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113.008964</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73.5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22.95343786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112.9712874</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23.07826539</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113.0413813</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23.11360001</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113.0152889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73.5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23.0386685</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113.2034172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23.0695963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113.156189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22.90311313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112.8923366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73</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23.06369651</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113.1355791</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22.91055956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112.8841425</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23.03863041</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113.1704547</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23.06573343</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113.1321153</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66.5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23.15666359</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112.9049408</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70</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23.0723988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113.0896832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23.03791217</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113.1563516</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65.5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22.89624538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112.8883289</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73.5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7"/>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23.33555566</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113.3075287</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r>
        <w:trPr>
          <w:trHeight w:val="314"/>
        </w:trPr>
        <w:tc>
          <w:tcPr>
            <w:tcW w:w="1320" w:type="dxa"/>
            <w:vAlign w:val="bottom"/>
          </w:tcPr>
          <w:p>
            <w:pPr>
              <w:spacing w:after="0" w:line="229" w:lineRule="exact"/>
              <w:rPr>
                <w:sz w:val="20"/>
                <w:szCs w:val="20"/>
                <w:color w:val="auto"/>
              </w:rPr>
            </w:pPr>
            <w:r>
              <w:rPr>
                <w:rFonts w:ascii="宋体" w:cs="宋体" w:eastAsia="宋体" w:hAnsi="宋体"/>
                <w:sz w:val="20"/>
                <w:szCs w:val="20"/>
                <w:color w:val="auto"/>
              </w:rPr>
              <w:t>23.0723988</w:t>
            </w:r>
          </w:p>
        </w:tc>
        <w:tc>
          <w:tcPr>
            <w:tcW w:w="1640" w:type="dxa"/>
            <w:vAlign w:val="bottom"/>
          </w:tcPr>
          <w:p>
            <w:pPr>
              <w:ind w:left="200"/>
              <w:spacing w:after="0" w:line="229" w:lineRule="exact"/>
              <w:rPr>
                <w:sz w:val="20"/>
                <w:szCs w:val="20"/>
                <w:color w:val="auto"/>
              </w:rPr>
            </w:pPr>
            <w:r>
              <w:rPr>
                <w:rFonts w:ascii="宋体" w:cs="宋体" w:eastAsia="宋体" w:hAnsi="宋体"/>
                <w:sz w:val="20"/>
                <w:szCs w:val="20"/>
                <w:color w:val="auto"/>
              </w:rPr>
              <w:t>113.0896832</w:t>
            </w:r>
          </w:p>
        </w:tc>
        <w:tc>
          <w:tcPr>
            <w:tcW w:w="1080" w:type="dxa"/>
            <w:vAlign w:val="bottom"/>
          </w:tcPr>
          <w:p>
            <w:pPr>
              <w:ind w:left="340"/>
              <w:spacing w:after="0" w:line="229" w:lineRule="exact"/>
              <w:rPr>
                <w:sz w:val="20"/>
                <w:szCs w:val="20"/>
                <w:color w:val="auto"/>
              </w:rPr>
            </w:pPr>
            <w:r>
              <w:rPr>
                <w:rFonts w:ascii="宋体" w:cs="宋体" w:eastAsia="宋体" w:hAnsi="宋体"/>
                <w:sz w:val="20"/>
                <w:szCs w:val="20"/>
                <w:color w:val="auto"/>
              </w:rPr>
              <w:t>67.5</w:t>
            </w:r>
          </w:p>
        </w:tc>
        <w:tc>
          <w:tcPr>
            <w:tcW w:w="420" w:type="dxa"/>
            <w:vAlign w:val="bottom"/>
          </w:tcPr>
          <w:p>
            <w:pPr>
              <w:jc w:val="right"/>
              <w:spacing w:after="0" w:line="229" w:lineRule="exact"/>
              <w:rPr>
                <w:sz w:val="20"/>
                <w:szCs w:val="20"/>
                <w:color w:val="auto"/>
              </w:rPr>
            </w:pPr>
            <w:r>
              <w:rPr>
                <w:rFonts w:ascii="宋体" w:cs="宋体" w:eastAsia="宋体" w:hAnsi="宋体"/>
                <w:sz w:val="20"/>
                <w:szCs w:val="20"/>
                <w:color w:val="auto"/>
              </w:rPr>
              <w:t>1</w:t>
            </w:r>
          </w:p>
        </w:tc>
      </w:tr>
    </w:tbl>
    <w:p>
      <w:pPr>
        <w:spacing w:after="0" w:line="200" w:lineRule="exact"/>
        <w:rPr>
          <w:sz w:val="20"/>
          <w:szCs w:val="20"/>
          <w:color w:val="auto"/>
        </w:rPr>
      </w:pPr>
    </w:p>
    <w:p>
      <w:pPr>
        <w:sectPr>
          <w:pgSz w:w="11900" w:h="16840" w:orient="portrait"/>
          <w:cols w:equalWidth="0" w:num="2">
            <w:col w:w="1280" w:space="480"/>
            <w:col w:w="7860"/>
          </w:cols>
          <w:pgMar w:left="1440" w:top="1440" w:right="840" w:bottom="1440" w:gutter="0" w:footer="0" w:header="0"/>
        </w:sectPr>
      </w:pPr>
    </w:p>
    <w:p>
      <w:pPr>
        <w:spacing w:after="0" w:line="200" w:lineRule="exact"/>
        <w:rPr>
          <w:sz w:val="20"/>
          <w:szCs w:val="20"/>
          <w:color w:val="auto"/>
        </w:rPr>
      </w:pPr>
    </w:p>
    <w:p>
      <w:pPr>
        <w:spacing w:after="0" w:line="397" w:lineRule="exact"/>
        <w:rPr>
          <w:sz w:val="20"/>
          <w:szCs w:val="20"/>
          <w:color w:val="auto"/>
        </w:rPr>
      </w:pPr>
    </w:p>
    <w:tbl>
      <w:tblPr>
        <w:tblLayout w:type="fixed"/>
        <w:tblInd w:w="780" w:type="dxa"/>
        <w:tblCellMar>
          <w:top w:w="0" w:type="dxa"/>
          <w:left w:w="0" w:type="dxa"/>
          <w:bottom w:w="0" w:type="dxa"/>
          <w:right w:w="0" w:type="dxa"/>
        </w:tblCellMar>
      </w:tblPr>
      <w:tr>
        <w:trPr>
          <w:trHeight w:val="251"/>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会员编号</w:t>
            </w:r>
          </w:p>
        </w:tc>
        <w:tc>
          <w:tcPr>
            <w:tcW w:w="2780" w:type="dxa"/>
            <w:vAlign w:val="bottom"/>
            <w:gridSpan w:val="2"/>
          </w:tcPr>
          <w:p>
            <w:pPr>
              <w:ind w:left="100"/>
              <w:spacing w:after="0" w:line="251" w:lineRule="exact"/>
              <w:rPr>
                <w:sz w:val="20"/>
                <w:szCs w:val="20"/>
                <w:color w:val="auto"/>
              </w:rPr>
            </w:pPr>
            <w:r>
              <w:rPr>
                <w:rFonts w:ascii="宋体" w:cs="宋体" w:eastAsia="宋体" w:hAnsi="宋体"/>
                <w:sz w:val="22"/>
                <w:szCs w:val="22"/>
                <w:color w:val="auto"/>
              </w:rPr>
              <w:t>会员位置(GPS)</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预订任务限额</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预订任务开始时间</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rPr>
              <w:t>信誉值</w:t>
            </w:r>
          </w:p>
        </w:tc>
      </w:tr>
      <w:tr>
        <w:trPr>
          <w:trHeight w:val="317"/>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B0158</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23.022885</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113.826933</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26</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6:57:00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183.2365</w:t>
            </w:r>
          </w:p>
        </w:tc>
      </w:tr>
      <w:tr>
        <w:trPr>
          <w:trHeight w:val="314"/>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B0086</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22.979376</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113.359597</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15</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6:57:00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479.3786</w:t>
            </w:r>
          </w:p>
        </w:tc>
      </w:tr>
      <w:tr>
        <w:trPr>
          <w:trHeight w:val="314"/>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B0087</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22.617332</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114.046699</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12</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7:18:00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466.0196</w:t>
            </w:r>
          </w:p>
        </w:tc>
      </w:tr>
      <w:tr>
        <w:trPr>
          <w:trHeight w:val="317"/>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B0088</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23.110206</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113.840149</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36</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6:45:00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464.8392</w:t>
            </w:r>
          </w:p>
        </w:tc>
      </w:tr>
      <w:tr>
        <w:trPr>
          <w:trHeight w:val="317"/>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B0089</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23.467117</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113.36579</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19</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6:33:00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463.2336</w:t>
            </w:r>
          </w:p>
        </w:tc>
      </w:tr>
      <w:tr>
        <w:trPr>
          <w:trHeight w:val="314"/>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B0090</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22.661854</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114.027580</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12</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7:00:00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462.5524</w:t>
            </w:r>
          </w:p>
        </w:tc>
      </w:tr>
      <w:tr>
        <w:trPr>
          <w:trHeight w:val="317"/>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B0091</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22.805765</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113.580688</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58</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6:30:00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456.8141</w:t>
            </w:r>
          </w:p>
        </w:tc>
      </w:tr>
      <w:tr>
        <w:trPr>
          <w:trHeight w:val="317"/>
        </w:trPr>
        <w:tc>
          <w:tcPr>
            <w:tcW w:w="980" w:type="dxa"/>
            <w:vAlign w:val="bottom"/>
          </w:tcPr>
          <w:p>
            <w:pPr>
              <w:spacing w:after="0" w:line="251" w:lineRule="exact"/>
              <w:rPr>
                <w:sz w:val="20"/>
                <w:szCs w:val="20"/>
                <w:color w:val="auto"/>
              </w:rPr>
            </w:pPr>
            <w:r>
              <w:rPr>
                <w:rFonts w:ascii="宋体" w:cs="宋体" w:eastAsia="宋体" w:hAnsi="宋体"/>
                <w:sz w:val="22"/>
                <w:szCs w:val="22"/>
                <w:color w:val="auto"/>
              </w:rPr>
              <w:t>B0092</w:t>
            </w:r>
          </w:p>
        </w:tc>
        <w:tc>
          <w:tcPr>
            <w:tcW w:w="1140" w:type="dxa"/>
            <w:vAlign w:val="bottom"/>
          </w:tcPr>
          <w:p>
            <w:pPr>
              <w:ind w:left="100"/>
              <w:spacing w:after="0" w:line="251" w:lineRule="exact"/>
              <w:rPr>
                <w:sz w:val="20"/>
                <w:szCs w:val="20"/>
                <w:color w:val="auto"/>
              </w:rPr>
            </w:pPr>
            <w:r>
              <w:rPr>
                <w:rFonts w:ascii="宋体" w:cs="宋体" w:eastAsia="宋体" w:hAnsi="宋体"/>
                <w:sz w:val="22"/>
                <w:szCs w:val="22"/>
                <w:color w:val="auto"/>
              </w:rPr>
              <w:t>22.573973</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114.118394</w:t>
            </w:r>
          </w:p>
        </w:tc>
        <w:tc>
          <w:tcPr>
            <w:tcW w:w="1940" w:type="dxa"/>
            <w:vAlign w:val="bottom"/>
          </w:tcPr>
          <w:p>
            <w:pPr>
              <w:ind w:left="480"/>
              <w:spacing w:after="0" w:line="251" w:lineRule="exact"/>
              <w:rPr>
                <w:sz w:val="20"/>
                <w:szCs w:val="20"/>
                <w:color w:val="auto"/>
              </w:rPr>
            </w:pPr>
            <w:r>
              <w:rPr>
                <w:rFonts w:ascii="宋体" w:cs="宋体" w:eastAsia="宋体" w:hAnsi="宋体"/>
                <w:sz w:val="22"/>
                <w:szCs w:val="22"/>
                <w:color w:val="auto"/>
              </w:rPr>
              <w:t>14</w:t>
            </w:r>
          </w:p>
        </w:tc>
        <w:tc>
          <w:tcPr>
            <w:tcW w:w="2080" w:type="dxa"/>
            <w:vAlign w:val="bottom"/>
          </w:tcPr>
          <w:p>
            <w:pPr>
              <w:ind w:left="140"/>
              <w:spacing w:after="0" w:line="251" w:lineRule="exact"/>
              <w:rPr>
                <w:sz w:val="20"/>
                <w:szCs w:val="20"/>
                <w:color w:val="auto"/>
              </w:rPr>
            </w:pPr>
            <w:r>
              <w:rPr>
                <w:rFonts w:ascii="宋体" w:cs="宋体" w:eastAsia="宋体" w:hAnsi="宋体"/>
                <w:sz w:val="22"/>
                <w:szCs w:val="22"/>
                <w:color w:val="auto"/>
              </w:rPr>
              <w:t>7:06:00</w:t>
            </w:r>
          </w:p>
        </w:tc>
        <w:tc>
          <w:tcPr>
            <w:tcW w:w="1060" w:type="dxa"/>
            <w:vAlign w:val="bottom"/>
          </w:tcPr>
          <w:p>
            <w:pPr>
              <w:ind w:left="180"/>
              <w:spacing w:after="0" w:line="251" w:lineRule="exact"/>
              <w:rPr>
                <w:sz w:val="20"/>
                <w:szCs w:val="20"/>
                <w:color w:val="auto"/>
              </w:rPr>
            </w:pPr>
            <w:r>
              <w:rPr>
                <w:rFonts w:ascii="宋体" w:cs="宋体" w:eastAsia="宋体" w:hAnsi="宋体"/>
                <w:sz w:val="22"/>
                <w:szCs w:val="22"/>
                <w:color w:val="auto"/>
                <w:w w:val="97"/>
              </w:rPr>
              <w:t>443.4528</w:t>
            </w:r>
          </w:p>
        </w:tc>
      </w:tr>
    </w:tbl>
    <w:p>
      <w:pPr>
        <w:sectPr>
          <w:pgSz w:w="11900" w:h="16840" w:orient="portrait"/>
          <w:cols w:equalWidth="0" w:num="1">
            <w:col w:w="9620"/>
          </w:cols>
          <w:pgMar w:left="1440" w:top="1440" w:right="840" w:bottom="1440" w:gutter="0" w:footer="0" w:header="0"/>
          <w:type w:val="continuous"/>
        </w:sectPr>
      </w:pPr>
    </w:p>
    <w:bookmarkStart w:id="22" w:name="page23"/>
    <w:bookmarkEnd w:id="22"/>
    <w:p>
      <w:pPr>
        <w:spacing w:after="0" w:line="15" w:lineRule="exact"/>
        <w:rPr>
          <w:sz w:val="20"/>
          <w:szCs w:val="20"/>
          <w:color w:val="auto"/>
        </w:rPr>
      </w:pPr>
    </w:p>
    <w:tbl>
      <w:tblPr>
        <w:tblLayout w:type="fixed"/>
        <w:tblInd w:w="780" w:type="dxa"/>
        <w:tblCellMar>
          <w:top w:w="0" w:type="dxa"/>
          <w:left w:w="0" w:type="dxa"/>
          <w:bottom w:w="0" w:type="dxa"/>
          <w:right w:w="0" w:type="dxa"/>
        </w:tblCellMar>
      </w:tblPr>
      <w:tr>
        <w:trPr>
          <w:trHeight w:val="251"/>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B0093</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23.048773</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113.320775</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16</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7:27:00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438.3089</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B0094</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22.654465</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114.042558</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7:12:00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432.0017</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B0095</w:t>
            </w:r>
          </w:p>
        </w:tc>
        <w:tc>
          <w:tcPr>
            <w:tcW w:w="2940" w:type="dxa"/>
            <w:vAlign w:val="bottom"/>
            <w:gridSpan w:val="2"/>
          </w:tcPr>
          <w:p>
            <w:pPr>
              <w:ind w:left="260"/>
              <w:spacing w:after="0" w:line="251" w:lineRule="exact"/>
              <w:rPr>
                <w:sz w:val="20"/>
                <w:szCs w:val="20"/>
                <w:color w:val="auto"/>
              </w:rPr>
            </w:pPr>
            <w:r>
              <w:rPr>
                <w:rFonts w:ascii="宋体" w:cs="宋体" w:eastAsia="宋体" w:hAnsi="宋体"/>
                <w:sz w:val="22"/>
                <w:szCs w:val="22"/>
                <w:color w:val="auto"/>
              </w:rPr>
              <w:t>23.08834 113.811783</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42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6:48:00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430.3396</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B0096</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23.042076</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113.088167</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36</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6:39:00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425.5539</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B0097</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22.715649</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114.266454</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34</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6:36:00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rPr>
              <w:t>419.474</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B0098</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23.102272</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113.314206</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15</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7:51:00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409.9957</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B0099</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22.957762</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113.885591</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40</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6:30:00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404.3689</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B0100</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22.735681</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114.276218</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34</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6:39:00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401.2549</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B0101</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22.566656</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114.048785</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11</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7:27:00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389.3617</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B0102</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22.605696</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114.052535</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11</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7:30:00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388.9843</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B0103</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22.528087</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114.053445</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7:06:00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385.9114</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B0110</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23.060244</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113.228424</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15</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7:18:00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318.7701</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B0111</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23.025509</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113.136987</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29</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6:45:00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318.7701</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B0112</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23.131169</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113.297453</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16</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7:39:00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317.5724</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B0113</w:t>
            </w:r>
          </w:p>
        </w:tc>
        <w:tc>
          <w:tcPr>
            <w:tcW w:w="2940" w:type="dxa"/>
            <w:vAlign w:val="bottom"/>
            <w:gridSpan w:val="2"/>
          </w:tcPr>
          <w:p>
            <w:pPr>
              <w:ind w:left="260"/>
              <w:spacing w:after="0" w:line="251" w:lineRule="exact"/>
              <w:rPr>
                <w:sz w:val="20"/>
                <w:szCs w:val="20"/>
                <w:color w:val="auto"/>
              </w:rPr>
            </w:pPr>
            <w:r>
              <w:rPr>
                <w:rFonts w:ascii="宋体" w:cs="宋体" w:eastAsia="宋体" w:hAnsi="宋体"/>
                <w:sz w:val="22"/>
                <w:szCs w:val="22"/>
                <w:color w:val="auto"/>
              </w:rPr>
              <w:t>22.55917 113.964202</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16</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7:21:00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317.3112</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B0114</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22.571019</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114.063028</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10</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7:42:00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316.9499</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B0129</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22.669148</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113.923368</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11</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7:00:00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240.7228</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B0130</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22.697751</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114.227313</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22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6:45:00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rPr>
              <w:t>239.112</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B0131</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22.634345</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114.079336</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10</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7:39:00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239.0776</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B0132</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23.017262</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113.334856</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15</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7:18:00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239.0776</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B0133</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23.035953</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113.163214</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19</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6:54:00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236.2993</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B0134</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22.615165</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114.168801</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7:09:00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234.2849</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B0135</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22.999192</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114.343194</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42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6:30:00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233.9414</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B0136</w:t>
            </w:r>
          </w:p>
        </w:tc>
        <w:tc>
          <w:tcPr>
            <w:tcW w:w="2940" w:type="dxa"/>
            <w:vAlign w:val="bottom"/>
            <w:gridSpan w:val="2"/>
          </w:tcPr>
          <w:p>
            <w:pPr>
              <w:ind w:left="260"/>
              <w:spacing w:after="0" w:line="251" w:lineRule="exact"/>
              <w:rPr>
                <w:sz w:val="20"/>
                <w:szCs w:val="20"/>
                <w:color w:val="auto"/>
              </w:rPr>
            </w:pPr>
            <w:r>
              <w:rPr>
                <w:rFonts w:ascii="宋体" w:cs="宋体" w:eastAsia="宋体" w:hAnsi="宋体"/>
                <w:sz w:val="22"/>
                <w:szCs w:val="22"/>
                <w:color w:val="auto"/>
              </w:rPr>
              <w:t>24.80413 113.605786</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23</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6:36:00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229.1596</w:t>
            </w:r>
          </w:p>
        </w:tc>
      </w:tr>
      <w:tr>
        <w:trPr>
          <w:trHeight w:val="314"/>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B0137</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23.107527</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113.14625</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22</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6:51:00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225.3733</w:t>
            </w:r>
          </w:p>
        </w:tc>
      </w:tr>
      <w:tr>
        <w:trPr>
          <w:trHeight w:val="317"/>
        </w:trPr>
        <w:tc>
          <w:tcPr>
            <w:tcW w:w="820" w:type="dxa"/>
            <w:vAlign w:val="bottom"/>
          </w:tcPr>
          <w:p>
            <w:pPr>
              <w:spacing w:after="0" w:line="251" w:lineRule="exact"/>
              <w:rPr>
                <w:sz w:val="20"/>
                <w:szCs w:val="20"/>
                <w:color w:val="auto"/>
              </w:rPr>
            </w:pPr>
            <w:r>
              <w:rPr>
                <w:rFonts w:ascii="宋体" w:cs="宋体" w:eastAsia="宋体" w:hAnsi="宋体"/>
                <w:sz w:val="22"/>
                <w:szCs w:val="22"/>
                <w:color w:val="auto"/>
              </w:rPr>
              <w:t>B0138</w:t>
            </w:r>
          </w:p>
        </w:tc>
        <w:tc>
          <w:tcPr>
            <w:tcW w:w="1300" w:type="dxa"/>
            <w:vAlign w:val="bottom"/>
          </w:tcPr>
          <w:p>
            <w:pPr>
              <w:ind w:left="260"/>
              <w:spacing w:after="0" w:line="251" w:lineRule="exact"/>
              <w:rPr>
                <w:sz w:val="20"/>
                <w:szCs w:val="20"/>
                <w:color w:val="auto"/>
              </w:rPr>
            </w:pPr>
            <w:r>
              <w:rPr>
                <w:rFonts w:ascii="宋体" w:cs="宋体" w:eastAsia="宋体" w:hAnsi="宋体"/>
                <w:sz w:val="22"/>
                <w:szCs w:val="22"/>
                <w:color w:val="auto"/>
              </w:rPr>
              <w:t>22.670303</w:t>
            </w:r>
          </w:p>
        </w:tc>
        <w:tc>
          <w:tcPr>
            <w:tcW w:w="1640" w:type="dxa"/>
            <w:vAlign w:val="bottom"/>
          </w:tcPr>
          <w:p>
            <w:pPr>
              <w:ind w:left="60"/>
              <w:spacing w:after="0" w:line="251" w:lineRule="exact"/>
              <w:rPr>
                <w:sz w:val="20"/>
                <w:szCs w:val="20"/>
                <w:color w:val="auto"/>
              </w:rPr>
            </w:pPr>
            <w:r>
              <w:rPr>
                <w:rFonts w:ascii="宋体" w:cs="宋体" w:eastAsia="宋体" w:hAnsi="宋体"/>
                <w:sz w:val="22"/>
                <w:szCs w:val="22"/>
                <w:color w:val="auto"/>
              </w:rPr>
              <w:t>114.139487</w:t>
            </w:r>
          </w:p>
        </w:tc>
        <w:tc>
          <w:tcPr>
            <w:tcW w:w="1400" w:type="dxa"/>
            <w:vAlign w:val="bottom"/>
          </w:tcPr>
          <w:p>
            <w:pPr>
              <w:jc w:val="right"/>
              <w:ind w:right="590"/>
              <w:spacing w:after="0" w:line="251" w:lineRule="exact"/>
              <w:rPr>
                <w:sz w:val="20"/>
                <w:szCs w:val="20"/>
                <w:color w:val="auto"/>
              </w:rPr>
            </w:pPr>
            <w:r>
              <w:rPr>
                <w:rFonts w:ascii="宋体" w:cs="宋体" w:eastAsia="宋体" w:hAnsi="宋体"/>
                <w:sz w:val="22"/>
                <w:szCs w:val="22"/>
                <w:color w:val="auto"/>
              </w:rPr>
              <w:t>11</w:t>
            </w:r>
          </w:p>
        </w:tc>
        <w:tc>
          <w:tcPr>
            <w:tcW w:w="2140" w:type="dxa"/>
            <w:vAlign w:val="bottom"/>
          </w:tcPr>
          <w:p>
            <w:pPr>
              <w:jc w:val="right"/>
              <w:ind w:right="570"/>
              <w:spacing w:after="0" w:line="251" w:lineRule="exact"/>
              <w:rPr>
                <w:sz w:val="20"/>
                <w:szCs w:val="20"/>
                <w:color w:val="auto"/>
              </w:rPr>
            </w:pPr>
            <w:r>
              <w:rPr>
                <w:rFonts w:ascii="宋体" w:cs="宋体" w:eastAsia="宋体" w:hAnsi="宋体"/>
                <w:sz w:val="22"/>
                <w:szCs w:val="22"/>
                <w:color w:val="auto"/>
              </w:rPr>
              <w:t>7:24:00</w:t>
            </w:r>
          </w:p>
        </w:tc>
        <w:tc>
          <w:tcPr>
            <w:tcW w:w="1540" w:type="dxa"/>
            <w:vAlign w:val="bottom"/>
          </w:tcPr>
          <w:p>
            <w:pPr>
              <w:ind w:left="660"/>
              <w:spacing w:after="0" w:line="251" w:lineRule="exact"/>
              <w:rPr>
                <w:sz w:val="20"/>
                <w:szCs w:val="20"/>
                <w:color w:val="auto"/>
              </w:rPr>
            </w:pPr>
            <w:r>
              <w:rPr>
                <w:rFonts w:ascii="宋体" w:cs="宋体" w:eastAsia="宋体" w:hAnsi="宋体"/>
                <w:sz w:val="22"/>
                <w:szCs w:val="22"/>
                <w:color w:val="auto"/>
                <w:w w:val="97"/>
              </w:rPr>
              <w:t>225.2535</w:t>
            </w:r>
          </w:p>
        </w:tc>
      </w:tr>
    </w:tbl>
    <w:p>
      <w:pPr>
        <w:spacing w:after="0" w:line="200" w:lineRule="exact"/>
        <w:rPr>
          <w:sz w:val="20"/>
          <w:szCs w:val="20"/>
          <w:color w:val="auto"/>
        </w:rPr>
      </w:pPr>
    </w:p>
    <w:p>
      <w:pPr>
        <w:spacing w:after="0" w:line="217" w:lineRule="exact"/>
        <w:rPr>
          <w:sz w:val="20"/>
          <w:szCs w:val="20"/>
          <w:color w:val="auto"/>
        </w:rPr>
      </w:pPr>
    </w:p>
    <w:p>
      <w:pPr>
        <w:ind w:left="780"/>
        <w:spacing w:after="0" w:line="366" w:lineRule="exact"/>
        <w:rPr>
          <w:sz w:val="20"/>
          <w:szCs w:val="20"/>
          <w:color w:val="auto"/>
        </w:rPr>
      </w:pPr>
      <w:r>
        <w:rPr>
          <w:rFonts w:ascii="宋体" w:cs="宋体" w:eastAsia="宋体" w:hAnsi="宋体"/>
          <w:sz w:val="32"/>
          <w:szCs w:val="32"/>
          <w:color w:val="auto"/>
        </w:rPr>
        <w:t>附录二：程序部分</w:t>
      </w:r>
    </w:p>
    <w:p>
      <w:pPr>
        <w:spacing w:after="0" w:line="4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幂函数</w:t>
      </w:r>
    </w:p>
    <w:p>
      <w:pPr>
        <w:spacing w:after="0" w:line="9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f=@(p,x)((1./x(2,:).*(1483-p(1)/(p(2)+1).*)</w:t>
      </w:r>
    </w:p>
    <w:p>
      <w:pPr>
        <w:spacing w:after="0" w:line="397" w:lineRule="exact"/>
        <w:rPr>
          <w:sz w:val="20"/>
          <w:szCs w:val="20"/>
          <w:color w:val="auto"/>
        </w:rPr>
      </w:pPr>
    </w:p>
    <w:p>
      <w:pPr>
        <w:ind w:left="780" w:right="4800" w:firstLine="60"/>
        <w:spacing w:after="0" w:line="321" w:lineRule="exact"/>
        <w:tabs>
          <w:tab w:leader="none" w:pos="1154" w:val="left"/>
        </w:tabs>
        <w:numPr>
          <w:ilvl w:val="1"/>
          <w:numId w:val="8"/>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logic </w:t>
      </w:r>
      <w:r>
        <w:rPr>
          <w:rFonts w:ascii="宋体" w:cs="宋体" w:eastAsia="宋体" w:hAnsi="宋体"/>
          <w:sz w:val="21"/>
          <w:szCs w:val="21"/>
          <w:color w:val="auto"/>
        </w:rPr>
        <w:t>模型的拟合</w:t>
      </w:r>
      <w:r>
        <w:rPr>
          <w:rFonts w:ascii="Times New Roman" w:cs="Times New Roman" w:eastAsia="Times New Roman" w:hAnsi="Times New Roman"/>
          <w:sz w:val="21"/>
          <w:szCs w:val="21"/>
          <w:color w:val="auto"/>
        </w:rPr>
        <w:t xml:space="preserve"> [beta,r,j]=nlinfit([x;y],z,f,[1 1 1 0 1]); [zpre,delta]=nlpredci(f,[x;y],beta,r,'jacobian',j); [b,bint,r,rint,stats]=regress(z2',z');</w:t>
      </w:r>
    </w:p>
    <w:p>
      <w:pPr>
        <w:spacing w:after="0" w:line="345" w:lineRule="exact"/>
        <w:rPr>
          <w:rFonts w:ascii="宋体" w:cs="宋体" w:eastAsia="宋体" w:hAnsi="宋体"/>
          <w:sz w:val="21"/>
          <w:szCs w:val="21"/>
          <w:color w:val="auto"/>
        </w:rPr>
      </w:pPr>
    </w:p>
    <w:p>
      <w:pPr>
        <w:ind w:left="1100" w:hanging="320"/>
        <w:spacing w:after="0" w:line="256" w:lineRule="exact"/>
        <w:tabs>
          <w:tab w:leader="none" w:pos="1100" w:val="left"/>
        </w:tabs>
        <w:numPr>
          <w:ilvl w:val="0"/>
          <w:numId w:val="8"/>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VMOS  </w:t>
      </w:r>
      <w:r>
        <w:rPr>
          <w:rFonts w:ascii="宋体" w:cs="宋体" w:eastAsia="宋体" w:hAnsi="宋体"/>
          <w:sz w:val="21"/>
          <w:szCs w:val="21"/>
          <w:color w:val="auto"/>
        </w:rPr>
        <w:t>函数的</w:t>
      </w:r>
      <w:r>
        <w:rPr>
          <w:rFonts w:ascii="Times New Roman" w:cs="Times New Roman" w:eastAsia="Times New Roman" w:hAnsi="Times New Roman"/>
          <w:sz w:val="21"/>
          <w:szCs w:val="21"/>
          <w:color w:val="auto"/>
        </w:rPr>
        <w:t xml:space="preserve"> nlinfit  </w:t>
      </w:r>
      <w:r>
        <w:rPr>
          <w:rFonts w:ascii="宋体" w:cs="宋体" w:eastAsia="宋体" w:hAnsi="宋体"/>
          <w:sz w:val="21"/>
          <w:szCs w:val="21"/>
          <w:color w:val="auto"/>
        </w:rPr>
        <w:t>拟合</w:t>
      </w:r>
    </w:p>
    <w:p>
      <w:pPr>
        <w:spacing w:after="0" w:line="100" w:lineRule="exact"/>
        <w:rPr>
          <w:sz w:val="20"/>
          <w:szCs w:val="20"/>
          <w:color w:val="auto"/>
        </w:rPr>
      </w:pPr>
    </w:p>
    <w:p>
      <w:pPr>
        <w:ind w:left="780" w:right="3060"/>
        <w:spacing w:after="0" w:line="339" w:lineRule="exact"/>
        <w:rPr>
          <w:sz w:val="20"/>
          <w:szCs w:val="20"/>
          <w:color w:val="auto"/>
        </w:rPr>
      </w:pPr>
      <w:r>
        <w:rPr>
          <w:rFonts w:ascii="Times New Roman" w:cs="Times New Roman" w:eastAsia="Times New Roman" w:hAnsi="Times New Roman"/>
          <w:sz w:val="21"/>
          <w:szCs w:val="21"/>
          <w:color w:val="auto"/>
        </w:rPr>
        <w:t>f=@(p,x)(4.33.*(1/5*(p(1)+p(2)).*(p(1)*x(1,:)+p(2)*x(2,:)))) [beta,r,j]=nlinfit([SLoading';Sstalling'],VMOS',f,[0.5 0.5]); [VMO</w:t>
      </w:r>
      <w:r>
        <w:rPr>
          <w:rFonts w:ascii="宋体" w:cs="宋体" w:eastAsia="宋体" w:hAnsi="宋体"/>
          <w:sz w:val="21"/>
          <w:szCs w:val="21"/>
          <w:color w:val="auto"/>
        </w:rPr>
        <w:t>，Ｖ</w:t>
      </w:r>
      <w:r>
        <w:rPr>
          <w:rFonts w:ascii="Times New Roman" w:cs="Times New Roman" w:eastAsia="Times New Roman" w:hAnsi="Times New Roman"/>
          <w:sz w:val="21"/>
          <w:szCs w:val="21"/>
          <w:color w:val="auto"/>
        </w:rPr>
        <w:t>]=nlpredci(f,[SLoading';Sstalling'],beta,</w:t>
      </w:r>
      <w:r>
        <w:rPr>
          <w:rFonts w:ascii="宋体" w:cs="宋体" w:eastAsia="宋体" w:hAnsi="宋体"/>
          <w:sz w:val="21"/>
          <w:szCs w:val="21"/>
          <w:color w:val="auto"/>
        </w:rPr>
        <w:t>Ｖ１</w:t>
      </w:r>
      <w:r>
        <w:rPr>
          <w:rFonts w:ascii="Times New Roman" w:cs="Times New Roman" w:eastAsia="Times New Roman" w:hAnsi="Times New Roman"/>
          <w:sz w:val="21"/>
          <w:szCs w:val="21"/>
          <w:color w:val="auto"/>
        </w:rPr>
        <w:t>,</w:t>
      </w:r>
      <w:r>
        <w:rPr>
          <w:rFonts w:ascii="宋体" w:cs="宋体" w:eastAsia="宋体" w:hAnsi="宋体"/>
          <w:sz w:val="21"/>
          <w:szCs w:val="21"/>
          <w:color w:val="auto"/>
        </w:rPr>
        <w:t>Ｖ２</w:t>
      </w:r>
      <w:r>
        <w:rPr>
          <w:rFonts w:ascii="Times New Roman" w:cs="Times New Roman" w:eastAsia="Times New Roman" w:hAnsi="Times New Roman"/>
          <w:sz w:val="21"/>
          <w:szCs w:val="21"/>
          <w:color w:val="auto"/>
        </w:rPr>
        <w:t>,</w:t>
      </w:r>
      <w:r>
        <w:rPr>
          <w:rFonts w:ascii="宋体" w:cs="宋体" w:eastAsia="宋体" w:hAnsi="宋体"/>
          <w:sz w:val="21"/>
          <w:szCs w:val="21"/>
          <w:color w:val="auto"/>
        </w:rPr>
        <w:t>ｙ</w:t>
      </w:r>
      <w:r>
        <w:rPr>
          <w:rFonts w:ascii="Times New Roman" w:cs="Times New Roman" w:eastAsia="Times New Roman" w:hAnsi="Times New Roman"/>
          <w:sz w:val="21"/>
          <w:szCs w:val="21"/>
          <w:color w:val="auto"/>
        </w:rPr>
        <w:t>); [</w:t>
      </w:r>
      <w:r>
        <w:rPr>
          <w:rFonts w:ascii="宋体" w:cs="宋体" w:eastAsia="宋体" w:hAnsi="宋体"/>
          <w:sz w:val="21"/>
          <w:szCs w:val="21"/>
          <w:color w:val="auto"/>
        </w:rPr>
        <w:t>Ｖ</w:t>
      </w:r>
      <w:r>
        <w:rPr>
          <w:rFonts w:ascii="Times New Roman" w:cs="Times New Roman" w:eastAsia="Times New Roman" w:hAnsi="Times New Roman"/>
          <w:sz w:val="21"/>
          <w:szCs w:val="21"/>
          <w:color w:val="auto"/>
        </w:rPr>
        <w:t>,</w:t>
      </w:r>
      <w:r>
        <w:rPr>
          <w:rFonts w:ascii="宋体" w:cs="宋体" w:eastAsia="宋体" w:hAnsi="宋体"/>
          <w:sz w:val="21"/>
          <w:szCs w:val="21"/>
          <w:color w:val="auto"/>
        </w:rPr>
        <w:t>Ｖ１</w:t>
      </w:r>
      <w:r>
        <w:rPr>
          <w:rFonts w:ascii="Times New Roman" w:cs="Times New Roman" w:eastAsia="Times New Roman" w:hAnsi="Times New Roman"/>
          <w:sz w:val="21"/>
          <w:szCs w:val="21"/>
          <w:color w:val="auto"/>
        </w:rPr>
        <w:t>,</w:t>
      </w:r>
      <w:r>
        <w:rPr>
          <w:rFonts w:ascii="宋体" w:cs="宋体" w:eastAsia="宋体" w:hAnsi="宋体"/>
          <w:sz w:val="21"/>
          <w:szCs w:val="21"/>
          <w:color w:val="auto"/>
        </w:rPr>
        <w:t>Ｖ２</w:t>
      </w:r>
      <w:r>
        <w:rPr>
          <w:rFonts w:ascii="Times New Roman" w:cs="Times New Roman" w:eastAsia="Times New Roman" w:hAnsi="Times New Roman"/>
          <w:sz w:val="21"/>
          <w:szCs w:val="21"/>
          <w:color w:val="auto"/>
        </w:rPr>
        <w:t>,</w:t>
      </w:r>
      <w:r>
        <w:rPr>
          <w:rFonts w:ascii="宋体" w:cs="宋体" w:eastAsia="宋体" w:hAnsi="宋体"/>
          <w:sz w:val="21"/>
          <w:szCs w:val="21"/>
          <w:color w:val="auto"/>
        </w:rPr>
        <w:t>ｙ</w:t>
      </w:r>
      <w:r>
        <w:rPr>
          <w:rFonts w:ascii="Times New Roman" w:cs="Times New Roman" w:eastAsia="Times New Roman" w:hAnsi="Times New Roman"/>
          <w:sz w:val="21"/>
          <w:szCs w:val="21"/>
          <w:color w:val="auto"/>
        </w:rPr>
        <w:t>,</w:t>
      </w:r>
      <w:r>
        <w:rPr>
          <w:rFonts w:ascii="宋体" w:cs="宋体" w:eastAsia="宋体" w:hAnsi="宋体"/>
          <w:sz w:val="21"/>
          <w:szCs w:val="21"/>
          <w:color w:val="auto"/>
        </w:rPr>
        <w:t>ＶＭＯＳ</w:t>
      </w:r>
      <w:r>
        <w:rPr>
          <w:rFonts w:ascii="Times New Roman" w:cs="Times New Roman" w:eastAsia="Times New Roman" w:hAnsi="Times New Roman"/>
          <w:sz w:val="21"/>
          <w:szCs w:val="21"/>
          <w:color w:val="auto"/>
        </w:rPr>
        <w:t>]=regress(VMOS</w:t>
      </w:r>
      <w:r>
        <w:rPr>
          <w:rFonts w:ascii="宋体" w:cs="宋体" w:eastAsia="宋体" w:hAnsi="宋体"/>
          <w:sz w:val="21"/>
          <w:szCs w:val="21"/>
          <w:color w:val="auto"/>
        </w:rPr>
        <w:t>，Ｖ</w:t>
      </w:r>
      <w:r>
        <w:rPr>
          <w:rFonts w:ascii="Times New Roman" w:cs="Times New Roman" w:eastAsia="Times New Roman" w:hAnsi="Times New Roman"/>
          <w:sz w:val="21"/>
          <w:szCs w:val="21"/>
          <w:color w:val="auto"/>
        </w:rPr>
        <w:t>);</w:t>
      </w:r>
    </w:p>
    <w:p>
      <w:pPr>
        <w:sectPr>
          <w:pgSz w:w="11900" w:h="16840" w:orient="portrait"/>
          <w:cols w:equalWidth="0" w:num="1">
            <w:col w:w="9620"/>
          </w:cols>
          <w:pgMar w:left="1440" w:top="1440" w:right="840" w:bottom="1440" w:gutter="0" w:footer="0" w:header="0"/>
        </w:sectPr>
      </w:pPr>
    </w:p>
    <w:bookmarkStart w:id="23" w:name="page24"/>
    <w:bookmarkEnd w:id="23"/>
    <w:p>
      <w:pPr>
        <w:spacing w:after="0" w:line="313"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相关系数分析：</w:t>
      </w:r>
    </w:p>
    <w:p>
      <w:pPr>
        <w:spacing w:after="0" w:line="97" w:lineRule="exact"/>
        <w:rPr>
          <w:sz w:val="20"/>
          <w:szCs w:val="20"/>
          <w:color w:val="auto"/>
        </w:rPr>
      </w:pPr>
    </w:p>
    <w:p>
      <w:pPr>
        <w:ind w:left="780" w:right="2626" w:hanging="419"/>
        <w:spacing w:after="0" w:line="320" w:lineRule="exact"/>
        <w:rPr>
          <w:sz w:val="20"/>
          <w:szCs w:val="20"/>
          <w:color w:val="auto"/>
        </w:rPr>
      </w:pPr>
      <w:r>
        <w:rPr>
          <w:rFonts w:ascii="Times New Roman" w:cs="Times New Roman" w:eastAsia="Times New Roman" w:hAnsi="Times New Roman"/>
          <w:sz w:val="20"/>
          <w:szCs w:val="20"/>
          <w:color w:val="auto"/>
        </w:rPr>
        <w:t>[corr(</w:t>
      </w:r>
      <w:r>
        <w:rPr>
          <w:rFonts w:ascii="宋体" w:cs="宋体" w:eastAsia="宋体" w:hAnsi="宋体"/>
          <w:sz w:val="20"/>
          <w:szCs w:val="20"/>
          <w:color w:val="auto"/>
        </w:rPr>
        <w:t>Ｖ１</w:t>
      </w:r>
      <w:r>
        <w:rPr>
          <w:rFonts w:ascii="Times New Roman" w:cs="Times New Roman" w:eastAsia="Times New Roman" w:hAnsi="Times New Roman"/>
          <w:sz w:val="20"/>
          <w:szCs w:val="20"/>
          <w:color w:val="auto"/>
        </w:rPr>
        <w:t>,V</w:t>
      </w:r>
      <w:r>
        <w:rPr>
          <w:rFonts w:ascii="宋体" w:cs="宋体" w:eastAsia="宋体" w:hAnsi="宋体"/>
          <w:sz w:val="20"/>
          <w:szCs w:val="20"/>
          <w:color w:val="auto"/>
        </w:rPr>
        <w:t>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ｖ３</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ｖ３</w:t>
      </w:r>
      <w:r>
        <w:rPr>
          <w:rFonts w:ascii="Times New Roman" w:cs="Times New Roman" w:eastAsia="Times New Roman" w:hAnsi="Times New Roman"/>
          <w:sz w:val="20"/>
          <w:szCs w:val="20"/>
          <w:color w:val="auto"/>
        </w:rPr>
        <w:t>,'Spearman'); corr(</w:t>
      </w:r>
      <w:r>
        <w:rPr>
          <w:rFonts w:ascii="宋体" w:cs="宋体" w:eastAsia="宋体" w:hAnsi="宋体"/>
          <w:sz w:val="20"/>
          <w:szCs w:val="20"/>
          <w:color w:val="auto"/>
        </w:rPr>
        <w:t>ａ１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ａ１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,'Spearman'); corr(</w:t>
      </w:r>
      <w:r>
        <w:rPr>
          <w:rFonts w:ascii="宋体" w:cs="宋体" w:eastAsia="宋体" w:hAnsi="宋体"/>
          <w:sz w:val="20"/>
          <w:szCs w:val="20"/>
          <w:color w:val="auto"/>
        </w:rPr>
        <w:t>ａ１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ａ３</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ａ１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ａ３</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,'Spearman')];</w:t>
      </w:r>
    </w:p>
    <w:p>
      <w:pPr>
        <w:spacing w:after="0" w:line="396" w:lineRule="exact"/>
        <w:rPr>
          <w:sz w:val="20"/>
          <w:szCs w:val="20"/>
          <w:color w:val="auto"/>
        </w:rPr>
      </w:pPr>
    </w:p>
    <w:p>
      <w:pPr>
        <w:ind w:left="780" w:right="3046" w:hanging="419"/>
        <w:spacing w:after="0" w:line="320" w:lineRule="exact"/>
        <w:rPr>
          <w:sz w:val="20"/>
          <w:szCs w:val="20"/>
          <w:color w:val="auto"/>
        </w:rPr>
      </w:pPr>
      <w:r>
        <w:rPr>
          <w:rFonts w:ascii="Times New Roman" w:cs="Times New Roman" w:eastAsia="Times New Roman" w:hAnsi="Times New Roman"/>
          <w:sz w:val="20"/>
          <w:szCs w:val="20"/>
          <w:color w:val="auto"/>
        </w:rPr>
        <w:t>[corr(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,V</w:t>
      </w:r>
      <w:r>
        <w:rPr>
          <w:rFonts w:ascii="宋体" w:cs="宋体" w:eastAsia="宋体" w:hAnsi="宋体"/>
          <w:sz w:val="20"/>
          <w:szCs w:val="20"/>
          <w:color w:val="auto"/>
        </w:rPr>
        <w:t>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ｖ３</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ｖ３</w:t>
      </w:r>
      <w:r>
        <w:rPr>
          <w:rFonts w:ascii="Times New Roman" w:cs="Times New Roman" w:eastAsia="Times New Roman" w:hAnsi="Times New Roman"/>
          <w:sz w:val="20"/>
          <w:szCs w:val="20"/>
          <w:color w:val="auto"/>
        </w:rPr>
        <w:t>,'Spearman'); 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,'Spearman'); 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ａ３</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ａ３</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ａ６</w:t>
      </w:r>
      <w:r>
        <w:rPr>
          <w:rFonts w:ascii="Times New Roman" w:cs="Times New Roman" w:eastAsia="Times New Roman" w:hAnsi="Times New Roman"/>
          <w:sz w:val="20"/>
          <w:szCs w:val="20"/>
          <w:color w:val="auto"/>
        </w:rPr>
        <w:t>,'Spearman')];</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780" w:right="3046" w:hanging="419"/>
        <w:spacing w:after="0" w:line="320" w:lineRule="exact"/>
        <w:rPr>
          <w:sz w:val="20"/>
          <w:szCs w:val="20"/>
          <w:color w:val="auto"/>
        </w:rPr>
      </w:pPr>
      <w:r>
        <w:rPr>
          <w:rFonts w:ascii="Times New Roman" w:cs="Times New Roman" w:eastAsia="Times New Roman" w:hAnsi="Times New Roman"/>
          <w:sz w:val="20"/>
          <w:szCs w:val="20"/>
          <w:color w:val="auto"/>
        </w:rPr>
        <w:t>[corr(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,V</w:t>
      </w:r>
      <w:r>
        <w:rPr>
          <w:rFonts w:ascii="宋体" w:cs="宋体" w:eastAsia="宋体" w:hAnsi="宋体"/>
          <w:sz w:val="20"/>
          <w:szCs w:val="20"/>
          <w:color w:val="auto"/>
        </w:rPr>
        <w:t>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ｖ３</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ｖ１</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ｖ３</w:t>
      </w:r>
      <w:r>
        <w:rPr>
          <w:rFonts w:ascii="Times New Roman" w:cs="Times New Roman" w:eastAsia="Times New Roman" w:hAnsi="Times New Roman"/>
          <w:sz w:val="20"/>
          <w:szCs w:val="20"/>
          <w:color w:val="auto"/>
        </w:rPr>
        <w:t>,'Spearman'); 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ａ１</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ａ２</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ａ１</w:t>
      </w:r>
      <w:r>
        <w:rPr>
          <w:rFonts w:ascii="Times New Roman" w:cs="Times New Roman" w:eastAsia="Times New Roman" w:hAnsi="Times New Roman"/>
          <w:sz w:val="20"/>
          <w:szCs w:val="20"/>
          <w:color w:val="auto"/>
        </w:rPr>
        <w:t>,'Spearman'); 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ａ４</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ａ５</w:t>
      </w:r>
      <w:r>
        <w:rPr>
          <w:rFonts w:ascii="Times New Roman" w:cs="Times New Roman" w:eastAsia="Times New Roman" w:hAnsi="Times New Roman"/>
          <w:sz w:val="20"/>
          <w:szCs w:val="20"/>
          <w:color w:val="auto"/>
        </w:rPr>
        <w:t>,'Kendall'),corr(</w:t>
      </w:r>
      <w:r>
        <w:rPr>
          <w:rFonts w:ascii="宋体" w:cs="宋体" w:eastAsia="宋体" w:hAnsi="宋体"/>
          <w:sz w:val="20"/>
          <w:szCs w:val="20"/>
          <w:color w:val="auto"/>
        </w:rPr>
        <w:t>Ｖ</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ａ４</w:t>
      </w:r>
      <w:r>
        <w:rPr>
          <w:rFonts w:ascii="Times New Roman" w:cs="Times New Roman" w:eastAsia="Times New Roman" w:hAnsi="Times New Roman"/>
          <w:sz w:val="20"/>
          <w:szCs w:val="20"/>
          <w:color w:val="auto"/>
        </w:rPr>
        <w:t>,</w:t>
      </w:r>
      <w:r>
        <w:rPr>
          <w:rFonts w:ascii="宋体" w:cs="宋体" w:eastAsia="宋体" w:hAnsi="宋体"/>
          <w:sz w:val="20"/>
          <w:szCs w:val="20"/>
          <w:color w:val="auto"/>
        </w:rPr>
        <w:t>ａ５</w:t>
      </w:r>
      <w:r>
        <w:rPr>
          <w:rFonts w:ascii="Times New Roman" w:cs="Times New Roman" w:eastAsia="Times New Roman" w:hAnsi="Times New Roman"/>
          <w:sz w:val="20"/>
          <w:szCs w:val="20"/>
          <w:color w:val="auto"/>
        </w:rPr>
        <w:t>,'Spearman')];</w:t>
      </w:r>
    </w:p>
    <w:p>
      <w:pPr>
        <w:spacing w:after="0" w:line="1"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核心代码及部分运算结果</w:t>
      </w:r>
    </w:p>
    <w:p>
      <w:pPr>
        <w:spacing w:after="0" w:line="25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1"/>
          <w:szCs w:val="21"/>
          <w:color w:val="auto"/>
        </w:rPr>
        <w:t>General model:</w:t>
      </w:r>
    </w:p>
    <w:p>
      <w:pPr>
        <w:spacing w:after="0" w:line="174"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cf_(bofangsulv) = a./(bofangsulv+b)+c</w:t>
      </w:r>
    </w:p>
    <w:p>
      <w:pPr>
        <w:spacing w:after="0" w:line="179"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Coefficients (with 95% confidence</w:t>
      </w:r>
    </w:p>
    <w:p>
      <w:pPr>
        <w:spacing w:after="0" w:line="18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bounds):</w:t>
      </w:r>
    </w:p>
    <w:p>
      <w:pPr>
        <w:spacing w:after="0" w:line="78" w:lineRule="exact"/>
        <w:rPr>
          <w:sz w:val="20"/>
          <w:szCs w:val="20"/>
          <w:color w:val="auto"/>
        </w:rPr>
      </w:pPr>
    </w:p>
    <w:tbl>
      <w:tblPr>
        <w:tblLayout w:type="fixed"/>
        <w:tblInd w:w="1100" w:type="dxa"/>
        <w:tblCellMar>
          <w:top w:w="0" w:type="dxa"/>
          <w:left w:w="0" w:type="dxa"/>
          <w:bottom w:w="0" w:type="dxa"/>
          <w:right w:w="0" w:type="dxa"/>
        </w:tblCellMar>
      </w:tblPr>
      <w:tr>
        <w:trPr>
          <w:trHeight w:val="240"/>
        </w:trPr>
        <w:tc>
          <w:tcPr>
            <w:tcW w:w="420" w:type="dxa"/>
            <w:vAlign w:val="bottom"/>
            <w:vMerge w:val="restart"/>
          </w:tcPr>
          <w:p>
            <w:pPr>
              <w:spacing w:after="0"/>
              <w:rPr>
                <w:sz w:val="20"/>
                <w:szCs w:val="20"/>
                <w:color w:val="auto"/>
              </w:rPr>
            </w:pPr>
            <w:r>
              <w:rPr>
                <w:rFonts w:ascii="Times New Roman" w:cs="Times New Roman" w:eastAsia="Times New Roman" w:hAnsi="Times New Roman"/>
                <w:sz w:val="21"/>
                <w:szCs w:val="21"/>
                <w:color w:val="auto"/>
              </w:rPr>
              <w:t>a =</w:t>
            </w:r>
          </w:p>
        </w:tc>
        <w:tc>
          <w:tcPr>
            <w:tcW w:w="1160" w:type="dxa"/>
            <w:vAlign w:val="bottom"/>
          </w:tcPr>
          <w:p>
            <w:pPr>
              <w:jc w:val="right"/>
              <w:spacing w:after="0" w:line="240" w:lineRule="exact"/>
              <w:rPr>
                <w:sz w:val="20"/>
                <w:szCs w:val="20"/>
                <w:color w:val="auto"/>
              </w:rPr>
            </w:pPr>
            <w:r>
              <w:rPr>
                <w:rFonts w:ascii="宋体" w:cs="宋体" w:eastAsia="宋体" w:hAnsi="宋体"/>
                <w:sz w:val="21"/>
                <w:szCs w:val="21"/>
                <w:color w:val="auto"/>
              </w:rPr>
              <w:t>２３．２９</w:t>
            </w:r>
          </w:p>
        </w:tc>
        <w:tc>
          <w:tcPr>
            <w:tcW w:w="0" w:type="dxa"/>
            <w:vAlign w:val="bottom"/>
          </w:tcPr>
          <w:p>
            <w:pPr>
              <w:spacing w:after="0"/>
              <w:rPr>
                <w:sz w:val="1"/>
                <w:szCs w:val="1"/>
                <w:color w:val="auto"/>
              </w:rPr>
            </w:pPr>
          </w:p>
        </w:tc>
      </w:tr>
      <w:tr>
        <w:trPr>
          <w:trHeight w:val="265"/>
        </w:trPr>
        <w:tc>
          <w:tcPr>
            <w:tcW w:w="420" w:type="dxa"/>
            <w:vAlign w:val="bottom"/>
            <w:vMerge w:val="continue"/>
          </w:tcPr>
          <w:p>
            <w:pPr>
              <w:spacing w:after="0"/>
              <w:rPr>
                <w:sz w:val="23"/>
                <w:szCs w:val="23"/>
                <w:color w:val="auto"/>
              </w:rPr>
            </w:pPr>
          </w:p>
        </w:tc>
        <w:tc>
          <w:tcPr>
            <w:tcW w:w="1160" w:type="dxa"/>
            <w:vAlign w:val="bottom"/>
          </w:tcPr>
          <w:p>
            <w:pPr>
              <w:jc w:val="right"/>
              <w:spacing w:after="0" w:line="233" w:lineRule="exact"/>
              <w:rPr>
                <w:sz w:val="20"/>
                <w:szCs w:val="20"/>
                <w:color w:val="auto"/>
              </w:rPr>
            </w:pPr>
            <w:r>
              <w:rPr>
                <w:rFonts w:ascii="宋体" w:cs="宋体" w:eastAsia="宋体" w:hAnsi="宋体"/>
                <w:sz w:val="21"/>
                <w:szCs w:val="21"/>
                <w:color w:val="auto"/>
              </w:rPr>
              <w:t>２</w:t>
            </w:r>
          </w:p>
        </w:tc>
        <w:tc>
          <w:tcPr>
            <w:tcW w:w="0" w:type="dxa"/>
            <w:vAlign w:val="bottom"/>
          </w:tcPr>
          <w:p>
            <w:pPr>
              <w:spacing w:after="0"/>
              <w:rPr>
                <w:sz w:val="1"/>
                <w:szCs w:val="1"/>
                <w:color w:val="auto"/>
              </w:rPr>
            </w:pPr>
          </w:p>
        </w:tc>
      </w:tr>
      <w:tr>
        <w:trPr>
          <w:trHeight w:val="458"/>
        </w:trPr>
        <w:tc>
          <w:tcPr>
            <w:tcW w:w="420" w:type="dxa"/>
            <w:vAlign w:val="bottom"/>
          </w:tcPr>
          <w:p>
            <w:pPr>
              <w:spacing w:after="0"/>
              <w:rPr>
                <w:sz w:val="24"/>
                <w:szCs w:val="24"/>
                <w:color w:val="auto"/>
              </w:rPr>
            </w:pPr>
          </w:p>
        </w:tc>
        <w:tc>
          <w:tcPr>
            <w:tcW w:w="1160" w:type="dxa"/>
            <w:vAlign w:val="bottom"/>
          </w:tcPr>
          <w:p>
            <w:pPr>
              <w:jc w:val="right"/>
              <w:spacing w:after="0" w:line="240" w:lineRule="exact"/>
              <w:rPr>
                <w:sz w:val="20"/>
                <w:szCs w:val="20"/>
                <w:color w:val="auto"/>
              </w:rPr>
            </w:pPr>
            <w:r>
              <w:rPr>
                <w:rFonts w:ascii="宋体" w:cs="宋体" w:eastAsia="宋体" w:hAnsi="宋体"/>
                <w:sz w:val="21"/>
                <w:szCs w:val="21"/>
                <w:color w:val="auto"/>
              </w:rPr>
              <w:t>２４．１０</w:t>
            </w:r>
          </w:p>
        </w:tc>
        <w:tc>
          <w:tcPr>
            <w:tcW w:w="0" w:type="dxa"/>
            <w:vAlign w:val="bottom"/>
          </w:tcPr>
          <w:p>
            <w:pPr>
              <w:spacing w:after="0"/>
              <w:rPr>
                <w:sz w:val="1"/>
                <w:szCs w:val="1"/>
                <w:color w:val="auto"/>
              </w:rPr>
            </w:pPr>
          </w:p>
        </w:tc>
      </w:tr>
      <w:tr>
        <w:trPr>
          <w:trHeight w:val="320"/>
        </w:trPr>
        <w:tc>
          <w:tcPr>
            <w:tcW w:w="420" w:type="dxa"/>
            <w:vAlign w:val="bottom"/>
          </w:tcPr>
          <w:p>
            <w:pPr>
              <w:spacing w:after="0"/>
              <w:rPr>
                <w:sz w:val="20"/>
                <w:szCs w:val="20"/>
                <w:color w:val="auto"/>
              </w:rPr>
            </w:pPr>
            <w:r>
              <w:rPr>
                <w:rFonts w:ascii="Times New Roman" w:cs="Times New Roman" w:eastAsia="Times New Roman" w:hAnsi="Times New Roman"/>
                <w:sz w:val="21"/>
                <w:szCs w:val="21"/>
                <w:color w:val="auto"/>
              </w:rPr>
              <w:t>b =</w:t>
            </w:r>
          </w:p>
        </w:tc>
        <w:tc>
          <w:tcPr>
            <w:tcW w:w="1160" w:type="dxa"/>
            <w:vAlign w:val="bottom"/>
          </w:tcPr>
          <w:p>
            <w:pPr>
              <w:jc w:val="right"/>
              <w:spacing w:after="0" w:line="240" w:lineRule="exact"/>
              <w:rPr>
                <w:sz w:val="20"/>
                <w:szCs w:val="20"/>
                <w:color w:val="auto"/>
              </w:rPr>
            </w:pPr>
            <w:r>
              <w:rPr>
                <w:rFonts w:ascii="宋体" w:cs="宋体" w:eastAsia="宋体" w:hAnsi="宋体"/>
                <w:sz w:val="21"/>
                <w:szCs w:val="21"/>
                <w:color w:val="auto"/>
              </w:rPr>
              <w:t>０</w:t>
            </w:r>
          </w:p>
        </w:tc>
        <w:tc>
          <w:tcPr>
            <w:tcW w:w="0" w:type="dxa"/>
            <w:vAlign w:val="bottom"/>
          </w:tcPr>
          <w:p>
            <w:pPr>
              <w:spacing w:after="0"/>
              <w:rPr>
                <w:sz w:val="1"/>
                <w:szCs w:val="1"/>
                <w:color w:val="auto"/>
              </w:rPr>
            </w:pPr>
          </w:p>
        </w:tc>
      </w:tr>
      <w:tr>
        <w:trPr>
          <w:trHeight w:val="312"/>
        </w:trPr>
        <w:tc>
          <w:tcPr>
            <w:tcW w:w="420" w:type="dxa"/>
            <w:vAlign w:val="bottom"/>
          </w:tcPr>
          <w:p>
            <w:pPr>
              <w:spacing w:after="0"/>
              <w:rPr>
                <w:sz w:val="20"/>
                <w:szCs w:val="20"/>
                <w:color w:val="auto"/>
              </w:rPr>
            </w:pPr>
            <w:r>
              <w:rPr>
                <w:rFonts w:ascii="Times New Roman" w:cs="Times New Roman" w:eastAsia="Times New Roman" w:hAnsi="Times New Roman"/>
                <w:sz w:val="21"/>
                <w:szCs w:val="21"/>
                <w:color w:val="auto"/>
              </w:rPr>
              <w:t>c =</w:t>
            </w:r>
          </w:p>
        </w:tc>
        <w:tc>
          <w:tcPr>
            <w:tcW w:w="1160" w:type="dxa"/>
            <w:vAlign w:val="bottom"/>
          </w:tcPr>
          <w:p>
            <w:pPr>
              <w:jc w:val="right"/>
              <w:spacing w:after="0" w:line="240" w:lineRule="exact"/>
              <w:rPr>
                <w:sz w:val="20"/>
                <w:szCs w:val="20"/>
                <w:color w:val="auto"/>
              </w:rPr>
            </w:pPr>
            <w:r>
              <w:rPr>
                <w:rFonts w:ascii="宋体" w:cs="宋体" w:eastAsia="宋体" w:hAnsi="宋体"/>
                <w:sz w:val="21"/>
                <w:szCs w:val="21"/>
                <w:color w:val="auto"/>
              </w:rPr>
              <w:t>１．８９６</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6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sse: 1.405586496112479e+004 rsquare: 0.697034682629779</w:t>
      </w:r>
    </w:p>
    <w:p>
      <w:pPr>
        <w:spacing w:after="0" w:line="126"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1"/>
          <w:szCs w:val="21"/>
          <w:color w:val="auto"/>
        </w:rPr>
        <w:t>dfe: 89263</w:t>
      </w:r>
    </w:p>
    <w:p>
      <w:pPr>
        <w:spacing w:after="0" w:line="20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adjrsquare: 0.697027894479765 rmse: 0.396819539401220</w:t>
      </w:r>
    </w:p>
    <w:p>
      <w:pPr>
        <w:spacing w:after="0" w:line="147"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附录：</w:t>
      </w:r>
      <w:r>
        <w:rPr>
          <w:rFonts w:ascii="Times New Roman" w:cs="Times New Roman" w:eastAsia="Times New Roman" w:hAnsi="Times New Roman"/>
          <w:sz w:val="21"/>
          <w:szCs w:val="21"/>
          <w:color w:val="auto"/>
        </w:rPr>
        <w:t>1. st_ = [1000 -100 -100]; ft_ = fittype('a./(chushisulv+b)+c' ,...</w:t>
      </w:r>
    </w:p>
    <w:p>
      <w:pPr>
        <w:spacing w:after="0" w:line="81"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'dependent',{'chushishiyan'},'independent',{'chushisulv'},...</w:t>
      </w:r>
    </w:p>
    <w:p>
      <w:pPr>
        <w:spacing w:after="0" w:line="71"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'coefficients',{'a', 'b', 'c'});</w:t>
      </w:r>
    </w:p>
    <w:p>
      <w:pPr>
        <w:spacing w:after="0" w:line="1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[cf_,good]= fit(chushisulv,chushishiyan,ft_ ,'Startpoint',st_); h_ = plot(cf_,'fit',0.95);</w:t>
      </w:r>
    </w:p>
    <w:p>
      <w:pPr>
        <w:spacing w:after="0" w:line="1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legend off; % turn off legend from plot method call set(h_(1),'Color',[1 0 0],...</w:t>
      </w:r>
    </w:p>
    <w:p>
      <w:pPr>
        <w:spacing w:after="0" w:line="90"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'LineStyle','-', 'LineWidth',2,...</w:t>
      </w:r>
    </w:p>
    <w:p>
      <w:pPr>
        <w:spacing w:after="0" w:line="169"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'Marker','none', 'MarkerSize',6); hold</w:t>
      </w:r>
    </w:p>
    <w:p>
      <w:pPr>
        <w:spacing w:after="0" w:line="1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on,plot(chushisulv,chushishiyan,'*') st_ = [1000 100 10];</w:t>
      </w:r>
    </w:p>
    <w:p>
      <w:pPr>
        <w:spacing w:after="0" w:line="1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ft_ = fittype('a./(bofangsulv+b)+c' ,...</w:t>
      </w:r>
    </w:p>
    <w:p>
      <w:pPr>
        <w:spacing w:after="0" w:line="143"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'dependent',{'kadunzhanbi'},'independent',{'bofangsulv'},...</w:t>
      </w:r>
    </w:p>
    <w:p>
      <w:pPr>
        <w:sectPr>
          <w:pgSz w:w="11900" w:h="16838" w:orient="portrait"/>
          <w:cols w:equalWidth="0" w:num="1">
            <w:col w:w="9026"/>
          </w:cols>
          <w:pgMar w:left="1440" w:top="1440" w:right="1440" w:bottom="1121" w:gutter="0" w:footer="0" w:header="0"/>
        </w:sectPr>
      </w:pPr>
    </w:p>
    <w:bookmarkStart w:id="24" w:name="page25"/>
    <w:bookmarkEnd w:id="24"/>
    <w:p>
      <w:pPr>
        <w:spacing w:after="0" w:line="21"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'coefficients',{'a', 'b', 'c'});</w:t>
      </w:r>
    </w:p>
    <w:p>
      <w:pPr>
        <w:spacing w:after="0" w:line="20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[cf_,good]= fit(bofangsulv,kadunzhanbi,ft_ ,'Startpoint',st_); h_ = plot(cf_,'fit',0.95);</w:t>
      </w:r>
    </w:p>
    <w:p>
      <w:pPr>
        <w:spacing w:after="0" w:line="1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legend off; % turn off legend from plot method call set(h_(1),'Color',[1 0 0],...</w:t>
      </w:r>
    </w:p>
    <w:p>
      <w:pPr>
        <w:spacing w:after="0" w:line="121"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'LineStyle','-', 'LineWidth',2,...</w:t>
      </w:r>
    </w:p>
    <w:p>
      <w:pPr>
        <w:spacing w:after="0" w:line="210"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'Marker','none', 'MarkerSize',6); hold</w:t>
      </w:r>
    </w:p>
    <w:p>
      <w:pPr>
        <w:spacing w:after="0" w:line="1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on,plot(bofangsulv,kadunzhanbi,'.')</w:t>
      </w:r>
    </w:p>
    <w:p>
      <w:pPr>
        <w:spacing w:after="0" w:line="375"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核心代码及部分运算结果</w:t>
      </w:r>
    </w:p>
    <w:p>
      <w:pPr>
        <w:spacing w:after="0" w:line="176"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分段</w:t>
      </w:r>
      <w:r>
        <w:rPr>
          <w:rFonts w:ascii="Times New Roman" w:cs="Times New Roman" w:eastAsia="Times New Roman" w:hAnsi="Times New Roman"/>
          <w:sz w:val="21"/>
          <w:szCs w:val="21"/>
          <w:color w:val="auto"/>
        </w:rPr>
        <w:t xml:space="preserve"> 1 General model:</w:t>
      </w:r>
    </w:p>
    <w:p>
      <w:pPr>
        <w:spacing w:after="0" w:line="155" w:lineRule="exact"/>
        <w:rPr>
          <w:sz w:val="20"/>
          <w:szCs w:val="20"/>
          <w:color w:val="auto"/>
        </w:rPr>
      </w:pPr>
    </w:p>
    <w:p>
      <w:pPr>
        <w:ind w:left="880" w:right="2066"/>
        <w:spacing w:after="0" w:line="372" w:lineRule="auto"/>
        <w:rPr>
          <w:sz w:val="20"/>
          <w:szCs w:val="20"/>
          <w:color w:val="auto"/>
        </w:rPr>
      </w:pPr>
      <w:r>
        <w:rPr>
          <w:rFonts w:ascii="Times New Roman" w:cs="Times New Roman" w:eastAsia="Times New Roman" w:hAnsi="Times New Roman"/>
          <w:sz w:val="21"/>
          <w:szCs w:val="21"/>
          <w:color w:val="auto"/>
        </w:rPr>
        <w:t>cf_(fenduankadunbi1) = a.*fenduankadunbi1 +b Coefficients (with 95% confidence bounds):</w:t>
      </w:r>
    </w:p>
    <w:tbl>
      <w:tblPr>
        <w:tblLayout w:type="fixed"/>
        <w:tblInd w:w="1100" w:type="dxa"/>
        <w:tblCellMar>
          <w:top w:w="0" w:type="dxa"/>
          <w:left w:w="0" w:type="dxa"/>
          <w:bottom w:w="0" w:type="dxa"/>
          <w:right w:w="0" w:type="dxa"/>
        </w:tblCellMar>
      </w:tblPr>
      <w:tr>
        <w:trPr>
          <w:trHeight w:val="272"/>
        </w:trPr>
        <w:tc>
          <w:tcPr>
            <w:tcW w:w="820" w:type="dxa"/>
            <w:vAlign w:val="bottom"/>
          </w:tcPr>
          <w:p>
            <w:pPr>
              <w:spacing w:after="0"/>
              <w:rPr>
                <w:sz w:val="20"/>
                <w:szCs w:val="20"/>
                <w:color w:val="auto"/>
              </w:rPr>
            </w:pPr>
            <w:r>
              <w:rPr>
                <w:rFonts w:ascii="Times New Roman" w:cs="Times New Roman" w:eastAsia="Times New Roman" w:hAnsi="Times New Roman"/>
                <w:sz w:val="21"/>
                <w:szCs w:val="21"/>
                <w:color w:val="auto"/>
              </w:rPr>
              <w:t>a =</w:t>
            </w:r>
          </w:p>
        </w:tc>
        <w:tc>
          <w:tcPr>
            <w:tcW w:w="2160" w:type="dxa"/>
            <w:vAlign w:val="bottom"/>
          </w:tcPr>
          <w:p>
            <w:pPr>
              <w:ind w:left="800"/>
              <w:spacing w:after="0" w:line="224" w:lineRule="exact"/>
              <w:rPr>
                <w:sz w:val="20"/>
                <w:szCs w:val="20"/>
                <w:color w:val="auto"/>
              </w:rPr>
            </w:pPr>
            <w:r>
              <w:rPr>
                <w:rFonts w:ascii="宋体" w:cs="宋体" w:eastAsia="宋体" w:hAnsi="宋体"/>
                <w:sz w:val="21"/>
                <w:szCs w:val="21"/>
                <w:color w:val="auto"/>
                <w:w w:val="98"/>
              </w:rPr>
              <w:t>-１．００００</w:t>
            </w:r>
          </w:p>
        </w:tc>
      </w:tr>
      <w:tr>
        <w:trPr>
          <w:trHeight w:val="312"/>
        </w:trPr>
        <w:tc>
          <w:tcPr>
            <w:tcW w:w="820" w:type="dxa"/>
            <w:vAlign w:val="bottom"/>
          </w:tcPr>
          <w:p>
            <w:pPr>
              <w:spacing w:after="0"/>
              <w:rPr>
                <w:sz w:val="20"/>
                <w:szCs w:val="20"/>
                <w:color w:val="auto"/>
              </w:rPr>
            </w:pPr>
            <w:r>
              <w:rPr>
                <w:rFonts w:ascii="Times New Roman" w:cs="Times New Roman" w:eastAsia="Times New Roman" w:hAnsi="Times New Roman"/>
                <w:sz w:val="21"/>
                <w:szCs w:val="21"/>
                <w:color w:val="auto"/>
              </w:rPr>
              <w:t>b =</w:t>
            </w:r>
          </w:p>
        </w:tc>
        <w:tc>
          <w:tcPr>
            <w:tcW w:w="2160" w:type="dxa"/>
            <w:vAlign w:val="bottom"/>
          </w:tcPr>
          <w:p>
            <w:pPr>
              <w:ind w:left="540"/>
              <w:spacing w:after="0" w:line="240" w:lineRule="exact"/>
              <w:rPr>
                <w:sz w:val="20"/>
                <w:szCs w:val="20"/>
                <w:color w:val="auto"/>
              </w:rPr>
            </w:pPr>
            <w:r>
              <w:rPr>
                <w:rFonts w:ascii="宋体" w:cs="宋体" w:eastAsia="宋体" w:hAnsi="宋体"/>
                <w:sz w:val="21"/>
                <w:szCs w:val="21"/>
                <w:color w:val="auto"/>
              </w:rPr>
              <w:t>１．４１００</w:t>
            </w:r>
          </w:p>
        </w:tc>
      </w:tr>
    </w:tbl>
    <w:p>
      <w:pPr>
        <w:spacing w:after="0" w:line="14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sse: 0.003322134577609 rsquare: 0.999909795878552</w:t>
      </w:r>
    </w:p>
    <w:p>
      <w:pPr>
        <w:spacing w:after="0" w:line="126"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1"/>
          <w:szCs w:val="21"/>
          <w:color w:val="auto"/>
        </w:rPr>
        <w:t>dfe: 442</w:t>
      </w:r>
    </w:p>
    <w:p>
      <w:pPr>
        <w:spacing w:after="0" w:line="207" w:lineRule="exact"/>
        <w:rPr>
          <w:sz w:val="20"/>
          <w:szCs w:val="20"/>
          <w:color w:val="auto"/>
        </w:rPr>
      </w:pPr>
    </w:p>
    <w:p>
      <w:pPr>
        <w:ind w:left="360" w:right="3206" w:firstLine="430"/>
        <w:spacing w:after="0" w:line="319" w:lineRule="exact"/>
        <w:rPr>
          <w:sz w:val="20"/>
          <w:szCs w:val="20"/>
          <w:color w:val="auto"/>
        </w:rPr>
      </w:pPr>
      <w:r>
        <w:rPr>
          <w:rFonts w:ascii="Times New Roman" w:cs="Times New Roman" w:eastAsia="Times New Roman" w:hAnsi="Times New Roman"/>
          <w:sz w:val="21"/>
          <w:szCs w:val="21"/>
          <w:color w:val="auto"/>
        </w:rPr>
        <w:t xml:space="preserve">adjrsquare: 0.999909591796829 rmse: 0.002741558239086 </w:t>
      </w:r>
      <w:r>
        <w:rPr>
          <w:rFonts w:ascii="宋体" w:cs="宋体" w:eastAsia="宋体" w:hAnsi="宋体"/>
          <w:sz w:val="21"/>
          <w:szCs w:val="21"/>
          <w:color w:val="auto"/>
        </w:rPr>
        <w:t>分段</w:t>
      </w:r>
      <w:r>
        <w:rPr>
          <w:rFonts w:ascii="Times New Roman" w:cs="Times New Roman" w:eastAsia="Times New Roman" w:hAnsi="Times New Roman"/>
          <w:sz w:val="21"/>
          <w:szCs w:val="21"/>
          <w:color w:val="auto"/>
        </w:rPr>
        <w:t xml:space="preserve"> 2</w:t>
      </w:r>
    </w:p>
    <w:p>
      <w:pPr>
        <w:spacing w:after="0" w:line="1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General model:</w:t>
      </w:r>
    </w:p>
    <w:p>
      <w:pPr>
        <w:spacing w:after="0" w:line="191" w:lineRule="exact"/>
        <w:rPr>
          <w:sz w:val="20"/>
          <w:szCs w:val="20"/>
          <w:color w:val="auto"/>
        </w:rPr>
      </w:pPr>
    </w:p>
    <w:p>
      <w:pPr>
        <w:ind w:left="880" w:right="1986"/>
        <w:spacing w:after="0" w:line="417" w:lineRule="auto"/>
        <w:rPr>
          <w:sz w:val="20"/>
          <w:szCs w:val="20"/>
          <w:color w:val="auto"/>
        </w:rPr>
      </w:pPr>
      <w:r>
        <w:rPr>
          <w:rFonts w:ascii="Times New Roman" w:cs="Times New Roman" w:eastAsia="Times New Roman" w:hAnsi="Times New Roman"/>
          <w:sz w:val="21"/>
          <w:szCs w:val="21"/>
          <w:color w:val="auto"/>
        </w:rPr>
        <w:t>cf_(fenduankadunbi2) = a.*(fenduankadunbi2)+c Coefficients (with 95% confidence bounds):</w:t>
      </w:r>
    </w:p>
    <w:p>
      <w:pPr>
        <w:spacing w:after="0" w:line="150" w:lineRule="exact"/>
        <w:rPr>
          <w:sz w:val="20"/>
          <w:szCs w:val="20"/>
          <w:color w:val="auto"/>
        </w:rPr>
      </w:pPr>
    </w:p>
    <w:tbl>
      <w:tblPr>
        <w:tblLayout w:type="fixed"/>
        <w:tblInd w:w="620" w:type="dxa"/>
        <w:tblCellMar>
          <w:top w:w="0" w:type="dxa"/>
          <w:left w:w="0" w:type="dxa"/>
          <w:bottom w:w="0" w:type="dxa"/>
          <w:right w:w="0" w:type="dxa"/>
        </w:tblCellMar>
      </w:tblPr>
      <w:tr>
        <w:trPr>
          <w:trHeight w:val="288"/>
        </w:trPr>
        <w:tc>
          <w:tcPr>
            <w:tcW w:w="640" w:type="dxa"/>
            <w:vAlign w:val="bottom"/>
          </w:tcPr>
          <w:p>
            <w:pPr>
              <w:spacing w:after="0"/>
              <w:rPr>
                <w:sz w:val="20"/>
                <w:szCs w:val="20"/>
                <w:color w:val="auto"/>
              </w:rPr>
            </w:pPr>
            <w:r>
              <w:rPr>
                <w:rFonts w:ascii="Times New Roman" w:cs="Times New Roman" w:eastAsia="Times New Roman" w:hAnsi="Times New Roman"/>
                <w:sz w:val="21"/>
                <w:szCs w:val="21"/>
                <w:color w:val="auto"/>
              </w:rPr>
              <w:t>a =</w:t>
            </w:r>
          </w:p>
        </w:tc>
        <w:tc>
          <w:tcPr>
            <w:tcW w:w="1220" w:type="dxa"/>
            <w:vAlign w:val="bottom"/>
          </w:tcPr>
          <w:p>
            <w:pPr>
              <w:jc w:val="right"/>
              <w:spacing w:after="0" w:line="240" w:lineRule="exact"/>
              <w:rPr>
                <w:sz w:val="20"/>
                <w:szCs w:val="20"/>
                <w:color w:val="auto"/>
              </w:rPr>
            </w:pPr>
            <w:r>
              <w:rPr>
                <w:rFonts w:ascii="宋体" w:cs="宋体" w:eastAsia="宋体" w:hAnsi="宋体"/>
                <w:sz w:val="21"/>
                <w:szCs w:val="21"/>
                <w:color w:val="auto"/>
              </w:rPr>
              <w:t>０．７４</w:t>
            </w:r>
          </w:p>
        </w:tc>
      </w:tr>
      <w:tr>
        <w:trPr>
          <w:trHeight w:val="225"/>
        </w:trPr>
        <w:tc>
          <w:tcPr>
            <w:tcW w:w="640" w:type="dxa"/>
            <w:vAlign w:val="bottom"/>
          </w:tcPr>
          <w:p>
            <w:pPr>
              <w:spacing w:after="0"/>
              <w:rPr>
                <w:sz w:val="19"/>
                <w:szCs w:val="19"/>
                <w:color w:val="auto"/>
              </w:rPr>
            </w:pPr>
          </w:p>
        </w:tc>
        <w:tc>
          <w:tcPr>
            <w:tcW w:w="1220" w:type="dxa"/>
            <w:vAlign w:val="bottom"/>
          </w:tcPr>
          <w:p>
            <w:pPr>
              <w:jc w:val="right"/>
              <w:spacing w:after="0" w:line="225" w:lineRule="exact"/>
              <w:rPr>
                <w:sz w:val="20"/>
                <w:szCs w:val="20"/>
                <w:color w:val="auto"/>
              </w:rPr>
            </w:pPr>
            <w:r>
              <w:rPr>
                <w:rFonts w:ascii="宋体" w:cs="宋体" w:eastAsia="宋体" w:hAnsi="宋体"/>
                <w:sz w:val="21"/>
                <w:szCs w:val="21"/>
                <w:color w:val="auto"/>
              </w:rPr>
              <w:t>０．２６</w:t>
            </w:r>
          </w:p>
        </w:tc>
      </w:tr>
      <w:tr>
        <w:trPr>
          <w:trHeight w:val="318"/>
        </w:trPr>
        <w:tc>
          <w:tcPr>
            <w:tcW w:w="640" w:type="dxa"/>
            <w:vAlign w:val="bottom"/>
          </w:tcPr>
          <w:p>
            <w:pPr>
              <w:spacing w:after="0"/>
              <w:rPr>
                <w:sz w:val="20"/>
                <w:szCs w:val="20"/>
                <w:color w:val="auto"/>
              </w:rPr>
            </w:pPr>
            <w:r>
              <w:rPr>
                <w:rFonts w:ascii="Times New Roman" w:cs="Times New Roman" w:eastAsia="Times New Roman" w:hAnsi="Times New Roman"/>
                <w:sz w:val="21"/>
                <w:szCs w:val="21"/>
                <w:color w:val="auto"/>
              </w:rPr>
              <w:t>c =</w:t>
            </w:r>
          </w:p>
        </w:tc>
        <w:tc>
          <w:tcPr>
            <w:tcW w:w="1220" w:type="dxa"/>
            <w:vAlign w:val="bottom"/>
          </w:tcPr>
          <w:p>
            <w:pPr>
              <w:jc w:val="right"/>
              <w:spacing w:after="0" w:line="240" w:lineRule="exact"/>
              <w:rPr>
                <w:sz w:val="20"/>
                <w:szCs w:val="20"/>
                <w:color w:val="auto"/>
              </w:rPr>
            </w:pPr>
            <w:r>
              <w:rPr>
                <w:rFonts w:ascii="宋体" w:cs="宋体" w:eastAsia="宋体" w:hAnsi="宋体"/>
                <w:sz w:val="21"/>
                <w:szCs w:val="21"/>
                <w:color w:val="auto"/>
              </w:rPr>
              <w:t>０</w:t>
            </w:r>
          </w:p>
        </w:tc>
      </w:tr>
    </w:tbl>
    <w:p>
      <w:pPr>
        <w:spacing w:after="0" w:line="1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sse: 1.836073756901905e-028 rsquare: 1</w:t>
      </w:r>
    </w:p>
    <w:p>
      <w:pPr>
        <w:spacing w:after="0" w:line="18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1"/>
          <w:szCs w:val="21"/>
          <w:color w:val="auto"/>
        </w:rPr>
        <w:t>dfe: 1640 adjrsquare: 1</w:t>
      </w:r>
    </w:p>
    <w:p>
      <w:pPr>
        <w:spacing w:after="0" w:line="126"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auto"/>
        </w:rPr>
        <w:t>rmse: 3.345978435140646e-016</w:t>
      </w:r>
    </w:p>
    <w:p>
      <w:pPr>
        <w:spacing w:after="0" w:line="173" w:lineRule="exact"/>
        <w:rPr>
          <w:sz w:val="20"/>
          <w:szCs w:val="20"/>
          <w:color w:val="auto"/>
        </w:rPr>
      </w:pPr>
    </w:p>
    <w:p>
      <w:pPr>
        <w:ind w:left="500"/>
        <w:spacing w:after="0" w:line="341" w:lineRule="exact"/>
        <w:rPr>
          <w:sz w:val="20"/>
          <w:szCs w:val="20"/>
          <w:color w:val="auto"/>
        </w:rPr>
      </w:pPr>
      <w:r>
        <w:rPr>
          <w:rFonts w:ascii="Times New Roman" w:cs="Times New Roman" w:eastAsia="Times New Roman" w:hAnsi="Times New Roman"/>
          <w:sz w:val="28"/>
          <w:szCs w:val="28"/>
          <w:b w:val="1"/>
          <w:bCs w:val="1"/>
          <w:color w:val="auto"/>
        </w:rPr>
        <w:t xml:space="preserve">BP </w:t>
      </w:r>
      <w:r>
        <w:rPr>
          <w:rFonts w:ascii="宋体" w:cs="宋体" w:eastAsia="宋体" w:hAnsi="宋体"/>
          <w:sz w:val="28"/>
          <w:szCs w:val="28"/>
          <w:b w:val="1"/>
          <w:bCs w:val="1"/>
          <w:color w:val="auto"/>
        </w:rPr>
        <w:t>神经网络</w:t>
      </w:r>
      <w:r>
        <w:rPr>
          <w:rFonts w:ascii="Times New Roman" w:cs="Times New Roman" w:eastAsia="Times New Roman" w:hAnsi="Times New Roman"/>
          <w:sz w:val="28"/>
          <w:szCs w:val="28"/>
          <w:b w:val="1"/>
          <w:bCs w:val="1"/>
          <w:color w:val="auto"/>
        </w:rPr>
        <w:t xml:space="preserve"> MATLAB </w:t>
      </w:r>
      <w:r>
        <w:rPr>
          <w:rFonts w:ascii="宋体" w:cs="宋体" w:eastAsia="宋体" w:hAnsi="宋体"/>
          <w:sz w:val="28"/>
          <w:szCs w:val="28"/>
          <w:b w:val="1"/>
          <w:bCs w:val="1"/>
          <w:color w:val="auto"/>
        </w:rPr>
        <w:t>程序源代码</w:t>
      </w:r>
    </w:p>
    <w:p>
      <w:pPr>
        <w:spacing w:after="0" w:line="312"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xlsfile='89266.xlsx';</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[input1]=xlsread(xlsfile,1,'B1:C70000');</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[output1]=xlsread(xlsfile,1,'E1:E70000');</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[input2]=xlsread(xlsfile,1,'B70001:C89266');</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[output2]=xlsread(xlsfile,1,'E70001:E89266');</w:t>
      </w:r>
    </w:p>
    <w:p>
      <w:pPr>
        <w:spacing w:after="0" w:line="215"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[inputn,inputps]=mapminmax(input1');</w:t>
      </w:r>
    </w:p>
    <w:p>
      <w:pPr>
        <w:sectPr>
          <w:pgSz w:w="11900" w:h="16838" w:orient="portrait"/>
          <w:cols w:equalWidth="0" w:num="1">
            <w:col w:w="9026"/>
          </w:cols>
          <w:pgMar w:left="1440" w:top="1440" w:right="1440" w:bottom="1440" w:gutter="0" w:footer="0" w:header="0"/>
        </w:sectPr>
      </w:pPr>
    </w:p>
    <w:bookmarkStart w:id="25" w:name="page26"/>
    <w:bookmarkEnd w:id="25"/>
    <w:p>
      <w:pPr>
        <w:spacing w:after="0" w:line="85"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[outputn,outputps]=mapminmax(output1');</w:t>
      </w:r>
    </w:p>
    <w:p>
      <w:pPr>
        <w:spacing w:after="0" w:line="263"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inputn_test=mapminmax('apply',input2',inputps);</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net=newff(inputn,outputn,[8 10 8],{},'trainlm');</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net.trainParam.epochs=100; net.trainParam.lr=0.1;</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23"/>
          <w:szCs w:val="23"/>
          <w:color w:val="auto"/>
        </w:rPr>
        <w:t>net.trainParam.goal=0.00001 net=train(net,inputn,outputn);</w:t>
      </w:r>
    </w:p>
    <w:p>
      <w:pPr>
        <w:spacing w:after="0" w:line="272"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an=sim(net,inputn_test);</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BPoutput=mapminmax('reverse',an,outputps); figure(1)</w:t>
      </w:r>
    </w:p>
    <w:p>
      <w:pPr>
        <w:spacing w:after="0" w:line="314" w:lineRule="exact"/>
        <w:rPr>
          <w:sz w:val="20"/>
          <w:szCs w:val="20"/>
          <w:color w:val="auto"/>
        </w:rPr>
      </w:pPr>
    </w:p>
    <w:p>
      <w:pPr>
        <w:ind w:left="360"/>
        <w:spacing w:after="0"/>
        <w:rPr>
          <w:sz w:val="20"/>
          <w:szCs w:val="20"/>
          <w:color w:val="auto"/>
        </w:rPr>
      </w:pPr>
      <w:r>
        <w:rPr>
          <w:rFonts w:ascii="Courier New" w:cs="Courier New" w:eastAsia="Courier New" w:hAnsi="Courier New"/>
          <w:sz w:val="23"/>
          <w:szCs w:val="23"/>
          <w:color w:val="auto"/>
        </w:rPr>
        <w:t>plot(BPoutput,':og') hold on</w:t>
      </w:r>
    </w:p>
    <w:p>
      <w:pPr>
        <w:spacing w:after="0" w:line="287" w:lineRule="exact"/>
        <w:rPr>
          <w:sz w:val="20"/>
          <w:szCs w:val="20"/>
          <w:color w:val="auto"/>
        </w:rPr>
      </w:pPr>
    </w:p>
    <w:p>
      <w:pPr>
        <w:ind w:left="360"/>
        <w:spacing w:after="0"/>
        <w:rPr>
          <w:sz w:val="20"/>
          <w:szCs w:val="20"/>
          <w:color w:val="auto"/>
        </w:rPr>
      </w:pPr>
      <w:r>
        <w:rPr>
          <w:rFonts w:ascii="Courier New" w:cs="Courier New" w:eastAsia="Courier New" w:hAnsi="Courier New"/>
          <w:sz w:val="23"/>
          <w:szCs w:val="23"/>
          <w:color w:val="auto"/>
        </w:rPr>
        <w:t>plot(output2,'- *');</w:t>
      </w:r>
    </w:p>
    <w:p>
      <w:pPr>
        <w:spacing w:after="0" w:line="245"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legend('</w:t>
      </w:r>
      <w:r>
        <w:rPr>
          <w:rFonts w:ascii="宋体" w:cs="宋体" w:eastAsia="宋体" w:hAnsi="宋体"/>
          <w:sz w:val="24"/>
          <w:szCs w:val="24"/>
          <w:color w:val="auto"/>
        </w:rPr>
        <w:t>预测输出</w:t>
      </w:r>
      <w:r>
        <w:rPr>
          <w:rFonts w:ascii="Courier New" w:cs="Courier New" w:eastAsia="Courier New" w:hAnsi="Courier New"/>
          <w:sz w:val="24"/>
          <w:szCs w:val="24"/>
          <w:color w:val="auto"/>
        </w:rPr>
        <w:t>','</w:t>
      </w:r>
      <w:r>
        <w:rPr>
          <w:rFonts w:ascii="宋体" w:cs="宋体" w:eastAsia="宋体" w:hAnsi="宋体"/>
          <w:sz w:val="24"/>
          <w:szCs w:val="24"/>
          <w:color w:val="auto"/>
        </w:rPr>
        <w:t>实际输出</w:t>
      </w:r>
      <w:r>
        <w:rPr>
          <w:rFonts w:ascii="Courier New" w:cs="Courier New" w:eastAsia="Courier New" w:hAnsi="Courier New"/>
          <w:sz w:val="24"/>
          <w:szCs w:val="24"/>
          <w:color w:val="auto"/>
        </w:rPr>
        <w:t>');</w:t>
      </w:r>
    </w:p>
    <w:p>
      <w:pPr>
        <w:spacing w:after="0" w:line="314"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 xml:space="preserve">title('BP </w:t>
      </w:r>
      <w:r>
        <w:rPr>
          <w:rFonts w:ascii="宋体" w:cs="宋体" w:eastAsia="宋体" w:hAnsi="宋体"/>
          <w:sz w:val="24"/>
          <w:szCs w:val="24"/>
          <w:color w:val="auto"/>
        </w:rPr>
        <w:t>神经网络预测输出</w:t>
      </w:r>
      <w:r>
        <w:rPr>
          <w:rFonts w:ascii="Courier New" w:cs="Courier New" w:eastAsia="Courier New" w:hAnsi="Courier New"/>
          <w:sz w:val="24"/>
          <w:szCs w:val="24"/>
          <w:color w:val="auto"/>
        </w:rPr>
        <w:t>')</w:t>
      </w:r>
    </w:p>
    <w:p>
      <w:pPr>
        <w:spacing w:after="0" w:line="314"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xlabel('</w:t>
      </w:r>
      <w:r>
        <w:rPr>
          <w:rFonts w:ascii="宋体" w:cs="宋体" w:eastAsia="宋体" w:hAnsi="宋体"/>
          <w:sz w:val="24"/>
          <w:szCs w:val="24"/>
          <w:color w:val="auto"/>
        </w:rPr>
        <w:t>样本</w:t>
      </w:r>
      <w:r>
        <w:rPr>
          <w:rFonts w:ascii="Courier New" w:cs="Courier New" w:eastAsia="Courier New" w:hAnsi="Courier New"/>
          <w:sz w:val="24"/>
          <w:szCs w:val="24"/>
          <w:color w:val="auto"/>
        </w:rPr>
        <w:t>')</w:t>
      </w:r>
    </w:p>
    <w:p>
      <w:pPr>
        <w:spacing w:after="0" w:line="312"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ylabel('</w:t>
      </w:r>
      <w:r>
        <w:rPr>
          <w:rFonts w:ascii="宋体" w:cs="宋体" w:eastAsia="宋体" w:hAnsi="宋体"/>
          <w:sz w:val="24"/>
          <w:szCs w:val="24"/>
          <w:color w:val="auto"/>
        </w:rPr>
        <w:t>函数输出</w:t>
      </w:r>
      <w:r>
        <w:rPr>
          <w:rFonts w:ascii="Courier New" w:cs="Courier New" w:eastAsia="Courier New" w:hAnsi="Courier New"/>
          <w:sz w:val="24"/>
          <w:szCs w:val="24"/>
          <w:color w:val="auto"/>
        </w:rPr>
        <w:t>')</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grid on;</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error=BPoutput-output2';</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figure(2)</w:t>
      </w:r>
    </w:p>
    <w:p>
      <w:pPr>
        <w:spacing w:after="0" w:line="196"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plot(error,'-*')</w:t>
      </w:r>
    </w:p>
    <w:p>
      <w:pPr>
        <w:spacing w:after="0" w:line="299"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 xml:space="preserve">title('BP </w:t>
      </w:r>
      <w:r>
        <w:rPr>
          <w:rFonts w:ascii="宋体" w:cs="宋体" w:eastAsia="宋体" w:hAnsi="宋体"/>
          <w:sz w:val="24"/>
          <w:szCs w:val="24"/>
          <w:color w:val="auto"/>
        </w:rPr>
        <w:t>神经网络预测误差</w:t>
      </w:r>
      <w:r>
        <w:rPr>
          <w:rFonts w:ascii="Courier New" w:cs="Courier New" w:eastAsia="Courier New" w:hAnsi="Courier New"/>
          <w:sz w:val="24"/>
          <w:szCs w:val="24"/>
          <w:color w:val="auto"/>
        </w:rPr>
        <w:t>')</w:t>
      </w:r>
    </w:p>
    <w:p>
      <w:pPr>
        <w:spacing w:after="0" w:line="314"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xlabel('</w:t>
      </w:r>
      <w:r>
        <w:rPr>
          <w:rFonts w:ascii="宋体" w:cs="宋体" w:eastAsia="宋体" w:hAnsi="宋体"/>
          <w:sz w:val="24"/>
          <w:szCs w:val="24"/>
          <w:color w:val="auto"/>
        </w:rPr>
        <w:t>样本</w:t>
      </w:r>
      <w:r>
        <w:rPr>
          <w:rFonts w:ascii="Courier New" w:cs="Courier New" w:eastAsia="Courier New" w:hAnsi="Courier New"/>
          <w:sz w:val="24"/>
          <w:szCs w:val="24"/>
          <w:color w:val="auto"/>
        </w:rPr>
        <w:t>')</w:t>
      </w:r>
    </w:p>
    <w:p>
      <w:pPr>
        <w:spacing w:after="0" w:line="312" w:lineRule="exact"/>
        <w:rPr>
          <w:sz w:val="20"/>
          <w:szCs w:val="20"/>
          <w:color w:val="auto"/>
        </w:rPr>
      </w:pPr>
    </w:p>
    <w:p>
      <w:pPr>
        <w:ind w:left="360"/>
        <w:spacing w:after="0" w:line="313" w:lineRule="exact"/>
        <w:rPr>
          <w:sz w:val="20"/>
          <w:szCs w:val="20"/>
          <w:color w:val="auto"/>
        </w:rPr>
      </w:pPr>
      <w:r>
        <w:rPr>
          <w:rFonts w:ascii="Courier New" w:cs="Courier New" w:eastAsia="Courier New" w:hAnsi="Courier New"/>
          <w:sz w:val="24"/>
          <w:szCs w:val="24"/>
          <w:color w:val="auto"/>
        </w:rPr>
        <w:t>ylabel('</w:t>
      </w:r>
      <w:r>
        <w:rPr>
          <w:rFonts w:ascii="宋体" w:cs="宋体" w:eastAsia="宋体" w:hAnsi="宋体"/>
          <w:sz w:val="24"/>
          <w:szCs w:val="24"/>
          <w:color w:val="auto"/>
        </w:rPr>
        <w:t>误差</w:t>
      </w:r>
      <w:r>
        <w:rPr>
          <w:rFonts w:ascii="Courier New" w:cs="Courier New" w:eastAsia="Courier New" w:hAnsi="Courier New"/>
          <w:sz w:val="24"/>
          <w:szCs w:val="24"/>
          <w:color w:val="auto"/>
        </w:rPr>
        <w:t>')</w:t>
      </w:r>
    </w:p>
    <w:p>
      <w:pPr>
        <w:spacing w:after="0" w:line="211" w:lineRule="exact"/>
        <w:rPr>
          <w:sz w:val="20"/>
          <w:szCs w:val="20"/>
          <w:color w:val="auto"/>
        </w:rPr>
      </w:pPr>
    </w:p>
    <w:p>
      <w:pPr>
        <w:ind w:left="360"/>
        <w:spacing w:after="0"/>
        <w:rPr>
          <w:sz w:val="20"/>
          <w:szCs w:val="20"/>
          <w:color w:val="auto"/>
        </w:rPr>
      </w:pPr>
      <w:r>
        <w:rPr>
          <w:rFonts w:ascii="Courier New" w:cs="Courier New" w:eastAsia="Courier New" w:hAnsi="Courier New"/>
          <w:sz w:val="24"/>
          <w:szCs w:val="24"/>
          <w:color w:val="auto"/>
        </w:rPr>
        <w:t>grid on;</w:t>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6E9"/>
    <w:multiLevelType w:val="hybridMultilevel"/>
    <w:lvl w:ilvl="0">
      <w:lvlJc w:val="left"/>
      <w:lvlText w:val="取"/>
      <w:numFmt w:val="bullet"/>
      <w:start w:val="1"/>
    </w:lvl>
  </w:abstractNum>
  <w:abstractNum w:abstractNumId="1">
    <w:nsid w:val="1EB"/>
    <w:multiLevelType w:val="hybridMultilevel"/>
    <w:lvl w:ilvl="0">
      <w:lvlJc w:val="left"/>
      <w:lvlText w:val="为"/>
      <w:numFmt w:val="bullet"/>
      <w:start w:val="1"/>
    </w:lvl>
  </w:abstractNum>
  <w:abstractNum w:abstractNumId="2">
    <w:nsid w:val="BB3"/>
    <w:multiLevelType w:val="hybridMultilevel"/>
    <w:lvl w:ilvl="0">
      <w:lvlJc w:val="left"/>
      <w:lvlText w:val="%1."/>
      <w:numFmt w:val="decimal"/>
      <w:start w:val="2"/>
    </w:lvl>
  </w:abstractNum>
  <w:abstractNum w:abstractNumId="3">
    <w:nsid w:val="2EA6"/>
    <w:multiLevelType w:val="hybridMultilevel"/>
    <w:lvl w:ilvl="0">
      <w:lvlJc w:val="left"/>
      <w:lvlText w:val="%1"/>
      <w:numFmt w:val="decimal"/>
      <w:start w:val="1"/>
    </w:lvl>
  </w:abstractNum>
  <w:abstractNum w:abstractNumId="4">
    <w:nsid w:val="12DB"/>
    <w:multiLevelType w:val="hybridMultilevel"/>
    <w:lvl w:ilvl="0">
      <w:lvlJc w:val="left"/>
      <w:lvlText w:val="用"/>
      <w:numFmt w:val="bullet"/>
      <w:start w:val="1"/>
    </w:lvl>
  </w:abstractNum>
  <w:abstractNum w:abstractNumId="5">
    <w:nsid w:val="153C"/>
    <w:multiLevelType w:val="hybridMultilevel"/>
    <w:lvl w:ilvl="0">
      <w:lvlJc w:val="left"/>
      <w:lvlText w:val="%1"/>
      <w:numFmt w:val="decimal"/>
      <w:start w:val="400"/>
    </w:lvl>
  </w:abstractNum>
  <w:abstractNum w:abstractNumId="6">
    <w:nsid w:val="7E87"/>
    <w:multiLevelType w:val="hybridMultilevel"/>
    <w:lvl w:ilvl="0">
      <w:lvlJc w:val="left"/>
      <w:lvlText w:val="图"/>
      <w:numFmt w:val="bullet"/>
      <w:start w:val="1"/>
    </w:lvl>
  </w:abstractNum>
  <w:abstractNum w:abstractNumId="7">
    <w:nsid w:val="390C"/>
    <w:multiLevelType w:val="hybridMultilevel"/>
    <w:lvl w:ilvl="0">
      <w:lvlJc w:val="left"/>
      <w:lvlText w:val="对"/>
      <w:numFmt w:val="bullet"/>
      <w:start w:val="1"/>
    </w:lvl>
    <w:lvl w:ilvl="1">
      <w:lvlJc w:val="left"/>
      <w:lvlText w:val="对"/>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3"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12" Type="http://schemas.openxmlformats.org/officeDocument/2006/relationships/hyperlink" Target="http://wiki.mbalib.com/wiki/%E5%8F%82%E6%95%B0%E4%BC%B0%E8%AE%A1" TargetMode="External"/><Relationship Id="rId14" Type="http://schemas.openxmlformats.org/officeDocument/2006/relationships/hyperlink" Target="http://wiki.mbalib.com/wiki/%E6%9C%80%E5%B0%8F%E4%BA%8C%E4%B9%98%E6%B3%9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2017-09-16T12:26:08Z</dcterms:created>
  <dcterms:modified xsi:type="dcterms:W3CDTF">2017-09-16T12:26:08Z</dcterms:modified>
</cp:coreProperties>
</file>