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632B5F">
      <w:pPr>
        <w:pBdr/>
        <w:spacing/>
        <w:ind/>
        <w:jc w:val="center"/>
        <w:rPr/>
      </w:pPr>
      <w:r>
        <w:rPr>
          <w:highlight w:val="none"/>
          <w:lang w:val="es-US"/>
        </w:rPr>
      </w:r>
      <w:r>
        <w:rPr>
          <w:highlight w:val="none"/>
          <w:lang w:val="es-US"/>
        </w:rPr>
      </w:r>
      <w:r>
        <w:rPr>
          <w:highlight w:val="none"/>
          <w:lang w:val="es-US"/>
        </w:rPr>
      </w:r>
    </w:p>
    <w:p w14:paraId="41A3A496">
      <w:pPr>
        <w:pBdr/>
        <w:spacing/>
        <w:ind/>
        <w:jc w:val="center"/>
        <w:rPr>
          <w:highlight w:val="none"/>
          <w:lang w:val="es-US"/>
        </w:rPr>
      </w:pPr>
      <w:r>
        <w:rPr>
          <w:highlight w:val="none"/>
          <w:lang w:val="es-US"/>
        </w:rPr>
      </w:r>
      <w:r>
        <w:rPr>
          <w:highlight w:val="none"/>
          <w:lang w:val="es-US"/>
        </w:rPr>
      </w:r>
      <w:r>
        <w:rPr>
          <w:highlight w:val="none"/>
          <w:lang w:val="es-US"/>
        </w:rPr>
      </w:r>
    </w:p>
    <w:p w14:paraId="4138391F">
      <w:pPr>
        <w:pBdr/>
        <w:spacing/>
        <w:ind/>
        <w:jc w:val="center"/>
        <w:rPr>
          <w:highlight w:val="none"/>
          <w:lang w:val="es-US"/>
        </w:rPr>
      </w:pPr>
      <w:r>
        <w:rPr>
          <w:highlight w:val="none"/>
          <w:lang w:val="es-US"/>
        </w:rPr>
      </w:r>
      <w:r>
        <w:rPr>
          <w:highlight w:val="none"/>
          <w:lang w:val="es-US"/>
        </w:rPr>
      </w:r>
      <w:r>
        <w:rPr>
          <w:highlight w:val="none"/>
          <w:lang w:val="es-US"/>
        </w:rPr>
      </w:r>
    </w:p>
    <w:p w14:paraId="3B519077">
      <w:pPr>
        <w:pBdr/>
        <w:spacing/>
        <w:ind/>
        <w:jc w:val="center"/>
        <w:rPr>
          <w:highlight w:val="none"/>
          <w:lang w:val="es-US"/>
        </w:rPr>
      </w:pPr>
      <w:r>
        <w:rPr>
          <w:highlight w:val="none"/>
          <w:lang w:val="es-US"/>
        </w:rPr>
      </w:r>
      <w:r>
        <w:rPr>
          <w:highlight w:val="none"/>
          <w:lang w:val="es-US"/>
        </w:rPr>
      </w:r>
      <w:r>
        <w:rPr>
          <w:highlight w:val="none"/>
          <w:lang w:val="es-US"/>
        </w:rPr>
      </w:r>
    </w:p>
    <w:p w14:paraId="453D447E">
      <w:pPr>
        <w:pBdr/>
        <w:spacing/>
        <w:ind/>
        <w:jc w:val="center"/>
        <w:rPr>
          <w:highlight w:val="none"/>
          <w:lang w:val="es-US"/>
        </w:rPr>
      </w:pPr>
      <w:r>
        <w:rPr>
          <w:highlight w:val="none"/>
          <w:lang w:val="es-US"/>
        </w:rPr>
      </w:r>
      <w:r>
        <w:rPr>
          <w:highlight w:val="none"/>
          <w:lang w:val="es-US"/>
        </w:rPr>
      </w:r>
      <w:r>
        <w:rPr>
          <w:highlight w:val="none"/>
          <w:lang w:val="es-US"/>
        </w:rPr>
      </w:r>
    </w:p>
    <w:p w14:paraId="5FB59236">
      <w:pPr>
        <w:pStyle w:val="919"/>
        <w:pBdr/>
        <w:spacing/>
        <w:ind w:right="0" w:firstLine="0" w:left="-567"/>
        <w:jc w:val="center"/>
        <w:rPr>
          <w:rFonts w:ascii="Arial Rounded MT Bold" w:hAnsi="Arial Rounded MT Bold" w:cs="Arial Rounded MT Bold"/>
          <w:highlight w:val="none"/>
        </w:rPr>
      </w:pPr>
      <w:r/>
      <w:r>
        <w:rPr>
          <w:rFonts w:ascii="Arial Rounded MT Bold" w:hAnsi="Arial Rounded MT Bold" w:eastAsia="Arial Rounded MT Bold" w:cs="Arial Rounded MT Bold"/>
          <w:lang w:val="es-US"/>
        </w:rPr>
        <w:t xml:space="preserve">Documento de Evidencia de Pruebas Técnicas</w:t>
      </w:r>
      <w:r>
        <w:rPr>
          <w:rFonts w:ascii="Arial Rounded MT Bold" w:hAnsi="Arial Rounded MT Bold" w:eastAsia="Arial Rounded MT Bold" w:cs="Arial Rounded MT Bold"/>
        </w:rPr>
      </w:r>
      <w:r/>
      <w:r>
        <w:rPr>
          <w:rFonts w:ascii="Arial Rounded MT Bold" w:hAnsi="Arial Rounded MT Bold" w:eastAsia="Arial Rounded MT Bold" w:cs="Arial Rounded MT Bold"/>
        </w:rPr>
      </w:r>
    </w:p>
    <w:p w14:paraId="05A93E64">
      <w:pPr>
        <w:pBdr/>
        <w:spacing/>
        <w:ind/>
        <w:jc w:val="center"/>
        <w:rPr/>
      </w:pPr>
      <w:r/>
      <w:r/>
      <w:r/>
    </w:p>
    <w:p w14:paraId="46CFDC0B">
      <w:pPr>
        <w:pBdr/>
        <w:spacing/>
        <w:ind/>
        <w:jc w:val="center"/>
        <w:rPr/>
      </w:pPr>
      <w:r/>
      <w:r/>
      <w:r/>
    </w:p>
    <w:p w14:paraId="2E6FE6DB">
      <w:pPr>
        <w:pBdr/>
        <w:spacing/>
        <w:ind/>
        <w:jc w:val="center"/>
        <w:rPr/>
      </w:pPr>
      <w:r/>
      <w:r/>
      <w:r/>
    </w:p>
    <w:p w14:paraId="608CDEE3">
      <w:pPr>
        <w:pBdr/>
        <w:spacing/>
        <w:ind/>
        <w:jc w:val="center"/>
        <w:rPr/>
      </w:pPr>
      <w:r/>
      <w:r/>
      <w:r/>
    </w:p>
    <w:p w14:paraId="64FD0BCD">
      <w:pPr>
        <w:pBdr/>
        <w:spacing/>
        <w:ind/>
        <w:jc w:val="center"/>
        <w:rPr/>
      </w:pPr>
      <w:r/>
      <w:r/>
      <w:r/>
    </w:p>
    <w:p w14:paraId="4E1444FA">
      <w:pPr>
        <w:pBdr/>
        <w:spacing w:line="240" w:lineRule="auto"/>
        <w:ind w:right="0" w:firstLine="0" w:left="-1134"/>
        <w:jc w:val="center"/>
        <w:rPr>
          <w:b/>
          <w:bCs/>
          <w:sz w:val="24"/>
          <w:szCs w:val="24"/>
          <w:highlight w:val="none"/>
        </w:rPr>
      </w:pPr>
      <w:r>
        <w:rPr>
          <w:b/>
          <w:bCs/>
          <w:sz w:val="24"/>
          <w:szCs w:val="24"/>
          <w:lang w:val="es-US"/>
        </w:rPr>
        <w:t xml:space="preserve">Sebastián Jiménez Arrieta</w:t>
      </w:r>
      <w:r>
        <w:rPr>
          <w:b/>
          <w:bCs/>
          <w:sz w:val="24"/>
          <w:szCs w:val="24"/>
        </w:rPr>
      </w:r>
    </w:p>
    <w:p w14:paraId="1C322B67">
      <w:pPr>
        <w:pBdr/>
        <w:spacing w:line="240" w:lineRule="auto"/>
        <w:ind w:right="0" w:firstLine="0" w:left="-1134"/>
        <w:jc w:val="center"/>
        <w:rPr>
          <w:b w:val="0"/>
          <w:bCs w:val="0"/>
          <w:sz w:val="24"/>
          <w:szCs w:val="24"/>
          <w:highlight w:val="none"/>
        </w:rPr>
      </w:pPr>
      <w:r>
        <w:rPr>
          <w:b w:val="0"/>
          <w:bCs w:val="0"/>
          <w:sz w:val="24"/>
          <w:szCs w:val="24"/>
          <w:highlight w:val="none"/>
          <w:lang w:val="es-US"/>
        </w:rPr>
        <w:t xml:space="preserve">Cartago, Costa Rica</w:t>
      </w:r>
      <w:r>
        <w:rPr>
          <w:b w:val="0"/>
          <w:bCs w:val="0"/>
          <w:sz w:val="24"/>
          <w:szCs w:val="24"/>
        </w:rPr>
      </w:r>
    </w:p>
    <w:p w14:paraId="74EAC012">
      <w:pPr>
        <w:pBdr/>
        <w:spacing w:line="240" w:lineRule="auto"/>
        <w:ind w:right="0" w:firstLine="0" w:left="-1134"/>
        <w:jc w:val="center"/>
        <w:rPr>
          <w:b w:val="0"/>
          <w:bCs w:val="0"/>
          <w:sz w:val="24"/>
          <w:szCs w:val="24"/>
          <w:highlight w:val="none"/>
        </w:rPr>
      </w:pPr>
      <w:r>
        <w:rPr>
          <w:b w:val="0"/>
          <w:bCs w:val="0"/>
          <w:sz w:val="24"/>
          <w:szCs w:val="24"/>
          <w:highlight w:val="none"/>
          <w:lang w:val="es-US"/>
        </w:rPr>
      </w:r>
      <w:r>
        <w:rPr>
          <w:b w:val="0"/>
          <w:bCs w:val="0"/>
          <w:sz w:val="24"/>
          <w:szCs w:val="24"/>
          <w:highlight w:val="none"/>
          <w:lang w:val="es-US"/>
        </w:rPr>
        <w:t xml:space="preserve">2026</w:t>
      </w:r>
      <w:r>
        <w:rPr>
          <w:b w:val="0"/>
          <w:bCs w:val="0"/>
          <w:sz w:val="24"/>
          <w:szCs w:val="24"/>
        </w:rPr>
      </w:r>
    </w:p>
    <w:p w14:paraId="05D19A47">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02C018CF">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2F43AF50">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045FBE53">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260F611A">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50FB82E5">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39EE259E">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05E26481">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587C761D">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78F6044A">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5EC095FC">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6B08EB9A">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3B2D411D">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3D6348DA">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7D57FFF6">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238B55C7">
      <w:pPr>
        <w:pBdr/>
        <w:spacing w:line="240" w:lineRule="auto"/>
        <w:ind/>
        <w:jc w:val="center"/>
        <w:rPr>
          <w:b w:val="0"/>
          <w:bCs w:val="0"/>
          <w:sz w:val="22"/>
          <w:szCs w:val="22"/>
        </w:rPr>
      </w:pPr>
      <w:r>
        <w:rPr>
          <w:b w:val="0"/>
          <w:bCs w:val="0"/>
          <w:sz w:val="22"/>
          <w:szCs w:val="22"/>
        </w:rPr>
      </w:r>
      <w:r>
        <w:rPr>
          <w:b w:val="0"/>
          <w:bCs w:val="0"/>
          <w:sz w:val="22"/>
          <w:szCs w:val="22"/>
        </w:rPr>
      </w:r>
      <w:r>
        <w:rPr>
          <w:b w:val="0"/>
          <w:bCs w:val="0"/>
          <w:sz w:val="22"/>
          <w:szCs w:val="22"/>
        </w:rPr>
      </w:r>
    </w:p>
    <w:p w14:paraId="2C3FA9A0">
      <w:pPr>
        <w:pStyle w:val="920"/>
        <w:pBdr/>
        <w:spacing/>
        <w:ind w:right="0" w:firstLine="0" w:left="-567"/>
        <w:rPr>
          <w:lang w:val="es-US"/>
        </w:rPr>
      </w:pPr>
      <w:r/>
      <w:bookmarkStart w:id="1" w:name="_Toc1"/>
      <w:r>
        <w:rPr>
          <w:lang w:val="es-US"/>
        </w:rPr>
      </w:r>
      <w:r>
        <w:rPr>
          <w:lang w:val="es-US"/>
        </w:rPr>
        <w:t xml:space="preserve">Tabla de Contenidos</w:t>
      </w:r>
      <w:r/>
      <w:bookmarkEnd w:id="1"/>
      <w:r/>
      <w:r>
        <w:rPr>
          <w:highlight w:val="none"/>
        </w:rPr>
      </w:r>
    </w:p>
    <w:sdt>
      <w:sdtPr>
        <w15:appearance w15:val="boundingBox"/>
        <w:placeholder>
          <w:docPart w:val="DefaultPlaceholder_TEXT"/>
        </w:placeholder>
        <w:docPartObj>
          <w:docPartGallery w:val="Table of Contents"/>
          <w:docPartUnique w:val="true"/>
        </w:docPartObj>
        <w:rPr/>
      </w:sdtPr>
      <w:sdtContent>
        <w:p w14:paraId="613EA910">
          <w:pPr>
            <w:pStyle w:val="967"/>
            <w:pBdr/>
            <w:tabs>
              <w:tab w:val="right" w:leader="hyphen" w:pos="9355"/>
            </w:tabs>
            <w:spacing/>
            <w:ind w:right="0" w:firstLine="0" w:left="-567"/>
            <w:rPr>
              <w:color w:val="000000" w:themeColor="text1"/>
            </w:rPr>
          </w:pPr>
          <w:r>
            <w:rPr>
              <w:color w:val="000000" w:themeColor="text1"/>
            </w:rPr>
          </w:r>
          <w:r>
            <w:rPr>
              <w:color w:val="000000" w:themeColor="text1"/>
            </w:rPr>
            <w:fldChar w:fldCharType="begin"/>
            <w:instrText xml:space="preserve">TOC \o "2-3" \h \t "Heading 2,2,Heading 3,3" </w:instrText>
          </w:r>
          <w:r>
            <w:rPr>
              <w:color w:val="000000" w:themeColor="text1"/>
            </w:rPr>
            <w:fldChar w:fldCharType="separate"/>
          </w:r>
          <w:r>
            <w:rPr>
              <w:color w:val="000000" w:themeColor="text1"/>
            </w:rPr>
          </w:r>
          <w:hyperlink w:tooltip="#_Toc1" w:anchor="_Toc1" w:history="1">
            <w:r>
              <w:rPr>
                <w:rStyle w:val="964"/>
                <w:color w:val="000000" w:themeColor="text1"/>
              </w:rPr>
            </w:r>
            <w:r>
              <w:rPr>
                <w:rStyle w:val="964"/>
                <w:color w:val="000000" w:themeColor="text1"/>
                <w:lang w:val="es-US"/>
              </w:rPr>
              <w:t xml:space="preserve">Tabla de Contenidos</w:t>
            </w:r>
            <w:r>
              <w:rPr>
                <w:rStyle w:val="964"/>
                <w:color w:val="000000" w:themeColor="text1"/>
                <w:highlight w:val="none"/>
              </w:rPr>
            </w:r>
            <w:r>
              <w:rPr>
                <w:color w:val="000000" w:themeColor="text1"/>
              </w:rPr>
              <w:tab/>
            </w:r>
            <w:r>
              <w:rPr>
                <w:color w:val="000000" w:themeColor="text1"/>
              </w:rPr>
              <w:fldChar w:fldCharType="begin"/>
              <w:instrText xml:space="preserve">PAGEREF _Toc1 \h</w:instrText>
              <w:fldChar w:fldCharType="separate"/>
              <w:t xml:space="preserve">2</w:t>
              <w:fldChar w:fldCharType="end"/>
            </w:r>
          </w:hyperlink>
          <w:r/>
          <w:r>
            <w:rPr>
              <w:color w:val="000000" w:themeColor="text1"/>
              <w:lang w:val="es-US"/>
            </w:rPr>
          </w:r>
        </w:p>
        <w:p w14:paraId="754D2FC1">
          <w:pPr>
            <w:pStyle w:val="967"/>
            <w:pBdr/>
            <w:tabs>
              <w:tab w:val="right" w:leader="hyphen" w:pos="9355"/>
            </w:tabs>
            <w:spacing/>
            <w:ind w:right="0" w:firstLine="0" w:left="-567"/>
            <w:rPr>
              <w:color w:val="000000" w:themeColor="text1"/>
              <w:highlight w:val="none"/>
            </w:rPr>
          </w:pPr>
          <w:r/>
          <w:hyperlink w:tooltip="#_Toc2" w:anchor="_Toc2" w:history="1">
            <w:r>
              <w:rPr>
                <w:rStyle w:val="964"/>
                <w:color w:val="000000" w:themeColor="text1"/>
              </w:rPr>
            </w:r>
            <w:r>
              <w:rPr>
                <w:rStyle w:val="964"/>
                <w:color w:val="000000" w:themeColor="text1"/>
                <w:highlight w:val="none"/>
                <w:lang w:val="es-US"/>
              </w:rPr>
              <w:t xml:space="preserve">Contexto</w:t>
            </w:r>
            <w:r>
              <w:rPr>
                <w:rStyle w:val="964"/>
                <w:color w:val="000000" w:themeColor="text1"/>
                <w:highlight w:val="none"/>
                <w:lang w:val="es-US"/>
              </w:rPr>
            </w:r>
            <w:r>
              <w:rPr>
                <w:color w:val="000000" w:themeColor="text1"/>
              </w:rPr>
              <w:tab/>
            </w:r>
            <w:r>
              <w:rPr>
                <w:color w:val="000000" w:themeColor="text1"/>
              </w:rPr>
              <w:fldChar w:fldCharType="begin"/>
              <w:instrText xml:space="preserve">PAGEREF _Toc2 \h</w:instrText>
              <w:fldChar w:fldCharType="separate"/>
              <w:t xml:space="preserve">3</w:t>
              <w:fldChar w:fldCharType="end"/>
            </w:r>
          </w:hyperlink>
          <w:r/>
          <w:r>
            <w:rPr>
              <w:color w:val="000000" w:themeColor="text1"/>
              <w:highlight w:val="none"/>
              <w:lang w:val="es-US"/>
            </w:rPr>
          </w:r>
        </w:p>
        <w:p w14:paraId="65A512E3">
          <w:pPr>
            <w:pStyle w:val="967"/>
            <w:pBdr/>
            <w:tabs>
              <w:tab w:val="right" w:leader="hyphen" w:pos="9355"/>
            </w:tabs>
            <w:spacing/>
            <w:ind w:right="0" w:firstLine="0" w:left="-567"/>
            <w:rPr>
              <w:color w:val="000000" w:themeColor="text1"/>
            </w:rPr>
          </w:pPr>
          <w:r/>
          <w:hyperlink w:tooltip="#_Toc3" w:anchor="_Toc3" w:history="1">
            <w:r>
              <w:rPr>
                <w:rStyle w:val="964"/>
                <w:color w:val="000000" w:themeColor="text1"/>
              </w:rPr>
            </w:r>
            <w:r>
              <w:rPr>
                <w:rStyle w:val="964"/>
                <w:color w:val="000000" w:themeColor="text1"/>
                <w:highlight w:val="none"/>
                <w:lang w:val="es-US"/>
              </w:rPr>
              <w:t xml:space="preserve">Historias de Usuario y Evidencias</w:t>
            </w:r>
            <w:r>
              <w:rPr>
                <w:rStyle w:val="964"/>
                <w:color w:val="000000" w:themeColor="text1"/>
                <w:highlight w:val="none"/>
              </w:rPr>
            </w:r>
            <w:r>
              <w:rPr>
                <w:color w:val="000000" w:themeColor="text1"/>
              </w:rPr>
              <w:tab/>
            </w:r>
            <w:r>
              <w:rPr>
                <w:color w:val="000000" w:themeColor="text1"/>
              </w:rPr>
              <w:fldChar w:fldCharType="begin"/>
              <w:instrText xml:space="preserve">PAGEREF _Toc3 \h</w:instrText>
              <w:fldChar w:fldCharType="separate"/>
              <w:t xml:space="preserve">4</w:t>
              <w:fldChar w:fldCharType="end"/>
            </w:r>
          </w:hyperlink>
          <w:r/>
          <w:r>
            <w:rPr>
              <w:color w:val="000000" w:themeColor="text1"/>
            </w:rPr>
          </w:r>
        </w:p>
        <w:p w14:paraId="5B860D96">
          <w:pPr>
            <w:pBdr/>
            <w:spacing/>
            <w:ind w:right="0" w:firstLine="0" w:left="-567"/>
            <w:rPr>
              <w:color w:val="000000" w:themeColor="text1"/>
            </w:rPr>
          </w:pPr>
          <w:r>
            <w:rPr>
              <w:color w:val="000000" w:themeColor="text1"/>
            </w:rPr>
          </w:r>
          <w:r>
            <w:rPr>
              <w:color w:val="000000" w:themeColor="text1"/>
            </w:rPr>
            <w:fldChar w:fldCharType="end"/>
          </w:r>
          <w:r>
            <w:rPr>
              <w:color w:val="000000" w:themeColor="text1"/>
            </w:rPr>
          </w:r>
          <w:r>
            <w:rPr>
              <w:color w:val="000000" w:themeColor="text1"/>
            </w:rPr>
          </w:r>
        </w:p>
      </w:sdtContent>
    </w:sdt>
    <w:p w14:paraId="33F9964E">
      <w:pPr>
        <w:pBdr/>
        <w:spacing/>
        <w:ind/>
        <w:rPr>
          <w:highlight w:val="none"/>
        </w:rPr>
      </w:pPr>
      <w:r>
        <w:rPr>
          <w:lang w:val="es-US"/>
        </w:rPr>
      </w:r>
      <w:r/>
      <w:r>
        <w:br w:type="page" w:clear="all"/>
      </w:r>
      <w:r/>
      <w:r/>
      <w:r>
        <w:rPr>
          <w:highlight w:val="none"/>
        </w:rPr>
      </w:r>
    </w:p>
    <w:p w14:paraId="055B9588">
      <w:pPr>
        <w:pStyle w:val="920"/>
        <w:pBdr/>
        <w:spacing/>
        <w:ind w:right="0" w:firstLine="0" w:left="-567"/>
        <w:rPr>
          <w:highlight w:val="none"/>
          <w:lang w:val="es-US"/>
        </w:rPr>
      </w:pPr>
      <w:r/>
      <w:bookmarkStart w:id="2" w:name="_Toc2"/>
      <w:r>
        <w:rPr>
          <w:highlight w:val="none"/>
          <w:lang w:val="es-US"/>
        </w:rPr>
        <w:t xml:space="preserve">Contexto</w:t>
      </w:r>
      <w:r/>
      <w:bookmarkEnd w:id="2"/>
      <w:r/>
      <w:r>
        <w:rPr>
          <w:highlight w:val="none"/>
          <w:lang w:val="es-US"/>
        </w:rPr>
      </w:r>
    </w:p>
    <w:p w14:paraId="421D0AAA">
      <w:pPr>
        <w:pBdr/>
        <w:shd w:val="nil" w:color="000000"/>
        <w:spacing/>
        <w:ind w:right="0" w:firstLine="0" w:left="-567"/>
        <w:rPr>
          <w:highlight w:val="none"/>
          <w:lang w:val="es-US"/>
        </w:rPr>
      </w:pPr>
      <w:r/>
      <w:r>
        <w:rPr>
          <w:lang w:val="es-US"/>
        </w:rPr>
        <w:t xml:space="preserve">Este documento tiene como propósito registrar la evidencia de las pruebas técnicas realizadas para verificar el complimiento de los criterios de aceptación definidos para cada historia de usuario de la Tarea Corta #1 del curso de Administración y Programación de Sitios Web impartido para la carrera Tecnologías de la Información en el Colegio Universitario de Cartago. Cada criterio de aceptación se contrasta con una evidencia visual (capturas de pantalla) que demuestra su ejecución exitosa sobre lo solicitado.</w:t>
      </w:r>
      <w:r/>
    </w:p>
    <w:p w14:paraId="1B6E9969">
      <w:pPr>
        <w:pBdr/>
        <w:shd w:val="nil" w:color="000000"/>
        <w:spacing/>
        <w:ind w:right="0" w:firstLine="0" w:left="-567"/>
        <w:rPr/>
      </w:pPr>
      <w:r>
        <w:rPr>
          <w:highlight w:val="none"/>
          <w:lang w:val="es-US"/>
        </w:rPr>
        <w:t xml:space="preserve">La estructura de este documento de organiza de la siguiente manera: primero se presenta la historia de usuario original junto con sus respectivos criterios de aceptación (la cuál se puede verificar contra los requerimientos que se encuentran dentro de la carpeta  “Documentación” en el repositorio del proyecto), y luego se detalla, criterio por criterio, la evidencia que respalda su cumplimiento. Esto permite ver de forma clara la relación entre cada requisito y la prueba que confirma su implementación correcta.</w:t>
      </w:r>
      <w:r>
        <w:rPr>
          <w:highlight w:val="none"/>
          <w:lang w:val="es-US"/>
        </w:rPr>
      </w:r>
      <w:r>
        <w:rPr>
          <w:highlight w:val="none"/>
          <w:lang w:val="es-US"/>
        </w:rPr>
      </w:r>
    </w:p>
    <w:p w14:paraId="47A1EDAA">
      <w:pPr>
        <w:pBdr/>
        <w:shd w:val="nil"/>
        <w:spacing/>
        <w:ind/>
        <w:rPr>
          <w:highlight w:val="none"/>
        </w:rPr>
      </w:pPr>
      <w:r>
        <w:br w:type="page" w:clear="all"/>
      </w:r>
      <w:r/>
    </w:p>
    <w:p w14:paraId="42E96F00">
      <w:pPr>
        <w:pStyle w:val="920"/>
        <w:pBdr/>
        <w:spacing/>
        <w:ind/>
        <w:rPr/>
      </w:pPr>
      <w:r/>
      <w:bookmarkStart w:id="3" w:name="_Toc3"/>
      <w:r>
        <w:rPr>
          <w:highlight w:val="none"/>
          <w:lang w:val="es-US"/>
        </w:rPr>
        <w:t xml:space="preserve">Historias de Usuario y Evidencias</w:t>
      </w:r>
      <w:r/>
      <w:bookmarkEnd w:id="3"/>
      <w:r/>
      <w:r>
        <w:rPr>
          <w:highlight w:val="none"/>
        </w:rPr>
      </w:r>
    </w:p>
    <w:tbl>
      <w:tblPr>
        <w:tblStyle w:val="793"/>
        <w:tblInd w:w="-601" w:type="dxa"/>
        <w:tblW w:w="0" w:type="auto"/>
        <w:tblBorders/>
        <w:tblLayout w:type="fixed"/>
        <w:tblLook w:val="04A0" w:firstRow="1" w:lastRow="0" w:firstColumn="1" w:lastColumn="0" w:noHBand="0" w:noVBand="1"/>
      </w:tblPr>
      <w:tblGrid>
        <w:gridCol w:w="708"/>
        <w:gridCol w:w="3402"/>
        <w:gridCol w:w="5245"/>
      </w:tblGrid>
      <w:tr>
        <w:trPr/>
        <w:tc>
          <w:tcPr>
            <w:shd w:val="clear" w:color="00b0f0" w:fill="00b0f0"/>
            <w:tcBorders/>
            <w:tcW w:w="708" w:type="dxa"/>
          </w:tcPr>
          <w:p w14:paraId="421C17F5">
            <w:pPr>
              <w:pBdr/>
              <w:spacing/>
              <w:ind/>
              <w:jc w:val="center"/>
              <w:rPr>
                <w:b/>
                <w:bCs/>
              </w:rPr>
            </w:pPr>
            <w:r>
              <w:rPr>
                <w:b/>
                <w:bCs/>
                <w:lang w:val="es-US"/>
              </w:rPr>
              <w:t xml:space="preserve">ID</w:t>
            </w:r>
            <w:r>
              <w:rPr>
                <w:b/>
                <w:bCs/>
              </w:rPr>
            </w:r>
            <w:r>
              <w:rPr>
                <w:b/>
                <w:bCs/>
              </w:rPr>
            </w:r>
          </w:p>
        </w:tc>
        <w:tc>
          <w:tcPr>
            <w:shd w:val="clear" w:color="00b0f0" w:fill="00b0f0"/>
            <w:tcBorders/>
            <w:tcW w:w="3402" w:type="dxa"/>
          </w:tcPr>
          <w:p w14:paraId="16329C5C">
            <w:pPr>
              <w:pBdr/>
              <w:spacing/>
              <w:ind/>
              <w:jc w:val="center"/>
              <w:rPr>
                <w:b/>
                <w:bCs/>
              </w:rPr>
            </w:pPr>
            <w:r>
              <w:rPr>
                <w:b/>
                <w:bCs/>
                <w:lang w:val="es-US"/>
              </w:rPr>
              <w:t xml:space="preserve">Historia de Usuario</w:t>
            </w:r>
            <w:r>
              <w:rPr>
                <w:b/>
                <w:bCs/>
              </w:rPr>
            </w:r>
            <w:r>
              <w:rPr>
                <w:b/>
                <w:bCs/>
              </w:rPr>
            </w:r>
          </w:p>
        </w:tc>
        <w:tc>
          <w:tcPr>
            <w:shd w:val="clear" w:color="00b0f0" w:fill="00b0f0"/>
            <w:tcBorders/>
            <w:tcW w:w="5245" w:type="dxa"/>
          </w:tcPr>
          <w:p w14:paraId="275813E6">
            <w:pPr>
              <w:pBdr/>
              <w:spacing/>
              <w:ind/>
              <w:jc w:val="center"/>
              <w:rPr>
                <w:b/>
                <w:bCs/>
              </w:rPr>
            </w:pPr>
            <w:r>
              <w:rPr>
                <w:b/>
                <w:bCs/>
                <w:lang w:val="es-US"/>
              </w:rPr>
              <w:t xml:space="preserve">Criterios de aceptación</w:t>
            </w:r>
            <w:r>
              <w:rPr>
                <w:b/>
                <w:bCs/>
              </w:rPr>
            </w:r>
            <w:r>
              <w:rPr>
                <w:b/>
                <w:bCs/>
              </w:rPr>
            </w:r>
          </w:p>
        </w:tc>
      </w:tr>
      <w:tr>
        <w:trPr/>
        <w:tc>
          <w:tcPr>
            <w:tcBorders/>
            <w:tcW w:w="708" w:type="dxa"/>
          </w:tcPr>
          <w:p w14:paraId="1486A1C4">
            <w:pPr>
              <w:pBdr/>
              <w:spacing/>
              <w:ind/>
              <w:jc w:val="center"/>
              <w:rPr>
                <w:b/>
                <w:bCs/>
              </w:rPr>
            </w:pPr>
            <w:r>
              <w:rPr>
                <w:b/>
                <w:bCs/>
              </w:rPr>
            </w:r>
            <w:r>
              <w:rPr>
                <w:b/>
                <w:bCs/>
              </w:rPr>
            </w:r>
            <w:r>
              <w:rPr>
                <w:b/>
                <w:bCs/>
              </w:rPr>
            </w:r>
          </w:p>
          <w:p w14:paraId="3E328BB4">
            <w:pPr>
              <w:pBdr/>
              <w:spacing/>
              <w:ind/>
              <w:jc w:val="center"/>
              <w:rPr>
                <w:b/>
                <w:bCs/>
              </w:rPr>
            </w:pPr>
            <w:r>
              <w:rPr>
                <w:b/>
                <w:bCs/>
                <w:lang w:val="es-US"/>
              </w:rPr>
              <w:t xml:space="preserve">1</w:t>
            </w:r>
            <w:r>
              <w:rPr>
                <w:b/>
                <w:bCs/>
              </w:rPr>
            </w:r>
            <w:r>
              <w:rPr>
                <w:b/>
                <w:bCs/>
              </w:rPr>
            </w:r>
          </w:p>
          <w:p w14:paraId="10DBC743">
            <w:pPr>
              <w:pBdr/>
              <w:spacing/>
              <w:ind/>
              <w:jc w:val="center"/>
              <w:rPr>
                <w:b/>
                <w:bCs/>
              </w:rPr>
            </w:pPr>
            <w:r>
              <w:rPr>
                <w:b/>
                <w:bCs/>
              </w:rPr>
            </w:r>
            <w:r>
              <w:rPr>
                <w:b/>
                <w:bCs/>
              </w:rPr>
            </w:r>
            <w:r>
              <w:rPr>
                <w:b/>
                <w:bCs/>
              </w:rPr>
            </w:r>
          </w:p>
        </w:tc>
        <w:tc>
          <w:tcPr>
            <w:tcBorders/>
            <w:tcW w:w="3402" w:type="dxa"/>
          </w:tcPr>
          <w:p w14:paraId="4AB29FC0">
            <w:pPr>
              <w:pBdr/>
              <w:spacing/>
              <w:ind/>
              <w:rPr/>
            </w:pPr>
            <w:r>
              <w:t xml:space="preserve">Como usuario del sit</w:t>
            </w:r>
            <w:r>
              <w:rPr>
                <w:lang w:val="es-US"/>
              </w:rPr>
              <w:t xml:space="preserve">i</w:t>
            </w:r>
            <w:r>
              <w:t xml:space="preserve">o web, quiero una página principal para mostrar información de la institución.</w:t>
            </w:r>
            <w:r/>
          </w:p>
        </w:tc>
        <w:tc>
          <w:tcPr>
            <w:tcBorders/>
            <w:tcW w:w="5245" w:type="dxa"/>
          </w:tcPr>
          <w:p w14:paraId="0F1938B0">
            <w:pPr>
              <w:pStyle w:val="982"/>
              <w:numPr>
                <w:ilvl w:val="0"/>
                <w:numId w:val="6"/>
              </w:numPr>
              <w:pBdr/>
              <w:spacing/>
              <w:ind/>
              <w:rPr>
                <w:lang w:val="es-US" w:bidi="es-US"/>
              </w:rPr>
            </w:pPr>
            <w:r>
              <w:rPr>
                <w:lang w:val="es-US" w:bidi="es-US"/>
              </w:rPr>
              <w:t xml:space="preserve">Se debe crear un prototipo de una página inicial del sitio que contenta los siguientes elementos:</w:t>
            </w:r>
            <w:r>
              <w:rPr>
                <w:lang w:val="es-US" w:bidi="es-US"/>
              </w:rPr>
            </w:r>
            <w:r>
              <w:rPr>
                <w:lang w:val="es-US" w:bidi="es-US"/>
              </w:rPr>
            </w:r>
          </w:p>
          <w:p w14:paraId="32390E5A">
            <w:pPr>
              <w:pStyle w:val="982"/>
              <w:numPr>
                <w:ilvl w:val="1"/>
                <w:numId w:val="5"/>
              </w:numPr>
              <w:pBdr/>
              <w:spacing/>
              <w:ind/>
              <w:rPr>
                <w:lang w:val="es-US" w:bidi="es-US"/>
              </w:rPr>
            </w:pPr>
            <w:r>
              <w:rPr>
                <w:lang w:val="es-US" w:bidi="es-US"/>
              </w:rPr>
              <w:t xml:space="preserve">Banner informativo.</w:t>
            </w:r>
            <w:r>
              <w:rPr>
                <w:lang w:val="es-US" w:bidi="es-US"/>
              </w:rPr>
            </w:r>
            <w:r>
              <w:rPr>
                <w:lang w:val="es-US" w:bidi="es-US"/>
              </w:rPr>
            </w:r>
          </w:p>
          <w:p w14:paraId="17B54D55">
            <w:pPr>
              <w:pStyle w:val="982"/>
              <w:numPr>
                <w:ilvl w:val="1"/>
                <w:numId w:val="5"/>
              </w:numPr>
              <w:pBdr/>
              <w:spacing/>
              <w:ind/>
              <w:rPr>
                <w:lang w:val="es-US" w:bidi="es-US"/>
              </w:rPr>
            </w:pPr>
            <w:r>
              <w:rPr>
                <w:lang w:val="es-US" w:bidi="es-US"/>
              </w:rPr>
              <w:t xml:space="preserve">Sección de que ofrece el CUC: Carreras, cursos a la comunidad y asistencia técnica.</w:t>
            </w:r>
            <w:r>
              <w:rPr>
                <w:lang w:val="es-US" w:bidi="es-US"/>
              </w:rPr>
            </w:r>
            <w:r>
              <w:rPr>
                <w:lang w:val="es-US" w:bidi="es-US"/>
              </w:rPr>
            </w:r>
          </w:p>
          <w:p w14:paraId="17FC0964">
            <w:pPr>
              <w:pStyle w:val="982"/>
              <w:numPr>
                <w:ilvl w:val="1"/>
                <w:numId w:val="5"/>
              </w:numPr>
              <w:pBdr/>
              <w:spacing/>
              <w:ind/>
              <w:rPr>
                <w:lang w:val="es-US"/>
              </w:rPr>
            </w:pPr>
            <w:r>
              <w:rPr>
                <w:lang w:val="es-US" w:bidi="es-US"/>
              </w:rPr>
              <w:t xml:space="preserve">Sección de enlaces de interés</w:t>
            </w:r>
            <w:r>
              <w:rPr>
                <w:lang w:val="es-US"/>
              </w:rPr>
            </w:r>
            <w:r>
              <w:rPr>
                <w:lang w:val="es-US"/>
              </w:rPr>
            </w:r>
          </w:p>
          <w:p w14:paraId="1F172A2D">
            <w:pPr>
              <w:pStyle w:val="982"/>
              <w:numPr>
                <w:ilvl w:val="0"/>
                <w:numId w:val="7"/>
              </w:numPr>
              <w:pBdr/>
              <w:spacing/>
              <w:ind/>
              <w:rPr>
                <w:lang w:val="es-US" w:bidi="es-US"/>
              </w:rPr>
            </w:pPr>
            <w:r>
              <w:rPr>
                <w:lang w:val="es-US" w:bidi="es-US"/>
              </w:rPr>
              <w:t xml:space="preserve">Debe tener un Header que será el mismo en todas las páginas</w:t>
            </w:r>
            <w:r>
              <w:rPr>
                <w:lang w:val="es-US" w:bidi="es-US"/>
              </w:rPr>
            </w:r>
            <w:r>
              <w:rPr>
                <w:lang w:val="es-US" w:bidi="es-US"/>
              </w:rPr>
            </w:r>
          </w:p>
          <w:p w14:paraId="36A3904A">
            <w:pPr>
              <w:pStyle w:val="982"/>
              <w:numPr>
                <w:ilvl w:val="0"/>
                <w:numId w:val="7"/>
              </w:numPr>
              <w:pBdr/>
              <w:spacing/>
              <w:ind/>
              <w:rPr>
                <w:lang w:val="es-US" w:bidi="es-US"/>
              </w:rPr>
            </w:pPr>
            <w:r>
              <w:rPr>
                <w:lang w:val="es-US" w:bidi="es-US"/>
              </w:rPr>
              <w:t xml:space="preserve">Debe tener un footer que será el mismo en todas las páginas</w:t>
            </w:r>
            <w:r>
              <w:rPr>
                <w:lang w:val="es-US" w:bidi="es-US"/>
              </w:rPr>
            </w:r>
            <w:r>
              <w:rPr>
                <w:lang w:val="es-US" w:bidi="es-US"/>
              </w:rPr>
            </w:r>
          </w:p>
          <w:p w14:paraId="3F1BF11E">
            <w:pPr>
              <w:pStyle w:val="982"/>
              <w:numPr>
                <w:ilvl w:val="0"/>
                <w:numId w:val="7"/>
              </w:numPr>
              <w:pBdr/>
              <w:spacing/>
              <w:ind/>
              <w:rPr>
                <w:lang w:val="es-US" w:bidi="es-US"/>
              </w:rPr>
            </w:pPr>
            <w:r>
              <w:rPr>
                <w:lang w:val="es-US" w:bidi="es-US"/>
              </w:rPr>
              <w:t xml:space="preserve">Debe tener un menú de sitio que será el mismo en todas las páginas con las opciones:</w:t>
            </w:r>
            <w:r>
              <w:rPr>
                <w:lang w:val="es-US" w:bidi="es-US"/>
              </w:rPr>
            </w:r>
            <w:r>
              <w:rPr>
                <w:lang w:val="es-US" w:bidi="es-US"/>
              </w:rPr>
            </w:r>
          </w:p>
          <w:p w14:paraId="58372AC3">
            <w:pPr>
              <w:pStyle w:val="982"/>
              <w:numPr>
                <w:ilvl w:val="1"/>
                <w:numId w:val="8"/>
              </w:numPr>
              <w:pBdr/>
              <w:spacing/>
              <w:ind/>
              <w:rPr>
                <w:lang w:val="es-US" w:bidi="es-US"/>
              </w:rPr>
            </w:pPr>
            <w:r>
              <w:rPr>
                <w:lang w:val="es-US" w:bidi="es-US"/>
              </w:rPr>
              <w:t xml:space="preserve">Inicio (referencia a la página descrita en esta HU).</w:t>
            </w:r>
            <w:r>
              <w:rPr>
                <w:lang w:val="es-US" w:bidi="es-US"/>
              </w:rPr>
            </w:r>
            <w:r>
              <w:rPr>
                <w:lang w:val="es-US" w:bidi="es-US"/>
              </w:rPr>
            </w:r>
          </w:p>
          <w:p w14:paraId="6225A40A">
            <w:pPr>
              <w:pStyle w:val="982"/>
              <w:numPr>
                <w:ilvl w:val="1"/>
                <w:numId w:val="8"/>
              </w:numPr>
              <w:pBdr/>
              <w:spacing/>
              <w:ind/>
              <w:rPr>
                <w:lang w:val="es-US" w:bidi="es-US"/>
              </w:rPr>
            </w:pPr>
            <w:r>
              <w:rPr>
                <w:lang w:val="es-US" w:bidi="es-US"/>
              </w:rPr>
              <w:t xml:space="preserve">Información general (enlace a la página descrita en la HU 2).</w:t>
            </w:r>
            <w:r>
              <w:rPr>
                <w:lang w:val="es-US" w:bidi="es-US"/>
              </w:rPr>
            </w:r>
            <w:r>
              <w:rPr>
                <w:lang w:val="es-US" w:bidi="es-US"/>
              </w:rPr>
            </w:r>
          </w:p>
          <w:p w14:paraId="66C633B9">
            <w:pPr>
              <w:pStyle w:val="982"/>
              <w:numPr>
                <w:ilvl w:val="1"/>
                <w:numId w:val="8"/>
              </w:numPr>
              <w:pBdr/>
              <w:spacing/>
              <w:ind/>
              <w:rPr>
                <w:lang w:val="es-US" w:bidi="es-US"/>
              </w:rPr>
            </w:pPr>
            <w:r>
              <w:rPr>
                <w:lang w:val="es-US" w:bidi="es-US"/>
              </w:rPr>
              <w:t xml:space="preserve">Carreras (enlace a la página descrita en la HU 3).</w:t>
            </w:r>
            <w:r>
              <w:rPr>
                <w:lang w:val="es-US" w:bidi="es-US"/>
              </w:rPr>
            </w:r>
            <w:r>
              <w:rPr>
                <w:lang w:val="es-US" w:bidi="es-US"/>
              </w:rPr>
            </w:r>
          </w:p>
          <w:p w14:paraId="754C4118">
            <w:pPr>
              <w:pBdr/>
              <w:spacing/>
              <w:ind w:firstLine="0" w:left="0"/>
              <w:rPr>
                <w:lang w:val="es-US" w:bidi="es-US"/>
              </w:rPr>
            </w:pPr>
            <w:r>
              <w:rPr>
                <w:highlight w:val="none"/>
                <w:lang w:val="es-US" w:bidi="es-US"/>
              </w:rPr>
            </w:r>
            <w:r>
              <w:rPr>
                <w:highlight w:val="none"/>
                <w:lang w:val="es-US" w:bidi="es-US"/>
              </w:rPr>
            </w:r>
            <w:r>
              <w:rPr>
                <w:lang w:val="es-US" w:bidi="es-US"/>
              </w:rPr>
            </w:r>
          </w:p>
        </w:tc>
      </w:tr>
    </w:tbl>
    <w:p w14:paraId="74E40054">
      <w:pPr>
        <w:pBdr/>
        <w:spacing/>
        <w:ind/>
        <w:rPr/>
      </w:pPr>
      <w:r/>
      <w:r/>
    </w:p>
    <w:tbl>
      <w:tblPr>
        <w:tblStyle w:val="793"/>
        <w:tblInd w:w="-601" w:type="dxa"/>
        <w:tblW w:w="0" w:type="auto"/>
        <w:tblBorders/>
        <w:tblLayout w:type="fixed"/>
        <w:tblLook w:val="04A0" w:firstRow="1" w:lastRow="0" w:firstColumn="1" w:lastColumn="0" w:noHBand="0" w:noVBand="1"/>
      </w:tblPr>
      <w:tblGrid>
        <w:gridCol w:w="708"/>
        <w:gridCol w:w="4394"/>
        <w:gridCol w:w="4253"/>
      </w:tblGrid>
      <w:tr>
        <w:trPr/>
        <w:tc>
          <w:tcPr>
            <w:shd w:val="clear" w:color="00b050" w:fill="00b050"/>
            <w:tcBorders/>
            <w:tcW w:w="708" w:type="dxa"/>
          </w:tcPr>
          <w:p w14:paraId="49D162C3">
            <w:pPr>
              <w:pBdr/>
              <w:spacing/>
              <w:ind/>
              <w:jc w:val="center"/>
              <w:rPr>
                <w:b/>
                <w:bCs/>
              </w:rPr>
            </w:pPr>
            <w:r>
              <w:rPr>
                <w:b/>
                <w:bCs/>
                <w:lang w:val="es-US" w:bidi="es-US"/>
              </w:rPr>
              <w:t xml:space="preserve">HU</w:t>
            </w:r>
            <w:r>
              <w:rPr>
                <w:b/>
                <w:bCs/>
              </w:rPr>
            </w:r>
            <w:r>
              <w:rPr>
                <w:b/>
                <w:bCs/>
              </w:rPr>
            </w:r>
          </w:p>
        </w:tc>
        <w:tc>
          <w:tcPr>
            <w:shd w:val="clear" w:color="00b050" w:fill="00b050"/>
            <w:tcBorders/>
            <w:tcW w:w="4394" w:type="dxa"/>
          </w:tcPr>
          <w:p w14:paraId="5877A2CA">
            <w:pPr>
              <w:pBdr/>
              <w:spacing/>
              <w:ind/>
              <w:jc w:val="center"/>
              <w:rPr>
                <w:b/>
                <w:bCs/>
              </w:rPr>
            </w:pPr>
            <w:r>
              <w:rPr>
                <w:b/>
                <w:bCs/>
                <w:lang w:val="es-US" w:bidi="es-US"/>
              </w:rPr>
              <w:t xml:space="preserve">Criterio de Aceptación</w:t>
            </w:r>
            <w:r>
              <w:rPr>
                <w:b/>
                <w:bCs/>
                <w:lang w:val="es-US"/>
              </w:rPr>
            </w:r>
            <w:r>
              <w:rPr>
                <w:b/>
                <w:bCs/>
              </w:rPr>
            </w:r>
          </w:p>
        </w:tc>
        <w:tc>
          <w:tcPr>
            <w:shd w:val="clear" w:color="00b050" w:fill="00b050"/>
            <w:tcBorders/>
            <w:tcW w:w="4253" w:type="dxa"/>
          </w:tcPr>
          <w:p w14:paraId="6593C1E8">
            <w:pPr>
              <w:pBdr/>
              <w:spacing/>
              <w:ind/>
              <w:jc w:val="center"/>
              <w:rPr>
                <w:b/>
                <w:bCs/>
              </w:rPr>
            </w:pPr>
            <w:r>
              <w:rPr>
                <w:b/>
                <w:bCs/>
                <w:lang w:val="es-US" w:bidi="es-US"/>
              </w:rPr>
              <w:t xml:space="preserve">Evidencia</w:t>
            </w:r>
            <w:r>
              <w:rPr>
                <w:b/>
                <w:bCs/>
                <w:lang w:val="es-US"/>
              </w:rPr>
            </w:r>
            <w:r>
              <w:rPr>
                <w:b/>
                <w:bCs/>
              </w:rPr>
            </w:r>
          </w:p>
        </w:tc>
      </w:tr>
      <w:tr>
        <w:trPr/>
        <w:tc>
          <w:tcPr>
            <w:tcBorders/>
            <w:tcW w:w="708" w:type="dxa"/>
          </w:tcPr>
          <w:p w14:paraId="75561B1D">
            <w:pPr>
              <w:pBdr/>
              <w:spacing/>
              <w:ind/>
              <w:jc w:val="center"/>
              <w:rPr>
                <w:lang w:val="es-US"/>
              </w:rPr>
            </w:pPr>
            <w:r>
              <w:rPr>
                <w:highlight w:val="none"/>
                <w:lang w:val="es-US" w:bidi="es-US"/>
              </w:rPr>
            </w:r>
            <w:r>
              <w:rPr>
                <w:highlight w:val="none"/>
                <w:lang w:val="es-US" w:bidi="es-US"/>
              </w:rPr>
            </w:r>
            <w:r>
              <w:rPr>
                <w:lang w:val="es-US"/>
              </w:rPr>
            </w:r>
          </w:p>
          <w:p w14:paraId="1DD86840">
            <w:pPr>
              <w:pBdr/>
              <w:spacing/>
              <w:ind/>
              <w:jc w:val="center"/>
              <w:rPr>
                <w:highlight w:val="none"/>
                <w:lang w:val="es-US" w:bidi="es-US"/>
              </w:rPr>
            </w:pPr>
            <w:r>
              <w:rPr>
                <w:lang w:val="es-US" w:bidi="es-US"/>
              </w:rPr>
              <w:t xml:space="preserve"> </w:t>
            </w:r>
            <w:r>
              <w:rPr>
                <w:b/>
                <w:bCs/>
                <w:lang w:val="es-US" w:bidi="es-US"/>
              </w:rPr>
              <w:t xml:space="preserve">1</w:t>
            </w:r>
            <w:r>
              <w:rPr>
                <w:lang w:val="es-US"/>
              </w:rPr>
            </w:r>
            <w:r>
              <w:rPr>
                <w:highlight w:val="none"/>
                <w:lang w:val="es-US" w:bidi="es-US"/>
              </w:rPr>
            </w:r>
          </w:p>
        </w:tc>
        <w:tc>
          <w:tcPr>
            <w:tcBorders/>
            <w:tcW w:w="4394" w:type="dxa"/>
          </w:tcPr>
          <w:p w14:paraId="75BD845B">
            <w:pPr>
              <w:pBdr/>
              <w:spacing/>
              <w:ind/>
              <w:rPr/>
            </w:pPr>
            <w:r>
              <w:rPr>
                <w:lang w:val="es-US" w:bidi="es-US"/>
              </w:rPr>
              <w:t xml:space="preserve">Se debe crear un prototipo de una página inicial del sitio que contenta los siguientes elementos:</w:t>
            </w:r>
            <w:r/>
          </w:p>
          <w:p w14:paraId="42665F85">
            <w:pPr>
              <w:pStyle w:val="982"/>
              <w:numPr>
                <w:ilvl w:val="0"/>
                <w:numId w:val="1"/>
              </w:numPr>
              <w:pBdr/>
              <w:spacing/>
              <w:ind/>
              <w:rPr/>
            </w:pPr>
            <w:r>
              <w:rPr>
                <w:lang w:val="es-US" w:bidi="es-US"/>
              </w:rPr>
              <w:t xml:space="preserve">Banner informativo.</w:t>
            </w:r>
            <w:r/>
          </w:p>
          <w:p w14:paraId="2F582F31">
            <w:pPr>
              <w:pStyle w:val="982"/>
              <w:numPr>
                <w:ilvl w:val="0"/>
                <w:numId w:val="1"/>
              </w:numPr>
              <w:pBdr/>
              <w:spacing/>
              <w:ind/>
              <w:rPr/>
            </w:pPr>
            <w:r>
              <w:rPr>
                <w:lang w:val="es-US" w:bidi="es-US"/>
              </w:rPr>
              <w:t xml:space="preserve">Sección de que ofrece el CUC: Carreras, cursos a la comunidad y asistencia técnica.</w:t>
            </w:r>
            <w:r/>
          </w:p>
          <w:p w14:paraId="3A0A6E84">
            <w:pPr>
              <w:pStyle w:val="982"/>
              <w:numPr>
                <w:ilvl w:val="0"/>
                <w:numId w:val="1"/>
              </w:numPr>
              <w:pBdr/>
              <w:spacing/>
              <w:ind/>
              <w:rPr>
                <w:lang w:val="es-US"/>
              </w:rPr>
            </w:pPr>
            <w:r>
              <w:rPr>
                <w:lang w:val="es-US" w:bidi="es-US"/>
              </w:rPr>
              <w:t xml:space="preserve">Sección de enlaces de interés</w:t>
            </w:r>
            <w:r>
              <w:rPr>
                <w:lang w:val="es-US"/>
              </w:rPr>
            </w:r>
            <w:r>
              <w:rPr>
                <w:lang w:val="es-US"/>
              </w:rPr>
            </w:r>
          </w:p>
          <w:p w14:paraId="17E35196">
            <w:pPr>
              <w:pBdr/>
              <w:spacing/>
              <w:ind w:firstLine="0" w:left="0"/>
              <w:rPr>
                <w:lang w:val="es-US"/>
              </w:rPr>
            </w:pPr>
            <w:r>
              <w:rPr>
                <w:highlight w:val="none"/>
                <w:lang w:val="es-US" w:bidi="es-US"/>
              </w:rPr>
            </w:r>
            <w:r>
              <w:rPr>
                <w:highlight w:val="none"/>
                <w:lang w:val="es-US" w:bidi="es-US"/>
              </w:rPr>
            </w:r>
            <w:r>
              <w:rPr>
                <w:lang w:val="es-US"/>
              </w:rPr>
            </w:r>
          </w:p>
        </w:tc>
        <w:tc>
          <w:tcPr>
            <w:tcBorders/>
            <w:tcW w:w="4253" w:type="dxa"/>
          </w:tcPr>
          <w:p w14:paraId="6D3B4E12">
            <w:pPr>
              <w:pBdr/>
              <w:spacing/>
              <w:ind/>
              <w:jc w:val="center"/>
              <w:rPr>
                <w:lang w:val="es-US"/>
              </w:rPr>
            </w:pPr>
            <w:r>
              <w:rPr>
                <w:lang w:val="es-US"/>
              </w:rPr>
            </w:r>
            <w:r>
              <w:rPr>
                <w:lang w:val="es-US"/>
              </w:rPr>
            </w:r>
            <w:r>
              <w:rPr>
                <w:lang w:val="es-US"/>
              </w:rPr>
            </w:r>
          </w:p>
          <w:p w14:paraId="77B97EA0">
            <w:pPr>
              <w:pBdr/>
              <w:spacing/>
              <w:ind/>
              <w:jc w:val="center"/>
              <w:rPr>
                <w:lang w:val="es-US"/>
              </w:rPr>
            </w:pPr>
            <w:r>
              <w:rPr>
                <w:lang w:val="es-US" w:bidi="es-US"/>
              </w:rPr>
              <w:t xml:space="preserve">[Screenshot]</w:t>
            </w:r>
            <w:r>
              <w:rPr>
                <w:lang w:val="es-US"/>
              </w:rPr>
            </w:r>
            <w:r>
              <w:rPr>
                <w:lang w:val="es-US"/>
              </w:rPr>
            </w:r>
          </w:p>
        </w:tc>
      </w:tr>
      <w:tr>
        <w:trPr/>
        <w:tc>
          <w:tcPr>
            <w:tcBorders/>
            <w:tcW w:w="708" w:type="dxa"/>
            <w:vMerge w:val="restart"/>
          </w:tcPr>
          <w:p w14:paraId="45897E69">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p w14:paraId="12E09282">
            <w:pPr>
              <w:pBdr/>
              <w:spacing/>
              <w:ind/>
              <w:jc w:val="center"/>
              <w:rPr>
                <w:b/>
                <w:bCs/>
                <w:highlight w:val="none"/>
              </w:rPr>
            </w:pPr>
            <w:r>
              <w:rPr>
                <w:b/>
                <w:bCs/>
                <w:highlight w:val="none"/>
                <w:lang w:val="es-US" w:bidi="es-US"/>
              </w:rPr>
              <w:t xml:space="preserve">1</w:t>
            </w:r>
            <w:r>
              <w:rPr>
                <w:b/>
                <w:bCs/>
                <w:highlight w:val="none"/>
              </w:rPr>
            </w:r>
            <w:r>
              <w:rPr>
                <w:b/>
                <w:bCs/>
                <w:highlight w:val="none"/>
              </w:rPr>
            </w:r>
          </w:p>
          <w:p w14:paraId="32A6EC1A">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tc>
        <w:tc>
          <w:tcPr>
            <w:tcBorders/>
            <w:tcW w:w="4394" w:type="dxa"/>
            <w:vMerge w:val="restart"/>
          </w:tcPr>
          <w:p w14:paraId="6724B918">
            <w:pPr>
              <w:pBdr/>
              <w:spacing/>
              <w:ind/>
              <w:rPr>
                <w:lang w:val="es-US" w:bidi="es-US"/>
              </w:rPr>
            </w:pPr>
            <w:r>
              <w:rPr>
                <w:lang w:val="es-US" w:bidi="es-US"/>
              </w:rPr>
            </w:r>
            <w:r>
              <w:rPr>
                <w:lang w:val="es-US" w:bidi="es-US"/>
              </w:rPr>
              <w:t xml:space="preserve">Debe tener un Header que será el mismo en todas las páginas</w:t>
            </w:r>
            <w:r>
              <w:rPr>
                <w:lang w:val="es-US" w:bidi="es-US"/>
              </w:rPr>
            </w:r>
            <w:r>
              <w:rPr>
                <w:lang w:val="es-US" w:bidi="es-US"/>
              </w:rPr>
            </w:r>
          </w:p>
        </w:tc>
        <w:tc>
          <w:tcPr>
            <w:tcBorders/>
            <w:tcW w:w="4253" w:type="dxa"/>
            <w:vMerge w:val="restart"/>
          </w:tcPr>
          <w:p w14:paraId="78E20A28">
            <w:pPr>
              <w:pBdr/>
              <w:spacing/>
              <w:ind/>
              <w:jc w:val="center"/>
              <w:rPr>
                <w:lang w:val="es-US" w:bidi="es-US"/>
              </w:rPr>
            </w:pPr>
            <w:r>
              <w:rPr>
                <w:lang w:val="es-US" w:bidi="es-US"/>
              </w:rPr>
            </w:r>
            <w:r>
              <w:rPr>
                <w:lang w:val="es-US" w:bidi="es-US"/>
              </w:rPr>
            </w:r>
            <w:r>
              <w:rPr>
                <w:lang w:val="es-US" w:bidi="es-US"/>
              </w:rPr>
            </w:r>
          </w:p>
          <w:p w14:paraId="01D33B9F">
            <w:pPr>
              <w:pBdr/>
              <w:spacing/>
              <w:ind/>
              <w:jc w:val="center"/>
              <w:rPr>
                <w:lang w:val="es-US"/>
              </w:rPr>
            </w:pPr>
            <w:r>
              <w:rPr>
                <w:lang w:val="es-US" w:bidi="es-US"/>
              </w:rPr>
              <w:t xml:space="preserve">[Screenshot]</w:t>
            </w:r>
            <w:r>
              <w:rPr>
                <w:lang w:val="es-US"/>
              </w:rPr>
            </w:r>
            <w:r>
              <w:rPr>
                <w:lang w:val="es-US"/>
              </w:rPr>
            </w:r>
          </w:p>
          <w:p w14:paraId="16256887">
            <w:pPr>
              <w:pBdr/>
              <w:spacing/>
              <w:ind/>
              <w:jc w:val="center"/>
              <w:rPr>
                <w:lang w:val="es-US" w:bidi="es-US"/>
              </w:rPr>
            </w:pPr>
            <w:r>
              <w:rPr>
                <w:lang w:val="es-US" w:bidi="es-US"/>
              </w:rPr>
            </w:r>
            <w:r>
              <w:rPr>
                <w:lang w:val="es-US" w:bidi="es-US"/>
              </w:rPr>
            </w:r>
            <w:r>
              <w:rPr>
                <w:lang w:val="es-US" w:bidi="es-US"/>
              </w:rPr>
            </w:r>
          </w:p>
        </w:tc>
      </w:tr>
      <w:tr>
        <w:trPr/>
        <w:tc>
          <w:tcPr>
            <w:tcBorders/>
            <w:tcW w:w="708" w:type="dxa"/>
            <w:vMerge w:val="restart"/>
          </w:tcPr>
          <w:p w14:paraId="40D6B92F">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p w14:paraId="36482FC8">
            <w:pPr>
              <w:pBdr/>
              <w:spacing/>
              <w:ind/>
              <w:jc w:val="center"/>
              <w:rPr>
                <w:b/>
                <w:bCs/>
                <w:highlight w:val="none"/>
              </w:rPr>
            </w:pPr>
            <w:r>
              <w:rPr>
                <w:b/>
                <w:bCs/>
                <w:highlight w:val="none"/>
                <w:lang w:val="es-US" w:bidi="es-US"/>
              </w:rPr>
              <w:t xml:space="preserve">1</w:t>
            </w:r>
            <w:r>
              <w:rPr>
                <w:b/>
                <w:bCs/>
                <w:highlight w:val="none"/>
              </w:rPr>
            </w:r>
            <w:r>
              <w:rPr>
                <w:b/>
                <w:bCs/>
                <w:highlight w:val="none"/>
              </w:rPr>
            </w:r>
          </w:p>
          <w:p w14:paraId="2C8E0387">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tc>
        <w:tc>
          <w:tcPr>
            <w:tcBorders/>
            <w:tcW w:w="4394" w:type="dxa"/>
            <w:vMerge w:val="restart"/>
          </w:tcPr>
          <w:p w14:paraId="662265A8">
            <w:pPr>
              <w:pBdr/>
              <w:spacing/>
              <w:ind/>
              <w:rPr>
                <w:lang w:val="es-US" w:bidi="es-US"/>
              </w:rPr>
            </w:pPr>
            <w:r>
              <w:rPr>
                <w:lang w:val="es-US" w:bidi="es-US"/>
              </w:rPr>
            </w:r>
            <w:r>
              <w:rPr>
                <w:lang w:val="es-US" w:bidi="es-US"/>
              </w:rPr>
              <w:t xml:space="preserve">Debe tener un footer que será el mismo en todas las páginas</w:t>
            </w:r>
            <w:r>
              <w:rPr>
                <w:lang w:val="es-US" w:bidi="es-US"/>
              </w:rPr>
            </w:r>
            <w:r>
              <w:rPr>
                <w:lang w:val="es-US" w:bidi="es-US"/>
              </w:rPr>
            </w:r>
          </w:p>
        </w:tc>
        <w:tc>
          <w:tcPr>
            <w:tcBorders/>
            <w:tcW w:w="4253" w:type="dxa"/>
            <w:vMerge w:val="restart"/>
          </w:tcPr>
          <w:p w14:paraId="5199F5AF">
            <w:pPr>
              <w:pBdr/>
              <w:spacing/>
              <w:ind/>
              <w:jc w:val="center"/>
              <w:rPr>
                <w:lang w:val="es-US" w:bidi="es-US"/>
              </w:rPr>
            </w:pPr>
            <w:r>
              <w:rPr>
                <w:lang w:val="es-US" w:bidi="es-US"/>
              </w:rPr>
            </w:r>
            <w:r>
              <w:rPr>
                <w:lang w:val="es-US" w:bidi="es-US"/>
              </w:rPr>
            </w:r>
            <w:r>
              <w:rPr>
                <w:lang w:val="es-US" w:bidi="es-US"/>
              </w:rPr>
            </w:r>
          </w:p>
          <w:p w14:paraId="01D33B9F">
            <w:pPr>
              <w:pBdr/>
              <w:spacing/>
              <w:ind/>
              <w:jc w:val="center"/>
              <w:rPr>
                <w:lang w:val="es-US"/>
              </w:rPr>
            </w:pPr>
            <w:r>
              <w:rPr>
                <w:lang w:val="es-US" w:bidi="es-US"/>
              </w:rPr>
              <w:t xml:space="preserve">[Screenshot]</w:t>
            </w:r>
            <w:r>
              <w:rPr>
                <w:lang w:val="es-US"/>
              </w:rPr>
            </w:r>
            <w:r>
              <w:rPr>
                <w:lang w:val="es-US"/>
              </w:rPr>
            </w:r>
          </w:p>
          <w:p w14:paraId="59DE0326">
            <w:pPr>
              <w:pBdr/>
              <w:spacing/>
              <w:ind/>
              <w:jc w:val="center"/>
              <w:rPr>
                <w:lang w:val="es-US" w:bidi="es-US"/>
              </w:rPr>
            </w:pPr>
            <w:r>
              <w:rPr>
                <w:lang w:val="es-US" w:bidi="es-US"/>
              </w:rPr>
            </w:r>
            <w:r>
              <w:rPr>
                <w:lang w:val="es-US" w:bidi="es-US"/>
              </w:rPr>
            </w:r>
            <w:r>
              <w:rPr>
                <w:lang w:val="es-US" w:bidi="es-US"/>
              </w:rPr>
            </w:r>
          </w:p>
        </w:tc>
      </w:tr>
      <w:tr>
        <w:trPr/>
        <w:tc>
          <w:tcPr>
            <w:tcBorders/>
            <w:tcW w:w="708" w:type="dxa"/>
            <w:vMerge w:val="restart"/>
          </w:tcPr>
          <w:p w14:paraId="692EDA3F">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p w14:paraId="7E8E8443">
            <w:pPr>
              <w:pBdr/>
              <w:spacing/>
              <w:ind/>
              <w:jc w:val="center"/>
              <w:rPr>
                <w:b/>
                <w:bCs/>
                <w:highlight w:val="none"/>
              </w:rPr>
            </w:pPr>
            <w:r>
              <w:rPr>
                <w:b/>
                <w:bCs/>
                <w:highlight w:val="none"/>
                <w:lang w:val="es-US" w:bidi="es-US"/>
              </w:rPr>
              <w:t xml:space="preserve">1</w:t>
            </w:r>
            <w:r>
              <w:rPr>
                <w:b/>
                <w:bCs/>
                <w:highlight w:val="none"/>
              </w:rPr>
            </w:r>
            <w:r>
              <w:rPr>
                <w:b/>
                <w:bCs/>
                <w:highlight w:val="none"/>
              </w:rPr>
            </w:r>
          </w:p>
          <w:p w14:paraId="1B34D76D">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tc>
        <w:tc>
          <w:tcPr>
            <w:tcBorders/>
            <w:tcW w:w="4394" w:type="dxa"/>
            <w:vMerge w:val="restart"/>
          </w:tcPr>
          <w:p w14:paraId="0B6965CB">
            <w:pPr>
              <w:pBdr/>
              <w:spacing/>
              <w:ind/>
              <w:rPr>
                <w:lang w:val="es-US" w:bidi="es-US"/>
              </w:rPr>
            </w:pPr>
            <w:r>
              <w:rPr>
                <w:lang w:val="es-US" w:bidi="es-US"/>
              </w:rPr>
              <w:t xml:space="preserve">Debe tener un menú de sitio que será el mismo en todas las páginas con las opciones:</w:t>
            </w:r>
            <w:r>
              <w:rPr>
                <w:lang w:val="es-US" w:bidi="es-US"/>
              </w:rPr>
            </w:r>
            <w:r>
              <w:rPr>
                <w:lang w:val="es-US" w:bidi="es-US"/>
              </w:rPr>
            </w:r>
          </w:p>
          <w:p w14:paraId="2FECACC5">
            <w:pPr>
              <w:pStyle w:val="982"/>
              <w:numPr>
                <w:ilvl w:val="0"/>
                <w:numId w:val="2"/>
              </w:numPr>
              <w:pBdr/>
              <w:spacing/>
              <w:ind/>
              <w:rPr>
                <w:lang w:val="es-US" w:bidi="es-US"/>
              </w:rPr>
            </w:pPr>
            <w:r>
              <w:rPr>
                <w:lang w:val="es-US" w:bidi="es-US"/>
              </w:rPr>
              <w:t xml:space="preserve">Inicio (referencia a la página descrita en esta HU).</w:t>
            </w:r>
            <w:r>
              <w:rPr>
                <w:lang w:val="es-US" w:bidi="es-US"/>
              </w:rPr>
            </w:r>
            <w:r>
              <w:rPr>
                <w:lang w:val="es-US" w:bidi="es-US"/>
              </w:rPr>
            </w:r>
          </w:p>
          <w:p w14:paraId="296CE8FA">
            <w:pPr>
              <w:pStyle w:val="982"/>
              <w:numPr>
                <w:ilvl w:val="0"/>
                <w:numId w:val="2"/>
              </w:numPr>
              <w:pBdr/>
              <w:spacing/>
              <w:ind/>
              <w:rPr/>
            </w:pPr>
            <w:r>
              <w:rPr>
                <w:lang w:val="es-US" w:bidi="es-US"/>
              </w:rPr>
              <w:t xml:space="preserve">Información general (enlace a la página descrita en la HU 2).</w:t>
            </w:r>
            <w:r/>
          </w:p>
          <w:p w14:paraId="71B397C3">
            <w:pPr>
              <w:pStyle w:val="982"/>
              <w:numPr>
                <w:ilvl w:val="0"/>
                <w:numId w:val="2"/>
              </w:numPr>
              <w:pBdr/>
              <w:spacing/>
              <w:ind/>
              <w:rPr>
                <w:lang w:val="es-US" w:bidi="es-US"/>
              </w:rPr>
            </w:pPr>
            <w:r>
              <w:rPr>
                <w:lang w:val="es-US" w:bidi="es-US"/>
              </w:rPr>
              <w:t xml:space="preserve">Carreras (enlace a la página descrita en la HU 3).</w:t>
            </w:r>
            <w:r>
              <w:rPr>
                <w:lang w:val="es-US" w:bidi="es-US"/>
              </w:rPr>
            </w:r>
            <w:r>
              <w:rPr>
                <w:lang w:val="es-US" w:bidi="es-US"/>
              </w:rPr>
            </w:r>
          </w:p>
          <w:p w14:paraId="2D68DC3D">
            <w:pPr>
              <w:pBdr/>
              <w:spacing/>
              <w:ind w:firstLine="0" w:left="0"/>
              <w:rPr>
                <w:lang w:val="es-US" w:bidi="es-US"/>
              </w:rPr>
            </w:pPr>
            <w:r>
              <w:rPr>
                <w:highlight w:val="none"/>
                <w:lang w:val="es-US" w:bidi="es-US"/>
              </w:rPr>
            </w:r>
            <w:r>
              <w:rPr>
                <w:highlight w:val="none"/>
                <w:lang w:val="es-US" w:bidi="es-US"/>
              </w:rPr>
            </w:r>
            <w:r>
              <w:rPr>
                <w:lang w:val="es-US" w:bidi="es-US"/>
              </w:rPr>
            </w:r>
          </w:p>
        </w:tc>
        <w:tc>
          <w:tcPr>
            <w:tcBorders/>
            <w:tcW w:w="4253" w:type="dxa"/>
            <w:vMerge w:val="restart"/>
          </w:tcPr>
          <w:p w14:paraId="495AEF2B">
            <w:pPr>
              <w:pBdr/>
              <w:spacing/>
              <w:ind/>
              <w:jc w:val="center"/>
              <w:rPr>
                <w:lang w:val="es-US" w:bidi="es-US"/>
              </w:rPr>
            </w:pPr>
            <w:r>
              <w:rPr>
                <w:lang w:val="es-US" w:bidi="es-US"/>
              </w:rPr>
            </w:r>
            <w:r>
              <w:rPr>
                <w:lang w:val="es-US" w:bidi="es-US"/>
              </w:rPr>
            </w:r>
            <w:r>
              <w:rPr>
                <w:lang w:val="es-US" w:bidi="es-US"/>
              </w:rPr>
            </w:r>
          </w:p>
          <w:p w14:paraId="01D33B9F">
            <w:pPr>
              <w:pBdr/>
              <w:spacing/>
              <w:ind/>
              <w:jc w:val="center"/>
              <w:rPr>
                <w:lang w:val="es-US"/>
              </w:rPr>
            </w:pPr>
            <w:r>
              <w:rPr>
                <w:lang w:val="es-US" w:bidi="es-US"/>
              </w:rPr>
              <w:t xml:space="preserve">[Screenshot]</w:t>
            </w:r>
            <w:r>
              <w:rPr>
                <w:lang w:val="es-US"/>
              </w:rPr>
            </w:r>
            <w:r>
              <w:rPr>
                <w:lang w:val="es-US"/>
              </w:rPr>
            </w:r>
          </w:p>
          <w:p w14:paraId="1E9333E8">
            <w:pPr>
              <w:pBdr/>
              <w:spacing/>
              <w:ind/>
              <w:jc w:val="center"/>
              <w:rPr>
                <w:lang w:val="es-US" w:bidi="es-US"/>
              </w:rPr>
            </w:pPr>
            <w:r>
              <w:rPr>
                <w:lang w:val="es-US" w:bidi="es-US"/>
              </w:rPr>
            </w:r>
            <w:r>
              <w:rPr>
                <w:lang w:val="es-US" w:bidi="es-US"/>
              </w:rPr>
            </w:r>
            <w:r>
              <w:rPr>
                <w:lang w:val="es-US" w:bidi="es-US"/>
              </w:rPr>
            </w:r>
          </w:p>
        </w:tc>
      </w:tr>
    </w:tbl>
    <w:p w14:paraId="04D8CE6B">
      <w:pPr>
        <w:pBdr/>
        <w:spacing/>
        <w:ind/>
        <w:rPr/>
      </w:pPr>
      <w:r/>
      <w:r/>
    </w:p>
    <w:p w14:paraId="692E4D0A">
      <w:pPr>
        <w:pBdr/>
        <w:shd w:val="nil"/>
        <w:spacing/>
        <w:ind/>
        <w:rPr/>
      </w:pPr>
      <w:r>
        <w:br w:type="page" w:clear="all"/>
      </w:r>
      <w:r/>
      <w:r/>
      <w:r/>
      <w:r/>
      <w:r/>
    </w:p>
    <w:p w14:paraId="69C399E2">
      <w:pPr>
        <w:pBdr/>
        <w:spacing/>
        <w:ind/>
        <w:rPr>
          <w:highlight w:val="none"/>
        </w:rPr>
      </w:pPr>
      <w:r>
        <w:rPr>
          <w:highlight w:val="none"/>
        </w:rPr>
      </w:r>
      <w:r>
        <w:rPr>
          <w:highlight w:val="none"/>
        </w:rPr>
      </w:r>
      <w:r>
        <w:rPr>
          <w:highlight w:val="none"/>
        </w:rPr>
      </w:r>
    </w:p>
    <w:tbl>
      <w:tblPr>
        <w:tblStyle w:val="793"/>
        <w:tblInd w:w="-601" w:type="dxa"/>
        <w:tblW w:w="0" w:type="auto"/>
        <w:tblBorders/>
        <w:tblLayout w:type="fixed"/>
        <w:tblLook w:val="04A0" w:firstRow="1" w:lastRow="0" w:firstColumn="1" w:lastColumn="0" w:noHBand="0" w:noVBand="1"/>
      </w:tblPr>
      <w:tblGrid>
        <w:gridCol w:w="708"/>
        <w:gridCol w:w="3402"/>
        <w:gridCol w:w="5245"/>
      </w:tblGrid>
      <w:tr>
        <w:trPr/>
        <w:tc>
          <w:tcPr>
            <w:shd w:val="clear" w:color="00b0f0" w:fill="00b0f0"/>
            <w:tcBorders/>
            <w:tcW w:w="708" w:type="dxa"/>
          </w:tcPr>
          <w:p w14:paraId="2A799641">
            <w:pPr>
              <w:pBdr/>
              <w:spacing/>
              <w:ind/>
              <w:jc w:val="center"/>
              <w:rPr>
                <w:b/>
                <w:bCs/>
              </w:rPr>
            </w:pPr>
            <w:r>
              <w:rPr>
                <w:b/>
                <w:bCs/>
                <w:lang w:val="es-US"/>
              </w:rPr>
              <w:t xml:space="preserve">ID</w:t>
            </w:r>
            <w:r>
              <w:rPr>
                <w:b/>
                <w:bCs/>
              </w:rPr>
            </w:r>
            <w:r>
              <w:rPr>
                <w:b/>
                <w:bCs/>
              </w:rPr>
            </w:r>
          </w:p>
        </w:tc>
        <w:tc>
          <w:tcPr>
            <w:shd w:val="clear" w:color="00b0f0" w:fill="00b0f0"/>
            <w:tcBorders/>
            <w:tcW w:w="3402" w:type="dxa"/>
          </w:tcPr>
          <w:p w14:paraId="604C5D78">
            <w:pPr>
              <w:pBdr/>
              <w:spacing/>
              <w:ind/>
              <w:jc w:val="center"/>
              <w:rPr>
                <w:b/>
                <w:bCs/>
              </w:rPr>
            </w:pPr>
            <w:r>
              <w:rPr>
                <w:b/>
                <w:bCs/>
                <w:lang w:val="es-US"/>
              </w:rPr>
              <w:t xml:space="preserve">Historia de Usuario</w:t>
            </w:r>
            <w:r>
              <w:rPr>
                <w:b/>
                <w:bCs/>
              </w:rPr>
            </w:r>
            <w:r>
              <w:rPr>
                <w:b/>
                <w:bCs/>
              </w:rPr>
            </w:r>
          </w:p>
        </w:tc>
        <w:tc>
          <w:tcPr>
            <w:shd w:val="clear" w:color="00b0f0" w:fill="00b0f0"/>
            <w:tcBorders/>
            <w:tcW w:w="5245" w:type="dxa"/>
          </w:tcPr>
          <w:p w14:paraId="7172F812">
            <w:pPr>
              <w:pBdr/>
              <w:spacing/>
              <w:ind/>
              <w:jc w:val="center"/>
              <w:rPr>
                <w:b/>
                <w:bCs/>
              </w:rPr>
            </w:pPr>
            <w:r>
              <w:rPr>
                <w:b/>
                <w:bCs/>
                <w:lang w:val="es-US"/>
              </w:rPr>
              <w:t xml:space="preserve">Criterios de aceptación</w:t>
            </w:r>
            <w:r>
              <w:rPr>
                <w:b/>
                <w:bCs/>
              </w:rPr>
            </w:r>
            <w:r>
              <w:rPr>
                <w:b/>
                <w:bCs/>
              </w:rPr>
            </w:r>
          </w:p>
        </w:tc>
      </w:tr>
      <w:tr>
        <w:trPr/>
        <w:tc>
          <w:tcPr>
            <w:tcBorders/>
            <w:tcW w:w="708" w:type="dxa"/>
          </w:tcPr>
          <w:p w14:paraId="462F0363">
            <w:pPr>
              <w:pBdr/>
              <w:spacing/>
              <w:ind/>
              <w:jc w:val="center"/>
              <w:rPr>
                <w:b/>
                <w:bCs/>
              </w:rPr>
            </w:pPr>
            <w:r>
              <w:rPr>
                <w:b/>
                <w:bCs/>
              </w:rPr>
            </w:r>
            <w:r>
              <w:rPr>
                <w:b/>
                <w:bCs/>
              </w:rPr>
            </w:r>
            <w:r>
              <w:rPr>
                <w:b/>
                <w:bCs/>
              </w:rPr>
            </w:r>
          </w:p>
          <w:p w14:paraId="5EB1303C">
            <w:pPr>
              <w:pBdr/>
              <w:spacing/>
              <w:ind/>
              <w:jc w:val="center"/>
              <w:rPr>
                <w:b/>
                <w:bCs/>
              </w:rPr>
            </w:pPr>
            <w:r>
              <w:rPr>
                <w:b/>
                <w:bCs/>
                <w:lang w:val="es-US"/>
              </w:rPr>
              <w:t xml:space="preserve">2</w:t>
            </w:r>
            <w:r>
              <w:rPr>
                <w:b/>
                <w:bCs/>
              </w:rPr>
            </w:r>
            <w:r>
              <w:rPr>
                <w:b/>
                <w:bCs/>
              </w:rPr>
            </w:r>
          </w:p>
          <w:p w14:paraId="322FCB55">
            <w:pPr>
              <w:pBdr/>
              <w:spacing/>
              <w:ind/>
              <w:jc w:val="center"/>
              <w:rPr>
                <w:b/>
                <w:bCs/>
              </w:rPr>
            </w:pPr>
            <w:r>
              <w:rPr>
                <w:b/>
                <w:bCs/>
              </w:rPr>
            </w:r>
            <w:r>
              <w:rPr>
                <w:b/>
                <w:bCs/>
              </w:rPr>
            </w:r>
            <w:r>
              <w:rPr>
                <w:b/>
                <w:bCs/>
              </w:rPr>
            </w:r>
          </w:p>
        </w:tc>
        <w:tc>
          <w:tcPr>
            <w:tcBorders/>
            <w:tcW w:w="3402" w:type="dxa"/>
          </w:tcPr>
          <w:p w14:paraId="3371DA20">
            <w:pPr>
              <w:pBdr/>
              <w:spacing/>
              <w:ind/>
              <w:rPr/>
            </w:pPr>
            <w:r>
              <w:t xml:space="preserve">Como usuario del sitio web, quiero acceder a una página de información general sobre el CUC para conocer más acerca de su historia, misión, visión y objetivos.</w:t>
            </w:r>
            <w:r/>
          </w:p>
        </w:tc>
        <w:tc>
          <w:tcPr>
            <w:tcBorders/>
            <w:tcW w:w="5245" w:type="dxa"/>
          </w:tcPr>
          <w:p w14:paraId="4D3EBA1D">
            <w:pPr>
              <w:pStyle w:val="982"/>
              <w:numPr>
                <w:ilvl w:val="0"/>
                <w:numId w:val="17"/>
              </w:numPr>
              <w:pBdr>
                <w:top w:val="none" w:color="000000" w:sz="4" w:space="0"/>
                <w:left w:val="none" w:color="000000" w:sz="4" w:space="0"/>
                <w:bottom w:val="none" w:color="000000" w:sz="4" w:space="0"/>
                <w:right w:val="none" w:color="000000" w:sz="4" w:space="0"/>
              </w:pBdr>
              <w:spacing/>
              <w:ind w:right="0"/>
              <w:rPr>
                <w:lang w:val="es-US"/>
              </w:rPr>
            </w:pPr>
            <w:r>
              <w:t xml:space="preserve">Se debe crear una página que contenga la siguiente</w:t>
            </w:r>
            <w:r>
              <w:rPr>
                <w:lang w:val="es-US"/>
              </w:rPr>
              <w:t xml:space="preserve"> </w:t>
            </w:r>
            <w:r>
              <w:t xml:space="preserve">información:</w:t>
            </w:r>
            <w:r>
              <w:rPr>
                <w:lang w:val="es-US"/>
              </w:rPr>
              <w:t xml:space="preserve"> </w:t>
            </w:r>
            <w:r>
              <w:rPr>
                <w:rFonts w:ascii="Times New Roman" w:hAnsi="Times New Roman" w:eastAsia="Times New Roman" w:cs="Times New Roman"/>
                <w:sz w:val="24"/>
              </w:rPr>
            </w:r>
            <w:r>
              <w:rPr>
                <w:lang w:val="es-US"/>
              </w:rPr>
            </w:r>
          </w:p>
          <w:p w14:paraId="7D0E97C3">
            <w:pPr>
              <w:pStyle w:val="982"/>
              <w:numPr>
                <w:ilvl w:val="1"/>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lang w:val="es-US"/>
              </w:rPr>
            </w:r>
            <w:r>
              <w:t xml:space="preserve">Historia del CUC</w:t>
            </w:r>
            <w:r>
              <w:rPr>
                <w:rFonts w:ascii="Times New Roman" w:hAnsi="Times New Roman" w:eastAsia="Times New Roman" w:cs="Times New Roman"/>
                <w:sz w:val="24"/>
              </w:rPr>
            </w:r>
            <w:r>
              <w:rPr>
                <w:rFonts w:ascii="Times New Roman" w:hAnsi="Times New Roman" w:eastAsia="Times New Roman" w:cs="Times New Roman"/>
                <w:sz w:val="24"/>
                <w:szCs w:val="24"/>
              </w:rPr>
            </w:r>
          </w:p>
          <w:p w14:paraId="468A4618">
            <w:pPr>
              <w:pStyle w:val="982"/>
              <w:numPr>
                <w:ilvl w:val="1"/>
                <w:numId w:val="18"/>
              </w:numPr>
              <w:pBdr>
                <w:top w:val="none" w:color="000000" w:sz="4" w:space="0"/>
                <w:left w:val="none" w:color="000000" w:sz="4" w:space="0"/>
                <w:bottom w:val="none" w:color="000000" w:sz="4" w:space="0"/>
                <w:right w:val="none" w:color="000000" w:sz="4" w:space="0"/>
              </w:pBdr>
              <w:spacing/>
              <w:ind w:right="0"/>
              <w:rPr/>
            </w:pPr>
            <w:r>
              <w:t xml:space="preserve">Misión</w:t>
            </w:r>
            <w:r/>
          </w:p>
          <w:p w14:paraId="7F8899DB">
            <w:pPr>
              <w:pStyle w:val="982"/>
              <w:numPr>
                <w:ilvl w:val="1"/>
                <w:numId w:val="19"/>
              </w:numPr>
              <w:pBdr>
                <w:top w:val="none" w:color="000000" w:sz="4" w:space="0"/>
                <w:left w:val="none" w:color="000000" w:sz="4" w:space="0"/>
                <w:bottom w:val="none" w:color="000000" w:sz="4" w:space="0"/>
                <w:right w:val="none" w:color="000000" w:sz="4" w:space="0"/>
              </w:pBdr>
              <w:spacing/>
              <w:ind w:right="0"/>
              <w:rPr/>
            </w:pPr>
            <w:r>
              <w:t xml:space="preserve">Visión</w:t>
            </w:r>
            <w:r>
              <w:rPr>
                <w:rFonts w:ascii="Times New Roman" w:hAnsi="Times New Roman" w:eastAsia="Times New Roman" w:cs="Times New Roman"/>
                <w:sz w:val="24"/>
              </w:rPr>
            </w:r>
            <w:r/>
          </w:p>
          <w:p w14:paraId="62E1E65C">
            <w:pPr>
              <w:pStyle w:val="982"/>
              <w:numPr>
                <w:ilvl w:val="1"/>
                <w:numId w:val="20"/>
              </w:numPr>
              <w:pBdr>
                <w:top w:val="none" w:color="000000" w:sz="4" w:space="0"/>
                <w:left w:val="none" w:color="000000" w:sz="4" w:space="0"/>
                <w:bottom w:val="none" w:color="000000" w:sz="4" w:space="0"/>
                <w:right w:val="none" w:color="000000" w:sz="4" w:space="0"/>
              </w:pBdr>
              <w:spacing/>
              <w:ind w:right="0"/>
              <w:rPr/>
            </w:pPr>
            <w:r>
              <w:t xml:space="preserve">Objet</w:t>
            </w:r>
            <w:r>
              <w:rPr>
                <w:lang w:val="es-US"/>
              </w:rPr>
              <w:t xml:space="preserve">i</w:t>
            </w:r>
            <w:r>
              <w:t xml:space="preserve">vos inst</w:t>
            </w:r>
            <w:r>
              <w:rPr>
                <w:lang w:val="es-US"/>
              </w:rPr>
              <w:t xml:space="preserve">i</w:t>
            </w:r>
            <w:r>
              <w:t xml:space="preserve">tucionales</w:t>
            </w:r>
            <w:r/>
          </w:p>
          <w:p w14:paraId="28CEE2CD">
            <w:pPr>
              <w:pStyle w:val="982"/>
              <w:numPr>
                <w:ilvl w:val="0"/>
                <w:numId w:val="21"/>
              </w:numPr>
              <w:pBdr>
                <w:top w:val="none" w:color="000000" w:sz="4" w:space="0"/>
                <w:left w:val="none" w:color="000000" w:sz="4" w:space="0"/>
                <w:bottom w:val="none" w:color="000000" w:sz="4" w:space="0"/>
                <w:right w:val="none" w:color="000000" w:sz="4" w:space="0"/>
              </w:pBdr>
              <w:spacing/>
              <w:ind w:right="0"/>
              <w:rPr/>
            </w:pPr>
            <w:r>
              <w:t xml:space="preserve">Debe mantener el mismo header, footer y menú del</w:t>
            </w:r>
            <w:r>
              <w:rPr>
                <w:lang w:val="es-US"/>
              </w:rPr>
              <w:t xml:space="preserve"> </w:t>
            </w:r>
            <w:r>
              <w:t xml:space="preserve">sit</w:t>
            </w:r>
            <w:r>
              <w:rPr>
                <w:lang w:val="es-US"/>
              </w:rPr>
              <w:t xml:space="preserve">i</w:t>
            </w:r>
            <w:r>
              <w:t xml:space="preserve">o def</w:t>
            </w:r>
            <w:r>
              <w:rPr>
                <w:lang w:val="es-US"/>
              </w:rPr>
              <w:t xml:space="preserve">i</w:t>
            </w:r>
            <w:r>
              <w:t xml:space="preserve">nidos en la HU 1.</w:t>
            </w:r>
            <w:r>
              <w:rPr>
                <w:rFonts w:ascii="Times New Roman" w:hAnsi="Times New Roman" w:eastAsia="Times New Roman" w:cs="Times New Roman"/>
                <w:sz w:val="24"/>
              </w:rPr>
            </w:r>
            <w:r/>
          </w:p>
          <w:p w14:paraId="0BCD067B">
            <w:pPr>
              <w:pStyle w:val="982"/>
              <w:numPr>
                <w:ilvl w:val="0"/>
                <w:numId w:val="21"/>
              </w:numPr>
              <w:pBdr>
                <w:top w:val="none" w:color="000000" w:sz="4" w:space="0"/>
                <w:left w:val="none" w:color="000000" w:sz="4" w:space="0"/>
                <w:bottom w:val="none" w:color="000000" w:sz="4" w:space="0"/>
                <w:right w:val="none" w:color="000000" w:sz="4" w:space="0"/>
              </w:pBdr>
              <w:spacing/>
              <w:ind w:right="0"/>
              <w:rPr/>
            </w:pPr>
            <w:r>
              <w:t xml:space="preserve">El t</w:t>
            </w:r>
            <w:r>
              <w:rPr>
                <w:lang w:val="es-US"/>
              </w:rPr>
              <w:t xml:space="preserve">i</w:t>
            </w:r>
            <w:r>
              <w:t xml:space="preserve">tulo de la página debe indicar claramente que se</w:t>
            </w:r>
            <w:r>
              <w:rPr>
                <w:lang w:val="es-US"/>
              </w:rPr>
              <w:t xml:space="preserve"> </w:t>
            </w:r>
            <w:r>
              <w:t xml:space="preserve">trata de la “Información General”.</w:t>
            </w:r>
            <w:r>
              <w:rPr>
                <w:rFonts w:ascii="Times New Roman" w:hAnsi="Times New Roman" w:eastAsia="Times New Roman" w:cs="Times New Roman"/>
                <w:sz w:val="24"/>
              </w:rPr>
            </w:r>
            <w:r/>
          </w:p>
          <w:p w14:paraId="23893641">
            <w:pPr>
              <w:pBdr/>
              <w:spacing/>
              <w:ind w:firstLine="0" w:left="0"/>
              <w:rPr>
                <w:lang w:val="es-US" w:bidi="es-US"/>
              </w:rPr>
            </w:pPr>
            <w:r>
              <w:rPr>
                <w:highlight w:val="none"/>
                <w:lang w:val="es-US" w:bidi="es-US"/>
              </w:rPr>
            </w:r>
            <w:r>
              <w:rPr>
                <w:lang w:val="es-US" w:bidi="es-US"/>
              </w:rPr>
            </w:r>
            <w:r>
              <w:rPr>
                <w:lang w:val="es-US" w:bidi="es-US"/>
              </w:rPr>
            </w:r>
          </w:p>
        </w:tc>
      </w:tr>
    </w:tbl>
    <w:p w14:paraId="5CD76635">
      <w:pPr>
        <w:pBdr/>
        <w:spacing/>
        <w:ind/>
        <w:rPr>
          <w:highlight w:val="none"/>
        </w:rPr>
      </w:pPr>
      <w:r>
        <w:rPr>
          <w:highlight w:val="none"/>
        </w:rPr>
      </w:r>
      <w:r>
        <w:rPr>
          <w:highlight w:val="none"/>
        </w:rPr>
      </w:r>
    </w:p>
    <w:tbl>
      <w:tblPr>
        <w:tblStyle w:val="793"/>
        <w:tblInd w:w="-601" w:type="dxa"/>
        <w:tblW w:w="0" w:type="auto"/>
        <w:tblBorders/>
        <w:tblLayout w:type="fixed"/>
        <w:tblLook w:val="04A0" w:firstRow="1" w:lastRow="0" w:firstColumn="1" w:lastColumn="0" w:noHBand="0" w:noVBand="1"/>
      </w:tblPr>
      <w:tblGrid>
        <w:gridCol w:w="708"/>
        <w:gridCol w:w="4394"/>
        <w:gridCol w:w="4253"/>
      </w:tblGrid>
      <w:tr>
        <w:trPr/>
        <w:tc>
          <w:tcPr>
            <w:shd w:val="clear" w:color="00b050" w:fill="00b050"/>
            <w:tcBorders/>
            <w:tcW w:w="708" w:type="dxa"/>
          </w:tcPr>
          <w:p w14:paraId="66CF0D3A">
            <w:pPr>
              <w:pBdr/>
              <w:spacing/>
              <w:ind/>
              <w:jc w:val="center"/>
              <w:rPr>
                <w:b/>
                <w:bCs/>
              </w:rPr>
            </w:pPr>
            <w:r>
              <w:rPr>
                <w:b/>
                <w:bCs/>
                <w:lang w:val="es-US" w:bidi="es-US"/>
              </w:rPr>
              <w:t xml:space="preserve">HU</w:t>
            </w:r>
            <w:r>
              <w:rPr>
                <w:b/>
                <w:bCs/>
              </w:rPr>
            </w:r>
            <w:r>
              <w:rPr>
                <w:b/>
                <w:bCs/>
              </w:rPr>
            </w:r>
          </w:p>
        </w:tc>
        <w:tc>
          <w:tcPr>
            <w:shd w:val="clear" w:color="00b050" w:fill="00b050"/>
            <w:tcBorders/>
            <w:tcW w:w="4394" w:type="dxa"/>
          </w:tcPr>
          <w:p w14:paraId="2DD5BC24">
            <w:pPr>
              <w:pBdr/>
              <w:spacing/>
              <w:ind/>
              <w:jc w:val="center"/>
              <w:rPr>
                <w:b/>
                <w:bCs/>
              </w:rPr>
            </w:pPr>
            <w:r>
              <w:rPr>
                <w:b/>
                <w:bCs/>
                <w:lang w:val="es-US" w:bidi="es-US"/>
              </w:rPr>
              <w:t xml:space="preserve">Criterio de Aceptación</w:t>
            </w:r>
            <w:r>
              <w:rPr>
                <w:b/>
                <w:bCs/>
              </w:rPr>
            </w:r>
            <w:r>
              <w:rPr>
                <w:b/>
                <w:bCs/>
              </w:rPr>
            </w:r>
          </w:p>
        </w:tc>
        <w:tc>
          <w:tcPr>
            <w:shd w:val="clear" w:color="00b050" w:fill="00b050"/>
            <w:tcBorders/>
            <w:tcW w:w="4253" w:type="dxa"/>
          </w:tcPr>
          <w:p w14:paraId="0F29972B">
            <w:pPr>
              <w:pBdr/>
              <w:spacing/>
              <w:ind/>
              <w:jc w:val="center"/>
              <w:rPr>
                <w:b/>
                <w:bCs/>
              </w:rPr>
            </w:pPr>
            <w:r>
              <w:rPr>
                <w:b/>
                <w:bCs/>
                <w:lang w:val="es-US" w:bidi="es-US"/>
              </w:rPr>
              <w:t xml:space="preserve">Evidencia</w:t>
            </w:r>
            <w:r>
              <w:rPr>
                <w:b/>
                <w:bCs/>
              </w:rPr>
            </w:r>
            <w:r>
              <w:rPr>
                <w:b/>
                <w:bCs/>
              </w:rPr>
            </w:r>
          </w:p>
        </w:tc>
      </w:tr>
      <w:tr>
        <w:trPr/>
        <w:tc>
          <w:tcPr>
            <w:tcBorders/>
            <w:tcW w:w="708" w:type="dxa"/>
          </w:tcPr>
          <w:p w14:paraId="2D967DB7">
            <w:pPr>
              <w:pBdr/>
              <w:spacing/>
              <w:ind/>
              <w:jc w:val="center"/>
              <w:rPr>
                <w:lang w:val="es-US"/>
              </w:rPr>
            </w:pPr>
            <w:r>
              <w:rPr>
                <w:highlight w:val="none"/>
                <w:lang w:val="es-US" w:bidi="es-US"/>
              </w:rPr>
            </w:r>
            <w:r>
              <w:rPr>
                <w:lang w:val="es-US"/>
              </w:rPr>
            </w:r>
            <w:r>
              <w:rPr>
                <w:lang w:val="es-US"/>
              </w:rPr>
            </w:r>
          </w:p>
          <w:p w14:paraId="354DB1C3">
            <w:pPr>
              <w:pBdr/>
              <w:spacing/>
              <w:ind/>
              <w:jc w:val="center"/>
              <w:rPr>
                <w:b/>
                <w:bCs/>
                <w:highlight w:val="none"/>
                <w:lang w:val="es-US" w:bidi="es-US"/>
              </w:rPr>
            </w:pPr>
            <w:r>
              <w:rPr>
                <w:lang w:val="es-US" w:bidi="es-US"/>
              </w:rPr>
              <w:t xml:space="preserve"> </w:t>
            </w:r>
            <w:r>
              <w:rPr>
                <w:b/>
                <w:bCs/>
                <w:lang w:val="es-US" w:bidi="es-US"/>
              </w:rPr>
              <w:t xml:space="preserve">2</w:t>
            </w:r>
            <w:r>
              <w:rPr>
                <w:highlight w:val="none"/>
                <w:lang w:val="es-US" w:bidi="es-US"/>
              </w:rPr>
            </w:r>
            <w:r>
              <w:rPr>
                <w:b/>
                <w:bCs/>
                <w:highlight w:val="none"/>
                <w:lang w:val="es-US" w:bidi="es-US"/>
              </w:rPr>
            </w:r>
          </w:p>
          <w:p w14:paraId="49C7BA0F">
            <w:pPr>
              <w:pBdr/>
              <w:spacing/>
              <w:ind/>
              <w:jc w:val="center"/>
              <w:rPr>
                <w:highlight w:val="none"/>
                <w:lang w:val="es-US" w:bidi="es-US"/>
              </w:rPr>
            </w:pPr>
            <w:r>
              <w:rPr>
                <w:b/>
                <w:bCs/>
                <w:highlight w:val="none"/>
                <w:lang w:val="es-US" w:bidi="es-US"/>
              </w:rPr>
            </w:r>
            <w:r>
              <w:rPr>
                <w:b/>
                <w:bCs/>
                <w:highlight w:val="none"/>
                <w:lang w:val="es-US" w:bidi="es-US"/>
              </w:rPr>
            </w:r>
            <w:r>
              <w:rPr>
                <w:highlight w:val="none"/>
                <w:lang w:val="es-US" w:bidi="es-US"/>
              </w:rPr>
            </w:r>
          </w:p>
        </w:tc>
        <w:tc>
          <w:tcPr>
            <w:tcBorders/>
            <w:tcW w:w="4394" w:type="dxa"/>
          </w:tcPr>
          <w:p w14:paraId="6BC5F62C">
            <w:pPr>
              <w:pBdr>
                <w:top w:val="none" w:color="000000" w:sz="4" w:space="0"/>
                <w:left w:val="none" w:color="000000" w:sz="4" w:space="0"/>
                <w:bottom w:val="none" w:color="000000" w:sz="4" w:space="0"/>
                <w:right w:val="none" w:color="000000" w:sz="4" w:space="0"/>
              </w:pBdr>
              <w:spacing/>
              <w:ind w:right="0" w:firstLine="0" w:left="0"/>
              <w:rPr>
                <w:lang w:val="es-US"/>
              </w:rPr>
            </w:pPr>
            <w:r>
              <w:t xml:space="preserve">Se debe crear una página que contenga la siguiente</w:t>
            </w:r>
            <w:r>
              <w:rPr>
                <w:lang w:val="es-US"/>
              </w:rPr>
              <w:t xml:space="preserve"> </w:t>
            </w:r>
            <w:r>
              <w:t xml:space="preserve">información:</w:t>
            </w:r>
            <w:r>
              <w:rPr>
                <w:lang w:val="es-US"/>
              </w:rPr>
              <w:t xml:space="preserve"> </w:t>
            </w:r>
            <w:r>
              <w:rPr>
                <w:lang w:val="es-US"/>
              </w:rPr>
            </w:r>
            <w:r>
              <w:rPr>
                <w:lang w:val="es-US"/>
              </w:rPr>
            </w:r>
          </w:p>
          <w:p w14:paraId="06E5BCE3">
            <w:pPr>
              <w:pStyle w:val="982"/>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lang w:val="es-US"/>
              </w:rPr>
            </w:r>
            <w:r>
              <w:t xml:space="preserve">Historia del CUC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A364D0E">
            <w:pPr>
              <w:pStyle w:val="982"/>
              <w:numPr>
                <w:ilvl w:val="0"/>
                <w:numId w:val="2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t xml:space="preserve">Misión</w:t>
            </w:r>
            <w:r>
              <w:rPr>
                <w:rFonts w:ascii="Times New Roman" w:hAnsi="Times New Roman" w:eastAsia="Times New Roman" w:cs="Times New Roman"/>
                <w:sz w:val="24"/>
              </w:rPr>
            </w:r>
            <w:r>
              <w:rPr>
                <w:rFonts w:ascii="Times New Roman" w:hAnsi="Times New Roman" w:eastAsia="Times New Roman" w:cs="Times New Roman"/>
                <w:sz w:val="24"/>
              </w:rPr>
            </w:r>
          </w:p>
          <w:p w14:paraId="054593D3">
            <w:pPr>
              <w:pStyle w:val="982"/>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t xml:space="preserve">Visión</w:t>
            </w:r>
            <w:r>
              <w:rPr>
                <w:rFonts w:ascii="Times New Roman" w:hAnsi="Times New Roman" w:eastAsia="Times New Roman" w:cs="Times New Roman"/>
                <w:sz w:val="24"/>
              </w:rPr>
            </w:r>
            <w:r>
              <w:rPr>
                <w:rFonts w:ascii="Times New Roman" w:hAnsi="Times New Roman" w:eastAsia="Times New Roman" w:cs="Times New Roman"/>
                <w:sz w:val="24"/>
              </w:rPr>
            </w:r>
          </w:p>
          <w:p w14:paraId="4ED42743">
            <w:pPr>
              <w:pStyle w:val="982"/>
              <w:numPr>
                <w:ilvl w:val="0"/>
                <w:numId w:val="2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t xml:space="preserve">Objet</w:t>
            </w:r>
            <w:r>
              <w:rPr>
                <w:lang w:val="es-US"/>
              </w:rPr>
              <w:t xml:space="preserve">i</w:t>
            </w:r>
            <w:r>
              <w:t xml:space="preserve">vos inst</w:t>
            </w:r>
            <w:r>
              <w:rPr>
                <w:lang w:val="es-US"/>
              </w:rPr>
              <w:t xml:space="preserve">i</w:t>
            </w:r>
            <w:r>
              <w:t xml:space="preserve">tucionales</w:t>
            </w:r>
            <w:r>
              <w:rPr>
                <w:rFonts w:ascii="Times New Roman" w:hAnsi="Times New Roman" w:eastAsia="Times New Roman" w:cs="Times New Roman"/>
                <w:sz w:val="24"/>
              </w:rPr>
            </w:r>
            <w:r>
              <w:rPr>
                <w:rFonts w:ascii="Times New Roman" w:hAnsi="Times New Roman" w:eastAsia="Times New Roman" w:cs="Times New Roman"/>
                <w:sz w:val="24"/>
              </w:rPr>
            </w:r>
          </w:p>
          <w:p w14:paraId="6110F565">
            <w:pPr>
              <w:pBdr/>
              <w:spacing/>
              <w:ind w:firstLine="0" w:left="0"/>
              <w:rPr>
                <w:lang w:val="es-US"/>
              </w:rPr>
            </w:pPr>
            <w:r>
              <w:rPr>
                <w:highlight w:val="none"/>
                <w:lang w:val="es-US" w:bidi="es-US"/>
              </w:rPr>
            </w:r>
            <w:r>
              <w:rPr>
                <w:lang w:val="es-US"/>
              </w:rPr>
            </w:r>
            <w:r>
              <w:rPr>
                <w:lang w:val="es-US"/>
              </w:rPr>
            </w:r>
          </w:p>
        </w:tc>
        <w:tc>
          <w:tcPr>
            <w:tcBorders/>
            <w:tcW w:w="4253" w:type="dxa"/>
          </w:tcPr>
          <w:p w14:paraId="4456C821">
            <w:pPr>
              <w:pBdr/>
              <w:spacing/>
              <w:ind/>
              <w:jc w:val="center"/>
              <w:rPr>
                <w:lang w:val="es-US"/>
              </w:rPr>
            </w:pPr>
            <w:r>
              <w:rPr>
                <w:lang w:val="es-US"/>
              </w:rPr>
            </w:r>
            <w:r>
              <w:rPr>
                <w:lang w:val="es-US"/>
              </w:rPr>
            </w:r>
            <w:r>
              <w:rPr>
                <w:lang w:val="es-US"/>
              </w:rPr>
            </w:r>
          </w:p>
          <w:p w14:paraId="48681A73">
            <w:pPr>
              <w:pBdr/>
              <w:spacing/>
              <w:ind/>
              <w:jc w:val="center"/>
              <w:rPr>
                <w:lang w:val="es-US"/>
              </w:rPr>
            </w:pPr>
            <w:r>
              <w:rPr>
                <w:lang w:val="es-US" w:bidi="es-US"/>
              </w:rPr>
              <w:t xml:space="preserve">[Screenshot]</w:t>
            </w:r>
            <w:r>
              <w:rPr>
                <w:lang w:val="es-US"/>
              </w:rPr>
            </w:r>
            <w:r>
              <w:rPr>
                <w:lang w:val="es-US"/>
              </w:rPr>
            </w:r>
          </w:p>
        </w:tc>
      </w:tr>
      <w:tr>
        <w:trPr/>
        <w:tc>
          <w:tcPr>
            <w:tcBorders/>
            <w:tcW w:w="708" w:type="dxa"/>
            <w:vMerge w:val="restart"/>
          </w:tcPr>
          <w:p w14:paraId="29806683">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p w14:paraId="500046B3">
            <w:pPr>
              <w:pBdr/>
              <w:spacing/>
              <w:ind/>
              <w:jc w:val="center"/>
              <w:rPr>
                <w:b/>
                <w:bCs/>
                <w:highlight w:val="none"/>
              </w:rPr>
            </w:pPr>
            <w:r>
              <w:rPr>
                <w:b/>
                <w:bCs/>
                <w:highlight w:val="none"/>
                <w:lang w:val="es-US" w:bidi="es-US"/>
              </w:rPr>
              <w:t xml:space="preserve">2</w:t>
            </w:r>
            <w:r>
              <w:rPr>
                <w:b/>
                <w:bCs/>
                <w:highlight w:val="none"/>
              </w:rPr>
            </w:r>
            <w:r>
              <w:rPr>
                <w:b/>
                <w:bCs/>
                <w:highlight w:val="none"/>
              </w:rPr>
            </w:r>
          </w:p>
          <w:p w14:paraId="6431C93B">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tc>
        <w:tc>
          <w:tcPr>
            <w:tcBorders/>
            <w:tcW w:w="4394" w:type="dxa"/>
            <w:vMerge w:val="restart"/>
          </w:tcPr>
          <w:p w14:paraId="1102CB7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t xml:space="preserve">Debe mantener el mismo header, footer y menú del</w:t>
            </w:r>
            <w:r>
              <w:rPr>
                <w:lang w:val="es-US"/>
              </w:rPr>
              <w:t xml:space="preserve"> </w:t>
            </w:r>
            <w:r>
              <w:t xml:space="preserve">sit</w:t>
            </w:r>
            <w:r>
              <w:rPr>
                <w:lang w:val="es-US"/>
              </w:rPr>
              <w:t xml:space="preserve">i</w:t>
            </w:r>
            <w:r>
              <w:t xml:space="preserve">o def</w:t>
            </w:r>
            <w:r>
              <w:rPr>
                <w:lang w:val="es-US"/>
              </w:rPr>
              <w:t xml:space="preserve">i</w:t>
            </w:r>
            <w:r>
              <w:t xml:space="preserve">nidos en la HU 1.</w:t>
            </w:r>
            <w:r>
              <w:rPr>
                <w:rFonts w:ascii="Times New Roman" w:hAnsi="Times New Roman" w:eastAsia="Times New Roman" w:cs="Times New Roman"/>
                <w:sz w:val="24"/>
              </w:rPr>
            </w:r>
            <w:r>
              <w:rPr>
                <w:rFonts w:ascii="Times New Roman" w:hAnsi="Times New Roman" w:eastAsia="Times New Roman" w:cs="Times New Roman"/>
                <w:sz w:val="24"/>
              </w:rPr>
            </w:r>
          </w:p>
          <w:p w14:paraId="67922EFD">
            <w:pPr>
              <w:pBdr/>
              <w:spacing/>
              <w:ind/>
              <w:rPr>
                <w:lang w:val="es-US" w:bidi="es-US"/>
              </w:rPr>
            </w:pPr>
            <w:r>
              <w:rPr>
                <w:lang w:val="es-US" w:bidi="es-US"/>
              </w:rPr>
            </w:r>
            <w:r>
              <w:rPr>
                <w:lang w:val="es-US" w:bidi="es-US"/>
              </w:rPr>
            </w:r>
            <w:r>
              <w:rPr>
                <w:lang w:val="es-US" w:bidi="es-US"/>
              </w:rPr>
            </w:r>
          </w:p>
        </w:tc>
        <w:tc>
          <w:tcPr>
            <w:tcBorders/>
            <w:tcW w:w="4253" w:type="dxa"/>
            <w:vMerge w:val="restart"/>
          </w:tcPr>
          <w:p w14:paraId="2C99879E">
            <w:pPr>
              <w:pBdr/>
              <w:spacing/>
              <w:ind/>
              <w:jc w:val="center"/>
              <w:rPr>
                <w:lang w:val="es-US" w:bidi="es-US"/>
              </w:rPr>
            </w:pPr>
            <w:r>
              <w:rPr>
                <w:lang w:val="es-US" w:bidi="es-US"/>
              </w:rPr>
            </w:r>
            <w:r>
              <w:rPr>
                <w:lang w:val="es-US" w:bidi="es-US"/>
              </w:rPr>
            </w:r>
            <w:r>
              <w:rPr>
                <w:lang w:val="es-US" w:bidi="es-US"/>
              </w:rPr>
            </w:r>
          </w:p>
          <w:p w14:paraId="0B0D7647">
            <w:pPr>
              <w:pBdr/>
              <w:spacing/>
              <w:ind/>
              <w:jc w:val="center"/>
              <w:rPr>
                <w:lang w:val="es-US"/>
              </w:rPr>
            </w:pPr>
            <w:r>
              <w:rPr>
                <w:lang w:val="es-US" w:bidi="es-US"/>
              </w:rPr>
              <w:t xml:space="preserve">[Screenshot]</w:t>
            </w:r>
            <w:r>
              <w:rPr>
                <w:lang w:val="es-US"/>
              </w:rPr>
            </w:r>
            <w:r>
              <w:rPr>
                <w:lang w:val="es-US"/>
              </w:rPr>
            </w:r>
          </w:p>
          <w:p w14:paraId="6033758F">
            <w:pPr>
              <w:pBdr/>
              <w:spacing/>
              <w:ind/>
              <w:jc w:val="center"/>
              <w:rPr>
                <w:lang w:val="es-US" w:bidi="es-US"/>
              </w:rPr>
            </w:pPr>
            <w:r>
              <w:rPr>
                <w:lang w:val="es-US" w:bidi="es-US"/>
              </w:rPr>
            </w:r>
            <w:r>
              <w:rPr>
                <w:lang w:val="es-US" w:bidi="es-US"/>
              </w:rPr>
            </w:r>
            <w:r>
              <w:rPr>
                <w:lang w:val="es-US" w:bidi="es-US"/>
              </w:rPr>
            </w:r>
          </w:p>
        </w:tc>
      </w:tr>
      <w:tr>
        <w:trPr/>
        <w:tc>
          <w:tcPr>
            <w:tcBorders/>
            <w:tcW w:w="708" w:type="dxa"/>
            <w:vMerge w:val="restart"/>
          </w:tcPr>
          <w:p w14:paraId="15A6540A">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p w14:paraId="28943E9B">
            <w:pPr>
              <w:pBdr/>
              <w:spacing/>
              <w:ind/>
              <w:jc w:val="center"/>
              <w:rPr>
                <w:b/>
                <w:bCs/>
                <w:highlight w:val="none"/>
              </w:rPr>
            </w:pPr>
            <w:r>
              <w:rPr>
                <w:b/>
                <w:bCs/>
                <w:highlight w:val="none"/>
                <w:lang w:val="es-US" w:bidi="es-US"/>
              </w:rPr>
              <w:t xml:space="preserve">2</w:t>
            </w:r>
            <w:r>
              <w:rPr>
                <w:b/>
                <w:bCs/>
                <w:highlight w:val="none"/>
              </w:rPr>
            </w:r>
            <w:r>
              <w:rPr>
                <w:b/>
                <w:bCs/>
                <w:highlight w:val="none"/>
              </w:rPr>
            </w:r>
          </w:p>
          <w:p w14:paraId="7C734A82">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tc>
        <w:tc>
          <w:tcPr>
            <w:tcBorders/>
            <w:tcW w:w="4394" w:type="dxa"/>
            <w:vMerge w:val="restart"/>
          </w:tcPr>
          <w:p w14:paraId="480C9A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t xml:space="preserve">El t</w:t>
            </w:r>
            <w:r>
              <w:rPr>
                <w:lang w:val="es-US"/>
              </w:rPr>
              <w:t xml:space="preserve">i</w:t>
            </w:r>
            <w:r>
              <w:t xml:space="preserve">tulo de la página debe indicar claramente que se</w:t>
            </w:r>
            <w:r>
              <w:rPr>
                <w:lang w:val="es-US"/>
              </w:rPr>
              <w:t xml:space="preserve"> </w:t>
            </w:r>
            <w:r>
              <w:t xml:space="preserve">trata de la “Información General”.</w:t>
            </w:r>
            <w:r>
              <w:rPr>
                <w:rFonts w:ascii="Times New Roman" w:hAnsi="Times New Roman" w:eastAsia="Times New Roman" w:cs="Times New Roman"/>
                <w:sz w:val="24"/>
              </w:rPr>
            </w:r>
            <w:r>
              <w:rPr>
                <w:rFonts w:ascii="Times New Roman" w:hAnsi="Times New Roman" w:eastAsia="Times New Roman" w:cs="Times New Roman"/>
                <w:sz w:val="24"/>
              </w:rPr>
            </w:r>
          </w:p>
          <w:p w14:paraId="74015E71">
            <w:pPr>
              <w:pBdr/>
              <w:spacing/>
              <w:ind/>
              <w:rPr>
                <w:lang w:val="es-US" w:bidi="es-US"/>
              </w:rPr>
            </w:pPr>
            <w:r>
              <w:rPr>
                <w:lang w:val="es-US" w:bidi="es-US"/>
              </w:rPr>
            </w:r>
            <w:r>
              <w:rPr>
                <w:lang w:val="es-US" w:bidi="es-US"/>
              </w:rPr>
            </w:r>
            <w:r>
              <w:rPr>
                <w:lang w:val="es-US" w:bidi="es-US"/>
              </w:rPr>
            </w:r>
          </w:p>
        </w:tc>
        <w:tc>
          <w:tcPr>
            <w:tcBorders/>
            <w:tcW w:w="4253" w:type="dxa"/>
            <w:vMerge w:val="restart"/>
          </w:tcPr>
          <w:p w14:paraId="12183425">
            <w:pPr>
              <w:pBdr/>
              <w:spacing/>
              <w:ind/>
              <w:jc w:val="center"/>
              <w:rPr>
                <w:lang w:val="es-US" w:bidi="es-US"/>
              </w:rPr>
            </w:pPr>
            <w:r>
              <w:rPr>
                <w:lang w:val="es-US" w:bidi="es-US"/>
              </w:rPr>
            </w:r>
            <w:r>
              <w:rPr>
                <w:lang w:val="es-US" w:bidi="es-US"/>
              </w:rPr>
            </w:r>
            <w:r>
              <w:rPr>
                <w:lang w:val="es-US" w:bidi="es-US"/>
              </w:rPr>
            </w:r>
          </w:p>
          <w:p w14:paraId="186314FD">
            <w:pPr>
              <w:pBdr/>
              <w:spacing/>
              <w:ind/>
              <w:jc w:val="center"/>
              <w:rPr>
                <w:lang w:val="es-US"/>
              </w:rPr>
            </w:pPr>
            <w:r>
              <w:rPr>
                <w:lang w:val="es-US" w:bidi="es-US"/>
              </w:rPr>
              <w:t xml:space="preserve">[Screenshot]</w:t>
            </w:r>
            <w:r>
              <w:rPr>
                <w:lang w:val="es-US"/>
              </w:rPr>
            </w:r>
            <w:r>
              <w:rPr>
                <w:lang w:val="es-US"/>
              </w:rPr>
            </w:r>
          </w:p>
          <w:p w14:paraId="1144C636">
            <w:pPr>
              <w:pBdr/>
              <w:spacing/>
              <w:ind/>
              <w:jc w:val="center"/>
              <w:rPr>
                <w:lang w:val="es-US" w:bidi="es-US"/>
              </w:rPr>
            </w:pPr>
            <w:r>
              <w:rPr>
                <w:lang w:val="es-US" w:bidi="es-US"/>
              </w:rPr>
            </w:r>
            <w:r>
              <w:rPr>
                <w:lang w:val="es-US" w:bidi="es-US"/>
              </w:rPr>
            </w:r>
            <w:r>
              <w:rPr>
                <w:lang w:val="es-US" w:bidi="es-US"/>
              </w:rPr>
            </w:r>
          </w:p>
        </w:tc>
      </w:tr>
    </w:tbl>
    <w:p w14:paraId="2E248422">
      <w:pPr>
        <w:pBdr/>
        <w:spacing/>
        <w:ind/>
        <w:rPr/>
      </w:pPr>
      <w:r/>
      <w:r/>
    </w:p>
    <w:p w14:paraId="4A2103A4">
      <w:pPr>
        <w:pBdr/>
        <w:shd w:val="nil"/>
        <w:spacing/>
        <w:ind/>
        <w:rPr/>
      </w:pPr>
      <w:r>
        <w:br w:type="page" w:clear="all"/>
      </w:r>
      <w:r/>
      <w:r/>
      <w:r/>
      <w:r/>
      <w:r/>
    </w:p>
    <w:tbl>
      <w:tblPr>
        <w:tblStyle w:val="793"/>
        <w:tblInd w:w="-601" w:type="dxa"/>
        <w:tblW w:w="0" w:type="auto"/>
        <w:tblBorders/>
        <w:tblLayout w:type="fixed"/>
        <w:tblLook w:val="04A0" w:firstRow="1" w:lastRow="0" w:firstColumn="1" w:lastColumn="0" w:noHBand="0" w:noVBand="1"/>
      </w:tblPr>
      <w:tblGrid>
        <w:gridCol w:w="708"/>
        <w:gridCol w:w="3402"/>
        <w:gridCol w:w="5245"/>
      </w:tblGrid>
      <w:tr>
        <w:trPr/>
        <w:tc>
          <w:tcPr>
            <w:shd w:val="clear" w:color="00b0f0" w:fill="00b0f0"/>
            <w:tcBorders/>
            <w:tcW w:w="708" w:type="dxa"/>
          </w:tcPr>
          <w:p w14:paraId="6EF95842">
            <w:pPr>
              <w:pBdr/>
              <w:spacing/>
              <w:ind/>
              <w:jc w:val="center"/>
              <w:rPr>
                <w:b/>
                <w:bCs/>
              </w:rPr>
            </w:pPr>
            <w:r>
              <w:rPr>
                <w:b/>
                <w:bCs/>
                <w:lang w:val="es-US"/>
              </w:rPr>
              <w:t xml:space="preserve">ID</w:t>
            </w:r>
            <w:r>
              <w:rPr>
                <w:b/>
                <w:bCs/>
              </w:rPr>
            </w:r>
            <w:r>
              <w:rPr>
                <w:b/>
                <w:bCs/>
              </w:rPr>
            </w:r>
          </w:p>
        </w:tc>
        <w:tc>
          <w:tcPr>
            <w:shd w:val="clear" w:color="00b0f0" w:fill="00b0f0"/>
            <w:tcBorders/>
            <w:tcW w:w="3402" w:type="dxa"/>
          </w:tcPr>
          <w:p w14:paraId="6F47119D">
            <w:pPr>
              <w:pBdr/>
              <w:spacing/>
              <w:ind/>
              <w:jc w:val="center"/>
              <w:rPr>
                <w:b/>
                <w:bCs/>
              </w:rPr>
            </w:pPr>
            <w:r>
              <w:rPr>
                <w:b/>
                <w:bCs/>
                <w:lang w:val="es-US"/>
              </w:rPr>
              <w:t xml:space="preserve">Historia de Usuario</w:t>
            </w:r>
            <w:r>
              <w:rPr>
                <w:b/>
                <w:bCs/>
              </w:rPr>
            </w:r>
            <w:r>
              <w:rPr>
                <w:b/>
                <w:bCs/>
              </w:rPr>
            </w:r>
          </w:p>
        </w:tc>
        <w:tc>
          <w:tcPr>
            <w:shd w:val="clear" w:color="00b0f0" w:fill="00b0f0"/>
            <w:tcBorders/>
            <w:tcW w:w="5245" w:type="dxa"/>
          </w:tcPr>
          <w:p w14:paraId="5E67A65E">
            <w:pPr>
              <w:pBdr/>
              <w:spacing/>
              <w:ind/>
              <w:jc w:val="center"/>
              <w:rPr>
                <w:b/>
                <w:bCs/>
              </w:rPr>
            </w:pPr>
            <w:r>
              <w:rPr>
                <w:b/>
                <w:bCs/>
                <w:lang w:val="es-US"/>
              </w:rPr>
              <w:t xml:space="preserve">Criterios de aceptación</w:t>
            </w:r>
            <w:r>
              <w:rPr>
                <w:b/>
                <w:bCs/>
              </w:rPr>
            </w:r>
            <w:r>
              <w:rPr>
                <w:b/>
                <w:bCs/>
              </w:rPr>
            </w:r>
          </w:p>
        </w:tc>
      </w:tr>
      <w:tr>
        <w:trPr/>
        <w:tc>
          <w:tcPr>
            <w:tcBorders/>
            <w:tcW w:w="708" w:type="dxa"/>
          </w:tcPr>
          <w:p w14:paraId="35E77B45">
            <w:pPr>
              <w:pBdr/>
              <w:spacing/>
              <w:ind/>
              <w:jc w:val="center"/>
              <w:rPr>
                <w:b/>
                <w:bCs/>
              </w:rPr>
            </w:pPr>
            <w:r>
              <w:rPr>
                <w:b/>
                <w:bCs/>
              </w:rPr>
            </w:r>
            <w:r>
              <w:rPr>
                <w:b/>
                <w:bCs/>
              </w:rPr>
            </w:r>
            <w:r>
              <w:rPr>
                <w:b/>
                <w:bCs/>
              </w:rPr>
            </w:r>
          </w:p>
          <w:p w14:paraId="4C4CAA73">
            <w:pPr>
              <w:pBdr/>
              <w:spacing/>
              <w:ind/>
              <w:jc w:val="center"/>
              <w:rPr>
                <w:b/>
                <w:bCs/>
              </w:rPr>
            </w:pPr>
            <w:r>
              <w:rPr>
                <w:b/>
                <w:bCs/>
                <w:lang w:val="es-US"/>
              </w:rPr>
              <w:t xml:space="preserve">3</w:t>
            </w:r>
            <w:r>
              <w:rPr>
                <w:b/>
                <w:bCs/>
              </w:rPr>
            </w:r>
            <w:r>
              <w:rPr>
                <w:b/>
                <w:bCs/>
              </w:rPr>
            </w:r>
          </w:p>
        </w:tc>
        <w:tc>
          <w:tcPr>
            <w:tcBorders/>
            <w:tcW w:w="3402" w:type="dxa"/>
          </w:tcPr>
          <w:p w14:paraId="6C1997EF">
            <w:pPr>
              <w:pBdr/>
              <w:spacing/>
              <w:ind/>
              <w:rPr/>
            </w:pPr>
            <w:r>
              <w:t xml:space="preserve">Como usuario del sito web, quiero ver una página con las carreras que ofrece el CUC para explorar mis opciones académicas.</w:t>
            </w:r>
            <w:r/>
          </w:p>
        </w:tc>
        <w:tc>
          <w:tcPr>
            <w:tcBorders/>
            <w:tcW w:w="5245" w:type="dxa"/>
          </w:tcPr>
          <w:p w14:paraId="145F0797">
            <w:pPr>
              <w:pStyle w:val="982"/>
              <w:numPr>
                <w:ilvl w:val="0"/>
                <w:numId w:val="32"/>
              </w:numPr>
              <w:pBdr/>
              <w:spacing/>
              <w:ind/>
              <w:rPr/>
            </w:pPr>
            <w:r>
              <w:rPr>
                <w:highlight w:val="none"/>
                <w:lang w:val="es-US" w:bidi="es-US"/>
              </w:rPr>
              <w:t xml:space="preserve">Se debe crear una página que muestre la lista de carreras disponibles en el CUC. </w:t>
            </w:r>
            <w:r/>
          </w:p>
          <w:p w14:paraId="10F9AFF4">
            <w:pPr>
              <w:pStyle w:val="982"/>
              <w:numPr>
                <w:ilvl w:val="0"/>
                <w:numId w:val="32"/>
              </w:numPr>
              <w:pBdr/>
              <w:spacing/>
              <w:ind/>
              <w:rPr/>
            </w:pPr>
            <w:r>
              <w:rPr>
                <w:highlight w:val="none"/>
                <w:lang w:val="es-US" w:bidi="es-US"/>
              </w:rPr>
              <w:t xml:space="preserve">Cada carrera debe incluir al menos: </w:t>
            </w:r>
            <w:r/>
          </w:p>
          <w:p w14:paraId="23436B4F">
            <w:pPr>
              <w:pStyle w:val="982"/>
              <w:numPr>
                <w:ilvl w:val="1"/>
                <w:numId w:val="32"/>
              </w:numPr>
              <w:pBdr/>
              <w:spacing/>
              <w:ind/>
              <w:rPr/>
            </w:pPr>
            <w:r>
              <w:rPr>
                <w:highlight w:val="none"/>
                <w:lang w:val="es-US" w:bidi="es-US"/>
              </w:rPr>
              <w:t xml:space="preserve">Nombre de la carrera </w:t>
            </w:r>
            <w:r/>
          </w:p>
          <w:p w14:paraId="2C1CA03F">
            <w:pPr>
              <w:pStyle w:val="982"/>
              <w:numPr>
                <w:ilvl w:val="1"/>
                <w:numId w:val="33"/>
              </w:numPr>
              <w:pBdr/>
              <w:spacing/>
              <w:ind/>
              <w:rPr/>
            </w:pPr>
            <w:r>
              <w:rPr>
                <w:highlight w:val="none"/>
                <w:lang w:val="es-US" w:bidi="es-US"/>
              </w:rPr>
              <w:t xml:space="preserve">Breve descripción </w:t>
            </w:r>
            <w:r/>
          </w:p>
          <w:p w14:paraId="7B0A19E8">
            <w:pPr>
              <w:pStyle w:val="982"/>
              <w:numPr>
                <w:ilvl w:val="1"/>
                <w:numId w:val="34"/>
              </w:numPr>
              <w:pBdr/>
              <w:spacing/>
              <w:ind/>
              <w:rPr/>
            </w:pPr>
            <w:r>
              <w:rPr>
                <w:highlight w:val="none"/>
                <w:lang w:val="es-US" w:bidi="es-US"/>
              </w:rPr>
              <w:t xml:space="preserve">Modalidad (presencial, virtual o mixta) </w:t>
            </w:r>
            <w:r/>
          </w:p>
          <w:p w14:paraId="07AD29A1">
            <w:pPr>
              <w:pStyle w:val="982"/>
              <w:numPr>
                <w:ilvl w:val="1"/>
                <w:numId w:val="35"/>
              </w:numPr>
              <w:pBdr/>
              <w:spacing/>
              <w:ind/>
              <w:rPr/>
            </w:pPr>
            <w:r>
              <w:rPr>
                <w:highlight w:val="none"/>
                <w:lang w:val="es-US" w:bidi="es-US"/>
              </w:rPr>
              <w:t xml:space="preserve">Duración </w:t>
            </w:r>
            <w:r/>
          </w:p>
          <w:p w14:paraId="6290433C">
            <w:pPr>
              <w:pStyle w:val="982"/>
              <w:numPr>
                <w:ilvl w:val="0"/>
                <w:numId w:val="36"/>
              </w:numPr>
              <w:pBdr/>
              <w:spacing/>
              <w:ind/>
              <w:rPr/>
            </w:pPr>
            <w:r>
              <w:rPr>
                <w:highlight w:val="none"/>
                <w:lang w:val="es-US" w:bidi="es-US"/>
              </w:rPr>
              <w:t xml:space="preserve">Se puede mostrar la información en forma de tarjetas, tabla o lista con estilo visual atractivo. </w:t>
            </w:r>
            <w:r/>
          </w:p>
          <w:p w14:paraId="4F3DE854">
            <w:pPr>
              <w:pStyle w:val="982"/>
              <w:numPr>
                <w:ilvl w:val="0"/>
                <w:numId w:val="36"/>
              </w:numPr>
              <w:pBdr/>
              <w:spacing/>
              <w:ind/>
              <w:rPr/>
            </w:pPr>
            <w:r>
              <w:rPr>
                <w:highlight w:val="none"/>
                <w:lang w:val="es-US" w:bidi="es-US"/>
              </w:rPr>
              <w:t xml:space="preserve">Debe mantener el mismo header, footer y menú del sito definidos en la HU 1. </w:t>
            </w:r>
            <w:r/>
          </w:p>
          <w:p w14:paraId="68839F53">
            <w:pPr>
              <w:pStyle w:val="982"/>
              <w:numPr>
                <w:ilvl w:val="0"/>
                <w:numId w:val="36"/>
              </w:numPr>
              <w:pBdr/>
              <w:spacing/>
              <w:ind/>
              <w:rPr>
                <w:lang w:val="es-US" w:bidi="es-US"/>
              </w:rPr>
            </w:pPr>
            <w:r>
              <w:rPr>
                <w:highlight w:val="none"/>
                <w:lang w:val="es-US" w:bidi="es-US"/>
              </w:rPr>
              <w:t xml:space="preserve">El titulo de la página debe ser “Carreras”.</w:t>
            </w:r>
            <w:r>
              <w:rPr>
                <w:lang w:val="es-US" w:bidi="es-US"/>
              </w:rPr>
            </w:r>
            <w:r>
              <w:rPr>
                <w:lang w:val="es-US" w:bidi="es-US"/>
              </w:rPr>
            </w:r>
          </w:p>
          <w:p w14:paraId="275F808A">
            <w:pPr>
              <w:pBdr/>
              <w:spacing/>
              <w:ind w:firstLine="0" w:left="0"/>
              <w:rPr>
                <w:lang w:val="es-US" w:bidi="es-US"/>
              </w:rPr>
            </w:pPr>
            <w:r>
              <w:rPr>
                <w:highlight w:val="none"/>
                <w:lang w:val="es-US" w:bidi="es-US"/>
              </w:rPr>
            </w:r>
            <w:r>
              <w:rPr>
                <w:highlight w:val="none"/>
                <w:lang w:val="es-US" w:bidi="es-US"/>
              </w:rPr>
            </w:r>
            <w:r>
              <w:rPr>
                <w:lang w:val="es-US" w:bidi="es-US"/>
              </w:rPr>
            </w:r>
          </w:p>
        </w:tc>
      </w:tr>
    </w:tbl>
    <w:p w14:paraId="1FD0559D">
      <w:pPr>
        <w:pBdr/>
        <w:spacing/>
        <w:ind/>
        <w:rPr/>
      </w:pPr>
      <w:r/>
      <w:r/>
    </w:p>
    <w:tbl>
      <w:tblPr>
        <w:tblStyle w:val="793"/>
        <w:tblInd w:w="-635" w:type="dxa"/>
        <w:tblW w:w="0" w:type="auto"/>
        <w:tblBorders/>
        <w:tblLayout w:type="fixed"/>
        <w:tblLook w:val="04A0" w:firstRow="1" w:lastRow="0" w:firstColumn="1" w:lastColumn="0" w:noHBand="0" w:noVBand="1"/>
      </w:tblPr>
      <w:tblGrid>
        <w:gridCol w:w="708"/>
        <w:gridCol w:w="4394"/>
        <w:gridCol w:w="4253"/>
      </w:tblGrid>
      <w:tr>
        <w:trPr/>
        <w:tc>
          <w:tcPr>
            <w:shd w:val="clear" w:color="00b050" w:fill="00b050"/>
            <w:tcBorders/>
            <w:tcW w:w="708" w:type="dxa"/>
          </w:tcPr>
          <w:p w14:paraId="577774AD">
            <w:pPr>
              <w:pBdr/>
              <w:spacing/>
              <w:ind/>
              <w:jc w:val="center"/>
              <w:rPr>
                <w:b/>
                <w:bCs/>
              </w:rPr>
            </w:pPr>
            <w:r>
              <w:rPr>
                <w:b/>
                <w:bCs/>
                <w:lang w:val="es-US" w:bidi="es-US"/>
              </w:rPr>
              <w:t xml:space="preserve">HU</w:t>
            </w:r>
            <w:r>
              <w:rPr>
                <w:b/>
                <w:bCs/>
              </w:rPr>
            </w:r>
            <w:r>
              <w:rPr>
                <w:b/>
                <w:bCs/>
              </w:rPr>
            </w:r>
          </w:p>
        </w:tc>
        <w:tc>
          <w:tcPr>
            <w:shd w:val="clear" w:color="00b050" w:fill="00b050"/>
            <w:tcBorders/>
            <w:tcW w:w="4394" w:type="dxa"/>
          </w:tcPr>
          <w:p w14:paraId="66F192B1">
            <w:pPr>
              <w:pBdr/>
              <w:spacing/>
              <w:ind/>
              <w:jc w:val="center"/>
              <w:rPr>
                <w:b/>
                <w:bCs/>
              </w:rPr>
            </w:pPr>
            <w:r>
              <w:rPr>
                <w:b/>
                <w:bCs/>
                <w:lang w:val="es-US" w:bidi="es-US"/>
              </w:rPr>
              <w:t xml:space="preserve">Criterio de Aceptación</w:t>
            </w:r>
            <w:r>
              <w:rPr>
                <w:b/>
                <w:bCs/>
              </w:rPr>
            </w:r>
            <w:r>
              <w:rPr>
                <w:b/>
                <w:bCs/>
              </w:rPr>
            </w:r>
          </w:p>
        </w:tc>
        <w:tc>
          <w:tcPr>
            <w:shd w:val="clear" w:color="00b050" w:fill="00b050"/>
            <w:tcBorders/>
            <w:tcW w:w="4253" w:type="dxa"/>
          </w:tcPr>
          <w:p w14:paraId="6C3A3574">
            <w:pPr>
              <w:pBdr/>
              <w:spacing/>
              <w:ind/>
              <w:jc w:val="center"/>
              <w:rPr>
                <w:b/>
                <w:bCs/>
              </w:rPr>
            </w:pPr>
            <w:r>
              <w:rPr>
                <w:b/>
                <w:bCs/>
                <w:lang w:val="es-US" w:bidi="es-US"/>
              </w:rPr>
              <w:t xml:space="preserve">Evidencia</w:t>
            </w:r>
            <w:r>
              <w:rPr>
                <w:b/>
                <w:bCs/>
              </w:rPr>
            </w:r>
            <w:r>
              <w:rPr>
                <w:b/>
                <w:bCs/>
              </w:rPr>
            </w:r>
          </w:p>
        </w:tc>
      </w:tr>
      <w:tr>
        <w:trPr/>
        <w:tc>
          <w:tcPr>
            <w:tcBorders/>
            <w:tcW w:w="708" w:type="dxa"/>
          </w:tcPr>
          <w:p w14:paraId="5220A01D">
            <w:pPr>
              <w:pBdr/>
              <w:spacing/>
              <w:ind/>
              <w:jc w:val="center"/>
              <w:rPr>
                <w:lang w:val="es-US"/>
              </w:rPr>
            </w:pPr>
            <w:r>
              <w:rPr>
                <w:highlight w:val="none"/>
                <w:lang w:val="es-US" w:bidi="es-US"/>
              </w:rPr>
            </w:r>
            <w:r>
              <w:rPr>
                <w:lang w:val="es-US"/>
              </w:rPr>
            </w:r>
            <w:r>
              <w:rPr>
                <w:lang w:val="es-US"/>
              </w:rPr>
            </w:r>
          </w:p>
          <w:p w14:paraId="07A8D2CA">
            <w:pPr>
              <w:pBdr/>
              <w:spacing/>
              <w:ind/>
              <w:jc w:val="center"/>
              <w:rPr>
                <w:b/>
                <w:bCs/>
                <w:highlight w:val="none"/>
                <w:lang w:val="es-US" w:bidi="es-US"/>
              </w:rPr>
            </w:pPr>
            <w:r>
              <w:rPr>
                <w:lang w:val="es-US" w:bidi="es-US"/>
              </w:rPr>
              <w:t xml:space="preserve"> </w:t>
            </w:r>
            <w:r>
              <w:rPr>
                <w:b/>
                <w:bCs/>
                <w:lang w:val="es-US" w:bidi="es-US"/>
              </w:rPr>
              <w:t xml:space="preserve">3</w:t>
            </w:r>
            <w:r>
              <w:rPr>
                <w:highlight w:val="none"/>
                <w:lang w:val="es-US" w:bidi="es-US"/>
              </w:rPr>
            </w:r>
            <w:r>
              <w:rPr>
                <w:b/>
                <w:bCs/>
                <w:highlight w:val="none"/>
                <w:lang w:val="es-US" w:bidi="es-US"/>
              </w:rPr>
            </w:r>
          </w:p>
          <w:p w14:paraId="54510710">
            <w:pPr>
              <w:pBdr/>
              <w:spacing/>
              <w:ind/>
              <w:jc w:val="center"/>
              <w:rPr>
                <w:highlight w:val="none"/>
                <w:lang w:val="es-US" w:bidi="es-US"/>
              </w:rPr>
            </w:pPr>
            <w:r>
              <w:rPr>
                <w:b/>
                <w:bCs/>
                <w:highlight w:val="none"/>
                <w:lang w:val="es-US" w:bidi="es-US"/>
              </w:rPr>
            </w:r>
            <w:r>
              <w:rPr>
                <w:b/>
                <w:bCs/>
                <w:highlight w:val="none"/>
                <w:lang w:val="es-US" w:bidi="es-US"/>
              </w:rPr>
            </w:r>
            <w:r>
              <w:rPr>
                <w:highlight w:val="none"/>
                <w:lang w:val="es-US" w:bidi="es-US"/>
              </w:rPr>
            </w:r>
          </w:p>
        </w:tc>
        <w:tc>
          <w:tcPr>
            <w:tcBorders/>
            <w:tcW w:w="4394" w:type="dxa"/>
          </w:tcPr>
          <w:p w14:paraId="0CCC32D7">
            <w:pPr>
              <w:pBdr/>
              <w:spacing/>
              <w:ind w:firstLine="0" w:left="0"/>
              <w:rPr>
                <w:highlight w:val="none"/>
                <w:lang w:val="es-US" w:bidi="es-US"/>
              </w:rPr>
            </w:pPr>
            <w:r>
              <w:rPr>
                <w:highlight w:val="none"/>
                <w:lang w:val="es-US" w:bidi="es-US"/>
              </w:rPr>
              <w:t xml:space="preserve">Se debe crear una página que muestre la lista de carreras disponibles en el CUC. </w:t>
            </w:r>
            <w:r>
              <w:rPr>
                <w:highlight w:val="none"/>
                <w:lang w:val="es-US" w:bidi="es-US"/>
              </w:rPr>
            </w:r>
            <w:r>
              <w:rPr>
                <w:highlight w:val="none"/>
                <w:lang w:val="es-US" w:bidi="es-US"/>
              </w:rPr>
            </w:r>
          </w:p>
          <w:p w14:paraId="73EC7670">
            <w:pPr>
              <w:pBdr/>
              <w:spacing/>
              <w:ind w:firstLine="0" w:left="0"/>
              <w:rPr>
                <w:highlight w:val="none"/>
                <w:lang w:val="es-US" w:bidi="es-US"/>
              </w:rPr>
            </w:pPr>
            <w:r>
              <w:rPr>
                <w:highlight w:val="none"/>
                <w:lang w:val="es-US" w:bidi="es-US"/>
              </w:rPr>
            </w:r>
            <w:r>
              <w:rPr>
                <w:highlight w:val="none"/>
                <w:lang w:val="es-US" w:bidi="es-US"/>
              </w:rPr>
            </w:r>
            <w:r>
              <w:rPr>
                <w:highlight w:val="none"/>
                <w:lang w:val="es-US" w:bidi="es-US"/>
              </w:rPr>
            </w:r>
          </w:p>
        </w:tc>
        <w:tc>
          <w:tcPr>
            <w:tcBorders/>
            <w:tcW w:w="4253" w:type="dxa"/>
          </w:tcPr>
          <w:p w14:paraId="5A841FBC">
            <w:pPr>
              <w:pBdr/>
              <w:spacing/>
              <w:ind/>
              <w:jc w:val="center"/>
              <w:rPr>
                <w:lang w:val="es-US"/>
              </w:rPr>
            </w:pPr>
            <w:r>
              <w:rPr>
                <w:lang w:val="es-US"/>
              </w:rPr>
            </w:r>
            <w:r>
              <w:rPr>
                <w:lang w:val="es-US"/>
              </w:rPr>
            </w:r>
            <w:r>
              <w:rPr>
                <w:lang w:val="es-US"/>
              </w:rPr>
            </w:r>
          </w:p>
          <w:p w14:paraId="664F50DF">
            <w:pPr>
              <w:pBdr/>
              <w:spacing/>
              <w:ind/>
              <w:jc w:val="center"/>
              <w:rPr>
                <w:lang w:val="es-US"/>
              </w:rPr>
            </w:pPr>
            <w:r>
              <w:rPr>
                <w:lang w:val="es-US" w:bidi="es-US"/>
              </w:rPr>
              <w:t xml:space="preserve">[Screenshot]</w:t>
            </w:r>
            <w:r>
              <w:rPr>
                <w:lang w:val="es-US"/>
              </w:rPr>
            </w:r>
            <w:r>
              <w:rPr>
                <w:lang w:val="es-US"/>
              </w:rPr>
            </w:r>
          </w:p>
        </w:tc>
      </w:tr>
      <w:tr>
        <w:trPr/>
        <w:tc>
          <w:tcPr>
            <w:tcBorders/>
            <w:tcW w:w="708" w:type="dxa"/>
            <w:vMerge w:val="restart"/>
          </w:tcPr>
          <w:p w14:paraId="6F724522">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p w14:paraId="791EB01C">
            <w:pPr>
              <w:pBdr/>
              <w:spacing/>
              <w:ind/>
              <w:jc w:val="center"/>
              <w:rPr>
                <w:b/>
                <w:bCs/>
                <w:highlight w:val="none"/>
              </w:rPr>
            </w:pPr>
            <w:r>
              <w:rPr>
                <w:b/>
                <w:bCs/>
                <w:highlight w:val="none"/>
                <w:lang w:val="es-US" w:bidi="es-US"/>
              </w:rPr>
              <w:t xml:space="preserve">3</w:t>
            </w:r>
            <w:r>
              <w:rPr>
                <w:b/>
                <w:bCs/>
                <w:highlight w:val="none"/>
              </w:rPr>
            </w:r>
            <w:r>
              <w:rPr>
                <w:b/>
                <w:bCs/>
                <w:highlight w:val="none"/>
              </w:rPr>
            </w:r>
          </w:p>
          <w:p w14:paraId="6FE709F3">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tc>
        <w:tc>
          <w:tcPr>
            <w:tcBorders/>
            <w:tcW w:w="4394" w:type="dxa"/>
            <w:vMerge w:val="restart"/>
          </w:tcPr>
          <w:p w14:paraId="5771AF34">
            <w:pPr>
              <w:pBdr/>
              <w:spacing/>
              <w:ind w:firstLine="0" w:left="0"/>
              <w:rPr>
                <w:highlight w:val="none"/>
                <w:lang w:val="es-US" w:bidi="es-US"/>
              </w:rPr>
            </w:pPr>
            <w:r>
              <w:rPr>
                <w:highlight w:val="none"/>
                <w:lang w:val="es-US" w:bidi="es-US"/>
              </w:rPr>
              <w:t xml:space="preserve">Cada carrera debe incluir al menos: </w:t>
            </w:r>
            <w:r>
              <w:rPr>
                <w:highlight w:val="none"/>
                <w:lang w:val="es-US" w:bidi="es-US"/>
              </w:rPr>
            </w:r>
            <w:r>
              <w:rPr>
                <w:highlight w:val="none"/>
                <w:lang w:val="es-US" w:bidi="es-US"/>
              </w:rPr>
            </w:r>
          </w:p>
          <w:p w14:paraId="7EAED7B4">
            <w:pPr>
              <w:pStyle w:val="982"/>
              <w:numPr>
                <w:ilvl w:val="0"/>
                <w:numId w:val="40"/>
              </w:numPr>
              <w:pBdr/>
              <w:spacing/>
              <w:ind/>
              <w:rPr>
                <w:highlight w:val="none"/>
                <w:lang w:val="es-US" w:bidi="es-US"/>
              </w:rPr>
            </w:pPr>
            <w:r>
              <w:rPr>
                <w:highlight w:val="none"/>
                <w:lang w:val="es-US" w:bidi="es-US"/>
              </w:rPr>
              <w:t xml:space="preserve">Nombre de la carrera </w:t>
            </w:r>
            <w:r>
              <w:rPr>
                <w:highlight w:val="none"/>
                <w:lang w:val="es-US" w:bidi="es-US"/>
              </w:rPr>
            </w:r>
            <w:r>
              <w:rPr>
                <w:highlight w:val="none"/>
                <w:lang w:val="es-US" w:bidi="es-US"/>
              </w:rPr>
            </w:r>
          </w:p>
          <w:p w14:paraId="19CCD160">
            <w:pPr>
              <w:pStyle w:val="982"/>
              <w:numPr>
                <w:ilvl w:val="0"/>
                <w:numId w:val="41"/>
              </w:numPr>
              <w:pBdr/>
              <w:spacing/>
              <w:ind/>
              <w:rPr>
                <w:highlight w:val="none"/>
                <w:lang w:val="es-US" w:bidi="es-US"/>
              </w:rPr>
            </w:pPr>
            <w:r>
              <w:rPr>
                <w:highlight w:val="none"/>
                <w:lang w:val="es-US" w:bidi="es-US"/>
              </w:rPr>
              <w:t xml:space="preserve">Breve descripción </w:t>
            </w:r>
            <w:r>
              <w:rPr>
                <w:highlight w:val="none"/>
                <w:lang w:val="es-US" w:bidi="es-US"/>
              </w:rPr>
            </w:r>
            <w:r>
              <w:rPr>
                <w:highlight w:val="none"/>
                <w:lang w:val="es-US" w:bidi="es-US"/>
              </w:rPr>
            </w:r>
          </w:p>
          <w:p w14:paraId="6C6C5E16">
            <w:pPr>
              <w:pStyle w:val="982"/>
              <w:numPr>
                <w:ilvl w:val="0"/>
                <w:numId w:val="42"/>
              </w:numPr>
              <w:pBdr/>
              <w:spacing/>
              <w:ind/>
              <w:rPr>
                <w:highlight w:val="none"/>
                <w:lang w:val="es-US" w:bidi="es-US"/>
              </w:rPr>
            </w:pPr>
            <w:r>
              <w:rPr>
                <w:highlight w:val="none"/>
                <w:lang w:val="es-US" w:bidi="es-US"/>
              </w:rPr>
              <w:t xml:space="preserve">Modalidad (presencial, virtual o mixta) </w:t>
            </w:r>
            <w:r>
              <w:rPr>
                <w:highlight w:val="none"/>
                <w:lang w:val="es-US" w:bidi="es-US"/>
              </w:rPr>
            </w:r>
            <w:r>
              <w:rPr>
                <w:highlight w:val="none"/>
                <w:lang w:val="es-US" w:bidi="es-US"/>
              </w:rPr>
            </w:r>
          </w:p>
          <w:p w14:paraId="57AD8F44">
            <w:pPr>
              <w:pStyle w:val="982"/>
              <w:numPr>
                <w:ilvl w:val="0"/>
                <w:numId w:val="43"/>
              </w:numPr>
              <w:pBdr/>
              <w:spacing/>
              <w:ind/>
              <w:rPr>
                <w:highlight w:val="none"/>
                <w:lang w:val="es-US" w:bidi="es-US"/>
              </w:rPr>
            </w:pPr>
            <w:r>
              <w:rPr>
                <w:highlight w:val="none"/>
                <w:lang w:val="es-US" w:bidi="es-US"/>
              </w:rPr>
              <w:t xml:space="preserve">Duración </w:t>
            </w:r>
            <w:r>
              <w:rPr>
                <w:highlight w:val="none"/>
                <w:lang w:val="es-US" w:bidi="es-US"/>
              </w:rPr>
            </w:r>
            <w:r>
              <w:rPr>
                <w:highlight w:val="none"/>
                <w:lang w:val="es-US" w:bidi="es-US"/>
              </w:rPr>
            </w:r>
          </w:p>
          <w:p w14:paraId="2C4DBF3F">
            <w:pPr>
              <w:pBdr/>
              <w:spacing/>
              <w:ind/>
              <w:rPr>
                <w:lang w:val="es-US" w:bidi="es-US"/>
              </w:rPr>
            </w:pPr>
            <w:r>
              <w:rPr>
                <w:lang w:val="es-US" w:bidi="es-US"/>
              </w:rPr>
            </w:r>
            <w:r>
              <w:rPr>
                <w:lang w:val="es-US" w:bidi="es-US"/>
              </w:rPr>
            </w:r>
            <w:r>
              <w:rPr>
                <w:lang w:val="es-US" w:bidi="es-US"/>
              </w:rPr>
            </w:r>
          </w:p>
        </w:tc>
        <w:tc>
          <w:tcPr>
            <w:tcBorders/>
            <w:tcW w:w="4253" w:type="dxa"/>
            <w:vMerge w:val="restart"/>
          </w:tcPr>
          <w:p w14:paraId="7D1E10B6">
            <w:pPr>
              <w:pBdr/>
              <w:spacing/>
              <w:ind/>
              <w:jc w:val="center"/>
              <w:rPr>
                <w:lang w:val="es-US" w:bidi="es-US"/>
              </w:rPr>
            </w:pPr>
            <w:r>
              <w:rPr>
                <w:lang w:val="es-US" w:bidi="es-US"/>
              </w:rPr>
            </w:r>
            <w:r>
              <w:rPr>
                <w:lang w:val="es-US" w:bidi="es-US"/>
              </w:rPr>
            </w:r>
            <w:r>
              <w:rPr>
                <w:lang w:val="es-US" w:bidi="es-US"/>
              </w:rPr>
            </w:r>
          </w:p>
          <w:p w14:paraId="1D8AA6D5">
            <w:pPr>
              <w:pBdr/>
              <w:spacing/>
              <w:ind/>
              <w:jc w:val="center"/>
              <w:rPr>
                <w:lang w:val="es-US"/>
              </w:rPr>
            </w:pPr>
            <w:r>
              <w:rPr>
                <w:lang w:val="es-US" w:bidi="es-US"/>
              </w:rPr>
              <w:t xml:space="preserve">[Screenshot]</w:t>
            </w:r>
            <w:r>
              <w:rPr>
                <w:lang w:val="es-US"/>
              </w:rPr>
            </w:r>
            <w:r>
              <w:rPr>
                <w:lang w:val="es-US"/>
              </w:rPr>
            </w:r>
          </w:p>
          <w:p w14:paraId="64672009">
            <w:pPr>
              <w:pBdr/>
              <w:spacing/>
              <w:ind/>
              <w:jc w:val="center"/>
              <w:rPr>
                <w:lang w:val="es-US" w:bidi="es-US"/>
              </w:rPr>
            </w:pPr>
            <w:r>
              <w:rPr>
                <w:lang w:val="es-US" w:bidi="es-US"/>
              </w:rPr>
            </w:r>
            <w:r>
              <w:rPr>
                <w:lang w:val="es-US" w:bidi="es-US"/>
              </w:rPr>
            </w:r>
            <w:r>
              <w:rPr>
                <w:lang w:val="es-US" w:bidi="es-US"/>
              </w:rPr>
            </w:r>
          </w:p>
        </w:tc>
      </w:tr>
      <w:tr>
        <w:trPr/>
        <w:tc>
          <w:tcPr>
            <w:tcBorders/>
            <w:tcW w:w="708" w:type="dxa"/>
            <w:vMerge w:val="restart"/>
          </w:tcPr>
          <w:p w14:paraId="6B75F43D">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p w14:paraId="60387135">
            <w:pPr>
              <w:pBdr/>
              <w:spacing/>
              <w:ind/>
              <w:jc w:val="center"/>
              <w:rPr>
                <w:b/>
                <w:bCs/>
                <w:highlight w:val="none"/>
              </w:rPr>
            </w:pPr>
            <w:r>
              <w:rPr>
                <w:b/>
                <w:bCs/>
                <w:highlight w:val="none"/>
                <w:lang w:val="es-US"/>
              </w:rPr>
              <w:t xml:space="preserve">3</w:t>
            </w:r>
            <w:r>
              <w:rPr>
                <w:b/>
                <w:bCs/>
                <w:highlight w:val="none"/>
              </w:rPr>
            </w:r>
            <w:r>
              <w:rPr>
                <w:b/>
                <w:bCs/>
                <w:highlight w:val="none"/>
              </w:rPr>
            </w:r>
          </w:p>
          <w:p w14:paraId="4C88B58F">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tc>
        <w:tc>
          <w:tcPr>
            <w:tcBorders/>
            <w:tcW w:w="4394" w:type="dxa"/>
            <w:vMerge w:val="restart"/>
          </w:tcPr>
          <w:p w14:paraId="13FF1576">
            <w:pPr>
              <w:pBdr/>
              <w:spacing/>
              <w:ind w:firstLine="0" w:left="0"/>
              <w:rPr>
                <w:highlight w:val="none"/>
                <w:lang w:val="es-US" w:bidi="es-US"/>
              </w:rPr>
            </w:pPr>
            <w:r>
              <w:rPr>
                <w:highlight w:val="none"/>
                <w:lang w:val="es-US" w:bidi="es-US"/>
              </w:rPr>
              <w:t xml:space="preserve">Se puede mostrar la información en forma de tarjetas, tabla o lista con estilo visual atractivo. </w:t>
            </w:r>
            <w:r>
              <w:rPr>
                <w:highlight w:val="none"/>
                <w:lang w:val="es-US" w:bidi="es-US"/>
              </w:rPr>
            </w:r>
            <w:r>
              <w:rPr>
                <w:highlight w:val="none"/>
                <w:lang w:val="es-US" w:bidi="es-US"/>
              </w:rPr>
            </w:r>
          </w:p>
          <w:p w14:paraId="0F898068">
            <w:pPr>
              <w:pBdr/>
              <w:spacing/>
              <w:ind/>
              <w:rPr>
                <w:lang w:val="es-US" w:bidi="es-US"/>
              </w:rPr>
            </w:pPr>
            <w:r>
              <w:rPr>
                <w:lang w:val="es-US" w:bidi="es-US"/>
              </w:rPr>
            </w:r>
            <w:r>
              <w:rPr>
                <w:lang w:val="es-US" w:bidi="es-US"/>
              </w:rPr>
            </w:r>
            <w:r>
              <w:rPr>
                <w:lang w:val="es-US" w:bidi="es-US"/>
              </w:rPr>
            </w:r>
          </w:p>
        </w:tc>
        <w:tc>
          <w:tcPr>
            <w:tcBorders/>
            <w:tcW w:w="4253" w:type="dxa"/>
            <w:vMerge w:val="restart"/>
          </w:tcPr>
          <w:p w14:paraId="13878A74">
            <w:pPr>
              <w:pBdr/>
              <w:spacing/>
              <w:ind/>
              <w:jc w:val="center"/>
              <w:rPr>
                <w:lang w:val="es-US" w:bidi="es-US"/>
              </w:rPr>
            </w:pPr>
            <w:r>
              <w:rPr>
                <w:lang w:val="es-US" w:bidi="es-US"/>
              </w:rPr>
            </w:r>
            <w:r>
              <w:rPr>
                <w:lang w:val="es-US" w:bidi="es-US"/>
              </w:rPr>
            </w:r>
            <w:r>
              <w:rPr>
                <w:lang w:val="es-US" w:bidi="es-US"/>
              </w:rPr>
            </w:r>
          </w:p>
          <w:p w14:paraId="54D719C2">
            <w:pPr>
              <w:pBdr/>
              <w:spacing/>
              <w:ind/>
              <w:jc w:val="center"/>
              <w:rPr>
                <w:lang w:val="es-US"/>
              </w:rPr>
            </w:pPr>
            <w:r>
              <w:rPr>
                <w:lang w:val="es-US" w:bidi="es-US"/>
              </w:rPr>
              <w:t xml:space="preserve">[Screenshot]</w:t>
            </w:r>
            <w:r>
              <w:rPr>
                <w:lang w:val="es-US"/>
              </w:rPr>
            </w:r>
            <w:r>
              <w:rPr>
                <w:lang w:val="es-US"/>
              </w:rPr>
            </w:r>
          </w:p>
          <w:p w14:paraId="60B2864F">
            <w:pPr>
              <w:pBdr/>
              <w:spacing/>
              <w:ind/>
              <w:jc w:val="center"/>
              <w:rPr>
                <w:lang w:val="es-US" w:bidi="es-US"/>
              </w:rPr>
            </w:pPr>
            <w:r>
              <w:rPr>
                <w:lang w:val="es-US" w:bidi="es-US"/>
              </w:rPr>
            </w:r>
            <w:r>
              <w:rPr>
                <w:lang w:val="es-US" w:bidi="es-US"/>
              </w:rPr>
            </w:r>
            <w:r>
              <w:rPr>
                <w:lang w:val="es-US" w:bidi="es-US"/>
              </w:rPr>
            </w:r>
          </w:p>
        </w:tc>
      </w:tr>
      <w:tr>
        <w:trPr/>
        <w:tc>
          <w:tcPr>
            <w:tcBorders/>
            <w:tcW w:w="708" w:type="dxa"/>
            <w:vMerge w:val="restart"/>
          </w:tcPr>
          <w:p w14:paraId="0CA061BC">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p w14:paraId="26BD1D30">
            <w:pPr>
              <w:pBdr/>
              <w:spacing/>
              <w:ind/>
              <w:jc w:val="center"/>
              <w:rPr>
                <w:b/>
                <w:bCs/>
                <w:highlight w:val="none"/>
              </w:rPr>
            </w:pPr>
            <w:r>
              <w:rPr>
                <w:b/>
                <w:bCs/>
                <w:highlight w:val="none"/>
                <w:lang w:val="es-US"/>
              </w:rPr>
              <w:t xml:space="preserve">3</w:t>
            </w:r>
            <w:r>
              <w:rPr>
                <w:b/>
                <w:bCs/>
                <w:highlight w:val="none"/>
              </w:rPr>
            </w:r>
            <w:r>
              <w:rPr>
                <w:b/>
                <w:bCs/>
                <w:highlight w:val="none"/>
              </w:rPr>
            </w:r>
          </w:p>
          <w:p w14:paraId="74930DBD">
            <w:pPr>
              <w:pBdr/>
              <w:spacing/>
              <w:ind/>
              <w:jc w:val="center"/>
              <w:rPr>
                <w:highlight w:val="none"/>
                <w:lang w:val="es-US" w:bidi="es-US"/>
              </w:rPr>
            </w:pPr>
            <w:r>
              <w:rPr>
                <w:highlight w:val="none"/>
                <w:lang w:val="es-US" w:bidi="es-US"/>
              </w:rPr>
            </w:r>
            <w:r>
              <w:rPr>
                <w:highlight w:val="none"/>
                <w:lang w:val="es-US" w:bidi="es-US"/>
              </w:rPr>
            </w:r>
            <w:r>
              <w:rPr>
                <w:highlight w:val="none"/>
                <w:lang w:val="es-US" w:bidi="es-US"/>
              </w:rPr>
            </w:r>
          </w:p>
        </w:tc>
        <w:tc>
          <w:tcPr>
            <w:tcBorders/>
            <w:tcW w:w="4394" w:type="dxa"/>
            <w:vMerge w:val="restart"/>
          </w:tcPr>
          <w:p w14:paraId="6E2EEC54">
            <w:pPr>
              <w:pBdr/>
              <w:spacing/>
              <w:ind w:firstLine="0" w:left="0"/>
              <w:rPr>
                <w:lang w:val="es-US" w:bidi="es-US"/>
              </w:rPr>
            </w:pPr>
            <w:r>
              <w:rPr>
                <w:highlight w:val="none"/>
                <w:lang w:val="es-US" w:bidi="es-US"/>
              </w:rPr>
            </w:r>
            <w:r>
              <w:rPr>
                <w:highlight w:val="none"/>
                <w:lang w:val="es-US" w:bidi="es-US"/>
              </w:rPr>
              <w:t xml:space="preserve">Debe mantener el mismo header, footer y menú del sito definidos en la HU 1.</w:t>
            </w:r>
            <w:r>
              <w:rPr>
                <w:lang w:val="es-US" w:bidi="es-US"/>
              </w:rPr>
            </w:r>
            <w:r>
              <w:rPr>
                <w:lang w:val="es-US" w:bidi="es-US"/>
              </w:rPr>
            </w:r>
          </w:p>
        </w:tc>
        <w:tc>
          <w:tcPr>
            <w:tcBorders/>
            <w:tcW w:w="4253" w:type="dxa"/>
            <w:vMerge w:val="restart"/>
          </w:tcPr>
          <w:p w14:paraId="0BD578E1">
            <w:pPr>
              <w:pBdr/>
              <w:spacing/>
              <w:ind/>
              <w:jc w:val="center"/>
              <w:rPr>
                <w:lang w:val="es-US" w:bidi="es-US"/>
              </w:rPr>
            </w:pPr>
            <w:r>
              <w:rPr>
                <w:lang w:val="es-US" w:bidi="es-US"/>
              </w:rPr>
            </w:r>
            <w:r>
              <w:rPr>
                <w:lang w:val="es-US" w:bidi="es-US"/>
              </w:rPr>
            </w:r>
            <w:r>
              <w:rPr>
                <w:lang w:val="es-US" w:bidi="es-US"/>
              </w:rPr>
            </w:r>
          </w:p>
          <w:p w14:paraId="495FF6AF">
            <w:pPr>
              <w:pBdr/>
              <w:spacing/>
              <w:ind/>
              <w:jc w:val="center"/>
              <w:rPr>
                <w:lang w:val="es-US"/>
              </w:rPr>
            </w:pPr>
            <w:r>
              <w:rPr>
                <w:lang w:val="es-US" w:bidi="es-US"/>
              </w:rPr>
              <w:t xml:space="preserve">[Screenshot]</w:t>
            </w:r>
            <w:r>
              <w:rPr>
                <w:lang w:val="es-US"/>
              </w:rPr>
            </w:r>
            <w:r>
              <w:rPr>
                <w:lang w:val="es-US"/>
              </w:rPr>
            </w:r>
          </w:p>
          <w:p w14:paraId="183477B5">
            <w:pPr>
              <w:pBdr/>
              <w:spacing/>
              <w:ind/>
              <w:jc w:val="center"/>
              <w:rPr>
                <w:lang w:val="es-US" w:bidi="es-US"/>
              </w:rPr>
            </w:pPr>
            <w:r>
              <w:rPr>
                <w:lang w:val="es-US" w:bidi="es-US"/>
              </w:rPr>
            </w:r>
            <w:r>
              <w:rPr>
                <w:lang w:val="es-US" w:bidi="es-US"/>
              </w:rPr>
            </w:r>
            <w:r>
              <w:rPr>
                <w:lang w:val="es-US" w:bidi="es-US"/>
              </w:rPr>
            </w:r>
          </w:p>
        </w:tc>
      </w:tr>
      <w:tr>
        <w:trPr/>
        <w:tc>
          <w:tcPr>
            <w:tcBorders/>
            <w:tcW w:w="708" w:type="dxa"/>
            <w:vMerge w:val="restart"/>
          </w:tcPr>
          <w:p w14:paraId="6F512634">
            <w:pPr>
              <w:pBdr/>
              <w:spacing/>
              <w:ind/>
              <w:jc w:val="center"/>
              <w:rPr>
                <w:b/>
                <w:bCs/>
                <w:highlight w:val="none"/>
              </w:rPr>
            </w:pPr>
            <w:r>
              <w:rPr>
                <w:b/>
                <w:bCs/>
                <w:highlight w:val="none"/>
                <w:lang w:val="es-US" w:bidi="es-US"/>
              </w:rPr>
            </w:r>
            <w:r>
              <w:rPr>
                <w:b/>
                <w:bCs/>
                <w:highlight w:val="none"/>
                <w:lang w:val="es-US" w:bidi="es-US"/>
              </w:rPr>
            </w:r>
            <w:r>
              <w:rPr>
                <w:b/>
                <w:bCs/>
                <w:highlight w:val="none"/>
              </w:rPr>
            </w:r>
          </w:p>
          <w:p w14:paraId="451F55A5">
            <w:pPr>
              <w:pBdr/>
              <w:spacing/>
              <w:ind/>
              <w:jc w:val="center"/>
              <w:rPr>
                <w:b/>
                <w:bCs/>
                <w:highlight w:val="none"/>
                <w:lang w:val="es-US" w:bidi="es-US"/>
              </w:rPr>
            </w:pPr>
            <w:r>
              <w:rPr>
                <w:b/>
                <w:bCs/>
                <w:highlight w:val="none"/>
                <w:lang w:val="es-US" w:bidi="es-US"/>
              </w:rPr>
              <w:t xml:space="preserve">3</w:t>
            </w:r>
            <w:r>
              <w:rPr>
                <w:b/>
                <w:bCs/>
                <w:highlight w:val="none"/>
                <w:lang w:val="es-US" w:bidi="es-US"/>
              </w:rPr>
            </w:r>
            <w:r>
              <w:rPr>
                <w:b/>
                <w:bCs/>
                <w:highlight w:val="none"/>
                <w:lang w:val="es-US" w:bidi="es-US"/>
              </w:rPr>
            </w:r>
          </w:p>
          <w:p w14:paraId="330A517C">
            <w:pPr>
              <w:pBdr/>
              <w:spacing/>
              <w:ind/>
              <w:jc w:val="center"/>
              <w:rPr>
                <w:b/>
                <w:bCs/>
                <w:highlight w:val="none"/>
                <w:lang w:val="es-US" w:bidi="es-US"/>
              </w:rPr>
            </w:pPr>
            <w:r>
              <w:rPr>
                <w:b/>
                <w:bCs/>
                <w:highlight w:val="none"/>
                <w:lang w:val="es-US" w:bidi="es-US"/>
              </w:rPr>
            </w:r>
            <w:r>
              <w:rPr>
                <w:b/>
                <w:bCs/>
                <w:highlight w:val="none"/>
                <w:lang w:val="es-US" w:bidi="es-US"/>
              </w:rPr>
            </w:r>
            <w:r>
              <w:rPr>
                <w:b/>
                <w:bCs/>
                <w:highlight w:val="none"/>
                <w:lang w:val="es-US" w:bidi="es-US"/>
              </w:rPr>
            </w:r>
          </w:p>
        </w:tc>
        <w:tc>
          <w:tcPr>
            <w:tcBorders/>
            <w:tcW w:w="4394" w:type="dxa"/>
            <w:vMerge w:val="restart"/>
          </w:tcPr>
          <w:p w14:paraId="249059BB">
            <w:pPr>
              <w:pBdr/>
              <w:spacing/>
              <w:ind w:firstLine="0" w:left="0"/>
              <w:rPr>
                <w:lang w:val="es-US" w:bidi="es-US"/>
              </w:rPr>
            </w:pPr>
            <w:r>
              <w:rPr>
                <w:highlight w:val="none"/>
                <w:lang w:val="es-US" w:bidi="es-US"/>
              </w:rPr>
              <w:t xml:space="preserve">El titulo de la página debe ser “Carreras”.</w:t>
            </w:r>
            <w:r>
              <w:rPr>
                <w:lang w:val="es-US" w:bidi="es-US"/>
              </w:rPr>
            </w:r>
            <w:r>
              <w:rPr>
                <w:lang w:val="es-US" w:bidi="es-US"/>
              </w:rPr>
            </w:r>
          </w:p>
          <w:p w14:paraId="7CB8E3A8">
            <w:pPr>
              <w:pBdr/>
              <w:spacing/>
              <w:ind/>
              <w:rPr>
                <w:lang w:val="es-US" w:bidi="es-US"/>
              </w:rPr>
            </w:pPr>
            <w:r>
              <w:rPr>
                <w:lang w:val="es-US" w:bidi="es-US"/>
              </w:rPr>
            </w:r>
            <w:r>
              <w:rPr>
                <w:lang w:val="es-US" w:bidi="es-US"/>
              </w:rPr>
            </w:r>
            <w:r>
              <w:rPr>
                <w:lang w:val="es-US" w:bidi="es-US"/>
              </w:rPr>
            </w:r>
          </w:p>
        </w:tc>
        <w:tc>
          <w:tcPr>
            <w:tcBorders/>
            <w:tcW w:w="4253" w:type="dxa"/>
            <w:vMerge w:val="restart"/>
          </w:tcPr>
          <w:p w14:paraId="69F00226">
            <w:pPr>
              <w:pBdr/>
              <w:spacing/>
              <w:ind/>
              <w:jc w:val="center"/>
              <w:rPr>
                <w:lang w:val="es-US" w:bidi="es-US"/>
              </w:rPr>
            </w:pPr>
            <w:r>
              <w:rPr>
                <w:lang w:val="es-US" w:bidi="es-US"/>
              </w:rPr>
            </w:r>
            <w:r>
              <w:rPr>
                <w:lang w:val="es-US" w:bidi="es-US"/>
              </w:rPr>
            </w:r>
            <w:r>
              <w:rPr>
                <w:lang w:val="es-US" w:bidi="es-US"/>
              </w:rPr>
            </w:r>
          </w:p>
          <w:p w14:paraId="3235B6B3">
            <w:pPr>
              <w:pBdr/>
              <w:spacing/>
              <w:ind/>
              <w:jc w:val="center"/>
              <w:rPr>
                <w:lang w:val="es-US"/>
              </w:rPr>
            </w:pPr>
            <w:r>
              <w:rPr>
                <w:lang w:val="es-US" w:bidi="es-US"/>
              </w:rPr>
              <w:t xml:space="preserve">[Screenshot]</w:t>
            </w:r>
            <w:r>
              <w:rPr>
                <w:lang w:val="es-US"/>
              </w:rPr>
            </w:r>
            <w:r>
              <w:rPr>
                <w:lang w:val="es-US"/>
              </w:rPr>
            </w:r>
          </w:p>
          <w:p w14:paraId="0405477B">
            <w:pPr>
              <w:pBdr/>
              <w:spacing/>
              <w:ind/>
              <w:jc w:val="center"/>
              <w:rPr>
                <w:lang w:val="es-US" w:bidi="es-US"/>
              </w:rPr>
            </w:pPr>
            <w:r>
              <w:rPr>
                <w:lang w:val="es-US" w:bidi="es-US"/>
              </w:rPr>
            </w:r>
            <w:r>
              <w:rPr>
                <w:lang w:val="es-US" w:bidi="es-US"/>
              </w:rPr>
            </w:r>
            <w:r>
              <w:rPr>
                <w:lang w:val="es-US" w:bidi="es-US"/>
              </w:rPr>
            </w:r>
          </w:p>
        </w:tc>
      </w:tr>
    </w:tbl>
    <w:p w14:paraId="377E349C">
      <w:pPr>
        <w:pBdr/>
        <w:spacing/>
        <w:ind/>
        <w:rPr/>
      </w:pPr>
      <w:r>
        <w:rPr>
          <w:highlight w:val="none"/>
        </w:rPr>
      </w:r>
      <w:r>
        <w:rPr>
          <w:highlight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Arial Rounded MT Bold">
    <w:panose1 w:val="020F0704030504030204"/>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E9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C44A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5CE9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C44A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5CE9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97B5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68874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C44A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97B5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5CE9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68874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C44A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97B5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5CE9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68874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C44A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351EFE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C875B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C14DA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6176A8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1CA5F2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351EFE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4C875B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C14DA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6176A8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CA5F2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1CA5F2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597B5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5CE9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68874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C44A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46C82A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B1A3B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4DA1C3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5016AC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DF68F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5CE9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1C44A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46C82A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46C82A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2B1A3B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4DA1C3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5016AC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3DF68F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3DF68F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3DF68F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3">
    <w:name w:val="Table Grid"/>
    <w:basedOn w:val="9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Table Grid Light"/>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1"/>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2"/>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3"/>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4"/>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5"/>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w:basedOn w:val="9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w:basedOn w:val="9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1"/>
    <w:basedOn w:val="9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2"/>
    <w:basedOn w:val="9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3"/>
    <w:basedOn w:val="9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4"/>
    <w:basedOn w:val="9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5"/>
    <w:basedOn w:val="9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6"/>
    <w:basedOn w:val="9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1"/>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2"/>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3"/>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Accent 4"/>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5"/>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6"/>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6">
    <w:name w:val="Grid Table 6 Colorful - Accent 1"/>
    <w:basedOn w:val="9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7">
    <w:name w:val="Grid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8">
    <w:name w:val="Grid Table 6 Colorful - Accent 3"/>
    <w:basedOn w:val="9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9">
    <w:name w:val="Grid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0">
    <w:name w:val="Grid Table 6 Colorful - Accent 5"/>
    <w:basedOn w:val="9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6 Colorful - Accent 6"/>
    <w:basedOn w:val="9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7 Colorful"/>
    <w:basedOn w:val="9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1"/>
    <w:basedOn w:val="9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5"/>
    <w:basedOn w:val="9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6"/>
    <w:basedOn w:val="9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1"/>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2"/>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3"/>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4"/>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5"/>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6"/>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w:basedOn w:val="9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1"/>
    <w:basedOn w:val="9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2"/>
    <w:basedOn w:val="9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3"/>
    <w:basedOn w:val="9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4"/>
    <w:basedOn w:val="9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5"/>
    <w:basedOn w:val="9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6"/>
    <w:basedOn w:val="9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1"/>
    <w:basedOn w:val="9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3"/>
    <w:basedOn w:val="9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5"/>
    <w:basedOn w:val="9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6"/>
    <w:basedOn w:val="9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1"/>
    <w:basedOn w:val="9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2"/>
    <w:basedOn w:val="9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3"/>
    <w:basedOn w:val="9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4"/>
    <w:basedOn w:val="9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5"/>
    <w:basedOn w:val="9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6"/>
    <w:basedOn w:val="9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5 Dark"/>
    <w:basedOn w:val="9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1"/>
    <w:basedOn w:val="9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2"/>
    <w:basedOn w:val="9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3"/>
    <w:basedOn w:val="9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4"/>
    <w:basedOn w:val="9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5"/>
    <w:basedOn w:val="9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6"/>
    <w:basedOn w:val="9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1"/>
    <w:basedOn w:val="9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3"/>
    <w:basedOn w:val="9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5"/>
    <w:basedOn w:val="9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6"/>
    <w:basedOn w:val="9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7 Colorful"/>
    <w:basedOn w:val="9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2">
    <w:name w:val="List Table 7 Colorful - Accent 1"/>
    <w:basedOn w:val="9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3">
    <w:name w:val="List Table 7 Colorful - Accent 2"/>
    <w:basedOn w:val="9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4">
    <w:name w:val="List Table 7 Colorful - Accent 3"/>
    <w:basedOn w:val="9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5">
    <w:name w:val="List Table 7 Colorful - Accent 4"/>
    <w:basedOn w:val="9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6">
    <w:name w:val="List Table 7 Colorful - Accent 5"/>
    <w:basedOn w:val="9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97">
    <w:name w:val="List Table 7 Colorful - Accent 6"/>
    <w:basedOn w:val="9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8">
    <w:name w:val="Lined - Accent"/>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1"/>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2"/>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3"/>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4"/>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5"/>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6"/>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w:basedOn w:val="9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1"/>
    <w:basedOn w:val="9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2"/>
    <w:basedOn w:val="9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3"/>
    <w:basedOn w:val="9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4"/>
    <w:basedOn w:val="9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5"/>
    <w:basedOn w:val="9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6"/>
    <w:basedOn w:val="9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w:basedOn w:val="9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9">
    <w:name w:val="Heading 1"/>
    <w:basedOn w:val="978"/>
    <w:next w:val="978"/>
    <w:link w:val="92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20">
    <w:name w:val="Heading 2"/>
    <w:basedOn w:val="978"/>
    <w:next w:val="978"/>
    <w:link w:val="93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lang w:val="es-US"/>
    </w:rPr>
  </w:style>
  <w:style w:type="paragraph" w:styleId="921">
    <w:name w:val="Heading 3"/>
    <w:basedOn w:val="978"/>
    <w:next w:val="978"/>
    <w:link w:val="93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22">
    <w:name w:val="Heading 4"/>
    <w:basedOn w:val="978"/>
    <w:next w:val="978"/>
    <w:link w:val="93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3">
    <w:name w:val="Heading 5"/>
    <w:basedOn w:val="978"/>
    <w:next w:val="978"/>
    <w:link w:val="93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4">
    <w:name w:val="Heading 6"/>
    <w:basedOn w:val="978"/>
    <w:next w:val="978"/>
    <w:link w:val="93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5">
    <w:name w:val="Heading 7"/>
    <w:basedOn w:val="978"/>
    <w:next w:val="978"/>
    <w:link w:val="93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6">
    <w:name w:val="Heading 8"/>
    <w:basedOn w:val="978"/>
    <w:next w:val="978"/>
    <w:link w:val="93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7">
    <w:name w:val="Heading 9"/>
    <w:basedOn w:val="978"/>
    <w:next w:val="978"/>
    <w:link w:val="93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8" w:default="1">
    <w:name w:val="Default Paragraph Font"/>
    <w:uiPriority w:val="1"/>
    <w:semiHidden/>
    <w:unhideWhenUsed/>
    <w:pPr>
      <w:pBdr/>
      <w:spacing/>
      <w:ind/>
    </w:pPr>
  </w:style>
  <w:style w:type="character" w:styleId="929">
    <w:name w:val="Heading 1 Char"/>
    <w:basedOn w:val="928"/>
    <w:link w:val="919"/>
    <w:uiPriority w:val="9"/>
    <w:pPr>
      <w:pBdr/>
      <w:spacing/>
      <w:ind/>
    </w:pPr>
    <w:rPr>
      <w:rFonts w:ascii="Arial" w:hAnsi="Arial" w:eastAsia="Arial" w:cs="Arial"/>
      <w:color w:val="0f4761" w:themeColor="accent1" w:themeShade="BF"/>
      <w:sz w:val="40"/>
      <w:szCs w:val="40"/>
    </w:rPr>
  </w:style>
  <w:style w:type="character" w:styleId="930">
    <w:name w:val="Heading 2 Char"/>
    <w:link w:val="920"/>
    <w:uiPriority w:val="9"/>
    <w:pPr>
      <w:pBdr/>
      <w:spacing/>
      <w:ind/>
    </w:pPr>
    <w:rPr>
      <w:lang w:val="es-US"/>
    </w:rPr>
  </w:style>
  <w:style w:type="character" w:styleId="931">
    <w:name w:val="Heading 3 Char"/>
    <w:basedOn w:val="928"/>
    <w:link w:val="921"/>
    <w:uiPriority w:val="9"/>
    <w:pPr>
      <w:pBdr/>
      <w:spacing/>
      <w:ind/>
    </w:pPr>
    <w:rPr>
      <w:rFonts w:ascii="Arial" w:hAnsi="Arial" w:eastAsia="Arial" w:cs="Arial"/>
      <w:color w:val="0f4761" w:themeColor="accent1" w:themeShade="BF"/>
      <w:sz w:val="28"/>
      <w:szCs w:val="28"/>
    </w:rPr>
  </w:style>
  <w:style w:type="character" w:styleId="932">
    <w:name w:val="Heading 4 Char"/>
    <w:basedOn w:val="928"/>
    <w:link w:val="922"/>
    <w:uiPriority w:val="9"/>
    <w:pPr>
      <w:pBdr/>
      <w:spacing/>
      <w:ind/>
    </w:pPr>
    <w:rPr>
      <w:rFonts w:ascii="Arial" w:hAnsi="Arial" w:eastAsia="Arial" w:cs="Arial"/>
      <w:i/>
      <w:iCs/>
      <w:color w:val="0f4761" w:themeColor="accent1" w:themeShade="BF"/>
    </w:rPr>
  </w:style>
  <w:style w:type="character" w:styleId="933">
    <w:name w:val="Heading 5 Char"/>
    <w:basedOn w:val="928"/>
    <w:link w:val="923"/>
    <w:uiPriority w:val="9"/>
    <w:pPr>
      <w:pBdr/>
      <w:spacing/>
      <w:ind/>
    </w:pPr>
    <w:rPr>
      <w:rFonts w:ascii="Arial" w:hAnsi="Arial" w:eastAsia="Arial" w:cs="Arial"/>
      <w:color w:val="0f4761" w:themeColor="accent1" w:themeShade="BF"/>
    </w:rPr>
  </w:style>
  <w:style w:type="character" w:styleId="934">
    <w:name w:val="Heading 6 Char"/>
    <w:basedOn w:val="928"/>
    <w:link w:val="924"/>
    <w:uiPriority w:val="9"/>
    <w:pPr>
      <w:pBdr/>
      <w:spacing/>
      <w:ind/>
    </w:pPr>
    <w:rPr>
      <w:rFonts w:ascii="Arial" w:hAnsi="Arial" w:eastAsia="Arial" w:cs="Arial"/>
      <w:i/>
      <w:iCs/>
      <w:color w:val="595959" w:themeColor="text1" w:themeTint="A6"/>
    </w:rPr>
  </w:style>
  <w:style w:type="character" w:styleId="935">
    <w:name w:val="Heading 7 Char"/>
    <w:basedOn w:val="928"/>
    <w:link w:val="925"/>
    <w:uiPriority w:val="9"/>
    <w:pPr>
      <w:pBdr/>
      <w:spacing/>
      <w:ind/>
    </w:pPr>
    <w:rPr>
      <w:rFonts w:ascii="Arial" w:hAnsi="Arial" w:eastAsia="Arial" w:cs="Arial"/>
      <w:color w:val="595959" w:themeColor="text1" w:themeTint="A6"/>
    </w:rPr>
  </w:style>
  <w:style w:type="character" w:styleId="936">
    <w:name w:val="Heading 8 Char"/>
    <w:basedOn w:val="928"/>
    <w:link w:val="926"/>
    <w:uiPriority w:val="9"/>
    <w:pPr>
      <w:pBdr/>
      <w:spacing/>
      <w:ind/>
    </w:pPr>
    <w:rPr>
      <w:rFonts w:ascii="Arial" w:hAnsi="Arial" w:eastAsia="Arial" w:cs="Arial"/>
      <w:i/>
      <w:iCs/>
      <w:color w:val="272727" w:themeColor="text1" w:themeTint="D8"/>
    </w:rPr>
  </w:style>
  <w:style w:type="character" w:styleId="937">
    <w:name w:val="Heading 9 Char"/>
    <w:basedOn w:val="928"/>
    <w:link w:val="927"/>
    <w:uiPriority w:val="9"/>
    <w:pPr>
      <w:pBdr/>
      <w:spacing/>
      <w:ind/>
    </w:pPr>
    <w:rPr>
      <w:rFonts w:ascii="Arial" w:hAnsi="Arial" w:eastAsia="Arial" w:cs="Arial"/>
      <w:i/>
      <w:iCs/>
      <w:color w:val="272727" w:themeColor="text1" w:themeTint="D8"/>
    </w:rPr>
  </w:style>
  <w:style w:type="paragraph" w:styleId="938">
    <w:name w:val="Title"/>
    <w:basedOn w:val="978"/>
    <w:next w:val="978"/>
    <w:link w:val="939"/>
    <w:uiPriority w:val="10"/>
    <w:qFormat/>
    <w:pPr>
      <w:pBdr/>
      <w:spacing w:after="80" w:line="240" w:lineRule="auto"/>
      <w:ind/>
      <w:contextualSpacing w:val="true"/>
    </w:pPr>
    <w:rPr>
      <w:rFonts w:ascii="Arial" w:hAnsi="Arial" w:eastAsia="Arial" w:cs="Arial"/>
      <w:spacing w:val="-10"/>
      <w:sz w:val="56"/>
      <w:szCs w:val="56"/>
    </w:rPr>
  </w:style>
  <w:style w:type="character" w:styleId="939">
    <w:name w:val="Title Char"/>
    <w:basedOn w:val="928"/>
    <w:link w:val="938"/>
    <w:uiPriority w:val="10"/>
    <w:pPr>
      <w:pBdr/>
      <w:spacing/>
      <w:ind/>
    </w:pPr>
    <w:rPr>
      <w:rFonts w:ascii="Arial" w:hAnsi="Arial" w:eastAsia="Arial" w:cs="Arial"/>
      <w:spacing w:val="-10"/>
      <w:sz w:val="56"/>
      <w:szCs w:val="56"/>
    </w:rPr>
  </w:style>
  <w:style w:type="paragraph" w:styleId="940">
    <w:name w:val="Subtitle"/>
    <w:basedOn w:val="978"/>
    <w:next w:val="978"/>
    <w:link w:val="941"/>
    <w:uiPriority w:val="11"/>
    <w:qFormat/>
    <w:pPr>
      <w:numPr>
        <w:ilvl w:val="1"/>
      </w:numPr>
      <w:pBdr/>
      <w:spacing/>
      <w:ind/>
    </w:pPr>
    <w:rPr>
      <w:color w:val="595959" w:themeColor="text1" w:themeTint="A6"/>
      <w:spacing w:val="15"/>
      <w:sz w:val="28"/>
      <w:szCs w:val="28"/>
    </w:rPr>
  </w:style>
  <w:style w:type="character" w:styleId="941">
    <w:name w:val="Subtitle Char"/>
    <w:basedOn w:val="928"/>
    <w:link w:val="940"/>
    <w:uiPriority w:val="11"/>
    <w:pPr>
      <w:pBdr/>
      <w:spacing/>
      <w:ind/>
    </w:pPr>
    <w:rPr>
      <w:color w:val="595959" w:themeColor="text1" w:themeTint="A6"/>
      <w:spacing w:val="15"/>
      <w:sz w:val="28"/>
      <w:szCs w:val="28"/>
    </w:rPr>
  </w:style>
  <w:style w:type="paragraph" w:styleId="942">
    <w:name w:val="Quote"/>
    <w:basedOn w:val="978"/>
    <w:next w:val="978"/>
    <w:link w:val="943"/>
    <w:uiPriority w:val="29"/>
    <w:qFormat/>
    <w:pPr>
      <w:pBdr/>
      <w:spacing w:before="160"/>
      <w:ind/>
      <w:jc w:val="center"/>
    </w:pPr>
    <w:rPr>
      <w:i/>
      <w:iCs/>
      <w:color w:val="404040" w:themeColor="text1" w:themeTint="BF"/>
    </w:rPr>
  </w:style>
  <w:style w:type="character" w:styleId="943">
    <w:name w:val="Quote Char"/>
    <w:basedOn w:val="928"/>
    <w:link w:val="942"/>
    <w:uiPriority w:val="29"/>
    <w:pPr>
      <w:pBdr/>
      <w:spacing/>
      <w:ind/>
    </w:pPr>
    <w:rPr>
      <w:i/>
      <w:iCs/>
      <w:color w:val="404040" w:themeColor="text1" w:themeTint="BF"/>
    </w:rPr>
  </w:style>
  <w:style w:type="character" w:styleId="944">
    <w:name w:val="Intense Emphasis"/>
    <w:basedOn w:val="928"/>
    <w:uiPriority w:val="21"/>
    <w:qFormat/>
    <w:pPr>
      <w:pBdr/>
      <w:spacing/>
      <w:ind/>
    </w:pPr>
    <w:rPr>
      <w:i/>
      <w:iCs/>
      <w:color w:val="0f4761" w:themeColor="accent1" w:themeShade="BF"/>
    </w:rPr>
  </w:style>
  <w:style w:type="paragraph" w:styleId="945">
    <w:name w:val="Intense Quote"/>
    <w:basedOn w:val="978"/>
    <w:next w:val="978"/>
    <w:link w:val="94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6">
    <w:name w:val="Intense Quote Char"/>
    <w:basedOn w:val="928"/>
    <w:link w:val="945"/>
    <w:uiPriority w:val="30"/>
    <w:pPr>
      <w:pBdr/>
      <w:spacing/>
      <w:ind/>
    </w:pPr>
    <w:rPr>
      <w:i/>
      <w:iCs/>
      <w:color w:val="0f4761" w:themeColor="accent1" w:themeShade="BF"/>
    </w:rPr>
  </w:style>
  <w:style w:type="character" w:styleId="947">
    <w:name w:val="Intense Reference"/>
    <w:basedOn w:val="928"/>
    <w:uiPriority w:val="32"/>
    <w:qFormat/>
    <w:pPr>
      <w:pBdr/>
      <w:spacing/>
      <w:ind/>
    </w:pPr>
    <w:rPr>
      <w:b/>
      <w:bCs/>
      <w:smallCaps/>
      <w:color w:val="0f4761" w:themeColor="accent1" w:themeShade="BF"/>
      <w:spacing w:val="5"/>
    </w:rPr>
  </w:style>
  <w:style w:type="character" w:styleId="948">
    <w:name w:val="Subtle Emphasis"/>
    <w:basedOn w:val="928"/>
    <w:uiPriority w:val="19"/>
    <w:qFormat/>
    <w:pPr>
      <w:pBdr/>
      <w:spacing/>
      <w:ind/>
    </w:pPr>
    <w:rPr>
      <w:i/>
      <w:iCs/>
      <w:color w:val="404040" w:themeColor="text1" w:themeTint="BF"/>
    </w:rPr>
  </w:style>
  <w:style w:type="character" w:styleId="949">
    <w:name w:val="Emphasis"/>
    <w:basedOn w:val="928"/>
    <w:uiPriority w:val="20"/>
    <w:qFormat/>
    <w:pPr>
      <w:pBdr/>
      <w:spacing/>
      <w:ind/>
    </w:pPr>
    <w:rPr>
      <w:i/>
      <w:iCs/>
    </w:rPr>
  </w:style>
  <w:style w:type="character" w:styleId="950">
    <w:name w:val="Strong"/>
    <w:basedOn w:val="928"/>
    <w:uiPriority w:val="22"/>
    <w:qFormat/>
    <w:pPr>
      <w:pBdr/>
      <w:spacing/>
      <w:ind/>
    </w:pPr>
    <w:rPr>
      <w:b/>
      <w:bCs/>
    </w:rPr>
  </w:style>
  <w:style w:type="character" w:styleId="951">
    <w:name w:val="Subtle Reference"/>
    <w:basedOn w:val="928"/>
    <w:uiPriority w:val="31"/>
    <w:qFormat/>
    <w:pPr>
      <w:pBdr/>
      <w:spacing/>
      <w:ind/>
    </w:pPr>
    <w:rPr>
      <w:smallCaps/>
      <w:color w:val="5a5a5a" w:themeColor="text1" w:themeTint="A5"/>
    </w:rPr>
  </w:style>
  <w:style w:type="character" w:styleId="952">
    <w:name w:val="Book Title"/>
    <w:basedOn w:val="928"/>
    <w:uiPriority w:val="33"/>
    <w:qFormat/>
    <w:pPr>
      <w:pBdr/>
      <w:spacing/>
      <w:ind/>
    </w:pPr>
    <w:rPr>
      <w:b/>
      <w:bCs/>
      <w:i/>
      <w:iCs/>
      <w:spacing w:val="5"/>
    </w:rPr>
  </w:style>
  <w:style w:type="paragraph" w:styleId="953">
    <w:name w:val="Header"/>
    <w:basedOn w:val="978"/>
    <w:link w:val="954"/>
    <w:uiPriority w:val="99"/>
    <w:unhideWhenUsed/>
    <w:pPr>
      <w:pBdr/>
      <w:tabs>
        <w:tab w:val="center" w:leader="none" w:pos="4844"/>
        <w:tab w:val="right" w:leader="none" w:pos="9689"/>
      </w:tabs>
      <w:spacing w:after="0" w:line="240" w:lineRule="auto"/>
      <w:ind/>
    </w:pPr>
  </w:style>
  <w:style w:type="character" w:styleId="954">
    <w:name w:val="Header Char"/>
    <w:basedOn w:val="928"/>
    <w:link w:val="953"/>
    <w:uiPriority w:val="99"/>
    <w:pPr>
      <w:pBdr/>
      <w:spacing/>
      <w:ind/>
    </w:pPr>
  </w:style>
  <w:style w:type="paragraph" w:styleId="955">
    <w:name w:val="Footer"/>
    <w:basedOn w:val="978"/>
    <w:link w:val="956"/>
    <w:uiPriority w:val="99"/>
    <w:unhideWhenUsed/>
    <w:pPr>
      <w:pBdr/>
      <w:tabs>
        <w:tab w:val="center" w:leader="none" w:pos="4844"/>
        <w:tab w:val="right" w:leader="none" w:pos="9689"/>
      </w:tabs>
      <w:spacing w:after="0" w:line="240" w:lineRule="auto"/>
      <w:ind/>
    </w:pPr>
  </w:style>
  <w:style w:type="character" w:styleId="956">
    <w:name w:val="Footer Char"/>
    <w:basedOn w:val="928"/>
    <w:link w:val="955"/>
    <w:uiPriority w:val="99"/>
    <w:pPr>
      <w:pBdr/>
      <w:spacing/>
      <w:ind/>
    </w:pPr>
  </w:style>
  <w:style w:type="paragraph" w:styleId="957">
    <w:name w:val="Caption"/>
    <w:basedOn w:val="978"/>
    <w:next w:val="978"/>
    <w:uiPriority w:val="35"/>
    <w:unhideWhenUsed/>
    <w:qFormat/>
    <w:pPr>
      <w:pBdr/>
      <w:spacing w:after="200" w:line="240" w:lineRule="auto"/>
      <w:ind/>
    </w:pPr>
    <w:rPr>
      <w:i/>
      <w:iCs/>
      <w:color w:val="0e2841" w:themeColor="text2"/>
      <w:sz w:val="18"/>
      <w:szCs w:val="18"/>
    </w:rPr>
  </w:style>
  <w:style w:type="paragraph" w:styleId="958">
    <w:name w:val="footnote text"/>
    <w:basedOn w:val="978"/>
    <w:link w:val="959"/>
    <w:uiPriority w:val="99"/>
    <w:semiHidden/>
    <w:unhideWhenUsed/>
    <w:pPr>
      <w:pBdr/>
      <w:spacing w:after="0" w:line="240" w:lineRule="auto"/>
      <w:ind/>
    </w:pPr>
    <w:rPr>
      <w:sz w:val="20"/>
      <w:szCs w:val="20"/>
    </w:rPr>
  </w:style>
  <w:style w:type="character" w:styleId="959">
    <w:name w:val="Footnote Text Char"/>
    <w:basedOn w:val="928"/>
    <w:link w:val="958"/>
    <w:uiPriority w:val="99"/>
    <w:semiHidden/>
    <w:pPr>
      <w:pBdr/>
      <w:spacing/>
      <w:ind/>
    </w:pPr>
    <w:rPr>
      <w:sz w:val="20"/>
      <w:szCs w:val="20"/>
    </w:rPr>
  </w:style>
  <w:style w:type="character" w:styleId="960">
    <w:name w:val="footnote reference"/>
    <w:basedOn w:val="928"/>
    <w:uiPriority w:val="99"/>
    <w:semiHidden/>
    <w:unhideWhenUsed/>
    <w:pPr>
      <w:pBdr/>
      <w:spacing/>
      <w:ind/>
    </w:pPr>
    <w:rPr>
      <w:vertAlign w:val="superscript"/>
    </w:rPr>
  </w:style>
  <w:style w:type="paragraph" w:styleId="961">
    <w:name w:val="endnote text"/>
    <w:basedOn w:val="978"/>
    <w:link w:val="962"/>
    <w:uiPriority w:val="99"/>
    <w:semiHidden/>
    <w:unhideWhenUsed/>
    <w:pPr>
      <w:pBdr/>
      <w:spacing w:after="0" w:line="240" w:lineRule="auto"/>
      <w:ind/>
    </w:pPr>
    <w:rPr>
      <w:sz w:val="20"/>
      <w:szCs w:val="20"/>
    </w:rPr>
  </w:style>
  <w:style w:type="character" w:styleId="962">
    <w:name w:val="Endnote Text Char"/>
    <w:basedOn w:val="928"/>
    <w:link w:val="961"/>
    <w:uiPriority w:val="99"/>
    <w:semiHidden/>
    <w:pPr>
      <w:pBdr/>
      <w:spacing/>
      <w:ind/>
    </w:pPr>
    <w:rPr>
      <w:sz w:val="20"/>
      <w:szCs w:val="20"/>
    </w:rPr>
  </w:style>
  <w:style w:type="character" w:styleId="963">
    <w:name w:val="endnote reference"/>
    <w:basedOn w:val="928"/>
    <w:uiPriority w:val="99"/>
    <w:semiHidden/>
    <w:unhideWhenUsed/>
    <w:pPr>
      <w:pBdr/>
      <w:spacing/>
      <w:ind/>
    </w:pPr>
    <w:rPr>
      <w:vertAlign w:val="superscript"/>
    </w:rPr>
  </w:style>
  <w:style w:type="character" w:styleId="964">
    <w:name w:val="Hyperlink"/>
    <w:basedOn w:val="928"/>
    <w:uiPriority w:val="99"/>
    <w:unhideWhenUsed/>
    <w:pPr>
      <w:pBdr/>
      <w:spacing/>
      <w:ind/>
    </w:pPr>
    <w:rPr>
      <w:color w:val="0563c1" w:themeColor="hyperlink"/>
      <w:u w:val="single"/>
    </w:rPr>
  </w:style>
  <w:style w:type="character" w:styleId="965">
    <w:name w:val="FollowedHyperlink"/>
    <w:basedOn w:val="928"/>
    <w:uiPriority w:val="99"/>
    <w:semiHidden/>
    <w:unhideWhenUsed/>
    <w:pPr>
      <w:pBdr/>
      <w:spacing/>
      <w:ind/>
    </w:pPr>
    <w:rPr>
      <w:color w:val="954f72" w:themeColor="followedHyperlink"/>
      <w:u w:val="single"/>
    </w:rPr>
  </w:style>
  <w:style w:type="paragraph" w:styleId="966">
    <w:name w:val="toc 1"/>
    <w:basedOn w:val="978"/>
    <w:next w:val="978"/>
    <w:uiPriority w:val="39"/>
    <w:unhideWhenUsed/>
    <w:pPr>
      <w:pBdr/>
      <w:spacing w:after="100"/>
      <w:ind/>
    </w:pPr>
    <w:rPr>
      <w:color w:val="00c8c3" w:themeColor="hyperlink"/>
      <w:u w:val="single"/>
    </w:rPr>
  </w:style>
  <w:style w:type="paragraph" w:styleId="967">
    <w:name w:val="toc 2"/>
    <w:basedOn w:val="978"/>
    <w:next w:val="978"/>
    <w:uiPriority w:val="39"/>
    <w:unhideWhenUsed/>
    <w:pPr>
      <w:pBdr/>
      <w:spacing w:after="100"/>
      <w:ind w:left="220"/>
    </w:pPr>
    <w:rPr>
      <w:color w:val="00c8c3" w:themeColor="hyperlink"/>
      <w:u w:val="single"/>
    </w:rPr>
  </w:style>
  <w:style w:type="paragraph" w:styleId="968">
    <w:name w:val="toc 3"/>
    <w:basedOn w:val="978"/>
    <w:next w:val="978"/>
    <w:uiPriority w:val="39"/>
    <w:unhideWhenUsed/>
    <w:pPr>
      <w:pBdr/>
      <w:spacing w:after="100"/>
      <w:ind w:left="440"/>
    </w:pPr>
    <w:rPr>
      <w:color w:val="00c8c3" w:themeColor="hyperlink"/>
      <w:u w:val="single"/>
    </w:rPr>
  </w:style>
  <w:style w:type="paragraph" w:styleId="969">
    <w:name w:val="toc 4"/>
    <w:basedOn w:val="978"/>
    <w:next w:val="978"/>
    <w:uiPriority w:val="39"/>
    <w:unhideWhenUsed/>
    <w:pPr>
      <w:pBdr/>
      <w:spacing w:after="57"/>
      <w:ind w:left="850"/>
    </w:pPr>
    <w:rPr>
      <w:color w:val="00c8c3" w:themeColor="hyperlink"/>
      <w:u w:val="single"/>
    </w:rPr>
  </w:style>
  <w:style w:type="paragraph" w:styleId="970">
    <w:name w:val="toc 5"/>
    <w:basedOn w:val="978"/>
    <w:next w:val="978"/>
    <w:uiPriority w:val="39"/>
    <w:unhideWhenUsed/>
    <w:pPr>
      <w:pBdr/>
      <w:spacing w:after="57"/>
      <w:ind w:left="1134"/>
    </w:pPr>
    <w:rPr>
      <w:color w:val="00c8c3" w:themeColor="hyperlink"/>
      <w:u w:val="single"/>
    </w:rPr>
  </w:style>
  <w:style w:type="paragraph" w:styleId="971">
    <w:name w:val="toc 6"/>
    <w:basedOn w:val="978"/>
    <w:next w:val="978"/>
    <w:uiPriority w:val="39"/>
    <w:unhideWhenUsed/>
    <w:pPr>
      <w:pBdr/>
      <w:spacing w:after="57"/>
      <w:ind w:left="1417"/>
    </w:pPr>
    <w:rPr>
      <w:color w:val="00c8c3" w:themeColor="hyperlink"/>
      <w:u w:val="single"/>
    </w:rPr>
  </w:style>
  <w:style w:type="paragraph" w:styleId="972">
    <w:name w:val="toc 7"/>
    <w:basedOn w:val="978"/>
    <w:next w:val="978"/>
    <w:uiPriority w:val="39"/>
    <w:unhideWhenUsed/>
    <w:pPr>
      <w:pBdr/>
      <w:spacing w:after="57"/>
      <w:ind w:left="1701"/>
    </w:pPr>
    <w:rPr>
      <w:color w:val="00c8c3" w:themeColor="hyperlink"/>
      <w:u w:val="single"/>
    </w:rPr>
  </w:style>
  <w:style w:type="paragraph" w:styleId="973">
    <w:name w:val="toc 8"/>
    <w:basedOn w:val="978"/>
    <w:next w:val="978"/>
    <w:uiPriority w:val="39"/>
    <w:unhideWhenUsed/>
    <w:pPr>
      <w:pBdr/>
      <w:spacing w:after="57"/>
      <w:ind w:left="1984"/>
    </w:pPr>
    <w:rPr>
      <w:color w:val="00c8c3" w:themeColor="hyperlink"/>
      <w:u w:val="single"/>
    </w:rPr>
  </w:style>
  <w:style w:type="paragraph" w:styleId="974">
    <w:name w:val="toc 9"/>
    <w:basedOn w:val="978"/>
    <w:next w:val="978"/>
    <w:uiPriority w:val="39"/>
    <w:unhideWhenUsed/>
    <w:pPr>
      <w:pBdr/>
      <w:spacing w:after="57"/>
      <w:ind w:left="2268"/>
    </w:pPr>
    <w:rPr>
      <w:color w:val="00c8c3" w:themeColor="hyperlink"/>
      <w:u w:val="single"/>
    </w:rPr>
  </w:style>
  <w:style w:type="character" w:styleId="975">
    <w:name w:val="Placeholder Text"/>
    <w:basedOn w:val="928"/>
    <w:uiPriority w:val="99"/>
    <w:semiHidden/>
    <w:pPr>
      <w:pBdr/>
      <w:spacing/>
      <w:ind/>
    </w:pPr>
    <w:rPr>
      <w:color w:val="666666"/>
    </w:rPr>
  </w:style>
  <w:style w:type="paragraph" w:styleId="976">
    <w:name w:val="TOC Heading"/>
    <w:uiPriority w:val="39"/>
    <w:unhideWhenUsed/>
    <w:pPr>
      <w:pBdr/>
      <w:spacing/>
      <w:ind/>
    </w:pPr>
  </w:style>
  <w:style w:type="paragraph" w:styleId="977">
    <w:name w:val="table of figures"/>
    <w:basedOn w:val="978"/>
    <w:next w:val="978"/>
    <w:uiPriority w:val="99"/>
    <w:unhideWhenUsed/>
    <w:pPr>
      <w:pBdr/>
      <w:spacing w:after="0" w:afterAutospacing="0"/>
      <w:ind/>
    </w:pPr>
  </w:style>
  <w:style w:type="paragraph" w:styleId="978" w:default="1">
    <w:name w:val="Normal"/>
    <w:qFormat/>
    <w:pPr>
      <w:pBdr/>
      <w:spacing/>
      <w:ind/>
    </w:pPr>
  </w:style>
  <w:style w:type="table" w:styleId="9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0" w:default="1">
    <w:name w:val="No List"/>
    <w:uiPriority w:val="99"/>
    <w:semiHidden/>
    <w:unhideWhenUsed/>
    <w:pPr>
      <w:pBdr/>
      <w:spacing/>
      <w:ind/>
    </w:pPr>
  </w:style>
  <w:style w:type="paragraph" w:styleId="981">
    <w:name w:val="No Spacing"/>
    <w:basedOn w:val="978"/>
    <w:uiPriority w:val="1"/>
    <w:qFormat/>
    <w:pPr>
      <w:pBdr/>
      <w:spacing w:after="0" w:line="240" w:lineRule="auto"/>
      <w:ind/>
    </w:pPr>
  </w:style>
  <w:style w:type="paragraph" w:styleId="982">
    <w:name w:val="List Paragraph"/>
    <w:basedOn w:val="97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75"/>
            </w:rPr>
            <w:t xml:space="preserve">Su texto aquí</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2026-09-12T03:44:17Z</dcterms:modified>
</cp:coreProperties>
</file>