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73000305"/>
        <w:docPartObj>
          <w:docPartGallery w:val="Cover Pages"/>
          <w:docPartUnique/>
        </w:docPartObj>
      </w:sdtPr>
      <w:sdtEndPr/>
      <w:sdtContent>
        <w:p w:rsidR="00DA7ED0" w:rsidRDefault="00DA7ED0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38325" cy="1835785"/>
                <wp:effectExtent l="0" t="0" r="952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5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ED0" w:rsidRDefault="00DA7ED0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A7ED0" w:rsidRDefault="00DA7ED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A7ED0" w:rsidRDefault="00DA7ED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ED0" w:rsidRDefault="007D1F4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DISEÑO MECATRONICO.</w:t>
                                    </w:r>
                                  </w:p>
                                </w:sdtContent>
                              </w:sdt>
                              <w:p w:rsidR="00DA7ED0" w:rsidRDefault="00DC069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politécnica de la zona metropolitana de jalisco</w:t>
                                    </w:r>
                                  </w:sdtContent>
                                </w:sdt>
                              </w:p>
                              <w:p w:rsidR="00DA7ED0" w:rsidRDefault="00DC069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A7ED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A7ED0" w:rsidRDefault="007D1F4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DISEÑO MECATRONICO.</w:t>
                              </w:r>
                            </w:p>
                          </w:sdtContent>
                        </w:sdt>
                        <w:p w:rsidR="00DA7ED0" w:rsidRDefault="00DC069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7ED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politécnica de la zona metropolitana de jalisco</w:t>
                              </w:r>
                            </w:sdtContent>
                          </w:sdt>
                        </w:p>
                        <w:p w:rsidR="00DA7ED0" w:rsidRDefault="00DC069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7ED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A7ED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ED0" w:rsidRDefault="00DC069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camilla multifuncional (camu)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ED0" w:rsidRDefault="00A418A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A7ED0" w:rsidRDefault="005742B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A7ED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camilla multifuncional (camu)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A7ED0" w:rsidRDefault="00A418A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3DD3271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A7ED0" w:rsidRP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lastRenderedPageBreak/>
        <w:t>Integrantes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Avalos Lupercio Jesús Jail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García Barajas Raúl Israel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Martínez Jacinto Ricardo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Rubio García Rodrigo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Salguero Hernández Juan Pablo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t>Profesor:</w:t>
      </w:r>
      <w:r w:rsidRPr="00DA7ED0">
        <w:rPr>
          <w:rFonts w:ascii="Times New Roman" w:hAnsi="Times New Roman" w:cs="Times New Roman"/>
          <w:sz w:val="24"/>
        </w:rPr>
        <w:t xml:space="preserve"> </w:t>
      </w:r>
      <w:r w:rsidR="00922BCF">
        <w:rPr>
          <w:rFonts w:ascii="Times New Roman" w:hAnsi="Times New Roman" w:cs="Times New Roman"/>
          <w:sz w:val="24"/>
        </w:rPr>
        <w:t>Carlos Enrique Moran Garabito.</w:t>
      </w:r>
    </w:p>
    <w:p w:rsid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t>Avance para la materia</w:t>
      </w:r>
      <w:r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  <w:r w:rsidR="00922BCF">
        <w:rPr>
          <w:rFonts w:ascii="Times New Roman" w:hAnsi="Times New Roman" w:cs="Times New Roman"/>
          <w:sz w:val="24"/>
        </w:rPr>
        <w:t xml:space="preserve"> Diseño </w:t>
      </w:r>
      <w:proofErr w:type="spellStart"/>
      <w:r w:rsidR="00922BCF">
        <w:rPr>
          <w:rFonts w:ascii="Times New Roman" w:hAnsi="Times New Roman" w:cs="Times New Roman"/>
          <w:sz w:val="24"/>
        </w:rPr>
        <w:t>Mecatronico</w:t>
      </w:r>
      <w:proofErr w:type="spellEnd"/>
      <w:r w:rsidR="00372E90">
        <w:rPr>
          <w:rFonts w:ascii="Times New Roman" w:hAnsi="Times New Roman" w:cs="Times New Roman"/>
          <w:sz w:val="24"/>
        </w:rPr>
        <w:t>.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Ing. Mecatrónica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8° A T/M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Universidad Politécnica De La Zona Metropolitana De Jalisco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B17AE2" w:rsidRP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lastRenderedPageBreak/>
        <w:t>Objetivo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  <w:r w:rsidRPr="00B17AE2">
        <w:rPr>
          <w:rFonts w:ascii="Times New Roman" w:hAnsi="Times New Roman" w:cs="Times New Roman"/>
          <w:sz w:val="24"/>
        </w:rPr>
        <w:t>Facilitar el trabajo de los terapeutas y mejorar el aprovechamiento</w:t>
      </w:r>
      <w:r>
        <w:rPr>
          <w:rFonts w:ascii="Times New Roman" w:hAnsi="Times New Roman" w:cs="Times New Roman"/>
          <w:sz w:val="24"/>
        </w:rPr>
        <w:t xml:space="preserve"> de la terapia en los pacientes, aplicando los conocimientos adquiridos a lo largo de la carrera a su vez que son combinados con los compañeros y maestros expertos en el área.</w:t>
      </w:r>
    </w:p>
    <w:p w:rsidR="00B17AE2" w:rsidRP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t>Alcance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este ciclo escolar realizaremos las estructuras mecánica-eléctricas, concentrándonos en su correcto funcionamiento en relación a su eficiencia.</w:t>
      </w:r>
      <w:r w:rsidRPr="00B17AE2">
        <w:rPr>
          <w:rFonts w:ascii="Times New Roman" w:hAnsi="Times New Roman" w:cs="Times New Roman"/>
          <w:sz w:val="24"/>
        </w:rPr>
        <w:t xml:space="preserve"> </w:t>
      </w:r>
    </w:p>
    <w:p w:rsid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t>Meta</w:t>
      </w:r>
    </w:p>
    <w:p w:rsidR="00DA7ED0" w:rsidRDefault="00B17AE2" w:rsidP="00B17AE2">
      <w:pPr>
        <w:jc w:val="both"/>
        <w:rPr>
          <w:rFonts w:ascii="Times New Roman" w:hAnsi="Times New Roman" w:cs="Times New Roman"/>
          <w:sz w:val="24"/>
        </w:rPr>
      </w:pPr>
      <w:r w:rsidRPr="00B17AE2">
        <w:rPr>
          <w:rFonts w:ascii="Times New Roman" w:hAnsi="Times New Roman" w:cs="Times New Roman"/>
          <w:sz w:val="24"/>
        </w:rPr>
        <w:t>Desarrollar un producto innovador que permita realizar observaciones en pacientes de manera rápida y fácil</w:t>
      </w:r>
      <w:r>
        <w:rPr>
          <w:rFonts w:ascii="Times New Roman" w:hAnsi="Times New Roman" w:cs="Times New Roman"/>
          <w:sz w:val="24"/>
        </w:rPr>
        <w:t>, además de un precio más accesible en comparación a los del mercado.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Desglose de actividades para la elaboración de la camilla multifuncional (CAMU) </w:t>
      </w: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Investigaciones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en libros, ideas e internet.  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Investigación de funcionamiento.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Recolección de ideas.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de estructuras y composición.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de materiales.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con personal experto en el área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Solicitar asesoría de profesores.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Boceto de la camilla en base a lo investigado.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Diseño de la camilla en software.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parte del cabezal.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Diseño del cabezal en SolidWorks.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Modelado del cabezal en ANSYS (simulación de esfuerzos).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parte inferior de la camilla (pies).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en ANSYS (simulación de esfuerzos).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de la camilla.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en ANSYS (simulación de esfuerzos).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Obtención de materiales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motores.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motores DC de grado industrial.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soportes para los motores.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lastRenderedPageBreak/>
        <w:t>Recolección de partes mecánicas.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engranes.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pistones.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tornillos.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componentes electrónicos.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tarjeta microcontroladora.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transformadores.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resistencias.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capacitores.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pantalla LCD.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sensor de presión.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Obtención de la camilla.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componentes mecánicos en caso de no ser encontrados.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del componente mecánico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Impresión del componente mecánico en impresora 3D.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 Ensamblaje de componentes mecánicos 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de elementos mecánicos.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y verificación de engranes.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 sistema de engranajes.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Verificación del sistema de engranajes.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Corrección del sistema de engranajes.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y verificación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del sistema a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Verificación del sistema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Corrección del sistema de engranajes.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Ensamblaje de motores eléctricos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lastRenderedPageBreak/>
        <w:t>Verificación de motores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Corrección del sistema de motores.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Conexión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Conexión a fuente de poder. 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Conexión a puntos de control.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Realizar interfaz de circuito de potencia entre el circuito de control y los motores.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Programación de control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Diseñar una interfaz de comunicaciones.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Mostrar peso.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Realizar ajuste del cabezal.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Posiciones de la parte inferior (pies).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Programar pantalla LCD.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mostrar peso en pantalla.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ajustar cabezal.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posición de los pies.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Diseño y acoplamiento de componentes electrónicos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Implementar una estructura para la colocación de la pantalla LCD.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Instalar tarjeta microcontroladora.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Realizar conexiones para cerrar el circuito.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Instalación de fuente de poder.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Arreglos finales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Acolchar la camilla.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Tapizar la camilla.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Instalación de la camilla.</w:t>
      </w:r>
    </w:p>
    <w:p w:rsidR="00A418AC" w:rsidRPr="00A418AC" w:rsidRDefault="00A418AC" w:rsidP="00A418AC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C52AD6" w:rsidRDefault="00C52AD6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C52AD6">
        <w:rPr>
          <w:rFonts w:ascii="Times New Roman" w:hAnsi="Times New Roman" w:cs="Times New Roman"/>
          <w:b/>
          <w:sz w:val="24"/>
        </w:rPr>
        <w:t>Investigaciones previas</w:t>
      </w:r>
    </w:p>
    <w:p w:rsid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Funcionamiento:</w:t>
      </w:r>
    </w:p>
    <w:p w:rsidR="00C52AD6" w:rsidRP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La reacción de la camilla de tratamiento a cargas cambiantes, por ejemplo, cuando el paciente sube o baja, realiza ejercicios o se aplican fuerzas de manipulación, está determinada por la estabilidad dinámica. En este sentido, hay dos factores determinantes: el desplazamiento que realiza la camilla como reacción a la fuerza dinámica; el tiempo de reacción que necesita la camilla para corregir este desplazamiento. Cuanto menor sea el desplazamiento y cuanto más breve sea el tiempo de reacción, mejor será la estabilidad dinámica. </w:t>
      </w:r>
    </w:p>
    <w:p w:rsid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b/>
          <w:sz w:val="24"/>
        </w:rPr>
        <w:t>Características de todas las camillas de tratamiento de 3 secciones</w:t>
      </w:r>
      <w:r w:rsidRPr="00C52AD6">
        <w:rPr>
          <w:rFonts w:ascii="Times New Roman" w:hAnsi="Times New Roman" w:cs="Times New Roman"/>
          <w:sz w:val="24"/>
        </w:rPr>
        <w:t xml:space="preserve">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>Superficie de apoyo en 3 secciones, adecuada para la mayor parte de las posturas básicas.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Sección central ajustable para una colocación óptima de la columna vertebral en flexión. </w:t>
      </w:r>
    </w:p>
    <w:p w:rsid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Soporte para la cabeza con ajuste positivo y negativo, también </w:t>
      </w:r>
      <w:r>
        <w:rPr>
          <w:rFonts w:ascii="Times New Roman" w:hAnsi="Times New Roman" w:cs="Times New Roman"/>
          <w:sz w:val="24"/>
        </w:rPr>
        <w:t xml:space="preserve">se puede abatir por completo.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La sección de las piernas también es adecuada como respaldo. </w:t>
      </w:r>
    </w:p>
    <w:p w:rsid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>Soportes adicionales pa</w:t>
      </w:r>
      <w:r>
        <w:rPr>
          <w:rFonts w:ascii="Times New Roman" w:hAnsi="Times New Roman" w:cs="Times New Roman"/>
          <w:sz w:val="24"/>
        </w:rPr>
        <w:t xml:space="preserve">ra los brazos en la </w:t>
      </w:r>
      <w:proofErr w:type="spellStart"/>
      <w:r>
        <w:rPr>
          <w:rFonts w:ascii="Times New Roman" w:hAnsi="Times New Roman" w:cs="Times New Roman"/>
          <w:sz w:val="24"/>
        </w:rPr>
        <w:t>Trioflex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Soportes de estrechamiento únicos para la </w:t>
      </w:r>
      <w:proofErr w:type="spellStart"/>
      <w:r w:rsidRPr="00C52AD6">
        <w:rPr>
          <w:rFonts w:ascii="Times New Roman" w:hAnsi="Times New Roman" w:cs="Times New Roman"/>
          <w:sz w:val="24"/>
        </w:rPr>
        <w:t>Osteoflex</w:t>
      </w:r>
      <w:proofErr w:type="spellEnd"/>
    </w:p>
    <w:p w:rsidR="00C52AD6" w:rsidRDefault="004A25D7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4A25D7">
        <w:rPr>
          <w:rFonts w:ascii="Times New Roman" w:hAnsi="Times New Roman" w:cs="Times New Roman"/>
          <w:b/>
          <w:sz w:val="24"/>
        </w:rPr>
        <w:t>Estructuras básicas</w:t>
      </w:r>
    </w:p>
    <w:p w:rsidR="004A25D7" w:rsidRPr="004A25D7" w:rsidRDefault="004A25D7" w:rsidP="004A25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 xml:space="preserve">Regulación eléctrica de la altura con el interruptor periférico </w:t>
      </w:r>
    </w:p>
    <w:p w:rsidR="004A25D7" w:rsidRPr="004A25D7" w:rsidRDefault="004A25D7" w:rsidP="004A25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Previsto de cuatro ruedas retráctiles y sistema central de elevación sobre</w:t>
      </w:r>
      <w:r>
        <w:rPr>
          <w:rFonts w:ascii="Times New Roman" w:hAnsi="Times New Roman" w:cs="Times New Roman"/>
          <w:sz w:val="24"/>
        </w:rPr>
        <w:t xml:space="preserve"> </w:t>
      </w:r>
      <w:r w:rsidRPr="004A25D7">
        <w:rPr>
          <w:rFonts w:ascii="Times New Roman" w:hAnsi="Times New Roman" w:cs="Times New Roman"/>
          <w:sz w:val="24"/>
        </w:rPr>
        <w:t>ruedas.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Apoyacabezas provistos de orificio ergonómico para la cara con tapa.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Todas las piezas soportadas por resortes neumáticos.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Extraordinaria estabilidad</w:t>
      </w:r>
      <w:r>
        <w:rPr>
          <w:rFonts w:ascii="Times New Roman" w:hAnsi="Times New Roman" w:cs="Times New Roman"/>
          <w:sz w:val="24"/>
        </w:rPr>
        <w:t>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Acolchado redondeado con relleno doble (50 mm), siendo la capa inferior</w:t>
      </w:r>
      <w:r>
        <w:rPr>
          <w:rFonts w:ascii="Times New Roman" w:hAnsi="Times New Roman" w:cs="Times New Roman"/>
          <w:sz w:val="24"/>
        </w:rPr>
        <w:t xml:space="preserve"> </w:t>
      </w:r>
      <w:r w:rsidRPr="004A25D7">
        <w:rPr>
          <w:rFonts w:ascii="Times New Roman" w:hAnsi="Times New Roman" w:cs="Times New Roman"/>
          <w:sz w:val="24"/>
        </w:rPr>
        <w:t>más densa.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El acolchado de lujo está acabado con una sólida costura de tapicería.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Tapizado de vinilo.</w:t>
      </w:r>
    </w:p>
    <w:p w:rsidR="004A25D7" w:rsidRDefault="004A25D7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P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D87341">
        <w:rPr>
          <w:rFonts w:ascii="Times New Roman" w:hAnsi="Times New Roman" w:cs="Times New Roman"/>
          <w:b/>
          <w:sz w:val="24"/>
        </w:rPr>
        <w:t>Diseños de algunas camillas del mercado</w:t>
      </w:r>
      <w:r>
        <w:rPr>
          <w:rFonts w:ascii="Times New Roman" w:hAnsi="Times New Roman" w:cs="Times New Roman"/>
          <w:b/>
          <w:sz w:val="24"/>
        </w:rPr>
        <w:t xml:space="preserve"> (el precio de éstas varia de entre 800 hasta 2000 dólares)</w:t>
      </w:r>
    </w:p>
    <w:p w:rsidR="00B17AE2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4A83D850" wp14:editId="5E89B951">
            <wp:extent cx="5612130" cy="4613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E2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lastRenderedPageBreak/>
        <w:drawing>
          <wp:inline distT="0" distB="0" distL="0" distR="0">
            <wp:extent cx="27432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b03a6a0aef515b8484607ad4dcc4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251460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4c07b9f57cacea3d80f96dfa4cd9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Diseño personal</w:t>
      </w:r>
    </w:p>
    <w:p w:rsidR="00D87341" w:rsidRP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MX"/>
        </w:rPr>
        <w:lastRenderedPageBreak/>
        <w:drawing>
          <wp:inline distT="0" distB="0" distL="0" distR="0">
            <wp:extent cx="4645660" cy="60960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7c93a0-338f-4337-bd28-91132998dd1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2" b="16385"/>
                    <a:stretch/>
                  </pic:blipFill>
                  <pic:spPr bwMode="auto">
                    <a:xfrm>
                      <a:off x="0" y="0"/>
                      <a:ext cx="4645660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Selección de materiales:</w:t>
      </w: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Búsqueda de materiales en base a las siguientes características: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 xml:space="preserve">Camilla eléctrica regulable en altura mediante motor eléctrico con mando </w:t>
      </w:r>
      <w:r w:rsidR="005C6047">
        <w:rPr>
          <w:rFonts w:ascii="Times New Roman" w:hAnsi="Times New Roman" w:cs="Times New Roman"/>
          <w:sz w:val="24"/>
        </w:rPr>
        <w:t>táctil</w:t>
      </w:r>
      <w:r w:rsidRPr="00D87341">
        <w:rPr>
          <w:rFonts w:ascii="Times New Roman" w:hAnsi="Times New Roman" w:cs="Times New Roman"/>
          <w:sz w:val="24"/>
        </w:rPr>
        <w:t>.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Motor: Actuador lineal</w:t>
      </w:r>
    </w:p>
    <w:p w:rsidR="00D87341" w:rsidRPr="00D87341" w:rsidRDefault="005C6047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Conexión a la red 110v A:C 6</w:t>
      </w:r>
      <w:r w:rsidR="00D87341" w:rsidRPr="00D87341">
        <w:rPr>
          <w:rFonts w:ascii="Times New Roman" w:hAnsi="Times New Roman" w:cs="Times New Roman"/>
          <w:sz w:val="24"/>
        </w:rPr>
        <w:t>0hz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Voltaje 24v DC</w:t>
      </w:r>
      <w:r w:rsidR="005C6047">
        <w:rPr>
          <w:rFonts w:ascii="Times New Roman" w:hAnsi="Times New Roman" w:cs="Times New Roman"/>
          <w:sz w:val="24"/>
        </w:rPr>
        <w:t xml:space="preserve"> (grado industrial)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Carga</w:t>
      </w:r>
      <w:r w:rsidR="005C6047">
        <w:rPr>
          <w:rFonts w:ascii="Times New Roman" w:hAnsi="Times New Roman" w:cs="Times New Roman"/>
          <w:sz w:val="24"/>
        </w:rPr>
        <w:t xml:space="preserve"> de hasta</w:t>
      </w:r>
      <w:r w:rsidRPr="00D87341">
        <w:rPr>
          <w:rFonts w:ascii="Times New Roman" w:hAnsi="Times New Roman" w:cs="Times New Roman"/>
          <w:sz w:val="24"/>
        </w:rPr>
        <w:t xml:space="preserve"> 6000N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Carrera 175mm</w:t>
      </w:r>
    </w:p>
    <w:p w:rsidR="00D87341" w:rsidRP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sectPr w:rsidR="00D87341" w:rsidRPr="00D87341" w:rsidSect="00DA7ED0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90" w:rsidRDefault="00DC0690" w:rsidP="00DA7ED0">
      <w:pPr>
        <w:spacing w:after="0" w:line="240" w:lineRule="auto"/>
      </w:pPr>
      <w:r>
        <w:separator/>
      </w:r>
    </w:p>
  </w:endnote>
  <w:endnote w:type="continuationSeparator" w:id="0">
    <w:p w:rsidR="00DC0690" w:rsidRDefault="00DC0690" w:rsidP="00DA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760404"/>
      <w:docPartObj>
        <w:docPartGallery w:val="Page Numbers (Bottom of Page)"/>
        <w:docPartUnique/>
      </w:docPartObj>
    </w:sdtPr>
    <w:sdtEndPr/>
    <w:sdtContent>
      <w:p w:rsidR="00A418AC" w:rsidRDefault="00A418AC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18AC" w:rsidRDefault="00A418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22BCF" w:rsidRPr="00922BCF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A418AC" w:rsidRDefault="00A418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22BCF" w:rsidRPr="00922BCF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<w:pict>
                <v:shapetype w14:anchorId="0CBF8E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C+Fv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90" w:rsidRDefault="00DC0690" w:rsidP="00DA7ED0">
      <w:pPr>
        <w:spacing w:after="0" w:line="240" w:lineRule="auto"/>
      </w:pPr>
      <w:r>
        <w:separator/>
      </w:r>
    </w:p>
  </w:footnote>
  <w:footnote w:type="continuationSeparator" w:id="0">
    <w:p w:rsidR="00DC0690" w:rsidRDefault="00DC0690" w:rsidP="00DA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D0" w:rsidRPr="00DA7ED0" w:rsidRDefault="00DA7ED0" w:rsidP="00DA7ED0">
    <w:pPr>
      <w:pStyle w:val="Encabezado"/>
      <w:jc w:val="right"/>
      <w:rPr>
        <w:i/>
      </w:rPr>
    </w:pPr>
    <w:r>
      <w:rPr>
        <w:i/>
      </w:rPr>
      <w:t>Reporte de p</w:t>
    </w:r>
    <w:r w:rsidRPr="00DA7ED0">
      <w:rPr>
        <w:i/>
      </w:rPr>
      <w:t xml:space="preserve">royecto anual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850"/>
    <w:multiLevelType w:val="hybridMultilevel"/>
    <w:tmpl w:val="46D48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A13B3"/>
    <w:multiLevelType w:val="multilevel"/>
    <w:tmpl w:val="DDD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859ED"/>
    <w:multiLevelType w:val="hybridMultilevel"/>
    <w:tmpl w:val="287C6E52"/>
    <w:lvl w:ilvl="0" w:tplc="15DE60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B6CFF"/>
    <w:multiLevelType w:val="hybridMultilevel"/>
    <w:tmpl w:val="92369068"/>
    <w:lvl w:ilvl="0" w:tplc="15DE60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404F"/>
    <w:multiLevelType w:val="multilevel"/>
    <w:tmpl w:val="10C240A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7E5604B9"/>
    <w:multiLevelType w:val="multilevel"/>
    <w:tmpl w:val="0128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D0"/>
    <w:rsid w:val="00003F1B"/>
    <w:rsid w:val="000D4D4C"/>
    <w:rsid w:val="00204A31"/>
    <w:rsid w:val="00372E90"/>
    <w:rsid w:val="004A25D7"/>
    <w:rsid w:val="004D23F5"/>
    <w:rsid w:val="005742B5"/>
    <w:rsid w:val="005C6047"/>
    <w:rsid w:val="00686023"/>
    <w:rsid w:val="007D1F4E"/>
    <w:rsid w:val="00877106"/>
    <w:rsid w:val="00922BCF"/>
    <w:rsid w:val="00A418AC"/>
    <w:rsid w:val="00B102BC"/>
    <w:rsid w:val="00B17AE2"/>
    <w:rsid w:val="00C04D17"/>
    <w:rsid w:val="00C52AD6"/>
    <w:rsid w:val="00D87341"/>
    <w:rsid w:val="00DA7ED0"/>
    <w:rsid w:val="00DC0690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7ED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ED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ED0"/>
  </w:style>
  <w:style w:type="paragraph" w:styleId="Piedepgina">
    <w:name w:val="footer"/>
    <w:basedOn w:val="Normal"/>
    <w:link w:val="Piedepgina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ED0"/>
  </w:style>
  <w:style w:type="paragraph" w:styleId="Prrafodelista">
    <w:name w:val="List Paragraph"/>
    <w:basedOn w:val="Normal"/>
    <w:uiPriority w:val="34"/>
    <w:qFormat/>
    <w:rsid w:val="00C52A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7ED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ED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ED0"/>
  </w:style>
  <w:style w:type="paragraph" w:styleId="Piedepgina">
    <w:name w:val="footer"/>
    <w:basedOn w:val="Normal"/>
    <w:link w:val="Piedepgina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ED0"/>
  </w:style>
  <w:style w:type="paragraph" w:styleId="Prrafodelista">
    <w:name w:val="List Paragraph"/>
    <w:basedOn w:val="Normal"/>
    <w:uiPriority w:val="34"/>
    <w:qFormat/>
    <w:rsid w:val="00C52A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camilla multifuncional (camu)</vt:lpstr>
    </vt:vector>
  </TitlesOfParts>
  <Company>universidad politécnica de la zona metropolitana de jalisco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camilla multifuncional (camu)</dc:title>
  <dc:creator>DISEÑO MECATRONICO.</dc:creator>
  <cp:lastModifiedBy>admin</cp:lastModifiedBy>
  <cp:revision>12</cp:revision>
  <cp:lastPrinted>2019-02-09T13:23:00Z</cp:lastPrinted>
  <dcterms:created xsi:type="dcterms:W3CDTF">2019-01-31T05:01:00Z</dcterms:created>
  <dcterms:modified xsi:type="dcterms:W3CDTF">2019-02-16T19:43:00Z</dcterms:modified>
</cp:coreProperties>
</file>