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4ED9" w14:textId="1DEB411D" w:rsidR="00D22FBC" w:rsidRDefault="00D22FBC">
      <w:r>
        <w:t xml:space="preserve">The purpose of the model is to predict the correct tree class from the provided predictor variables. The tree type consists of 7 classes, which means that a tree can be categorized with 7 different labels. These classes are the outcome or y variable of the model. </w:t>
      </w:r>
      <w:r>
        <w:br/>
        <w:t xml:space="preserve">There are 55 columns in total which means that there are 54 predictor variables, which the model used to predict the tree class. </w:t>
      </w:r>
    </w:p>
    <w:p w14:paraId="1BBE93AA" w14:textId="6361CDCE" w:rsidR="00D22FBC" w:rsidRDefault="00D22FBC">
      <w:r>
        <w:t>I started by inspecting the dataset, which included checking number of missing entries, the number of columns and rows, inspecting the descriptive statistics and whether there were any duplicate rows. No missing data was found, neither were there any duplicate rows.</w:t>
      </w:r>
    </w:p>
    <w:p w14:paraId="29474B52" w14:textId="7EAAE549" w:rsidR="00D22FBC" w:rsidRDefault="00D22FBC">
      <w:r>
        <w:t xml:space="preserve">I proceeded to put the class column I </w:t>
      </w:r>
      <w:proofErr w:type="gramStart"/>
      <w:r>
        <w:t>a</w:t>
      </w:r>
      <w:proofErr w:type="gramEnd"/>
      <w:r>
        <w:t xml:space="preserve"> variable y, and I put the rest of the </w:t>
      </w:r>
      <w:proofErr w:type="spellStart"/>
      <w:r>
        <w:t>dataframes</w:t>
      </w:r>
      <w:proofErr w:type="spellEnd"/>
      <w:r>
        <w:t xml:space="preserve"> columns in x.</w:t>
      </w:r>
      <w:r>
        <w:br/>
        <w:t>I then first split the data into a train temp split with 20 percent in the temp part. The temp part was further split 50/50 into a validation and test set.</w:t>
      </w:r>
      <w:r>
        <w:br/>
        <w:t xml:space="preserve">Due to the labels being numbered from 1 to 7 (including 6). One was </w:t>
      </w:r>
      <w:proofErr w:type="spellStart"/>
      <w:r>
        <w:t>substracted</w:t>
      </w:r>
      <w:proofErr w:type="spellEnd"/>
      <w:r>
        <w:t xml:space="preserve"> from the outcome variables to ensure compatibility with the </w:t>
      </w:r>
      <w:proofErr w:type="spellStart"/>
      <w:r>
        <w:t>sparse_categorical_loss</w:t>
      </w:r>
      <w:proofErr w:type="spellEnd"/>
      <w:r>
        <w:t xml:space="preserve"> function. </w:t>
      </w:r>
    </w:p>
    <w:p w14:paraId="2E046062" w14:textId="46EEE752" w:rsidR="00D22FBC" w:rsidRDefault="00D22FBC">
      <w:r>
        <w:t xml:space="preserve">The predictor variables were then </w:t>
      </w:r>
      <w:proofErr w:type="spellStart"/>
      <w:r>
        <w:t>standardscaled</w:t>
      </w:r>
      <w:proofErr w:type="spellEnd"/>
      <w:r>
        <w:t xml:space="preserve"> using </w:t>
      </w:r>
      <w:proofErr w:type="spellStart"/>
      <w:r>
        <w:t>StandardScaler</w:t>
      </w:r>
      <w:proofErr w:type="spellEnd"/>
      <w:r>
        <w:t>.</w:t>
      </w:r>
    </w:p>
    <w:p w14:paraId="17806038" w14:textId="4FC40122" w:rsidR="00D22FBC" w:rsidRDefault="00D22FBC">
      <w:r>
        <w:t xml:space="preserve">I then created a simple </w:t>
      </w:r>
      <w:proofErr w:type="spellStart"/>
      <w:r>
        <w:t>keras</w:t>
      </w:r>
      <w:proofErr w:type="spellEnd"/>
      <w:r>
        <w:t xml:space="preserve"> Sequential model with one hidden layer with 64 neurons. I compiled it with an </w:t>
      </w:r>
      <w:proofErr w:type="spellStart"/>
      <w:r>
        <w:t>adam</w:t>
      </w:r>
      <w:proofErr w:type="spellEnd"/>
      <w:r>
        <w:t xml:space="preserve"> optimizer, sparse categorical </w:t>
      </w:r>
      <w:proofErr w:type="spellStart"/>
      <w:r>
        <w:t>crossentropy</w:t>
      </w:r>
      <w:proofErr w:type="spellEnd"/>
      <w:r>
        <w:t xml:space="preserve"> loss, and accuracy as metric. </w:t>
      </w:r>
      <w:r>
        <w:br/>
        <w:t>I compiled the model with early stopping, 32 batch size and 50 epochs.</w:t>
      </w:r>
    </w:p>
    <w:p w14:paraId="13906600" w14:textId="77777777" w:rsidR="00D22FBC" w:rsidRDefault="00D22FBC">
      <w:r>
        <w:t xml:space="preserve">I then evaluated the model on the test </w:t>
      </w:r>
      <w:proofErr w:type="gramStart"/>
      <w:r>
        <w:t>data, and</w:t>
      </w:r>
      <w:proofErr w:type="gramEnd"/>
      <w:r>
        <w:t xml:space="preserve"> created a classification report.</w:t>
      </w:r>
    </w:p>
    <w:p w14:paraId="31714217" w14:textId="5BB0F068" w:rsidR="00D22FBC" w:rsidRDefault="00D22FBC">
      <w:r>
        <w:t xml:space="preserve">The accuracy was 0.84, and this was judged to be adequate considering, that this is real dataset with 54 predictors and 7 different classes in the outcome variable. </w:t>
      </w:r>
      <w:r>
        <w:br/>
        <w:t>This simple structure sufficed, and I therefore deemed it unnecessary with further complications.</w:t>
      </w:r>
    </w:p>
    <w:sectPr w:rsidR="00D22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FBC"/>
    <w:rsid w:val="00055D8E"/>
    <w:rsid w:val="0007512A"/>
    <w:rsid w:val="000C7B59"/>
    <w:rsid w:val="00181C6E"/>
    <w:rsid w:val="001D5505"/>
    <w:rsid w:val="002475AD"/>
    <w:rsid w:val="002575BB"/>
    <w:rsid w:val="00276598"/>
    <w:rsid w:val="002C320B"/>
    <w:rsid w:val="002E1268"/>
    <w:rsid w:val="002F1C4D"/>
    <w:rsid w:val="003700AE"/>
    <w:rsid w:val="00414500"/>
    <w:rsid w:val="00450396"/>
    <w:rsid w:val="0047575E"/>
    <w:rsid w:val="00494E42"/>
    <w:rsid w:val="00577F63"/>
    <w:rsid w:val="006222C6"/>
    <w:rsid w:val="00622F2A"/>
    <w:rsid w:val="00641AF9"/>
    <w:rsid w:val="008B5585"/>
    <w:rsid w:val="00930C91"/>
    <w:rsid w:val="009B0879"/>
    <w:rsid w:val="009F1FE4"/>
    <w:rsid w:val="00A07DFF"/>
    <w:rsid w:val="00A67C83"/>
    <w:rsid w:val="00A95EBD"/>
    <w:rsid w:val="00AE4F18"/>
    <w:rsid w:val="00B76515"/>
    <w:rsid w:val="00C844F2"/>
    <w:rsid w:val="00C87ECB"/>
    <w:rsid w:val="00D22FBC"/>
    <w:rsid w:val="00DA2D9D"/>
    <w:rsid w:val="00E25E35"/>
    <w:rsid w:val="00E92858"/>
    <w:rsid w:val="00EF2E38"/>
    <w:rsid w:val="00F95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28DB1D"/>
  <w15:chartTrackingRefBased/>
  <w15:docId w15:val="{09A51241-0A49-1E41-8442-D751E563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FBC"/>
    <w:rPr>
      <w:rFonts w:eastAsiaTheme="majorEastAsia" w:cstheme="majorBidi"/>
      <w:color w:val="272727" w:themeColor="text1" w:themeTint="D8"/>
    </w:rPr>
  </w:style>
  <w:style w:type="paragraph" w:styleId="Title">
    <w:name w:val="Title"/>
    <w:basedOn w:val="Normal"/>
    <w:next w:val="Normal"/>
    <w:link w:val="TitleChar"/>
    <w:uiPriority w:val="10"/>
    <w:qFormat/>
    <w:rsid w:val="00D22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FBC"/>
    <w:pPr>
      <w:spacing w:before="160"/>
      <w:jc w:val="center"/>
    </w:pPr>
    <w:rPr>
      <w:i/>
      <w:iCs/>
      <w:color w:val="404040" w:themeColor="text1" w:themeTint="BF"/>
    </w:rPr>
  </w:style>
  <w:style w:type="character" w:customStyle="1" w:styleId="QuoteChar">
    <w:name w:val="Quote Char"/>
    <w:basedOn w:val="DefaultParagraphFont"/>
    <w:link w:val="Quote"/>
    <w:uiPriority w:val="29"/>
    <w:rsid w:val="00D22FBC"/>
    <w:rPr>
      <w:i/>
      <w:iCs/>
      <w:color w:val="404040" w:themeColor="text1" w:themeTint="BF"/>
    </w:rPr>
  </w:style>
  <w:style w:type="paragraph" w:styleId="ListParagraph">
    <w:name w:val="List Paragraph"/>
    <w:basedOn w:val="Normal"/>
    <w:uiPriority w:val="34"/>
    <w:qFormat/>
    <w:rsid w:val="00D22FBC"/>
    <w:pPr>
      <w:ind w:left="720"/>
      <w:contextualSpacing/>
    </w:pPr>
  </w:style>
  <w:style w:type="character" w:styleId="IntenseEmphasis">
    <w:name w:val="Intense Emphasis"/>
    <w:basedOn w:val="DefaultParagraphFont"/>
    <w:uiPriority w:val="21"/>
    <w:qFormat/>
    <w:rsid w:val="00D22FBC"/>
    <w:rPr>
      <w:i/>
      <w:iCs/>
      <w:color w:val="0F4761" w:themeColor="accent1" w:themeShade="BF"/>
    </w:rPr>
  </w:style>
  <w:style w:type="paragraph" w:styleId="IntenseQuote">
    <w:name w:val="Intense Quote"/>
    <w:basedOn w:val="Normal"/>
    <w:next w:val="Normal"/>
    <w:link w:val="IntenseQuoteChar"/>
    <w:uiPriority w:val="30"/>
    <w:qFormat/>
    <w:rsid w:val="00D22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FBC"/>
    <w:rPr>
      <w:i/>
      <w:iCs/>
      <w:color w:val="0F4761" w:themeColor="accent1" w:themeShade="BF"/>
    </w:rPr>
  </w:style>
  <w:style w:type="character" w:styleId="IntenseReference">
    <w:name w:val="Intense Reference"/>
    <w:basedOn w:val="DefaultParagraphFont"/>
    <w:uiPriority w:val="32"/>
    <w:qFormat/>
    <w:rsid w:val="00D22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243</Words>
  <Characters>1528</Characters>
  <Application>Microsoft Office Word</Application>
  <DocSecurity>0</DocSecurity>
  <Lines>23</Lines>
  <Paragraphs>5</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Aslak Jakob Bennedsen</dc:creator>
  <cp:keywords/>
  <dc:description/>
  <cp:lastModifiedBy>Aslak Jakob Bennedsen</cp:lastModifiedBy>
  <cp:revision>2</cp:revision>
  <dcterms:created xsi:type="dcterms:W3CDTF">2026-03-07T22:37:00Z</dcterms:created>
  <dcterms:modified xsi:type="dcterms:W3CDTF">2026-03-08T07:56:00Z</dcterms:modified>
</cp:coreProperties>
</file>