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57" w:rsidRDefault="00D72290" w:rsidP="00E5450D">
      <w:pPr>
        <w:spacing w:after="0" w:line="240" w:lineRule="auto"/>
        <w:rPr>
          <w:rFonts w:ascii="Verdana" w:eastAsia="Times New Roman" w:hAnsi="Verdana" w:cs="Times New Roman"/>
          <w:b/>
          <w:bCs/>
          <w:color w:val="0D0D0D" w:themeColor="text1" w:themeTint="F2"/>
          <w:sz w:val="27"/>
          <w:szCs w:val="27"/>
        </w:rPr>
      </w:pPr>
      <w:r w:rsidRPr="004F2A4B">
        <w:rPr>
          <w:rFonts w:ascii="Verdana" w:eastAsia="Times New Roman" w:hAnsi="Verdana" w:cs="Times New Roman"/>
          <w:b/>
          <w:bCs/>
          <w:color w:val="0D0D0D" w:themeColor="text1" w:themeTint="F2"/>
          <w:sz w:val="27"/>
          <w:szCs w:val="27"/>
        </w:rPr>
        <w:t xml:space="preserve">RESUME OF </w:t>
      </w:r>
      <w:r w:rsidR="00E20750" w:rsidRPr="00E20750">
        <w:rPr>
          <w:rFonts w:ascii="Verdana" w:eastAsia="Times New Roman" w:hAnsi="Verdana" w:cs="Times New Roman"/>
          <w:b/>
          <w:bCs/>
          <w:color w:val="0D0D0D" w:themeColor="text1" w:themeTint="F2"/>
          <w:sz w:val="27"/>
          <w:szCs w:val="27"/>
        </w:rPr>
        <w:t>SHEIKH MOHAMMAD ASLAM</w:t>
      </w:r>
    </w:p>
    <w:p w:rsidR="005F5E5C" w:rsidRPr="005F5E5C" w:rsidRDefault="005F5E5C" w:rsidP="00E5450D">
      <w:pPr>
        <w:spacing w:after="0" w:line="240" w:lineRule="auto"/>
        <w:rPr>
          <w:rFonts w:ascii="Verdana" w:eastAsia="Times New Roman" w:hAnsi="Verdana" w:cs="Times New Roman"/>
          <w:b/>
          <w:bCs/>
          <w:color w:val="0D0D0D" w:themeColor="text1" w:themeTint="F2"/>
          <w:sz w:val="7"/>
          <w:szCs w:val="27"/>
        </w:rPr>
      </w:pPr>
    </w:p>
    <w:p w:rsidR="00E20750" w:rsidRPr="005F5E5C" w:rsidRDefault="00E20750" w:rsidP="00E5450D">
      <w:pPr>
        <w:spacing w:after="0" w:line="240" w:lineRule="auto"/>
        <w:rPr>
          <w:rFonts w:ascii="Verdana" w:eastAsia="Times New Roman" w:hAnsi="Verdana" w:cs="Times New Roman"/>
          <w:sz w:val="19"/>
          <w:szCs w:val="17"/>
        </w:rPr>
      </w:pPr>
      <w:r w:rsidRPr="00E20750">
        <w:rPr>
          <w:rFonts w:ascii="Verdana" w:eastAsia="Times New Roman" w:hAnsi="Verdana" w:cs="Times New Roman"/>
          <w:sz w:val="19"/>
          <w:szCs w:val="17"/>
        </w:rPr>
        <w:t>Address: Flat-0</w:t>
      </w:r>
      <w:r w:rsidR="00B213DB">
        <w:rPr>
          <w:rFonts w:ascii="Verdana" w:eastAsia="Times New Roman" w:hAnsi="Verdana" w:cs="Times New Roman"/>
          <w:sz w:val="19"/>
          <w:szCs w:val="17"/>
        </w:rPr>
        <w:t>9</w:t>
      </w:r>
      <w:r w:rsidRPr="00E20750">
        <w:rPr>
          <w:rFonts w:ascii="Verdana" w:eastAsia="Times New Roman" w:hAnsi="Verdana" w:cs="Times New Roman"/>
          <w:sz w:val="19"/>
          <w:szCs w:val="17"/>
        </w:rPr>
        <w:t>,</w:t>
      </w:r>
      <w:r w:rsidR="001065D9" w:rsidRPr="001065D9">
        <w:rPr>
          <w:rFonts w:ascii="Verdana" w:eastAsia="Times New Roman" w:hAnsi="Verdana" w:cs="Times New Roman"/>
          <w:sz w:val="19"/>
          <w:szCs w:val="17"/>
        </w:rPr>
        <w:t xml:space="preserve"> </w:t>
      </w:r>
      <w:r w:rsidR="001065D9">
        <w:rPr>
          <w:rFonts w:ascii="Verdana" w:eastAsia="Times New Roman" w:hAnsi="Verdana" w:cs="Times New Roman"/>
          <w:sz w:val="19"/>
          <w:szCs w:val="17"/>
        </w:rPr>
        <w:t xml:space="preserve">Building No.: </w:t>
      </w:r>
      <w:r w:rsidR="001065D9" w:rsidRPr="00E20750">
        <w:rPr>
          <w:rFonts w:ascii="Verdana" w:eastAsia="Times New Roman" w:hAnsi="Verdana" w:cs="Times New Roman"/>
          <w:sz w:val="19"/>
          <w:szCs w:val="17"/>
        </w:rPr>
        <w:t>P-</w:t>
      </w:r>
      <w:r w:rsidR="001065D9">
        <w:rPr>
          <w:rFonts w:ascii="Verdana" w:eastAsia="Times New Roman" w:hAnsi="Verdana" w:cs="Times New Roman"/>
          <w:sz w:val="19"/>
          <w:szCs w:val="17"/>
        </w:rPr>
        <w:t>5</w:t>
      </w:r>
      <w:r w:rsidR="00F16499">
        <w:rPr>
          <w:rFonts w:ascii="Verdana" w:eastAsia="Times New Roman" w:hAnsi="Verdana" w:cs="Times New Roman"/>
          <w:sz w:val="19"/>
          <w:szCs w:val="17"/>
        </w:rPr>
        <w:t>/1</w:t>
      </w:r>
      <w:r w:rsidR="001065D9" w:rsidRPr="00E20750">
        <w:rPr>
          <w:rFonts w:ascii="Verdana" w:eastAsia="Times New Roman" w:hAnsi="Verdana" w:cs="Times New Roman"/>
          <w:sz w:val="19"/>
          <w:szCs w:val="17"/>
        </w:rPr>
        <w:t xml:space="preserve">, </w:t>
      </w:r>
      <w:r w:rsidRPr="00E20750">
        <w:rPr>
          <w:rFonts w:ascii="Verdana" w:eastAsia="Times New Roman" w:hAnsi="Verdana" w:cs="Times New Roman"/>
          <w:sz w:val="19"/>
          <w:szCs w:val="17"/>
        </w:rPr>
        <w:t xml:space="preserve">BISF Housing Colony, Mirpur-1, Dhaka-1216. </w:t>
      </w:r>
      <w:r w:rsidRPr="00E20750">
        <w:rPr>
          <w:rFonts w:ascii="Verdana" w:eastAsia="Times New Roman" w:hAnsi="Verdana" w:cs="Times New Roman"/>
          <w:sz w:val="19"/>
          <w:szCs w:val="17"/>
        </w:rPr>
        <w:br/>
        <w:t xml:space="preserve">Mobile : 01911216652 </w:t>
      </w:r>
      <w:r w:rsidRPr="00E20750">
        <w:rPr>
          <w:rFonts w:ascii="Verdana" w:eastAsia="Times New Roman" w:hAnsi="Verdana" w:cs="Times New Roman"/>
          <w:sz w:val="19"/>
          <w:szCs w:val="17"/>
        </w:rPr>
        <w:br/>
        <w:t xml:space="preserve">e-mail : </w:t>
      </w:r>
      <w:hyperlink r:id="rId5" w:history="1">
        <w:r w:rsidRPr="005F5E5C">
          <w:rPr>
            <w:rStyle w:val="Hyperlink"/>
            <w:rFonts w:ascii="Verdana" w:eastAsia="Times New Roman" w:hAnsi="Verdana" w:cs="Times New Roman"/>
            <w:sz w:val="19"/>
            <w:szCs w:val="17"/>
          </w:rPr>
          <w:t>lincon1411@gmail.com</w:t>
        </w:r>
      </w:hyperlink>
    </w:p>
    <w:p w:rsidR="00894CF5" w:rsidRDefault="00894CF5" w:rsidP="00E5450D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tbl>
      <w:tblPr>
        <w:tblW w:w="1085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857"/>
      </w:tblGrid>
      <w:tr w:rsidR="00E20750" w:rsidRPr="00E20750" w:rsidTr="00E20750">
        <w:trPr>
          <w:tblCellSpacing w:w="0" w:type="dxa"/>
          <w:jc w:val="center"/>
        </w:trPr>
        <w:tc>
          <w:tcPr>
            <w:tcW w:w="10857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E20750" w:rsidRPr="00E20750" w:rsidTr="00E20750">
        <w:trPr>
          <w:tblCellSpacing w:w="0" w:type="dxa"/>
          <w:jc w:val="center"/>
        </w:trPr>
        <w:tc>
          <w:tcPr>
            <w:tcW w:w="1085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sz w:val="17"/>
                <w:szCs w:val="17"/>
              </w:rPr>
              <w:t xml:space="preserve">To work in an institution/organization where discipline and high-tech environment will ensure fast career development and the congenial atmosphere will set up to managerial qualities to take challenges and commitment to achieve results. </w:t>
            </w:r>
          </w:p>
        </w:tc>
      </w:tr>
      <w:tr w:rsidR="00E20750" w:rsidRPr="00E20750" w:rsidTr="00E20750">
        <w:trPr>
          <w:tblCellSpacing w:w="0" w:type="dxa"/>
          <w:jc w:val="center"/>
        </w:trPr>
        <w:tc>
          <w:tcPr>
            <w:tcW w:w="1085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sz w:val="17"/>
                <w:szCs w:val="17"/>
              </w:rPr>
            </w:pPr>
            <w:r w:rsidRPr="00E20750">
              <w:rPr>
                <w:rFonts w:ascii="Verdana" w:eastAsia="Times New Roman" w:hAnsi="Verdana" w:cs="Times New Roman"/>
                <w:b/>
                <w:sz w:val="17"/>
                <w:szCs w:val="17"/>
              </w:rPr>
              <w:t>Academic Qualification:</w:t>
            </w:r>
          </w:p>
        </w:tc>
      </w:tr>
      <w:tr w:rsidR="00E20750" w:rsidRPr="00E20750" w:rsidTr="00E20750">
        <w:trPr>
          <w:tblCellSpacing w:w="0" w:type="dxa"/>
          <w:jc w:val="center"/>
        </w:trPr>
        <w:tc>
          <w:tcPr>
            <w:tcW w:w="1085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177"/>
              <w:gridCol w:w="2178"/>
              <w:gridCol w:w="2178"/>
              <w:gridCol w:w="1307"/>
              <w:gridCol w:w="1307"/>
              <w:gridCol w:w="1635"/>
            </w:tblGrid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Pas.Year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Duration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M.A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English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Second Class, Marks :50.4%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1  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B.A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English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Second Class, Marks :49.2%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4  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Buniness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Dhaka Board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CGPA:4.2</w:t>
                  </w: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2  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Buniness Studies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Dhaka Board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CGPA:4.63</w:t>
                  </w: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2   </w:t>
                  </w:r>
                </w:p>
              </w:tc>
            </w:tr>
          </w:tbl>
          <w:p w:rsidR="00E20750" w:rsidRPr="00E20750" w:rsidRDefault="00E20750" w:rsidP="00E2075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E20750" w:rsidRPr="004F714D" w:rsidRDefault="00E20750">
      <w:pPr>
        <w:rPr>
          <w:sz w:val="2"/>
        </w:rPr>
      </w:pPr>
    </w:p>
    <w:tbl>
      <w:tblPr>
        <w:tblW w:w="10927" w:type="dxa"/>
        <w:jc w:val="center"/>
        <w:tblCellSpacing w:w="0" w:type="dxa"/>
        <w:tblInd w:w="323" w:type="dxa"/>
        <w:tblCellMar>
          <w:left w:w="0" w:type="dxa"/>
          <w:right w:w="0" w:type="dxa"/>
        </w:tblCellMar>
        <w:tblLook w:val="04A0"/>
      </w:tblPr>
      <w:tblGrid>
        <w:gridCol w:w="10927"/>
      </w:tblGrid>
      <w:tr w:rsidR="00E20750" w:rsidRPr="00E20750" w:rsidTr="008912F9">
        <w:trPr>
          <w:tblCellSpacing w:w="0" w:type="dxa"/>
          <w:jc w:val="center"/>
        </w:trPr>
        <w:tc>
          <w:tcPr>
            <w:tcW w:w="10927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E20750" w:rsidRPr="00E20750" w:rsidTr="008912F9">
        <w:trPr>
          <w:tblCellSpacing w:w="0" w:type="dxa"/>
          <w:jc w:val="center"/>
        </w:trPr>
        <w:tc>
          <w:tcPr>
            <w:tcW w:w="10927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971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86"/>
              <w:gridCol w:w="219"/>
              <w:gridCol w:w="7129"/>
            </w:tblGrid>
            <w:tr w:rsidR="00E20750" w:rsidRPr="00E20750" w:rsidTr="008912F9">
              <w:trPr>
                <w:tblCellSpacing w:w="0" w:type="dxa"/>
                <w:jc w:val="center"/>
              </w:trPr>
              <w:tc>
                <w:tcPr>
                  <w:tcW w:w="160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29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Entry Level Job </w:t>
                  </w:r>
                </w:p>
              </w:tc>
            </w:tr>
            <w:tr w:rsidR="00E20750" w:rsidRPr="00E20750" w:rsidTr="008912F9">
              <w:trPr>
                <w:tblCellSpacing w:w="0" w:type="dxa"/>
                <w:jc w:val="center"/>
              </w:trPr>
              <w:tc>
                <w:tcPr>
                  <w:tcW w:w="160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1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29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</w:tbl>
          <w:p w:rsidR="00E20750" w:rsidRPr="00E20750" w:rsidRDefault="00E20750" w:rsidP="009D5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750" w:rsidRPr="00E20750" w:rsidTr="008912F9">
        <w:trPr>
          <w:tblCellSpacing w:w="0" w:type="dxa"/>
          <w:jc w:val="center"/>
        </w:trPr>
        <w:tc>
          <w:tcPr>
            <w:tcW w:w="10927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E20750" w:rsidRPr="00E20750" w:rsidTr="008912F9">
        <w:trPr>
          <w:tblCellSpacing w:w="0" w:type="dxa"/>
          <w:jc w:val="center"/>
        </w:trPr>
        <w:tc>
          <w:tcPr>
            <w:tcW w:w="10927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E20750" w:rsidRPr="00E20750" w:rsidRDefault="00E20750" w:rsidP="002D07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sz w:val="17"/>
                <w:szCs w:val="17"/>
              </w:rPr>
              <w:t xml:space="preserve">• English (Literature) • English (Language) Having good </w:t>
            </w:r>
            <w:r w:rsidR="002D07AC" w:rsidRPr="00E20750">
              <w:rPr>
                <w:rFonts w:ascii="Verdana" w:eastAsia="Times New Roman" w:hAnsi="Verdana" w:cs="Times New Roman"/>
                <w:sz w:val="17"/>
                <w:szCs w:val="17"/>
              </w:rPr>
              <w:t>com</w:t>
            </w:r>
            <w:r w:rsidR="002D07AC">
              <w:rPr>
                <w:rFonts w:ascii="Verdana" w:eastAsia="Times New Roman" w:hAnsi="Verdana" w:cs="Times New Roman"/>
                <w:sz w:val="17"/>
                <w:szCs w:val="17"/>
              </w:rPr>
              <w:t>mand</w:t>
            </w:r>
            <w:r w:rsidRPr="00E20750">
              <w:rPr>
                <w:rFonts w:ascii="Verdana" w:eastAsia="Times New Roman" w:hAnsi="Verdana" w:cs="Times New Roman"/>
                <w:sz w:val="17"/>
                <w:szCs w:val="17"/>
              </w:rPr>
              <w:t xml:space="preserve"> over English (reading, writing and speaking) </w:t>
            </w:r>
          </w:p>
        </w:tc>
      </w:tr>
    </w:tbl>
    <w:p w:rsidR="00E20750" w:rsidRPr="00E20750" w:rsidRDefault="00E20750" w:rsidP="00E2075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055" w:type="dxa"/>
        <w:jc w:val="center"/>
        <w:tblCellSpacing w:w="0" w:type="dxa"/>
        <w:tblInd w:w="195" w:type="dxa"/>
        <w:tblCellMar>
          <w:left w:w="0" w:type="dxa"/>
          <w:right w:w="0" w:type="dxa"/>
        </w:tblCellMar>
        <w:tblLook w:val="04A0"/>
      </w:tblPr>
      <w:tblGrid>
        <w:gridCol w:w="38"/>
        <w:gridCol w:w="10890"/>
        <w:gridCol w:w="127"/>
      </w:tblGrid>
      <w:tr w:rsidR="00E20750" w:rsidRPr="00E20750" w:rsidTr="003D5C72">
        <w:trPr>
          <w:tblCellSpacing w:w="0" w:type="dxa"/>
          <w:jc w:val="center"/>
        </w:trPr>
        <w:tc>
          <w:tcPr>
            <w:tcW w:w="11055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 w:rsidR="00E20750" w:rsidRPr="00E20750" w:rsidTr="003D5C72">
        <w:trPr>
          <w:gridBefore w:val="1"/>
          <w:gridAfter w:val="1"/>
          <w:wBefore w:w="38" w:type="dxa"/>
          <w:wAfter w:w="127" w:type="dxa"/>
          <w:tblCellSpacing w:w="0" w:type="dxa"/>
          <w:jc w:val="center"/>
        </w:trPr>
        <w:tc>
          <w:tcPr>
            <w:tcW w:w="1089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sz w:val="17"/>
                <w:szCs w:val="17"/>
              </w:rPr>
              <w:t xml:space="preserve">Writing, Reading all sorts of newspaper, Magazines and Novels, Playing Cricket, Football and Chess, Operating Computers and Listening music. </w:t>
            </w:r>
          </w:p>
        </w:tc>
      </w:tr>
    </w:tbl>
    <w:p w:rsidR="00E20750" w:rsidRPr="00E20750" w:rsidRDefault="00E20750" w:rsidP="00E2075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152" w:type="dxa"/>
        <w:jc w:val="center"/>
        <w:tblCellSpacing w:w="0" w:type="dxa"/>
        <w:tblInd w:w="669" w:type="dxa"/>
        <w:tblCellMar>
          <w:left w:w="0" w:type="dxa"/>
          <w:right w:w="0" w:type="dxa"/>
        </w:tblCellMar>
        <w:tblLook w:val="04A0"/>
      </w:tblPr>
      <w:tblGrid>
        <w:gridCol w:w="11152"/>
      </w:tblGrid>
      <w:tr w:rsidR="00E20750" w:rsidRPr="00E20750" w:rsidTr="003D5C72">
        <w:trPr>
          <w:tblCellSpacing w:w="0" w:type="dxa"/>
          <w:jc w:val="center"/>
        </w:trPr>
        <w:tc>
          <w:tcPr>
            <w:tcW w:w="11152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6"/>
                <w:szCs w:val="18"/>
                <w:u w:val="single"/>
              </w:rPr>
              <w:t>Language Proficiency:</w:t>
            </w:r>
          </w:p>
        </w:tc>
      </w:tr>
      <w:tr w:rsidR="00E20750" w:rsidRPr="00E20750" w:rsidTr="003D5C72">
        <w:trPr>
          <w:tblCellSpacing w:w="0" w:type="dxa"/>
          <w:jc w:val="center"/>
        </w:trPr>
        <w:tc>
          <w:tcPr>
            <w:tcW w:w="11152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747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4"/>
              <w:gridCol w:w="2814"/>
              <w:gridCol w:w="2811"/>
              <w:gridCol w:w="2308"/>
            </w:tblGrid>
            <w:tr w:rsidR="00E20750" w:rsidRPr="00E20750" w:rsidTr="003D5C72">
              <w:trPr>
                <w:tblCellSpacing w:w="0" w:type="dxa"/>
                <w:jc w:val="center"/>
              </w:trPr>
              <w:tc>
                <w:tcPr>
                  <w:tcW w:w="130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Language</w:t>
                  </w:r>
                </w:p>
              </w:tc>
              <w:tc>
                <w:tcPr>
                  <w:tcW w:w="130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Reading</w:t>
                  </w:r>
                </w:p>
              </w:tc>
              <w:tc>
                <w:tcPr>
                  <w:tcW w:w="130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Writing</w:t>
                  </w:r>
                </w:p>
              </w:tc>
              <w:tc>
                <w:tcPr>
                  <w:tcW w:w="107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</w:rPr>
                    <w:t>Speaking</w:t>
                  </w:r>
                </w:p>
              </w:tc>
            </w:tr>
            <w:tr w:rsidR="00E20750" w:rsidRPr="00E20750" w:rsidTr="003D5C72">
              <w:trPr>
                <w:tblCellSpacing w:w="0" w:type="dxa"/>
                <w:jc w:val="center"/>
              </w:trPr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3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074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</w:tr>
            <w:tr w:rsidR="00E20750" w:rsidRPr="00E20750" w:rsidTr="003D5C72">
              <w:trPr>
                <w:tblCellSpacing w:w="0" w:type="dxa"/>
                <w:jc w:val="center"/>
              </w:trPr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8124E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30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30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074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E20750" w:rsidRPr="00E20750" w:rsidRDefault="00E20750" w:rsidP="009D5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0750" w:rsidRPr="008124E4" w:rsidRDefault="00E20750">
      <w:pPr>
        <w:rPr>
          <w:sz w:val="2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20750" w:rsidRPr="00E20750" w:rsidTr="009D5BA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E20750" w:rsidRPr="00E20750" w:rsidTr="009D5BA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Alamgir Hossain Sheikh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Nazmun Nahar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November 14, 1989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2697408908624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Vill-Jonashur, Post- Jonashur, Upazilla: Kashiani, District- Gopalgonj.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E20750" w:rsidRPr="00E20750" w:rsidRDefault="00E20750" w:rsidP="009D5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0750" w:rsidRPr="00E20750" w:rsidRDefault="00E20750" w:rsidP="00E2075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0"/>
          <w:szCs w:val="24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E20750" w:rsidRPr="00E20750" w:rsidTr="009D5BA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20750" w:rsidRPr="00E20750" w:rsidRDefault="00E20750" w:rsidP="009D5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750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E20750" w:rsidRPr="00E20750" w:rsidTr="009D5BA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3927"/>
              <w:gridCol w:w="4600"/>
            </w:tblGrid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Nahal Ahamed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MD. Harun-Or-Rashad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Department of English, Dhaka College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BCIC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Assistant 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DCOP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01711141945  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01911657208 </w:t>
                  </w:r>
                </w:p>
              </w:tc>
            </w:tr>
            <w:tr w:rsidR="00E20750" w:rsidRPr="00E20750" w:rsidTr="009D5BA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20750" w:rsidRPr="00E20750" w:rsidRDefault="00E20750" w:rsidP="009D5B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0750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Relative </w:t>
                  </w:r>
                </w:p>
              </w:tc>
            </w:tr>
          </w:tbl>
          <w:p w:rsidR="00E20750" w:rsidRPr="00E20750" w:rsidRDefault="00E20750" w:rsidP="009D5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0750" w:rsidRDefault="00E20750"/>
    <w:sectPr w:rsidR="00E20750" w:rsidSect="00BA2A42">
      <w:pgSz w:w="11909" w:h="16834" w:code="9"/>
      <w:pgMar w:top="576" w:right="432" w:bottom="0" w:left="43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E20750"/>
    <w:rsid w:val="001065D9"/>
    <w:rsid w:val="00284204"/>
    <w:rsid w:val="002D07AC"/>
    <w:rsid w:val="00370E3F"/>
    <w:rsid w:val="003D5C72"/>
    <w:rsid w:val="004210A0"/>
    <w:rsid w:val="004F2A4B"/>
    <w:rsid w:val="004F714D"/>
    <w:rsid w:val="005F5E5C"/>
    <w:rsid w:val="00664DB6"/>
    <w:rsid w:val="0077536D"/>
    <w:rsid w:val="007F5D9F"/>
    <w:rsid w:val="008124E4"/>
    <w:rsid w:val="00862647"/>
    <w:rsid w:val="008912F9"/>
    <w:rsid w:val="00894CF5"/>
    <w:rsid w:val="00AE329F"/>
    <w:rsid w:val="00B213DB"/>
    <w:rsid w:val="00B46258"/>
    <w:rsid w:val="00BA2A42"/>
    <w:rsid w:val="00C85230"/>
    <w:rsid w:val="00D72290"/>
    <w:rsid w:val="00E20750"/>
    <w:rsid w:val="00E5450D"/>
    <w:rsid w:val="00EB6057"/>
    <w:rsid w:val="00EF68C9"/>
    <w:rsid w:val="00F1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750"/>
    <w:rPr>
      <w:b/>
      <w:bCs/>
    </w:rPr>
  </w:style>
  <w:style w:type="character" w:styleId="Hyperlink">
    <w:name w:val="Hyperlink"/>
    <w:basedOn w:val="DefaultParagraphFont"/>
    <w:uiPriority w:val="99"/>
    <w:unhideWhenUsed/>
    <w:rsid w:val="00E207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con1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86DFC-ACEE-4291-BA6E-C0ACEB80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Sheikh Mohammad Abir Hossain</cp:lastModifiedBy>
  <cp:revision>30</cp:revision>
  <dcterms:created xsi:type="dcterms:W3CDTF">2015-01-30T17:31:00Z</dcterms:created>
  <dcterms:modified xsi:type="dcterms:W3CDTF">2015-08-15T09:26:00Z</dcterms:modified>
</cp:coreProperties>
</file>