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67" w:rsidRDefault="005C4467" w:rsidP="005C4467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5C4467" w:rsidRDefault="005C4467" w:rsidP="005C4467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5C4467" w:rsidRDefault="005C4467" w:rsidP="005C4467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5C4467" w:rsidRDefault="005C4467" w:rsidP="005C4467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spacing w:before="176"/>
        <w:ind w:left="0"/>
        <w:rPr>
          <w:rFonts w:ascii="Microsoft Sans Serif"/>
          <w:sz w:val="22"/>
        </w:rPr>
      </w:pPr>
    </w:p>
    <w:p w:rsidR="005C4467" w:rsidRDefault="005C4467" w:rsidP="005C4467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4"/>
          <w:sz w:val="36"/>
        </w:rPr>
        <w:t>ТЕХНИЧЕСКОЕ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ЗАДАНИЕ</w:t>
      </w:r>
    </w:p>
    <w:p w:rsidR="005C4467" w:rsidRDefault="005C4467" w:rsidP="005C4467">
      <w:pPr>
        <w:pStyle w:val="a3"/>
        <w:spacing w:before="47"/>
        <w:ind w:left="0"/>
        <w:rPr>
          <w:rFonts w:ascii="Microsoft Sans Serif"/>
          <w:sz w:val="36"/>
        </w:rPr>
      </w:pPr>
    </w:p>
    <w:p w:rsidR="005C4467" w:rsidRDefault="005C4467" w:rsidP="005C4467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5C4467" w:rsidRDefault="005C4467" w:rsidP="005C4467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639052" wp14:editId="5FA4526F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5C446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4467" w:rsidRDefault="005C4467" w:rsidP="005C4467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39052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5C446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C4467" w:rsidRDefault="005C4467" w:rsidP="005C4467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 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spacing w:before="18"/>
        <w:ind w:left="0"/>
      </w:pPr>
    </w:p>
    <w:p w:rsidR="005C4467" w:rsidRDefault="005C4467" w:rsidP="005C4467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5C4467" w:rsidRDefault="005C4467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5C4467" w:rsidRDefault="005C4467" w:rsidP="005C4467">
      <w:pPr>
        <w:spacing w:before="118"/>
        <w:ind w:left="6390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spacing w:before="41"/>
        <w:ind w:left="0"/>
        <w:rPr>
          <w:rFonts w:ascii="Microsoft Sans Serif"/>
          <w:sz w:val="24"/>
        </w:rPr>
      </w:pPr>
    </w:p>
    <w:p w:rsidR="005C4467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C8356A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C8356A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C8356A" w:rsidRDefault="00C8356A" w:rsidP="00C8356A">
      <w:pPr>
        <w:rPr>
          <w:rFonts w:eastAsia="Arial"/>
          <w:bCs/>
          <w:sz w:val="30"/>
          <w:szCs w:val="30"/>
        </w:rPr>
      </w:pPr>
    </w:p>
    <w:p w:rsidR="00C8356A" w:rsidRDefault="00C8356A" w:rsidP="00C8356A">
      <w:pPr>
        <w:pStyle w:val="5"/>
        <w:spacing w:before="244"/>
        <w:ind w:left="1285" w:firstLine="0"/>
        <w:rPr>
          <w:spacing w:val="-2"/>
        </w:rPr>
      </w:pPr>
      <w:r>
        <w:rPr>
          <w:spacing w:val="-2"/>
        </w:rPr>
        <w:t>Введение</w:t>
      </w:r>
    </w:p>
    <w:p w:rsidR="00C8356A" w:rsidRPr="00431B30" w:rsidRDefault="00C8356A" w:rsidP="00431B30">
      <w:pPr>
        <w:pStyle w:val="5"/>
        <w:spacing w:before="244"/>
        <w:ind w:left="1285" w:firstLine="0"/>
        <w:rPr>
          <w:rFonts w:ascii="Times New Roman" w:hAnsi="Times New Roman" w:cs="Times New Roman"/>
          <w:b w:val="0"/>
          <w:sz w:val="28"/>
          <w:szCs w:val="28"/>
        </w:rPr>
      </w:pPr>
      <w:r w:rsidRPr="00C8356A">
        <w:rPr>
          <w:rFonts w:ascii="Times New Roman" w:hAnsi="Times New Roman" w:cs="Times New Roman"/>
          <w:b w:val="0"/>
          <w:sz w:val="28"/>
          <w:szCs w:val="28"/>
        </w:rPr>
        <w:t xml:space="preserve">Проект представляет собой холст, на котором будут созданы треугольники. Пользователь может загрузить координаты треугольника из файла, разместить фигуру на холсте, окрасить ее. Для реализации используется библиотека </w:t>
      </w:r>
      <w:proofErr w:type="spellStart"/>
      <w:r w:rsidRPr="00C8356A">
        <w:rPr>
          <w:rFonts w:ascii="Times New Roman" w:hAnsi="Times New Roman" w:cs="Times New Roman"/>
          <w:b w:val="0"/>
          <w:sz w:val="28"/>
          <w:szCs w:val="28"/>
          <w:lang w:val="en-US"/>
        </w:rPr>
        <w:t>tkinter</w:t>
      </w:r>
      <w:proofErr w:type="spellEnd"/>
      <w:r w:rsidRPr="00C8356A">
        <w:rPr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:rsidR="00E3096A" w:rsidRDefault="00E3096A" w:rsidP="00E3096A">
      <w:pPr>
        <w:pStyle w:val="5"/>
        <w:numPr>
          <w:ilvl w:val="0"/>
          <w:numId w:val="1"/>
        </w:numPr>
        <w:tabs>
          <w:tab w:val="left" w:pos="1619"/>
        </w:tabs>
        <w:spacing w:before="240"/>
        <w:ind w:left="1619" w:hanging="334"/>
      </w:pPr>
      <w:r>
        <w:t>Основания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разработки</w:t>
      </w:r>
    </w:p>
    <w:p w:rsidR="00E3096A" w:rsidRDefault="00E3096A" w:rsidP="00E3096A">
      <w:pPr>
        <w:pStyle w:val="a3"/>
        <w:spacing w:before="119"/>
        <w:ind w:right="420" w:firstLine="566"/>
        <w:jc w:val="both"/>
      </w:pPr>
      <w:r>
        <w:t>Учебный план направления «Информационные системы и технологии».</w:t>
      </w:r>
    </w:p>
    <w:p w:rsidR="00E3096A" w:rsidRDefault="00E3096A" w:rsidP="00E3096A">
      <w:pPr>
        <w:pStyle w:val="5"/>
        <w:numPr>
          <w:ilvl w:val="0"/>
          <w:numId w:val="1"/>
        </w:numPr>
        <w:tabs>
          <w:tab w:val="left" w:pos="1619"/>
        </w:tabs>
        <w:spacing w:before="244"/>
        <w:ind w:left="1619" w:hanging="334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программному</w:t>
      </w:r>
      <w:r>
        <w:rPr>
          <w:spacing w:val="-7"/>
        </w:rPr>
        <w:t xml:space="preserve"> </w:t>
      </w:r>
      <w:r>
        <w:rPr>
          <w:spacing w:val="-2"/>
        </w:rPr>
        <w:t>изделию</w:t>
      </w:r>
    </w:p>
    <w:p w:rsidR="00E3096A" w:rsidRDefault="00E3096A" w:rsidP="00E3096A">
      <w:pPr>
        <w:pStyle w:val="a5"/>
        <w:numPr>
          <w:ilvl w:val="1"/>
          <w:numId w:val="1"/>
        </w:numPr>
        <w:tabs>
          <w:tab w:val="left" w:pos="1810"/>
        </w:tabs>
        <w:spacing w:before="120"/>
        <w:ind w:left="1810" w:hanging="525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Функциональное</w:t>
      </w:r>
      <w:r>
        <w:rPr>
          <w:rFonts w:ascii="Arial" w:hAnsi="Arial"/>
          <w:b/>
          <w:spacing w:val="-15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назначение</w:t>
      </w:r>
    </w:p>
    <w:p w:rsidR="00E3096A" w:rsidRDefault="00E3096A" w:rsidP="00E3096A">
      <w:pPr>
        <w:pStyle w:val="a3"/>
        <w:spacing w:before="58"/>
        <w:ind w:right="417" w:firstLine="566"/>
        <w:jc w:val="both"/>
      </w:pPr>
      <w:r>
        <w:t>Программа предназначена для визуализации и взаимодействия с треугольниками на плоскости с использованием графического интерфейса. Основными процессами являются отображение треугольников, проверка их пересечений, изменение цвета и перемещение по холсту.</w:t>
      </w:r>
    </w:p>
    <w:p w:rsidR="00E3096A" w:rsidRDefault="00E3096A" w:rsidP="00E3096A">
      <w:pPr>
        <w:pStyle w:val="a5"/>
        <w:numPr>
          <w:ilvl w:val="1"/>
          <w:numId w:val="1"/>
        </w:numPr>
        <w:tabs>
          <w:tab w:val="left" w:pos="1809"/>
        </w:tabs>
        <w:spacing w:before="123"/>
        <w:ind w:left="1809" w:hanging="524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11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9"/>
          <w:sz w:val="27"/>
        </w:rPr>
        <w:t xml:space="preserve"> </w:t>
      </w:r>
      <w:r>
        <w:rPr>
          <w:rFonts w:ascii="Arial" w:hAnsi="Arial"/>
          <w:b/>
          <w:sz w:val="27"/>
        </w:rPr>
        <w:t>функциональным</w:t>
      </w:r>
      <w:r>
        <w:rPr>
          <w:rFonts w:ascii="Arial" w:hAnsi="Arial"/>
          <w:b/>
          <w:spacing w:val="-8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характеристикам</w:t>
      </w:r>
    </w:p>
    <w:p w:rsidR="00E3096A" w:rsidRDefault="00E3096A" w:rsidP="00E3096A">
      <w:pPr>
        <w:pStyle w:val="a5"/>
        <w:numPr>
          <w:ilvl w:val="2"/>
          <w:numId w:val="1"/>
        </w:numPr>
        <w:tabs>
          <w:tab w:val="left" w:pos="1984"/>
        </w:tabs>
        <w:spacing w:before="124"/>
        <w:ind w:left="1984" w:hanging="699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Требования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z w:val="28"/>
        </w:rPr>
        <w:t>структуре</w:t>
      </w:r>
      <w:r>
        <w:rPr>
          <w:rFonts w:ascii="Microsoft Sans Serif" w:hAnsi="Microsoft Sans Serif"/>
          <w:spacing w:val="-17"/>
          <w:sz w:val="28"/>
        </w:rPr>
        <w:t xml:space="preserve"> </w:t>
      </w:r>
      <w:r>
        <w:rPr>
          <w:rFonts w:ascii="Microsoft Sans Serif" w:hAnsi="Microsoft Sans Serif"/>
          <w:spacing w:val="-2"/>
          <w:sz w:val="28"/>
        </w:rPr>
        <w:t>приложения</w:t>
      </w:r>
    </w:p>
    <w:p w:rsidR="00E3096A" w:rsidRDefault="00E3096A" w:rsidP="00E3096A">
      <w:pPr>
        <w:pStyle w:val="a3"/>
        <w:spacing w:before="56"/>
        <w:ind w:left="708" w:right="39"/>
        <w:jc w:val="both"/>
      </w:pPr>
      <w:r>
        <w:t>Приложение должно быть с четким разделением на классы и функции, обеспечивающими отдельные аспекты функциональности.</w:t>
      </w:r>
    </w:p>
    <w:p w:rsidR="00E3096A" w:rsidRDefault="00E3096A" w:rsidP="00E3096A">
      <w:pPr>
        <w:pStyle w:val="a5"/>
        <w:numPr>
          <w:ilvl w:val="2"/>
          <w:numId w:val="1"/>
        </w:numPr>
        <w:tabs>
          <w:tab w:val="left" w:pos="1984"/>
        </w:tabs>
        <w:spacing w:before="131"/>
        <w:ind w:left="1984" w:hanging="699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Требования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составу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функций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pacing w:val="-2"/>
          <w:sz w:val="28"/>
        </w:rPr>
        <w:t>приложения</w:t>
      </w:r>
    </w:p>
    <w:p w:rsidR="00E3096A" w:rsidRDefault="00E3096A" w:rsidP="00E3096A">
      <w:pPr>
        <w:pStyle w:val="a3"/>
        <w:numPr>
          <w:ilvl w:val="0"/>
          <w:numId w:val="22"/>
        </w:numPr>
        <w:spacing w:before="56"/>
        <w:ind w:right="416"/>
        <w:jc w:val="both"/>
      </w:pPr>
      <w:r>
        <w:t>Визуализация треугольников на холсте.</w:t>
      </w:r>
    </w:p>
    <w:p w:rsidR="00E3096A" w:rsidRDefault="00E3096A" w:rsidP="00E3096A">
      <w:pPr>
        <w:pStyle w:val="a3"/>
        <w:numPr>
          <w:ilvl w:val="0"/>
          <w:numId w:val="22"/>
        </w:numPr>
        <w:spacing w:before="56"/>
        <w:ind w:right="416"/>
        <w:jc w:val="both"/>
      </w:pPr>
      <w:r>
        <w:t>Проверка пересечений треугольников.</w:t>
      </w:r>
    </w:p>
    <w:p w:rsidR="00E3096A" w:rsidRDefault="00E3096A" w:rsidP="00E3096A">
      <w:pPr>
        <w:pStyle w:val="a3"/>
        <w:numPr>
          <w:ilvl w:val="0"/>
          <w:numId w:val="22"/>
        </w:numPr>
        <w:spacing w:before="56"/>
        <w:ind w:right="416"/>
        <w:jc w:val="both"/>
      </w:pPr>
      <w:r>
        <w:t>Перемещение треугольников на плоскости.</w:t>
      </w:r>
    </w:p>
    <w:p w:rsidR="00E3096A" w:rsidRDefault="00E3096A" w:rsidP="00E3096A">
      <w:pPr>
        <w:pStyle w:val="a3"/>
        <w:numPr>
          <w:ilvl w:val="0"/>
          <w:numId w:val="22"/>
        </w:numPr>
        <w:spacing w:before="56"/>
        <w:ind w:right="416"/>
        <w:jc w:val="both"/>
      </w:pPr>
      <w:r>
        <w:t>Изменение цвета треугольников.</w:t>
      </w:r>
    </w:p>
    <w:p w:rsidR="00E3096A" w:rsidRDefault="00E3096A" w:rsidP="00E3096A">
      <w:pPr>
        <w:pStyle w:val="a5"/>
        <w:numPr>
          <w:ilvl w:val="2"/>
          <w:numId w:val="1"/>
        </w:numPr>
        <w:tabs>
          <w:tab w:val="left" w:pos="1983"/>
        </w:tabs>
        <w:spacing w:before="128" w:line="242" w:lineRule="auto"/>
        <w:ind w:left="718" w:right="423" w:firstLine="566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Требования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организации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информационного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обеспечения, входных и выходных данных</w:t>
      </w:r>
    </w:p>
    <w:p w:rsidR="00E3096A" w:rsidRDefault="00E3096A" w:rsidP="00E3096A">
      <w:pPr>
        <w:pStyle w:val="a5"/>
        <w:numPr>
          <w:ilvl w:val="0"/>
          <w:numId w:val="23"/>
        </w:numPr>
        <w:tabs>
          <w:tab w:val="left" w:pos="1983"/>
        </w:tabs>
        <w:spacing w:before="128" w:line="242" w:lineRule="auto"/>
        <w:ind w:right="423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Ввод данных должен осуществляться из файла с контролем правильности ввода.</w:t>
      </w:r>
    </w:p>
    <w:p w:rsidR="00E3096A" w:rsidRDefault="00E3096A" w:rsidP="00E3096A">
      <w:pPr>
        <w:pStyle w:val="a5"/>
        <w:numPr>
          <w:ilvl w:val="0"/>
          <w:numId w:val="23"/>
        </w:numPr>
        <w:tabs>
          <w:tab w:val="left" w:pos="1983"/>
        </w:tabs>
        <w:spacing w:before="128" w:line="242" w:lineRule="auto"/>
        <w:ind w:right="423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Информация должна храниться в файлах, где значения разделены запятыми.</w:t>
      </w:r>
    </w:p>
    <w:p w:rsidR="00E3096A" w:rsidRPr="00E3096A" w:rsidRDefault="00BD5A5F" w:rsidP="00E3096A">
      <w:pPr>
        <w:pStyle w:val="a5"/>
        <w:numPr>
          <w:ilvl w:val="0"/>
          <w:numId w:val="23"/>
        </w:numPr>
        <w:tabs>
          <w:tab w:val="left" w:pos="1983"/>
        </w:tabs>
        <w:spacing w:before="128" w:line="242" w:lineRule="auto"/>
        <w:ind w:right="423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Диалоговое окно должно быть понятно пользователю.</w:t>
      </w:r>
    </w:p>
    <w:p w:rsidR="00E3096A" w:rsidRDefault="00E3096A" w:rsidP="00E3096A">
      <w:pPr>
        <w:pStyle w:val="a5"/>
        <w:numPr>
          <w:ilvl w:val="1"/>
          <w:numId w:val="1"/>
        </w:numPr>
        <w:tabs>
          <w:tab w:val="left" w:pos="1809"/>
        </w:tabs>
        <w:spacing w:before="118"/>
        <w:ind w:left="1809" w:hanging="524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7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7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надежности</w:t>
      </w:r>
    </w:p>
    <w:p w:rsidR="00E3096A" w:rsidRDefault="00BD5A5F" w:rsidP="00E3096A">
      <w:pPr>
        <w:pStyle w:val="a3"/>
        <w:spacing w:before="56"/>
        <w:ind w:right="418" w:firstLine="566"/>
        <w:jc w:val="both"/>
      </w:pPr>
      <w:r>
        <w:t xml:space="preserve">Программа должна обеспечивать корректное восстановление </w:t>
      </w:r>
      <w:r>
        <w:lastRenderedPageBreak/>
        <w:t xml:space="preserve">после сбоев. </w:t>
      </w:r>
    </w:p>
    <w:p w:rsidR="00E3096A" w:rsidRPr="00BD5A5F" w:rsidRDefault="00E3096A" w:rsidP="00E3096A">
      <w:pPr>
        <w:pStyle w:val="a5"/>
        <w:numPr>
          <w:ilvl w:val="1"/>
          <w:numId w:val="1"/>
        </w:numPr>
        <w:tabs>
          <w:tab w:val="left" w:pos="1808"/>
        </w:tabs>
        <w:spacing w:before="123"/>
        <w:ind w:left="718" w:right="1964" w:firstLine="566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9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9"/>
          <w:sz w:val="27"/>
        </w:rPr>
        <w:t xml:space="preserve"> </w:t>
      </w:r>
      <w:r>
        <w:rPr>
          <w:rFonts w:ascii="Arial" w:hAnsi="Arial"/>
          <w:b/>
          <w:sz w:val="27"/>
        </w:rPr>
        <w:t>информационной</w:t>
      </w:r>
      <w:r>
        <w:rPr>
          <w:rFonts w:ascii="Arial" w:hAnsi="Arial"/>
          <w:b/>
          <w:spacing w:val="-8"/>
          <w:sz w:val="27"/>
        </w:rPr>
        <w:t xml:space="preserve"> </w:t>
      </w:r>
      <w:r>
        <w:rPr>
          <w:rFonts w:ascii="Arial" w:hAnsi="Arial"/>
          <w:b/>
          <w:sz w:val="27"/>
        </w:rPr>
        <w:t>и</w:t>
      </w:r>
      <w:r>
        <w:rPr>
          <w:rFonts w:ascii="Arial" w:hAnsi="Arial"/>
          <w:b/>
          <w:spacing w:val="-8"/>
          <w:sz w:val="27"/>
        </w:rPr>
        <w:t xml:space="preserve"> </w:t>
      </w:r>
      <w:r>
        <w:rPr>
          <w:rFonts w:ascii="Arial" w:hAnsi="Arial"/>
          <w:b/>
          <w:sz w:val="27"/>
        </w:rPr>
        <w:t xml:space="preserve">программной </w:t>
      </w:r>
      <w:r>
        <w:rPr>
          <w:rFonts w:ascii="Arial" w:hAnsi="Arial"/>
          <w:b/>
          <w:spacing w:val="-2"/>
          <w:sz w:val="27"/>
        </w:rPr>
        <w:t>совместимости</w:t>
      </w:r>
    </w:p>
    <w:p w:rsidR="00BD5A5F" w:rsidRPr="00BD5A5F" w:rsidRDefault="00BD5A5F" w:rsidP="00BD5A5F">
      <w:pPr>
        <w:pStyle w:val="a5"/>
        <w:numPr>
          <w:ilvl w:val="0"/>
          <w:numId w:val="24"/>
        </w:numPr>
        <w:tabs>
          <w:tab w:val="left" w:pos="1808"/>
        </w:tabs>
        <w:spacing w:before="123"/>
        <w:ind w:right="1964"/>
        <w:rPr>
          <w:rFonts w:ascii="Arial" w:hAnsi="Arial"/>
          <w:b/>
          <w:sz w:val="27"/>
        </w:rPr>
      </w:pPr>
      <w:r w:rsidRPr="00431B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Поддержка версии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</w:rPr>
        <w:t>3.8.</w:t>
      </w:r>
    </w:p>
    <w:p w:rsidR="00BD5A5F" w:rsidRPr="00BD5A5F" w:rsidRDefault="00BD5A5F" w:rsidP="00BD5A5F">
      <w:pPr>
        <w:pStyle w:val="a5"/>
        <w:numPr>
          <w:ilvl w:val="0"/>
          <w:numId w:val="24"/>
        </w:numPr>
        <w:tabs>
          <w:tab w:val="left" w:pos="1808"/>
        </w:tabs>
        <w:spacing w:before="123"/>
        <w:ind w:right="1964"/>
        <w:rPr>
          <w:rFonts w:ascii="Arial" w:hAnsi="Arial"/>
          <w:b/>
          <w:sz w:val="27"/>
        </w:rPr>
      </w:pPr>
      <w:r>
        <w:rPr>
          <w:sz w:val="28"/>
          <w:szCs w:val="28"/>
        </w:rPr>
        <w:t xml:space="preserve"> Использование 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.</w:t>
      </w:r>
    </w:p>
    <w:p w:rsidR="00E3096A" w:rsidRDefault="00E3096A" w:rsidP="00E3096A">
      <w:pPr>
        <w:pStyle w:val="a5"/>
        <w:numPr>
          <w:ilvl w:val="1"/>
          <w:numId w:val="1"/>
        </w:numPr>
        <w:tabs>
          <w:tab w:val="left" w:pos="1809"/>
        </w:tabs>
        <w:spacing w:before="125"/>
        <w:ind w:left="1809" w:hanging="524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11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8"/>
          <w:sz w:val="27"/>
        </w:rPr>
        <w:t xml:space="preserve"> </w:t>
      </w:r>
      <w:r>
        <w:rPr>
          <w:rFonts w:ascii="Arial" w:hAnsi="Arial"/>
          <w:b/>
          <w:sz w:val="27"/>
        </w:rPr>
        <w:t>транспортированию</w:t>
      </w:r>
      <w:r>
        <w:rPr>
          <w:rFonts w:ascii="Arial" w:hAnsi="Arial"/>
          <w:b/>
          <w:spacing w:val="-6"/>
          <w:sz w:val="27"/>
        </w:rPr>
        <w:t xml:space="preserve"> </w:t>
      </w:r>
      <w:r>
        <w:rPr>
          <w:rFonts w:ascii="Arial" w:hAnsi="Arial"/>
          <w:b/>
          <w:sz w:val="27"/>
        </w:rPr>
        <w:t>и</w:t>
      </w:r>
      <w:r>
        <w:rPr>
          <w:rFonts w:ascii="Arial" w:hAnsi="Arial"/>
          <w:b/>
          <w:spacing w:val="-7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хранению</w:t>
      </w:r>
    </w:p>
    <w:p w:rsidR="00E3096A" w:rsidRDefault="00E3096A" w:rsidP="00E3096A">
      <w:pPr>
        <w:pStyle w:val="a5"/>
        <w:numPr>
          <w:ilvl w:val="2"/>
          <w:numId w:val="1"/>
        </w:numPr>
        <w:tabs>
          <w:tab w:val="left" w:pos="1985"/>
        </w:tabs>
        <w:spacing w:before="127"/>
        <w:ind w:left="1985" w:hanging="70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Условия</w:t>
      </w:r>
      <w:r>
        <w:rPr>
          <w:rFonts w:ascii="Microsoft Sans Serif" w:hAnsi="Microsoft Sans Serif"/>
          <w:spacing w:val="-3"/>
          <w:sz w:val="28"/>
        </w:rPr>
        <w:t xml:space="preserve"> </w:t>
      </w:r>
      <w:r>
        <w:rPr>
          <w:rFonts w:ascii="Microsoft Sans Serif" w:hAnsi="Microsoft Sans Serif"/>
          <w:spacing w:val="-2"/>
          <w:sz w:val="28"/>
        </w:rPr>
        <w:t>хранения</w:t>
      </w:r>
    </w:p>
    <w:p w:rsidR="00E3096A" w:rsidRDefault="00E3096A" w:rsidP="00E3096A">
      <w:pPr>
        <w:pStyle w:val="a3"/>
        <w:spacing w:before="57" w:line="242" w:lineRule="auto"/>
        <w:ind w:firstLine="566"/>
      </w:pPr>
      <w:r>
        <w:t>Обеспечение свободного</w:t>
      </w:r>
      <w:r>
        <w:rPr>
          <w:spacing w:val="34"/>
        </w:rPr>
        <w:t xml:space="preserve"> </w:t>
      </w:r>
      <w:r>
        <w:t>доступа к</w:t>
      </w:r>
      <w:r>
        <w:rPr>
          <w:spacing w:val="34"/>
        </w:rPr>
        <w:t xml:space="preserve"> </w:t>
      </w:r>
      <w:r>
        <w:t xml:space="preserve">проекту в </w:t>
      </w:r>
      <w:proofErr w:type="spellStart"/>
      <w:r>
        <w:t>репозитории</w:t>
      </w:r>
      <w:proofErr w:type="spellEnd"/>
      <w:r>
        <w:t xml:space="preserve"> до окончания срока учебы.</w:t>
      </w:r>
    </w:p>
    <w:p w:rsidR="00E3096A" w:rsidRDefault="00E3096A" w:rsidP="00E3096A">
      <w:pPr>
        <w:pStyle w:val="a5"/>
        <w:numPr>
          <w:ilvl w:val="2"/>
          <w:numId w:val="1"/>
        </w:numPr>
        <w:tabs>
          <w:tab w:val="left" w:pos="1985"/>
        </w:tabs>
        <w:spacing w:before="124"/>
        <w:ind w:left="1985" w:hanging="70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Сроки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pacing w:val="-2"/>
          <w:sz w:val="28"/>
        </w:rPr>
        <w:t>хранения</w:t>
      </w:r>
    </w:p>
    <w:p w:rsidR="00E3096A" w:rsidRDefault="00E3096A" w:rsidP="00E3096A">
      <w:pPr>
        <w:pStyle w:val="a3"/>
        <w:spacing w:before="56"/>
        <w:ind w:left="1285"/>
      </w:pPr>
      <w:r>
        <w:t>Срок</w:t>
      </w:r>
      <w:r>
        <w:rPr>
          <w:spacing w:val="-5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rPr>
          <w:spacing w:val="-2"/>
        </w:rPr>
        <w:t>учебы.</w:t>
      </w:r>
    </w:p>
    <w:p w:rsidR="00E3096A" w:rsidRDefault="00E3096A" w:rsidP="00E3096A">
      <w:pPr>
        <w:pStyle w:val="5"/>
        <w:numPr>
          <w:ilvl w:val="0"/>
          <w:numId w:val="1"/>
        </w:numPr>
        <w:tabs>
          <w:tab w:val="left" w:pos="1619"/>
        </w:tabs>
        <w:ind w:left="1619" w:hanging="334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rPr>
          <w:spacing w:val="-2"/>
        </w:rPr>
        <w:t>документации</w:t>
      </w:r>
    </w:p>
    <w:p w:rsidR="00E3096A" w:rsidRDefault="00BD5A5F" w:rsidP="00E3096A">
      <w:pPr>
        <w:pStyle w:val="a3"/>
        <w:spacing w:before="119"/>
        <w:ind w:left="1285"/>
      </w:pPr>
      <w:r>
        <w:t>Документация должна включать инструкции по использованию программы, описание функционала и архитектуры приложения.</w:t>
      </w:r>
    </w:p>
    <w:p w:rsidR="00E3096A" w:rsidRDefault="00E3096A" w:rsidP="00E3096A">
      <w:pPr>
        <w:pStyle w:val="5"/>
        <w:numPr>
          <w:ilvl w:val="0"/>
          <w:numId w:val="1"/>
        </w:numPr>
        <w:tabs>
          <w:tab w:val="left" w:pos="1619"/>
        </w:tabs>
        <w:spacing w:before="242"/>
        <w:ind w:left="1619" w:hanging="334"/>
      </w:pPr>
      <w:r>
        <w:t>Стадии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этапы</w:t>
      </w:r>
      <w:r>
        <w:rPr>
          <w:spacing w:val="-2"/>
        </w:rPr>
        <w:t xml:space="preserve"> разработки</w:t>
      </w:r>
    </w:p>
    <w:p w:rsidR="00E3096A" w:rsidRDefault="006D7630" w:rsidP="00BD5A5F">
      <w:pPr>
        <w:pStyle w:val="a3"/>
        <w:numPr>
          <w:ilvl w:val="0"/>
          <w:numId w:val="25"/>
        </w:numPr>
        <w:spacing w:before="119"/>
      </w:pPr>
      <w:r>
        <w:t>Планирование этапов разработки: разделение задачи на некоторые этапы и их реализация.</w:t>
      </w:r>
    </w:p>
    <w:p w:rsidR="006D7630" w:rsidRDefault="006D7630" w:rsidP="00BD5A5F">
      <w:pPr>
        <w:pStyle w:val="a3"/>
        <w:numPr>
          <w:ilvl w:val="0"/>
          <w:numId w:val="25"/>
        </w:numPr>
        <w:spacing w:before="119"/>
      </w:pPr>
      <w:r>
        <w:t>Проектирование: продумывание классов и наполнение их необходимыми функциями.</w:t>
      </w:r>
    </w:p>
    <w:p w:rsidR="006D7630" w:rsidRDefault="006D7630" w:rsidP="00BD5A5F">
      <w:pPr>
        <w:pStyle w:val="a3"/>
        <w:numPr>
          <w:ilvl w:val="0"/>
          <w:numId w:val="25"/>
        </w:numPr>
        <w:spacing w:before="119"/>
      </w:pPr>
      <w:r>
        <w:t xml:space="preserve">Разработка: реализация классов </w:t>
      </w:r>
      <w:r>
        <w:rPr>
          <w:lang w:val="en-US"/>
        </w:rPr>
        <w:t>Triangle</w:t>
      </w:r>
      <w:r w:rsidRPr="006D7630">
        <w:t xml:space="preserve">, </w:t>
      </w:r>
      <w:r>
        <w:rPr>
          <w:lang w:val="en-US"/>
        </w:rPr>
        <w:t>Start</w:t>
      </w:r>
      <w:r w:rsidRPr="006D7630">
        <w:t xml:space="preserve">, </w:t>
      </w:r>
      <w:r>
        <w:t>описание их основных методов, а также функций корректного ввода и вывода.</w:t>
      </w:r>
    </w:p>
    <w:p w:rsidR="006D7630" w:rsidRDefault="006D7630" w:rsidP="00BD5A5F">
      <w:pPr>
        <w:pStyle w:val="a3"/>
        <w:numPr>
          <w:ilvl w:val="0"/>
          <w:numId w:val="25"/>
        </w:numPr>
        <w:spacing w:before="119"/>
      </w:pPr>
      <w:r>
        <w:t>Визуализация: редактирование диалоговых окон так, чтобы они были удобны и понятны пользователю.</w:t>
      </w:r>
    </w:p>
    <w:p w:rsidR="006D7630" w:rsidRDefault="006D7630" w:rsidP="006D7630">
      <w:pPr>
        <w:pStyle w:val="a3"/>
        <w:numPr>
          <w:ilvl w:val="0"/>
          <w:numId w:val="25"/>
        </w:numPr>
        <w:spacing w:before="119"/>
      </w:pPr>
      <w:r>
        <w:t xml:space="preserve">Тестирование: проверка каждого метода класса </w:t>
      </w:r>
      <w:r>
        <w:rPr>
          <w:lang w:val="en-US"/>
        </w:rPr>
        <w:t>Triangle</w:t>
      </w:r>
      <w:r>
        <w:t xml:space="preserve"> на корректность работы, проверка взаимодействия элементов программы между собой. Тестирование программы на предмет удобства интерфейса.</w:t>
      </w:r>
    </w:p>
    <w:p w:rsidR="00E3096A" w:rsidRDefault="00E3096A" w:rsidP="00E3096A">
      <w:pPr>
        <w:pStyle w:val="5"/>
        <w:numPr>
          <w:ilvl w:val="0"/>
          <w:numId w:val="1"/>
        </w:numPr>
        <w:tabs>
          <w:tab w:val="left" w:pos="1619"/>
        </w:tabs>
        <w:ind w:left="1619" w:hanging="334"/>
      </w:pPr>
      <w:r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приемки</w:t>
      </w:r>
    </w:p>
    <w:p w:rsidR="00E3096A" w:rsidRDefault="00F6548A" w:rsidP="00E3096A">
      <w:pPr>
        <w:pStyle w:val="a3"/>
        <w:spacing w:before="119"/>
        <w:ind w:left="1285"/>
      </w:pPr>
      <w:r>
        <w:t>Контроль осуществляется посредством проведения тестов, которые проверяют функциональность и надежность программы. Проект должен работать без ошибок и выполнять все установленные требования. Приемка проекта осуществляется в рамках лабораторных работ, где проводится повторное тестирование и оценка работы.</w:t>
      </w:r>
    </w:p>
    <w:p w:rsidR="00C8356A" w:rsidRPr="00BD5A5F" w:rsidRDefault="00C8356A" w:rsidP="00BD5A5F">
      <w:pPr>
        <w:rPr>
          <w:sz w:val="28"/>
          <w:szCs w:val="28"/>
        </w:rPr>
      </w:pPr>
      <w:bookmarkStart w:id="0" w:name="_GoBack"/>
      <w:bookmarkEnd w:id="0"/>
    </w:p>
    <w:sectPr w:rsidR="00C8356A" w:rsidRPr="00BD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6A8"/>
    <w:multiLevelType w:val="hybridMultilevel"/>
    <w:tmpl w:val="2B8264C2"/>
    <w:lvl w:ilvl="0" w:tplc="DE46A8B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274E5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40A50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466938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2760DBA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C5362BF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100EE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923A6772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E926DA0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D925B4F"/>
    <w:multiLevelType w:val="hybridMultilevel"/>
    <w:tmpl w:val="2E9803D6"/>
    <w:lvl w:ilvl="0" w:tplc="6848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3F42915"/>
    <w:multiLevelType w:val="hybridMultilevel"/>
    <w:tmpl w:val="99B411CE"/>
    <w:lvl w:ilvl="0" w:tplc="6A9A1D7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A244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297F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8E53FC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4BAEB42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3FFAD8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62BC8C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80E9D3A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48B222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8C7EE6"/>
    <w:multiLevelType w:val="multilevel"/>
    <w:tmpl w:val="FDA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03E8D"/>
    <w:multiLevelType w:val="hybridMultilevel"/>
    <w:tmpl w:val="DFBCCF4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5" w15:restartNumberingAfterBreak="0">
    <w:nsid w:val="1C8714A9"/>
    <w:multiLevelType w:val="hybridMultilevel"/>
    <w:tmpl w:val="A70CEE30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6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306603B"/>
    <w:multiLevelType w:val="hybridMultilevel"/>
    <w:tmpl w:val="170C956C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93EC1"/>
    <w:multiLevelType w:val="multilevel"/>
    <w:tmpl w:val="5F4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E11DA1"/>
    <w:multiLevelType w:val="hybridMultilevel"/>
    <w:tmpl w:val="CABC3636"/>
    <w:lvl w:ilvl="0" w:tplc="31C014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1403A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BAC7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5A3E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42F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262C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5647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587E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841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EA012A2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2" w15:restartNumberingAfterBreak="0">
    <w:nsid w:val="52832D4D"/>
    <w:multiLevelType w:val="hybridMultilevel"/>
    <w:tmpl w:val="34343F0C"/>
    <w:lvl w:ilvl="0" w:tplc="1F961A82">
      <w:start w:val="1"/>
      <w:numFmt w:val="decimal"/>
      <w:lvlText w:val="%1."/>
      <w:lvlJc w:val="left"/>
      <w:pPr>
        <w:ind w:left="720" w:hanging="360"/>
      </w:pPr>
    </w:lvl>
    <w:lvl w:ilvl="1" w:tplc="59963C08">
      <w:start w:val="1"/>
      <w:numFmt w:val="lowerLetter"/>
      <w:lvlText w:val="%2."/>
      <w:lvlJc w:val="left"/>
      <w:pPr>
        <w:ind w:left="1440" w:hanging="360"/>
      </w:pPr>
    </w:lvl>
    <w:lvl w:ilvl="2" w:tplc="59801DD4">
      <w:start w:val="1"/>
      <w:numFmt w:val="lowerRoman"/>
      <w:lvlText w:val="%3."/>
      <w:lvlJc w:val="right"/>
      <w:pPr>
        <w:ind w:left="2160" w:hanging="180"/>
      </w:pPr>
    </w:lvl>
    <w:lvl w:ilvl="3" w:tplc="D932CEB0">
      <w:start w:val="1"/>
      <w:numFmt w:val="decimal"/>
      <w:lvlText w:val="%4."/>
      <w:lvlJc w:val="left"/>
      <w:pPr>
        <w:ind w:left="2880" w:hanging="360"/>
      </w:pPr>
    </w:lvl>
    <w:lvl w:ilvl="4" w:tplc="E5CA1A2E">
      <w:start w:val="1"/>
      <w:numFmt w:val="lowerLetter"/>
      <w:lvlText w:val="%5."/>
      <w:lvlJc w:val="left"/>
      <w:pPr>
        <w:ind w:left="3600" w:hanging="360"/>
      </w:pPr>
    </w:lvl>
    <w:lvl w:ilvl="5" w:tplc="B1F45CC8">
      <w:start w:val="1"/>
      <w:numFmt w:val="lowerRoman"/>
      <w:lvlText w:val="%6."/>
      <w:lvlJc w:val="right"/>
      <w:pPr>
        <w:ind w:left="4320" w:hanging="180"/>
      </w:pPr>
    </w:lvl>
    <w:lvl w:ilvl="6" w:tplc="C7DE0A3E">
      <w:start w:val="1"/>
      <w:numFmt w:val="decimal"/>
      <w:lvlText w:val="%7."/>
      <w:lvlJc w:val="left"/>
      <w:pPr>
        <w:ind w:left="5040" w:hanging="360"/>
      </w:pPr>
    </w:lvl>
    <w:lvl w:ilvl="7" w:tplc="69984F9C">
      <w:start w:val="1"/>
      <w:numFmt w:val="lowerLetter"/>
      <w:lvlText w:val="%8."/>
      <w:lvlJc w:val="left"/>
      <w:pPr>
        <w:ind w:left="5760" w:hanging="360"/>
      </w:pPr>
    </w:lvl>
    <w:lvl w:ilvl="8" w:tplc="A2309A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E4103"/>
    <w:multiLevelType w:val="hybridMultilevel"/>
    <w:tmpl w:val="C544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90F58"/>
    <w:multiLevelType w:val="hybridMultilevel"/>
    <w:tmpl w:val="8DECFAB2"/>
    <w:lvl w:ilvl="0" w:tplc="03A050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1CF89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 w:tplc="AC4C7DEE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 w:tplc="6FD25F56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 w:tplc="F68281B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 w:tplc="08E23F2A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 w:tplc="9F26DD7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 w:tplc="C936A4E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 w:tplc="E934FAFA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DE31DC0"/>
    <w:multiLevelType w:val="multilevel"/>
    <w:tmpl w:val="EA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A77F0F"/>
    <w:multiLevelType w:val="multilevel"/>
    <w:tmpl w:val="E1D42FBC"/>
    <w:lvl w:ilvl="0">
      <w:start w:val="1"/>
      <w:numFmt w:val="decimal"/>
      <w:lvlText w:val="%1."/>
      <w:lvlJc w:val="left"/>
      <w:pPr>
        <w:ind w:left="1753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1" w:hanging="52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88" w:hanging="70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8" w:hanging="703"/>
      </w:pPr>
      <w:rPr>
        <w:rFonts w:hint="default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4036" w:hanging="7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7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1" w:hanging="7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9" w:hanging="703"/>
      </w:pPr>
      <w:rPr>
        <w:rFonts w:hint="default"/>
        <w:lang w:val="ru-RU" w:eastAsia="en-US" w:bidi="ar-SA"/>
      </w:rPr>
    </w:lvl>
  </w:abstractNum>
  <w:abstractNum w:abstractNumId="17" w15:restartNumberingAfterBreak="0">
    <w:nsid w:val="62313A93"/>
    <w:multiLevelType w:val="hybridMultilevel"/>
    <w:tmpl w:val="AA146A2C"/>
    <w:lvl w:ilvl="0" w:tplc="0419000F">
      <w:start w:val="1"/>
      <w:numFmt w:val="decimal"/>
      <w:lvlText w:val="%1."/>
      <w:lvlJc w:val="left"/>
      <w:pPr>
        <w:ind w:left="2005" w:hanging="360"/>
      </w:pPr>
    </w:lvl>
    <w:lvl w:ilvl="1" w:tplc="04190019" w:tentative="1">
      <w:start w:val="1"/>
      <w:numFmt w:val="lowerLetter"/>
      <w:lvlText w:val="%2."/>
      <w:lvlJc w:val="left"/>
      <w:pPr>
        <w:ind w:left="2725" w:hanging="360"/>
      </w:pPr>
    </w:lvl>
    <w:lvl w:ilvl="2" w:tplc="0419001B" w:tentative="1">
      <w:start w:val="1"/>
      <w:numFmt w:val="lowerRoman"/>
      <w:lvlText w:val="%3."/>
      <w:lvlJc w:val="right"/>
      <w:pPr>
        <w:ind w:left="3445" w:hanging="180"/>
      </w:pPr>
    </w:lvl>
    <w:lvl w:ilvl="3" w:tplc="0419000F" w:tentative="1">
      <w:start w:val="1"/>
      <w:numFmt w:val="decimal"/>
      <w:lvlText w:val="%4."/>
      <w:lvlJc w:val="left"/>
      <w:pPr>
        <w:ind w:left="4165" w:hanging="360"/>
      </w:pPr>
    </w:lvl>
    <w:lvl w:ilvl="4" w:tplc="04190019" w:tentative="1">
      <w:start w:val="1"/>
      <w:numFmt w:val="lowerLetter"/>
      <w:lvlText w:val="%5."/>
      <w:lvlJc w:val="left"/>
      <w:pPr>
        <w:ind w:left="4885" w:hanging="360"/>
      </w:pPr>
    </w:lvl>
    <w:lvl w:ilvl="5" w:tplc="0419001B" w:tentative="1">
      <w:start w:val="1"/>
      <w:numFmt w:val="lowerRoman"/>
      <w:lvlText w:val="%6."/>
      <w:lvlJc w:val="right"/>
      <w:pPr>
        <w:ind w:left="5605" w:hanging="180"/>
      </w:pPr>
    </w:lvl>
    <w:lvl w:ilvl="6" w:tplc="0419000F" w:tentative="1">
      <w:start w:val="1"/>
      <w:numFmt w:val="decimal"/>
      <w:lvlText w:val="%7."/>
      <w:lvlJc w:val="left"/>
      <w:pPr>
        <w:ind w:left="6325" w:hanging="360"/>
      </w:pPr>
    </w:lvl>
    <w:lvl w:ilvl="7" w:tplc="04190019" w:tentative="1">
      <w:start w:val="1"/>
      <w:numFmt w:val="lowerLetter"/>
      <w:lvlText w:val="%8."/>
      <w:lvlJc w:val="left"/>
      <w:pPr>
        <w:ind w:left="7045" w:hanging="360"/>
      </w:pPr>
    </w:lvl>
    <w:lvl w:ilvl="8" w:tplc="041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8" w15:restartNumberingAfterBreak="0">
    <w:nsid w:val="62D13175"/>
    <w:multiLevelType w:val="hybridMultilevel"/>
    <w:tmpl w:val="25545AB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9" w15:restartNumberingAfterBreak="0">
    <w:nsid w:val="63155D87"/>
    <w:multiLevelType w:val="hybridMultilevel"/>
    <w:tmpl w:val="8F56622A"/>
    <w:lvl w:ilvl="0" w:tplc="5FEEC4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A825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8C5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632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E8E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D85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E2F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647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2A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43C0EA0"/>
    <w:multiLevelType w:val="hybridMultilevel"/>
    <w:tmpl w:val="73C47F5C"/>
    <w:lvl w:ilvl="0" w:tplc="752219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32803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1C48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5C4D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2C1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AA5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00F4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92DD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8CD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50F3E"/>
    <w:multiLevelType w:val="hybridMultilevel"/>
    <w:tmpl w:val="0464D84C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3" w15:restartNumberingAfterBreak="0">
    <w:nsid w:val="77165E1F"/>
    <w:multiLevelType w:val="hybridMultilevel"/>
    <w:tmpl w:val="1ACC8A80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20"/>
  </w:num>
  <w:num w:numId="5">
    <w:abstractNumId w:val="19"/>
  </w:num>
  <w:num w:numId="6">
    <w:abstractNumId w:val="10"/>
  </w:num>
  <w:num w:numId="7">
    <w:abstractNumId w:val="12"/>
  </w:num>
  <w:num w:numId="8">
    <w:abstractNumId w:val="0"/>
  </w:num>
  <w:num w:numId="9">
    <w:abstractNumId w:val="13"/>
  </w:num>
  <w:num w:numId="10">
    <w:abstractNumId w:val="1"/>
  </w:num>
  <w:num w:numId="11">
    <w:abstractNumId w:val="23"/>
  </w:num>
  <w:num w:numId="12">
    <w:abstractNumId w:val="7"/>
  </w:num>
  <w:num w:numId="13">
    <w:abstractNumId w:val="6"/>
  </w:num>
  <w:num w:numId="14">
    <w:abstractNumId w:val="24"/>
  </w:num>
  <w:num w:numId="15">
    <w:abstractNumId w:val="8"/>
  </w:num>
  <w:num w:numId="16">
    <w:abstractNumId w:val="21"/>
  </w:num>
  <w:num w:numId="17">
    <w:abstractNumId w:val="15"/>
  </w:num>
  <w:num w:numId="18">
    <w:abstractNumId w:val="3"/>
  </w:num>
  <w:num w:numId="19">
    <w:abstractNumId w:val="9"/>
  </w:num>
  <w:num w:numId="20">
    <w:abstractNumId w:val="17"/>
  </w:num>
  <w:num w:numId="21">
    <w:abstractNumId w:val="11"/>
  </w:num>
  <w:num w:numId="22">
    <w:abstractNumId w:val="4"/>
  </w:num>
  <w:num w:numId="23">
    <w:abstractNumId w:val="5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96"/>
    <w:rsid w:val="00065BB7"/>
    <w:rsid w:val="002376A3"/>
    <w:rsid w:val="00296A44"/>
    <w:rsid w:val="003B45FE"/>
    <w:rsid w:val="003C5E4C"/>
    <w:rsid w:val="003F67B0"/>
    <w:rsid w:val="00431B30"/>
    <w:rsid w:val="005C4467"/>
    <w:rsid w:val="00634BA7"/>
    <w:rsid w:val="00652160"/>
    <w:rsid w:val="006D7630"/>
    <w:rsid w:val="008F122D"/>
    <w:rsid w:val="00AB6919"/>
    <w:rsid w:val="00BD5A5F"/>
    <w:rsid w:val="00C00090"/>
    <w:rsid w:val="00C8356A"/>
    <w:rsid w:val="00E3096A"/>
    <w:rsid w:val="00F6548A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2D4D"/>
  <w15:chartTrackingRefBased/>
  <w15:docId w15:val="{13CCFB61-118B-429D-907F-5CFDB3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4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5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5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1"/>
    <w:qFormat/>
    <w:rsid w:val="005C4467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5C4467"/>
    <w:rPr>
      <w:rFonts w:ascii="Arial" w:eastAsia="Arial" w:hAnsi="Arial" w:cs="Arial"/>
      <w:b/>
      <w:b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5C4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467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46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C4467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5C4467"/>
    <w:pPr>
      <w:spacing w:line="301" w:lineRule="exact"/>
      <w:ind w:left="11"/>
    </w:pPr>
  </w:style>
  <w:style w:type="character" w:customStyle="1" w:styleId="30">
    <w:name w:val="Заголовок 3 Знак"/>
    <w:basedOn w:val="a0"/>
    <w:link w:val="3"/>
    <w:uiPriority w:val="9"/>
    <w:semiHidden/>
    <w:rsid w:val="00C8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3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semiHidden/>
    <w:unhideWhenUsed/>
    <w:rsid w:val="00C835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337CA-2FFB-4F32-B5FE-59448BD7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2024-09-30T08:25:00Z</dcterms:created>
  <dcterms:modified xsi:type="dcterms:W3CDTF">2024-09-30T18:06:00Z</dcterms:modified>
</cp:coreProperties>
</file>