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46C" w:rsidRPr="00D0646C" w:rsidRDefault="00D0646C">
      <w:pPr>
        <w:rPr>
          <w:rFonts w:ascii="Times New Roman" w:hAnsi="Times New Roman" w:cs="Times New Roman"/>
          <w:sz w:val="28"/>
          <w:szCs w:val="28"/>
        </w:rPr>
      </w:pPr>
      <w:r w:rsidRPr="00D0646C">
        <w:rPr>
          <w:rFonts w:ascii="Times New Roman" w:hAnsi="Times New Roman" w:cs="Times New Roman"/>
          <w:sz w:val="28"/>
          <w:szCs w:val="28"/>
        </w:rPr>
        <w:t xml:space="preserve">Тема 1. БАЗОВЫЕ КОНЦЕПЦИИ И ОГРАНИЧЕНИЯ РАЦИОНАЛЬНОГО ПОВЕДЕНИЯ </w:t>
      </w:r>
    </w:p>
    <w:p w:rsidR="00D0646C" w:rsidRPr="005677D2" w:rsidRDefault="00D0646C" w:rsidP="00D064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77D2">
        <w:rPr>
          <w:rFonts w:ascii="Times New Roman" w:hAnsi="Times New Roman" w:cs="Times New Roman"/>
          <w:b/>
          <w:sz w:val="28"/>
          <w:szCs w:val="28"/>
        </w:rPr>
        <w:t>Темы докладов</w:t>
      </w:r>
    </w:p>
    <w:p w:rsidR="00D0646C" w:rsidRPr="00D0646C" w:rsidRDefault="00D0646C" w:rsidP="00D0646C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646C">
        <w:rPr>
          <w:rFonts w:ascii="Times New Roman" w:hAnsi="Times New Roman" w:cs="Times New Roman"/>
          <w:sz w:val="28"/>
          <w:szCs w:val="28"/>
        </w:rPr>
        <w:t xml:space="preserve">Как знание предмета «Экономическая культура и финансовая грамотность» влияет на рациональное поведение потребителя. </w:t>
      </w:r>
    </w:p>
    <w:p w:rsidR="00D0646C" w:rsidRPr="00D0646C" w:rsidRDefault="00D0646C" w:rsidP="00D0646C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646C">
        <w:rPr>
          <w:rFonts w:ascii="Times New Roman" w:hAnsi="Times New Roman" w:cs="Times New Roman"/>
          <w:sz w:val="28"/>
          <w:szCs w:val="28"/>
        </w:rPr>
        <w:t xml:space="preserve">Влияет ли развитие цифровых платформ на альтернативу выбора индивида. (Обязательно привести примеры). </w:t>
      </w:r>
    </w:p>
    <w:p w:rsidR="00D0646C" w:rsidRPr="00D0646C" w:rsidRDefault="00D0646C" w:rsidP="00D0646C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646C">
        <w:rPr>
          <w:rFonts w:ascii="Times New Roman" w:hAnsi="Times New Roman" w:cs="Times New Roman"/>
          <w:sz w:val="28"/>
          <w:szCs w:val="28"/>
        </w:rPr>
        <w:t xml:space="preserve">Концепция полезности и альтернативной стоимости. </w:t>
      </w:r>
    </w:p>
    <w:p w:rsidR="00D0646C" w:rsidRPr="00D0646C" w:rsidRDefault="00D0646C" w:rsidP="00D0646C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646C">
        <w:rPr>
          <w:rFonts w:ascii="Times New Roman" w:hAnsi="Times New Roman" w:cs="Times New Roman"/>
          <w:sz w:val="28"/>
          <w:szCs w:val="28"/>
        </w:rPr>
        <w:t xml:space="preserve">Концепция использования процентов при экономических расчётах. </w:t>
      </w:r>
    </w:p>
    <w:p w:rsidR="00D0646C" w:rsidRPr="00D0646C" w:rsidRDefault="00D0646C" w:rsidP="00D0646C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646C">
        <w:rPr>
          <w:rFonts w:ascii="Times New Roman" w:hAnsi="Times New Roman" w:cs="Times New Roman"/>
          <w:sz w:val="28"/>
          <w:szCs w:val="28"/>
        </w:rPr>
        <w:t xml:space="preserve">Концепция ценности денег во времени. </w:t>
      </w:r>
    </w:p>
    <w:p w:rsidR="00254B2B" w:rsidRPr="00D0646C" w:rsidRDefault="00D0646C" w:rsidP="00D0646C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646C">
        <w:rPr>
          <w:rFonts w:ascii="Times New Roman" w:hAnsi="Times New Roman" w:cs="Times New Roman"/>
          <w:sz w:val="28"/>
          <w:szCs w:val="28"/>
        </w:rPr>
        <w:t>Концепция «риск-доходность».</w:t>
      </w:r>
    </w:p>
    <w:p w:rsidR="00D0646C" w:rsidRPr="00D0646C" w:rsidRDefault="00D0646C" w:rsidP="00D0646C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D0646C">
        <w:rPr>
          <w:rFonts w:ascii="Times New Roman" w:hAnsi="Times New Roman" w:cs="Times New Roman"/>
          <w:sz w:val="28"/>
          <w:szCs w:val="28"/>
        </w:rPr>
        <w:t>актор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D0646C">
        <w:rPr>
          <w:rFonts w:ascii="Times New Roman" w:hAnsi="Times New Roman" w:cs="Times New Roman"/>
          <w:sz w:val="28"/>
          <w:szCs w:val="28"/>
        </w:rPr>
        <w:t>, влияющи</w:t>
      </w:r>
      <w:r>
        <w:rPr>
          <w:rFonts w:ascii="Times New Roman" w:hAnsi="Times New Roman" w:cs="Times New Roman"/>
          <w:sz w:val="28"/>
          <w:szCs w:val="28"/>
        </w:rPr>
        <w:t>е на поведение покупателя.</w:t>
      </w:r>
    </w:p>
    <w:p w:rsidR="00D0646C" w:rsidRPr="00D0646C" w:rsidRDefault="00D0646C" w:rsidP="00D0646C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D0646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Рациональность как норма поведения.</w:t>
      </w:r>
    </w:p>
    <w:p w:rsidR="00D0646C" w:rsidRPr="00D0646C" w:rsidRDefault="00D0646C" w:rsidP="00D0646C">
      <w:pPr>
        <w:pStyle w:val="a4"/>
        <w:numPr>
          <w:ilvl w:val="0"/>
          <w:numId w:val="1"/>
        </w:numPr>
        <w:pBdr>
          <w:bottom w:val="single" w:sz="8" w:space="0" w:color="A2A9B1"/>
        </w:pBd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D0646C">
        <w:rPr>
          <w:rFonts w:ascii="Times New Roman" w:hAnsi="Times New Roman" w:cs="Times New Roman"/>
          <w:sz w:val="28"/>
          <w:szCs w:val="28"/>
        </w:rPr>
        <w:t>Концепция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646C">
        <w:rPr>
          <w:rFonts w:ascii="Times New Roman" w:hAnsi="Times New Roman" w:cs="Times New Roman"/>
          <w:sz w:val="28"/>
          <w:szCs w:val="28"/>
        </w:rPr>
        <w:t>полной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646C">
        <w:rPr>
          <w:rFonts w:ascii="Times New Roman" w:hAnsi="Times New Roman" w:cs="Times New Roman"/>
          <w:sz w:val="28"/>
          <w:szCs w:val="28"/>
        </w:rPr>
        <w:t>рациональности </w:t>
      </w:r>
    </w:p>
    <w:p w:rsidR="00D0646C" w:rsidRPr="00D0646C" w:rsidRDefault="00D0646C" w:rsidP="00D0646C">
      <w:pPr>
        <w:pStyle w:val="a4"/>
        <w:numPr>
          <w:ilvl w:val="0"/>
          <w:numId w:val="1"/>
        </w:numPr>
        <w:pBdr>
          <w:bottom w:val="single" w:sz="8" w:space="0" w:color="A2A9B1"/>
        </w:pBd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D0646C">
        <w:rPr>
          <w:rFonts w:ascii="Times New Roman" w:hAnsi="Times New Roman" w:cs="Times New Roman"/>
          <w:bCs/>
          <w:color w:val="000000"/>
          <w:sz w:val="28"/>
          <w:szCs w:val="28"/>
        </w:rPr>
        <w:t>Концепция ограниченной рациональности: поведение потребителя</w:t>
      </w:r>
    </w:p>
    <w:p w:rsidR="00D0646C" w:rsidRPr="00D0646C" w:rsidRDefault="00D0646C" w:rsidP="00D0646C">
      <w:pPr>
        <w:pStyle w:val="a4"/>
        <w:numPr>
          <w:ilvl w:val="0"/>
          <w:numId w:val="1"/>
        </w:numPr>
        <w:pBdr>
          <w:bottom w:val="single" w:sz="8" w:space="0" w:color="A2A9B1"/>
        </w:pBd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D0646C">
        <w:rPr>
          <w:rFonts w:ascii="Times New Roman" w:hAnsi="Times New Roman" w:cs="Times New Roman"/>
          <w:sz w:val="28"/>
          <w:szCs w:val="28"/>
        </w:rPr>
        <w:t>Виды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646C">
        <w:rPr>
          <w:rFonts w:ascii="Times New Roman" w:hAnsi="Times New Roman" w:cs="Times New Roman"/>
          <w:sz w:val="28"/>
          <w:szCs w:val="28"/>
        </w:rPr>
        <w:t>рационального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646C">
        <w:rPr>
          <w:rFonts w:ascii="Times New Roman" w:hAnsi="Times New Roman" w:cs="Times New Roman"/>
          <w:sz w:val="28"/>
          <w:szCs w:val="28"/>
        </w:rPr>
        <w:t>поведения</w:t>
      </w:r>
    </w:p>
    <w:p w:rsidR="00D0646C" w:rsidRDefault="00D0646C" w:rsidP="00D0646C">
      <w:pPr>
        <w:pStyle w:val="a4"/>
        <w:numPr>
          <w:ilvl w:val="0"/>
          <w:numId w:val="1"/>
        </w:numPr>
        <w:pBdr>
          <w:bottom w:val="single" w:sz="8" w:space="0" w:color="A2A9B1"/>
        </w:pBd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D0646C">
        <w:rPr>
          <w:rFonts w:ascii="Times New Roman" w:hAnsi="Times New Roman" w:cs="Times New Roman"/>
          <w:sz w:val="28"/>
          <w:szCs w:val="28"/>
        </w:rPr>
        <w:t>Анализ рационального экономического поведения</w:t>
      </w:r>
      <w:r>
        <w:rPr>
          <w:rFonts w:ascii="Times New Roman" w:hAnsi="Times New Roman" w:cs="Times New Roman"/>
          <w:sz w:val="28"/>
          <w:szCs w:val="28"/>
        </w:rPr>
        <w:t xml:space="preserve"> студентов СФУ</w:t>
      </w:r>
    </w:p>
    <w:p w:rsidR="00D0646C" w:rsidRDefault="00D0646C" w:rsidP="00D0646C">
      <w:pPr>
        <w:pStyle w:val="a4"/>
        <w:numPr>
          <w:ilvl w:val="0"/>
          <w:numId w:val="1"/>
        </w:numPr>
        <w:pBdr>
          <w:bottom w:val="single" w:sz="8" w:space="0" w:color="A2A9B1"/>
        </w:pBd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D0646C">
        <w:rPr>
          <w:rFonts w:ascii="Times New Roman" w:hAnsi="Times New Roman" w:cs="Times New Roman"/>
          <w:sz w:val="28"/>
          <w:szCs w:val="28"/>
        </w:rPr>
        <w:t>Анализ рационального экономического поведения</w:t>
      </w:r>
      <w:r>
        <w:rPr>
          <w:rFonts w:ascii="Times New Roman" w:hAnsi="Times New Roman" w:cs="Times New Roman"/>
          <w:sz w:val="28"/>
          <w:szCs w:val="28"/>
        </w:rPr>
        <w:t xml:space="preserve"> жителей города Красноярск (любого другого населенного пункта по выбору студента)</w:t>
      </w:r>
      <w:r w:rsidR="00CF2E9D">
        <w:rPr>
          <w:rFonts w:ascii="Times New Roman" w:hAnsi="Times New Roman" w:cs="Times New Roman"/>
          <w:sz w:val="28"/>
          <w:szCs w:val="28"/>
        </w:rPr>
        <w:t>.</w:t>
      </w:r>
    </w:p>
    <w:p w:rsidR="00CF2E9D" w:rsidRDefault="00CF2E9D" w:rsidP="00D0646C">
      <w:pPr>
        <w:pStyle w:val="a4"/>
        <w:numPr>
          <w:ilvl w:val="0"/>
          <w:numId w:val="1"/>
        </w:numPr>
        <w:pBdr>
          <w:bottom w:val="single" w:sz="8" w:space="0" w:color="A2A9B1"/>
        </w:pBd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Влияние менталитета на рациональность поведения. </w:t>
      </w:r>
    </w:p>
    <w:p w:rsidR="00CF2E9D" w:rsidRPr="000C13BB" w:rsidRDefault="00CF2E9D" w:rsidP="00D0646C">
      <w:pPr>
        <w:pStyle w:val="a4"/>
        <w:numPr>
          <w:ilvl w:val="0"/>
          <w:numId w:val="1"/>
        </w:numPr>
        <w:pBdr>
          <w:bottom w:val="single" w:sz="8" w:space="0" w:color="A2A9B1"/>
        </w:pBd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CF2E9D">
        <w:rPr>
          <w:rFonts w:ascii="Times New Roman" w:hAnsi="Times New Roman" w:cs="Times New Roman"/>
          <w:bCs/>
          <w:sz w:val="28"/>
          <w:szCs w:val="28"/>
        </w:rPr>
        <w:t>Рациональное поведение в команде</w:t>
      </w:r>
    </w:p>
    <w:p w:rsidR="000C13BB" w:rsidRPr="00CF2E9D" w:rsidRDefault="000C13BB" w:rsidP="00D0646C">
      <w:pPr>
        <w:pStyle w:val="a4"/>
        <w:numPr>
          <w:ilvl w:val="0"/>
          <w:numId w:val="1"/>
        </w:numPr>
        <w:pBdr>
          <w:bottom w:val="single" w:sz="8" w:space="0" w:color="A2A9B1"/>
        </w:pBd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0C13BB">
        <w:rPr>
          <w:rFonts w:ascii="Times New Roman" w:hAnsi="Times New Roman" w:cs="Times New Roman"/>
          <w:sz w:val="28"/>
          <w:szCs w:val="28"/>
        </w:rPr>
        <w:t>Особенности рационального эк</w:t>
      </w:r>
      <w:r w:rsidR="00AB698F">
        <w:rPr>
          <w:rFonts w:ascii="Times New Roman" w:hAnsi="Times New Roman" w:cs="Times New Roman"/>
          <w:sz w:val="28"/>
          <w:szCs w:val="28"/>
        </w:rPr>
        <w:t>ономического поведения в России (или другой стране по выбору студента)</w:t>
      </w:r>
    </w:p>
    <w:p w:rsidR="00D0646C" w:rsidRDefault="00D0646C" w:rsidP="00D0646C">
      <w:pPr>
        <w:ind w:firstLine="708"/>
      </w:pPr>
    </w:p>
    <w:p w:rsidR="00D0646C" w:rsidRDefault="00D0646C" w:rsidP="00D0646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0646C">
        <w:rPr>
          <w:rFonts w:ascii="Times New Roman" w:hAnsi="Times New Roman" w:cs="Times New Roman"/>
          <w:sz w:val="28"/>
          <w:szCs w:val="28"/>
        </w:rPr>
        <w:t>Анализ рационального экономического поведения</w:t>
      </w:r>
      <w:r>
        <w:rPr>
          <w:rFonts w:ascii="Times New Roman" w:hAnsi="Times New Roman" w:cs="Times New Roman"/>
          <w:sz w:val="28"/>
          <w:szCs w:val="28"/>
        </w:rPr>
        <w:t xml:space="preserve"> проводится с учетом следующего:</w:t>
      </w:r>
    </w:p>
    <w:p w:rsidR="005677D2" w:rsidRPr="005677D2" w:rsidRDefault="00D0646C" w:rsidP="005677D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677D2">
        <w:rPr>
          <w:rFonts w:ascii="Times New Roman" w:hAnsi="Times New Roman" w:cs="Times New Roman"/>
          <w:sz w:val="28"/>
          <w:szCs w:val="28"/>
        </w:rPr>
        <w:t>заинтересованность событиями</w:t>
      </w:r>
      <w:r w:rsidR="005677D2">
        <w:rPr>
          <w:rFonts w:ascii="Times New Roman" w:hAnsi="Times New Roman" w:cs="Times New Roman"/>
          <w:sz w:val="28"/>
          <w:szCs w:val="28"/>
        </w:rPr>
        <w:t xml:space="preserve">, </w:t>
      </w:r>
      <w:r w:rsidR="005677D2" w:rsidRPr="005677D2">
        <w:rPr>
          <w:rFonts w:ascii="Times New Roman" w:hAnsi="Times New Roman" w:cs="Times New Roman"/>
          <w:sz w:val="28"/>
          <w:szCs w:val="28"/>
        </w:rPr>
        <w:t>происходящи</w:t>
      </w:r>
      <w:r w:rsidR="005677D2">
        <w:rPr>
          <w:rFonts w:ascii="Times New Roman" w:hAnsi="Times New Roman" w:cs="Times New Roman"/>
          <w:sz w:val="28"/>
          <w:szCs w:val="28"/>
        </w:rPr>
        <w:t>ми</w:t>
      </w:r>
      <w:r w:rsidR="005677D2" w:rsidRPr="005677D2">
        <w:rPr>
          <w:rFonts w:ascii="Times New Roman" w:hAnsi="Times New Roman" w:cs="Times New Roman"/>
          <w:sz w:val="28"/>
          <w:szCs w:val="28"/>
        </w:rPr>
        <w:t xml:space="preserve"> в экономической жизни страны</w:t>
      </w:r>
      <w:r w:rsidR="005677D2">
        <w:rPr>
          <w:rFonts w:ascii="Times New Roman" w:hAnsi="Times New Roman" w:cs="Times New Roman"/>
          <w:sz w:val="28"/>
          <w:szCs w:val="28"/>
        </w:rPr>
        <w:t>;</w:t>
      </w:r>
    </w:p>
    <w:p w:rsidR="005677D2" w:rsidRPr="005677D2" w:rsidRDefault="005677D2" w:rsidP="005677D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677D2">
        <w:rPr>
          <w:rFonts w:ascii="Times New Roman" w:hAnsi="Times New Roman" w:cs="Times New Roman"/>
          <w:sz w:val="28"/>
          <w:szCs w:val="28"/>
        </w:rPr>
        <w:t>обсужд</w:t>
      </w:r>
      <w:r>
        <w:rPr>
          <w:rFonts w:ascii="Times New Roman" w:hAnsi="Times New Roman" w:cs="Times New Roman"/>
          <w:sz w:val="28"/>
          <w:szCs w:val="28"/>
        </w:rPr>
        <w:t xml:space="preserve">ение </w:t>
      </w:r>
      <w:r w:rsidRPr="005677D2">
        <w:rPr>
          <w:rFonts w:ascii="Times New Roman" w:hAnsi="Times New Roman" w:cs="Times New Roman"/>
          <w:sz w:val="28"/>
          <w:szCs w:val="28"/>
        </w:rPr>
        <w:t>проблем, касающи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5677D2">
        <w:rPr>
          <w:rFonts w:ascii="Times New Roman" w:hAnsi="Times New Roman" w:cs="Times New Roman"/>
          <w:sz w:val="28"/>
          <w:szCs w:val="28"/>
        </w:rPr>
        <w:t>ся экономики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677D2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 xml:space="preserve">коллегами, </w:t>
      </w:r>
      <w:r w:rsidRPr="005677D2">
        <w:rPr>
          <w:rFonts w:ascii="Times New Roman" w:hAnsi="Times New Roman" w:cs="Times New Roman"/>
          <w:sz w:val="28"/>
          <w:szCs w:val="28"/>
        </w:rPr>
        <w:t>родителями, сверстниками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5677D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77D2" w:rsidRDefault="005677D2" w:rsidP="005677D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имеющиеся</w:t>
      </w:r>
      <w:r w:rsidRPr="005677D2">
        <w:rPr>
          <w:rFonts w:ascii="Times New Roman" w:hAnsi="Times New Roman" w:cs="Times New Roman"/>
          <w:sz w:val="28"/>
          <w:szCs w:val="28"/>
        </w:rPr>
        <w:t xml:space="preserve"> финансовые возможности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677D2">
        <w:rPr>
          <w:rFonts w:ascii="Times New Roman" w:hAnsi="Times New Roman" w:cs="Times New Roman"/>
          <w:sz w:val="28"/>
          <w:szCs w:val="28"/>
        </w:rPr>
        <w:t>уров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677D2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5677D2">
        <w:rPr>
          <w:rFonts w:ascii="Times New Roman" w:hAnsi="Times New Roman" w:cs="Times New Roman"/>
          <w:sz w:val="28"/>
          <w:szCs w:val="28"/>
        </w:rPr>
        <w:t xml:space="preserve"> доходов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677D2" w:rsidRDefault="005677D2" w:rsidP="005677D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наличие спонтанных, эмоциональных покупок;</w:t>
      </w:r>
    </w:p>
    <w:p w:rsidR="005677D2" w:rsidRDefault="005677D2" w:rsidP="005677D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желание пробовать новые модели техники, следование моде;</w:t>
      </w:r>
    </w:p>
    <w:p w:rsidR="005677D2" w:rsidRDefault="005677D2" w:rsidP="005677D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677D2">
        <w:rPr>
          <w:rFonts w:ascii="Times New Roman" w:hAnsi="Times New Roman" w:cs="Times New Roman"/>
          <w:sz w:val="28"/>
          <w:szCs w:val="28"/>
        </w:rPr>
        <w:t>экономическ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5677D2">
        <w:rPr>
          <w:rFonts w:ascii="Times New Roman" w:hAnsi="Times New Roman" w:cs="Times New Roman"/>
          <w:sz w:val="28"/>
          <w:szCs w:val="28"/>
        </w:rPr>
        <w:t xml:space="preserve"> рол</w:t>
      </w:r>
      <w:r>
        <w:rPr>
          <w:rFonts w:ascii="Times New Roman" w:hAnsi="Times New Roman" w:cs="Times New Roman"/>
          <w:sz w:val="28"/>
          <w:szCs w:val="28"/>
        </w:rPr>
        <w:t>ь (</w:t>
      </w:r>
      <w:r w:rsidRPr="005677D2">
        <w:rPr>
          <w:rFonts w:ascii="Times New Roman" w:hAnsi="Times New Roman" w:cs="Times New Roman"/>
          <w:sz w:val="28"/>
          <w:szCs w:val="28"/>
        </w:rPr>
        <w:t>Освоение экономических ролей в процессе экономической социализации может осуществляться на разных уровнях.</w:t>
      </w:r>
      <w:proofErr w:type="gramEnd"/>
      <w:r w:rsidRPr="005677D2">
        <w:rPr>
          <w:rFonts w:ascii="Times New Roman" w:hAnsi="Times New Roman" w:cs="Times New Roman"/>
          <w:sz w:val="28"/>
          <w:szCs w:val="28"/>
        </w:rPr>
        <w:t xml:space="preserve"> Например, роли предпринимателя, производителя являются профессиональными, именно к исполнению этих ролей через профессиональное образование готовит высшая школа. Роли налогоплательщика, </w:t>
      </w:r>
      <w:proofErr w:type="spellStart"/>
      <w:r w:rsidRPr="005677D2">
        <w:rPr>
          <w:rFonts w:ascii="Times New Roman" w:hAnsi="Times New Roman" w:cs="Times New Roman"/>
          <w:sz w:val="28"/>
          <w:szCs w:val="28"/>
        </w:rPr>
        <w:t>сберегателя</w:t>
      </w:r>
      <w:proofErr w:type="spellEnd"/>
      <w:r w:rsidRPr="005677D2">
        <w:rPr>
          <w:rFonts w:ascii="Times New Roman" w:hAnsi="Times New Roman" w:cs="Times New Roman"/>
          <w:sz w:val="28"/>
          <w:szCs w:val="28"/>
        </w:rPr>
        <w:t xml:space="preserve"> могут реализовываться как на профессиональном, так и на бытовом уровне. </w:t>
      </w:r>
      <w:proofErr w:type="gramStart"/>
      <w:r w:rsidRPr="005677D2">
        <w:rPr>
          <w:rFonts w:ascii="Times New Roman" w:hAnsi="Times New Roman" w:cs="Times New Roman"/>
          <w:sz w:val="28"/>
          <w:szCs w:val="28"/>
        </w:rPr>
        <w:t xml:space="preserve">А роли покупателя, потребителя исполняются людьми, </w:t>
      </w:r>
      <w:r>
        <w:rPr>
          <w:rFonts w:ascii="Times New Roman" w:hAnsi="Times New Roman" w:cs="Times New Roman"/>
          <w:sz w:val="28"/>
          <w:szCs w:val="28"/>
        </w:rPr>
        <w:t>прежде всего на бытовом уровне.).</w:t>
      </w:r>
      <w:proofErr w:type="gramEnd"/>
    </w:p>
    <w:p w:rsidR="00CF2E9D" w:rsidRPr="00D0646C" w:rsidRDefault="00CF2E9D" w:rsidP="005677D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CF2E9D" w:rsidRPr="00D0646C" w:rsidSect="00254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F5590"/>
    <w:multiLevelType w:val="hybridMultilevel"/>
    <w:tmpl w:val="9FBEA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D0646C"/>
    <w:rsid w:val="000C13BB"/>
    <w:rsid w:val="00254B2B"/>
    <w:rsid w:val="005677D2"/>
    <w:rsid w:val="00AB698F"/>
    <w:rsid w:val="00CF2E9D"/>
    <w:rsid w:val="00D06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2B"/>
  </w:style>
  <w:style w:type="paragraph" w:styleId="1">
    <w:name w:val="heading 1"/>
    <w:basedOn w:val="a"/>
    <w:link w:val="10"/>
    <w:uiPriority w:val="9"/>
    <w:qFormat/>
    <w:rsid w:val="00D064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64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13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646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mw-page-title-main">
    <w:name w:val="mw-page-title-main"/>
    <w:basedOn w:val="a0"/>
    <w:rsid w:val="00D0646C"/>
  </w:style>
  <w:style w:type="character" w:customStyle="1" w:styleId="20">
    <w:name w:val="Заголовок 2 Знак"/>
    <w:basedOn w:val="a0"/>
    <w:link w:val="2"/>
    <w:uiPriority w:val="9"/>
    <w:semiHidden/>
    <w:rsid w:val="00D064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D0646C"/>
    <w:rPr>
      <w:color w:val="0000FF"/>
      <w:u w:val="single"/>
    </w:rPr>
  </w:style>
  <w:style w:type="character" w:customStyle="1" w:styleId="organictitlecontentspan">
    <w:name w:val="organictitlecontentspan"/>
    <w:basedOn w:val="a0"/>
    <w:rsid w:val="00D0646C"/>
  </w:style>
  <w:style w:type="paragraph" w:styleId="a4">
    <w:name w:val="List Paragraph"/>
    <w:basedOn w:val="a"/>
    <w:uiPriority w:val="34"/>
    <w:qFormat/>
    <w:rsid w:val="00D0646C"/>
    <w:pPr>
      <w:ind w:left="720"/>
      <w:contextualSpacing/>
    </w:pPr>
  </w:style>
  <w:style w:type="character" w:styleId="a5">
    <w:name w:val="Strong"/>
    <w:basedOn w:val="a0"/>
    <w:uiPriority w:val="22"/>
    <w:qFormat/>
    <w:rsid w:val="00CF2E9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0C13B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</dc:creator>
  <cp:keywords/>
  <dc:description/>
  <cp:lastModifiedBy>Алёна</cp:lastModifiedBy>
  <cp:revision>4</cp:revision>
  <dcterms:created xsi:type="dcterms:W3CDTF">2023-09-11T07:53:00Z</dcterms:created>
  <dcterms:modified xsi:type="dcterms:W3CDTF">2023-09-11T08:22:00Z</dcterms:modified>
</cp:coreProperties>
</file>