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5D915" w14:textId="4F302CAC" w:rsidR="00DC3F8A" w:rsidRDefault="009B267F">
      <w:r>
        <w:t xml:space="preserve">     </w:t>
      </w:r>
    </w:p>
    <w:p w14:paraId="01E4D8C7" w14:textId="1D4C874A" w:rsidR="009B267F" w:rsidRDefault="009B267F"/>
    <w:p w14:paraId="63352C95" w14:textId="4E9F6C78" w:rsidR="009B267F" w:rsidRDefault="002257DC">
      <w:r>
        <w:rPr>
          <w:noProof/>
          <w:sz w:val="48"/>
          <w:szCs w:val="48"/>
        </w:rPr>
        <w:drawing>
          <wp:anchor distT="0" distB="0" distL="114300" distR="114300" simplePos="0" relativeHeight="251660288" behindDoc="1" locked="0" layoutInCell="1" allowOverlap="1" wp14:anchorId="101A431D" wp14:editId="61F243ED">
            <wp:simplePos x="0" y="0"/>
            <wp:positionH relativeFrom="page">
              <wp:align>left</wp:align>
            </wp:positionH>
            <wp:positionV relativeFrom="paragraph">
              <wp:posOffset>333375</wp:posOffset>
            </wp:positionV>
            <wp:extent cx="1981200" cy="1776095"/>
            <wp:effectExtent l="0" t="0" r="0" b="0"/>
            <wp:wrapTight wrapText="bothSides">
              <wp:wrapPolygon edited="0">
                <wp:start x="0" y="0"/>
                <wp:lineTo x="0" y="21314"/>
                <wp:lineTo x="21392" y="21314"/>
                <wp:lineTo x="213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81200" cy="1776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612F91" w14:textId="6B0F8CF4" w:rsidR="009B267F" w:rsidRDefault="002257DC">
      <w:r>
        <w:rPr>
          <w:noProof/>
          <w:sz w:val="48"/>
          <w:szCs w:val="48"/>
        </w:rPr>
        <w:drawing>
          <wp:anchor distT="0" distB="0" distL="114300" distR="114300" simplePos="0" relativeHeight="251658240" behindDoc="1" locked="0" layoutInCell="1" allowOverlap="1" wp14:anchorId="3785715C" wp14:editId="1AC2DE72">
            <wp:simplePos x="0" y="0"/>
            <wp:positionH relativeFrom="page">
              <wp:posOffset>5394960</wp:posOffset>
            </wp:positionH>
            <wp:positionV relativeFrom="paragraph">
              <wp:posOffset>10160</wp:posOffset>
            </wp:positionV>
            <wp:extent cx="1981200" cy="1776095"/>
            <wp:effectExtent l="0" t="0" r="0" b="0"/>
            <wp:wrapTight wrapText="bothSides">
              <wp:wrapPolygon edited="0">
                <wp:start x="0" y="0"/>
                <wp:lineTo x="0" y="21314"/>
                <wp:lineTo x="21392" y="21314"/>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81200" cy="1776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17869" w14:textId="4B5E1230" w:rsidR="009B267F" w:rsidRDefault="009B267F"/>
    <w:p w14:paraId="6651B227" w14:textId="40DC75B5" w:rsidR="009B267F" w:rsidRDefault="009B267F"/>
    <w:p w14:paraId="649C86BB" w14:textId="63E995F0" w:rsidR="002257DC" w:rsidRDefault="002257DC"/>
    <w:p w14:paraId="132A0882" w14:textId="4E95216B" w:rsidR="002257DC" w:rsidRDefault="002257DC"/>
    <w:p w14:paraId="4A2FD692" w14:textId="28476A92" w:rsidR="002257DC" w:rsidRDefault="002257DC"/>
    <w:p w14:paraId="56D01A1C" w14:textId="77777777" w:rsidR="002257DC" w:rsidRDefault="002257DC"/>
    <w:p w14:paraId="2FB7FD86" w14:textId="7A27B519" w:rsidR="009B267F" w:rsidRPr="002257DC" w:rsidRDefault="009B267F">
      <w:pPr>
        <w:rPr>
          <w:rFonts w:ascii="Bahnschrift" w:hAnsi="Bahnschrift"/>
          <w:sz w:val="56"/>
          <w:szCs w:val="56"/>
        </w:rPr>
      </w:pPr>
      <w:r w:rsidRPr="002257DC">
        <w:rPr>
          <w:rFonts w:ascii="Bahnschrift" w:hAnsi="Bahnschrift"/>
          <w:sz w:val="56"/>
          <w:szCs w:val="56"/>
        </w:rPr>
        <w:t xml:space="preserve">      </w:t>
      </w:r>
      <w:r w:rsidR="002257DC" w:rsidRPr="002257DC">
        <w:rPr>
          <w:rFonts w:ascii="Bahnschrift" w:hAnsi="Bahnschrift"/>
          <w:sz w:val="56"/>
          <w:szCs w:val="56"/>
        </w:rPr>
        <w:t xml:space="preserve">         </w:t>
      </w:r>
      <w:r w:rsidRPr="002257DC">
        <w:rPr>
          <w:rFonts w:ascii="Bahnschrift" w:hAnsi="Bahnschrift"/>
          <w:sz w:val="56"/>
          <w:szCs w:val="56"/>
        </w:rPr>
        <w:t xml:space="preserve">  SELÇUK ÜNİVERSİTESİ</w:t>
      </w:r>
    </w:p>
    <w:p w14:paraId="2D7E2E7F" w14:textId="6F5AC522" w:rsidR="002257DC" w:rsidRDefault="002257DC" w:rsidP="002257DC">
      <w:pPr>
        <w:jc w:val="center"/>
        <w:rPr>
          <w:sz w:val="48"/>
          <w:szCs w:val="48"/>
        </w:rPr>
      </w:pPr>
    </w:p>
    <w:p w14:paraId="14836DA9" w14:textId="084997BA" w:rsidR="009B267F" w:rsidRDefault="009B267F" w:rsidP="002257DC">
      <w:pPr>
        <w:jc w:val="center"/>
        <w:rPr>
          <w:sz w:val="32"/>
          <w:szCs w:val="32"/>
        </w:rPr>
      </w:pPr>
      <w:r>
        <w:rPr>
          <w:sz w:val="32"/>
          <w:szCs w:val="32"/>
        </w:rPr>
        <w:t>Elektrik-Elektronik Mühendisliği</w:t>
      </w:r>
    </w:p>
    <w:p w14:paraId="3CC9F8C1" w14:textId="06782370" w:rsidR="009B267F" w:rsidRDefault="009B267F" w:rsidP="002257DC">
      <w:pPr>
        <w:jc w:val="center"/>
        <w:rPr>
          <w:sz w:val="32"/>
          <w:szCs w:val="32"/>
        </w:rPr>
      </w:pPr>
    </w:p>
    <w:p w14:paraId="0AA6B28F" w14:textId="0A4E5D1E" w:rsidR="009B267F" w:rsidRPr="002257DC" w:rsidRDefault="009B267F" w:rsidP="002257DC">
      <w:pPr>
        <w:jc w:val="center"/>
        <w:rPr>
          <w:sz w:val="40"/>
          <w:szCs w:val="40"/>
        </w:rPr>
      </w:pPr>
      <w:r w:rsidRPr="002257DC">
        <w:rPr>
          <w:sz w:val="40"/>
          <w:szCs w:val="40"/>
        </w:rPr>
        <w:t>Robot Kolu Simülasyon Projesi</w:t>
      </w:r>
    </w:p>
    <w:p w14:paraId="3660337B" w14:textId="6CD19B20" w:rsidR="009B267F" w:rsidRDefault="009B267F" w:rsidP="002257DC">
      <w:pPr>
        <w:jc w:val="center"/>
        <w:rPr>
          <w:sz w:val="32"/>
          <w:szCs w:val="32"/>
        </w:rPr>
      </w:pPr>
    </w:p>
    <w:p w14:paraId="40391EF3" w14:textId="6A6538A6" w:rsidR="002257DC" w:rsidRDefault="002257DC">
      <w:pPr>
        <w:rPr>
          <w:sz w:val="32"/>
          <w:szCs w:val="32"/>
        </w:rPr>
      </w:pPr>
    </w:p>
    <w:p w14:paraId="483B397B" w14:textId="23190338" w:rsidR="002257DC" w:rsidRDefault="002257DC">
      <w:pPr>
        <w:rPr>
          <w:sz w:val="32"/>
          <w:szCs w:val="32"/>
        </w:rPr>
      </w:pPr>
    </w:p>
    <w:p w14:paraId="119D4587" w14:textId="5980F8C6" w:rsidR="002257DC" w:rsidRDefault="002257DC">
      <w:pPr>
        <w:rPr>
          <w:sz w:val="32"/>
          <w:szCs w:val="32"/>
        </w:rPr>
      </w:pPr>
    </w:p>
    <w:p w14:paraId="43D4AEA1" w14:textId="77777777" w:rsidR="002257DC" w:rsidRDefault="002257DC">
      <w:pPr>
        <w:rPr>
          <w:sz w:val="32"/>
          <w:szCs w:val="32"/>
        </w:rPr>
      </w:pPr>
    </w:p>
    <w:p w14:paraId="5DDBBF2B" w14:textId="09CD6F75" w:rsidR="009B267F" w:rsidRDefault="009B267F">
      <w:pPr>
        <w:rPr>
          <w:sz w:val="32"/>
          <w:szCs w:val="32"/>
        </w:rPr>
      </w:pPr>
      <w:r>
        <w:rPr>
          <w:sz w:val="32"/>
          <w:szCs w:val="32"/>
        </w:rPr>
        <w:t xml:space="preserve">ÖĞRENCİLER </w:t>
      </w:r>
    </w:p>
    <w:p w14:paraId="4FC187AF" w14:textId="5139939B" w:rsidR="009B267F" w:rsidRPr="002257DC" w:rsidRDefault="009B267F">
      <w:pPr>
        <w:rPr>
          <w:sz w:val="32"/>
          <w:szCs w:val="32"/>
        </w:rPr>
      </w:pPr>
      <w:r>
        <w:rPr>
          <w:sz w:val="32"/>
          <w:szCs w:val="32"/>
        </w:rPr>
        <w:t xml:space="preserve">AD: </w:t>
      </w:r>
      <w:r w:rsidR="002257DC" w:rsidRPr="002257DC">
        <w:rPr>
          <w:b/>
          <w:sz w:val="32"/>
          <w:szCs w:val="32"/>
        </w:rPr>
        <w:t>VEYSEL ÇOBAN</w:t>
      </w:r>
    </w:p>
    <w:p w14:paraId="744C2FE4" w14:textId="16810715" w:rsidR="009B267F" w:rsidRDefault="009B267F">
      <w:pPr>
        <w:rPr>
          <w:sz w:val="32"/>
          <w:szCs w:val="32"/>
        </w:rPr>
      </w:pPr>
      <w:r>
        <w:rPr>
          <w:sz w:val="32"/>
          <w:szCs w:val="32"/>
        </w:rPr>
        <w:t>NO:1</w:t>
      </w:r>
      <w:r w:rsidR="002257DC">
        <w:rPr>
          <w:sz w:val="32"/>
          <w:szCs w:val="32"/>
        </w:rPr>
        <w:t>2</w:t>
      </w:r>
      <w:r>
        <w:rPr>
          <w:sz w:val="32"/>
          <w:szCs w:val="32"/>
        </w:rPr>
        <w:t>122500</w:t>
      </w:r>
      <w:r w:rsidR="002257DC">
        <w:rPr>
          <w:sz w:val="32"/>
          <w:szCs w:val="32"/>
        </w:rPr>
        <w:t>1</w:t>
      </w:r>
    </w:p>
    <w:p w14:paraId="3E7B4283" w14:textId="6389736D" w:rsidR="009B267F" w:rsidRDefault="009B267F">
      <w:pPr>
        <w:rPr>
          <w:sz w:val="32"/>
          <w:szCs w:val="32"/>
        </w:rPr>
      </w:pPr>
      <w:r>
        <w:rPr>
          <w:sz w:val="32"/>
          <w:szCs w:val="32"/>
        </w:rPr>
        <w:t>AD:</w:t>
      </w:r>
      <w:r w:rsidR="002257DC" w:rsidRPr="002257DC">
        <w:rPr>
          <w:b/>
          <w:sz w:val="32"/>
          <w:szCs w:val="32"/>
        </w:rPr>
        <w:t>HÜSEYİN ASLANBUĞA</w:t>
      </w:r>
    </w:p>
    <w:p w14:paraId="5030BE03" w14:textId="2364072E" w:rsidR="009B267F" w:rsidRDefault="009B267F">
      <w:pPr>
        <w:rPr>
          <w:sz w:val="32"/>
          <w:szCs w:val="32"/>
        </w:rPr>
      </w:pPr>
      <w:r>
        <w:rPr>
          <w:sz w:val="32"/>
          <w:szCs w:val="32"/>
        </w:rPr>
        <w:t>NO:1</w:t>
      </w:r>
      <w:r w:rsidR="002257DC">
        <w:rPr>
          <w:sz w:val="32"/>
          <w:szCs w:val="32"/>
        </w:rPr>
        <w:t>3</w:t>
      </w:r>
      <w:r>
        <w:rPr>
          <w:sz w:val="32"/>
          <w:szCs w:val="32"/>
        </w:rPr>
        <w:t>122500</w:t>
      </w:r>
      <w:r w:rsidR="002257DC">
        <w:rPr>
          <w:sz w:val="32"/>
          <w:szCs w:val="32"/>
        </w:rPr>
        <w:t>5</w:t>
      </w:r>
    </w:p>
    <w:p w14:paraId="32A91A46" w14:textId="1C61C839" w:rsidR="009B267F" w:rsidRDefault="009B267F">
      <w:pPr>
        <w:rPr>
          <w:sz w:val="32"/>
          <w:szCs w:val="32"/>
        </w:rPr>
      </w:pPr>
    </w:p>
    <w:p w14:paraId="6E4AEF8C" w14:textId="556A67AD" w:rsidR="009B267F" w:rsidRDefault="009B267F">
      <w:pPr>
        <w:rPr>
          <w:sz w:val="32"/>
          <w:szCs w:val="32"/>
        </w:rPr>
      </w:pPr>
    </w:p>
    <w:p w14:paraId="482CCB1B" w14:textId="4A1F9213" w:rsidR="009B267F" w:rsidRDefault="009B267F">
      <w:pPr>
        <w:rPr>
          <w:sz w:val="32"/>
          <w:szCs w:val="32"/>
        </w:rPr>
      </w:pPr>
    </w:p>
    <w:p w14:paraId="58ED21B8" w14:textId="1C336E8E" w:rsidR="009B267F" w:rsidRDefault="009B267F">
      <w:pPr>
        <w:rPr>
          <w:sz w:val="32"/>
          <w:szCs w:val="32"/>
        </w:rPr>
      </w:pPr>
    </w:p>
    <w:p w14:paraId="7C2507D6" w14:textId="444A6BFB" w:rsidR="009B267F" w:rsidRDefault="009B267F">
      <w:pPr>
        <w:rPr>
          <w:sz w:val="32"/>
          <w:szCs w:val="32"/>
        </w:rPr>
      </w:pPr>
      <w:r>
        <w:rPr>
          <w:sz w:val="32"/>
          <w:szCs w:val="32"/>
        </w:rPr>
        <w:t>PROJE</w:t>
      </w:r>
      <w:r w:rsidR="00C631E7">
        <w:rPr>
          <w:sz w:val="32"/>
          <w:szCs w:val="32"/>
        </w:rPr>
        <w:t>DEKİ AMAÇ</w:t>
      </w:r>
      <w:bookmarkStart w:id="0" w:name="_GoBack"/>
      <w:bookmarkEnd w:id="0"/>
    </w:p>
    <w:p w14:paraId="3C6C5307" w14:textId="22B9FFF9" w:rsidR="009B267F" w:rsidRDefault="009B267F">
      <w:pPr>
        <w:rPr>
          <w:sz w:val="32"/>
          <w:szCs w:val="32"/>
        </w:rPr>
      </w:pPr>
    </w:p>
    <w:p w14:paraId="549DB16C" w14:textId="17AEF743" w:rsidR="009B267F" w:rsidRDefault="009B267F">
      <w:pPr>
        <w:rPr>
          <w:sz w:val="32"/>
          <w:szCs w:val="32"/>
        </w:rPr>
      </w:pPr>
      <w:r>
        <w:rPr>
          <w:sz w:val="32"/>
          <w:szCs w:val="32"/>
        </w:rPr>
        <w:t>Bu projede yapılmak istenen solidworks de çizilen robotun matlaba atılarak gui uygulaması üzerinde bir simülasyon yapılmasıdır.B</w:t>
      </w:r>
      <w:r w:rsidR="00406329">
        <w:rPr>
          <w:sz w:val="32"/>
          <w:szCs w:val="32"/>
        </w:rPr>
        <w:t>u projede gui uygulaması butonları atayarak kol uvuzlarının oynatılması</w:t>
      </w:r>
    </w:p>
    <w:p w14:paraId="2E507944" w14:textId="47062A3D" w:rsidR="00406329" w:rsidRDefault="00406329">
      <w:pPr>
        <w:rPr>
          <w:sz w:val="32"/>
          <w:szCs w:val="32"/>
        </w:rPr>
      </w:pPr>
      <w:r>
        <w:rPr>
          <w:sz w:val="32"/>
          <w:szCs w:val="32"/>
        </w:rPr>
        <w:t>ve simülasyon üzerinde oynatılmasıdır.</w:t>
      </w:r>
    </w:p>
    <w:p w14:paraId="1B1D5466" w14:textId="7B2583FC" w:rsidR="00406329" w:rsidRDefault="00406329">
      <w:pPr>
        <w:rPr>
          <w:sz w:val="32"/>
          <w:szCs w:val="32"/>
        </w:rPr>
      </w:pPr>
      <w:r>
        <w:rPr>
          <w:sz w:val="32"/>
          <w:szCs w:val="32"/>
        </w:rPr>
        <w:t xml:space="preserve">PROJENİN </w:t>
      </w:r>
      <w:r w:rsidR="00C631E7">
        <w:rPr>
          <w:sz w:val="32"/>
          <w:szCs w:val="32"/>
        </w:rPr>
        <w:t xml:space="preserve">ŞEMASI RESİMDE GÖRÜLDÜGÜ GİBİ </w:t>
      </w:r>
      <w:r>
        <w:rPr>
          <w:sz w:val="32"/>
          <w:szCs w:val="32"/>
        </w:rPr>
        <w:t>;</w:t>
      </w:r>
    </w:p>
    <w:p w14:paraId="52748ABA" w14:textId="77777777" w:rsidR="00406329" w:rsidRDefault="00406329">
      <w:pPr>
        <w:rPr>
          <w:sz w:val="32"/>
          <w:szCs w:val="32"/>
        </w:rPr>
      </w:pPr>
      <w:r>
        <w:rPr>
          <w:sz w:val="32"/>
          <w:szCs w:val="32"/>
        </w:rPr>
        <w:t xml:space="preserve"> </w:t>
      </w:r>
    </w:p>
    <w:p w14:paraId="595AF0FD" w14:textId="400E9747" w:rsidR="00406329" w:rsidRDefault="00C631E7">
      <w:pPr>
        <w:rPr>
          <w:sz w:val="32"/>
          <w:szCs w:val="32"/>
        </w:rPr>
      </w:pPr>
      <w:r>
        <w:rPr>
          <w:noProof/>
          <w:sz w:val="32"/>
          <w:szCs w:val="32"/>
        </w:rPr>
        <w:drawing>
          <wp:inline distT="0" distB="0" distL="0" distR="0" wp14:anchorId="7DE788BA" wp14:editId="63F6D385">
            <wp:extent cx="3840480" cy="2933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480" cy="2933700"/>
                    </a:xfrm>
                    <a:prstGeom prst="rect">
                      <a:avLst/>
                    </a:prstGeom>
                    <a:noFill/>
                    <a:ln>
                      <a:noFill/>
                    </a:ln>
                  </pic:spPr>
                </pic:pic>
              </a:graphicData>
            </a:graphic>
          </wp:inline>
        </w:drawing>
      </w:r>
    </w:p>
    <w:p w14:paraId="4512F689" w14:textId="3E558D85" w:rsidR="00406329" w:rsidRDefault="00406329">
      <w:pPr>
        <w:rPr>
          <w:sz w:val="32"/>
          <w:szCs w:val="32"/>
        </w:rPr>
      </w:pPr>
    </w:p>
    <w:p w14:paraId="7322F337" w14:textId="388DCF67" w:rsidR="00406329" w:rsidRDefault="00406329">
      <w:pPr>
        <w:rPr>
          <w:sz w:val="32"/>
          <w:szCs w:val="32"/>
        </w:rPr>
      </w:pPr>
      <w:r>
        <w:rPr>
          <w:sz w:val="32"/>
          <w:szCs w:val="32"/>
        </w:rPr>
        <w:t>Bu çizimi matlab üzerine atarak kod yazma işlemi ve gui üzerinde uygulama aşalarına geçiyoruz.</w:t>
      </w:r>
      <w:r w:rsidR="00325FB6">
        <w:rPr>
          <w:sz w:val="32"/>
          <w:szCs w:val="32"/>
        </w:rPr>
        <w:t>Öncelikle kodlar ;</w:t>
      </w:r>
    </w:p>
    <w:p w14:paraId="31058BC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varargout = RRR_Robot(varargin)</w:t>
      </w:r>
    </w:p>
    <w:p w14:paraId="3CD12F6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RRR_ROBOT MATLAB code for RRR_Robot.fig</w:t>
      </w:r>
    </w:p>
    <w:p w14:paraId="401587B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      RRR_ROBOT, by itself, creates a new RRR_ROBOT or raises the existing</w:t>
      </w:r>
    </w:p>
    <w:p w14:paraId="15057CB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singleton*.</w:t>
      </w:r>
    </w:p>
    <w:p w14:paraId="0E8F03A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14:paraId="1F8CD35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 = RRR_ROBOT returns the handle to a new RRR_ROBOT or the handle to</w:t>
      </w:r>
    </w:p>
    <w:p w14:paraId="7894CC7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the existing singleton*.</w:t>
      </w:r>
    </w:p>
    <w:p w14:paraId="7F74772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14:paraId="320BD42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RRR_ROBOT('CALLBACK',hObject,eventData,handles,...) calls the local</w:t>
      </w:r>
    </w:p>
    <w:p w14:paraId="0AD5E26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function named CALLBACK in RRR_ROBOT.M with the given input arguments.</w:t>
      </w:r>
    </w:p>
    <w:p w14:paraId="4A5BA99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14:paraId="3986D33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RRR_ROBOT('Property','Value',...) creates a new RRR_ROBOT or raises the</w:t>
      </w:r>
    </w:p>
    <w:p w14:paraId="04619D0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existing singleton*.  Starting from the left, property value pairs are</w:t>
      </w:r>
    </w:p>
    <w:p w14:paraId="2FD1EA4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applied to the GUI before RRR_Robot_OpeningFcn gets called.  An</w:t>
      </w:r>
    </w:p>
    <w:p w14:paraId="2315DD1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unrecognized property name or invalid value makes property application</w:t>
      </w:r>
    </w:p>
    <w:p w14:paraId="18CEBA4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stop.  All inputs are passed to RRR_Robot_OpeningFcn via varargin.</w:t>
      </w:r>
    </w:p>
    <w:p w14:paraId="4DCC2AB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14:paraId="2C8FF69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GUI Options on GUIDE's Tools menu.  Choose "GUI allows only one</w:t>
      </w:r>
    </w:p>
    <w:p w14:paraId="29F4C51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instance to run (singleton)".</w:t>
      </w:r>
    </w:p>
    <w:p w14:paraId="2E39FE5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14:paraId="01DE1FA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also: GUIDE, GUIDATA, GUIHANDLES</w:t>
      </w:r>
    </w:p>
    <w:p w14:paraId="4171F6C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4C16173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Edit the above text to modify the response to help RRR_Robot</w:t>
      </w:r>
    </w:p>
    <w:p w14:paraId="0684F29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55C713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Last Modified by GUIDE v2.5 24-May-2018 02:07:27</w:t>
      </w:r>
    </w:p>
    <w:p w14:paraId="367102D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8867EC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Begin initialization code - DO NOT EDIT</w:t>
      </w:r>
    </w:p>
    <w:p w14:paraId="4ABA19C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gui_Singleton = 1;</w:t>
      </w:r>
    </w:p>
    <w:p w14:paraId="607C4C7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gui_State = struct(</w:t>
      </w:r>
      <w:r>
        <w:rPr>
          <w:rFonts w:ascii="Courier New" w:hAnsi="Courier New" w:cs="Courier New"/>
          <w:color w:val="A020F0"/>
          <w:sz w:val="28"/>
          <w:szCs w:val="28"/>
        </w:rPr>
        <w:t>'gui_Name'</w:t>
      </w:r>
      <w:r>
        <w:rPr>
          <w:rFonts w:ascii="Courier New" w:hAnsi="Courier New" w:cs="Courier New"/>
          <w:color w:val="000000"/>
          <w:sz w:val="28"/>
          <w:szCs w:val="28"/>
        </w:rPr>
        <w:t xml:space="preserve">,       mfilename, </w:t>
      </w:r>
      <w:r>
        <w:rPr>
          <w:rFonts w:ascii="Courier New" w:hAnsi="Courier New" w:cs="Courier New"/>
          <w:color w:val="0000FF"/>
          <w:sz w:val="28"/>
          <w:szCs w:val="28"/>
        </w:rPr>
        <w:t>...</w:t>
      </w:r>
    </w:p>
    <w:p w14:paraId="1B8F967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A020F0"/>
          <w:sz w:val="28"/>
          <w:szCs w:val="28"/>
        </w:rPr>
        <w:t>'gui_Singleton'</w:t>
      </w:r>
      <w:r>
        <w:rPr>
          <w:rFonts w:ascii="Courier New" w:hAnsi="Courier New" w:cs="Courier New"/>
          <w:color w:val="000000"/>
          <w:sz w:val="28"/>
          <w:szCs w:val="28"/>
        </w:rPr>
        <w:t xml:space="preserve">,  gui_Singleton, </w:t>
      </w:r>
      <w:r>
        <w:rPr>
          <w:rFonts w:ascii="Courier New" w:hAnsi="Courier New" w:cs="Courier New"/>
          <w:color w:val="0000FF"/>
          <w:sz w:val="28"/>
          <w:szCs w:val="28"/>
        </w:rPr>
        <w:t>...</w:t>
      </w:r>
    </w:p>
    <w:p w14:paraId="6E8CA73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A020F0"/>
          <w:sz w:val="28"/>
          <w:szCs w:val="28"/>
        </w:rPr>
        <w:t>'gui_OpeningFcn'</w:t>
      </w:r>
      <w:r>
        <w:rPr>
          <w:rFonts w:ascii="Courier New" w:hAnsi="Courier New" w:cs="Courier New"/>
          <w:color w:val="000000"/>
          <w:sz w:val="28"/>
          <w:szCs w:val="28"/>
        </w:rPr>
        <w:t xml:space="preserve">, @RRR_Robot_OpeningFcn, </w:t>
      </w:r>
      <w:r>
        <w:rPr>
          <w:rFonts w:ascii="Courier New" w:hAnsi="Courier New" w:cs="Courier New"/>
          <w:color w:val="0000FF"/>
          <w:sz w:val="28"/>
          <w:szCs w:val="28"/>
        </w:rPr>
        <w:t>...</w:t>
      </w:r>
    </w:p>
    <w:p w14:paraId="24F74A6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                   </w:t>
      </w:r>
      <w:r>
        <w:rPr>
          <w:rFonts w:ascii="Courier New" w:hAnsi="Courier New" w:cs="Courier New"/>
          <w:color w:val="A020F0"/>
          <w:sz w:val="28"/>
          <w:szCs w:val="28"/>
        </w:rPr>
        <w:t>'gui_OutputFcn'</w:t>
      </w:r>
      <w:r>
        <w:rPr>
          <w:rFonts w:ascii="Courier New" w:hAnsi="Courier New" w:cs="Courier New"/>
          <w:color w:val="000000"/>
          <w:sz w:val="28"/>
          <w:szCs w:val="28"/>
        </w:rPr>
        <w:t xml:space="preserve">,  @RRR_Robot_OutputFcn, </w:t>
      </w:r>
      <w:r>
        <w:rPr>
          <w:rFonts w:ascii="Courier New" w:hAnsi="Courier New" w:cs="Courier New"/>
          <w:color w:val="0000FF"/>
          <w:sz w:val="28"/>
          <w:szCs w:val="28"/>
        </w:rPr>
        <w:t>...</w:t>
      </w:r>
    </w:p>
    <w:p w14:paraId="3DEE73C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A020F0"/>
          <w:sz w:val="28"/>
          <w:szCs w:val="28"/>
        </w:rPr>
        <w:t>'gui_LayoutFcn'</w:t>
      </w:r>
      <w:r>
        <w:rPr>
          <w:rFonts w:ascii="Courier New" w:hAnsi="Courier New" w:cs="Courier New"/>
          <w:color w:val="000000"/>
          <w:sz w:val="28"/>
          <w:szCs w:val="28"/>
        </w:rPr>
        <w:t xml:space="preserve">,  [] , </w:t>
      </w:r>
      <w:r>
        <w:rPr>
          <w:rFonts w:ascii="Courier New" w:hAnsi="Courier New" w:cs="Courier New"/>
          <w:color w:val="0000FF"/>
          <w:sz w:val="28"/>
          <w:szCs w:val="28"/>
        </w:rPr>
        <w:t>...</w:t>
      </w:r>
    </w:p>
    <w:p w14:paraId="7FDCD77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A020F0"/>
          <w:sz w:val="28"/>
          <w:szCs w:val="28"/>
        </w:rPr>
        <w:t>'gui_Callback'</w:t>
      </w:r>
      <w:r>
        <w:rPr>
          <w:rFonts w:ascii="Courier New" w:hAnsi="Courier New" w:cs="Courier New"/>
          <w:color w:val="000000"/>
          <w:sz w:val="28"/>
          <w:szCs w:val="28"/>
        </w:rPr>
        <w:t>,   []);</w:t>
      </w:r>
    </w:p>
    <w:p w14:paraId="5642A3D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nargin &amp;&amp; ischar(varargin{1})</w:t>
      </w:r>
    </w:p>
    <w:p w14:paraId="5594E83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gui_State.gui_Callback = str2func(varargin{1});</w:t>
      </w:r>
    </w:p>
    <w:p w14:paraId="4C9E6AA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746DE06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3647C76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nargout</w:t>
      </w:r>
    </w:p>
    <w:p w14:paraId="7AB9CCE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[varargout{1:nargout}] = gui_mainfcn(gui_State, varargin{:});</w:t>
      </w:r>
    </w:p>
    <w:p w14:paraId="44F697E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else</w:t>
      </w:r>
    </w:p>
    <w:p w14:paraId="432D642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gui_mainfcn(gui_State, varargin{:});</w:t>
      </w:r>
    </w:p>
    <w:p w14:paraId="3F6949E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4545BD5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End initialization code - DO NOT EDIT</w:t>
      </w:r>
    </w:p>
    <w:p w14:paraId="1F7CE3C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153B463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1E00E48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just before RRR_Robot is made visible.</w:t>
      </w:r>
    </w:p>
    <w:p w14:paraId="234AD16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RRR_Robot_OpeningFcn(hObject, eventdata, handles, varargin)</w:t>
      </w:r>
    </w:p>
    <w:p w14:paraId="08501A2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This function has no output args, see OutputFcn.</w:t>
      </w:r>
    </w:p>
    <w:p w14:paraId="0408642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figure</w:t>
      </w:r>
    </w:p>
    <w:p w14:paraId="50F6C3B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25BE5ED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1349AD3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varargin   command line arguments to RRR_Robot (see VARARGIN)</w:t>
      </w:r>
    </w:p>
    <w:p w14:paraId="0C86A63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4A27AC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Choose default command line output for RRR_Robot</w:t>
      </w:r>
    </w:p>
    <w:p w14:paraId="084CB0A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handles.output = hObject;</w:t>
      </w:r>
    </w:p>
    <w:p w14:paraId="0121F5C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0EDD7CA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Update handles structure</w:t>
      </w:r>
    </w:p>
    <w:p w14:paraId="6202D09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guidata(hObject, handles);</w:t>
      </w:r>
    </w:p>
    <w:p w14:paraId="21099E6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090F316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UIWAIT makes RRR_Robot wait for user response (see UIRESUME)</w:t>
      </w:r>
    </w:p>
    <w:p w14:paraId="26E7480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uiwait(handles.figure1);</w:t>
      </w:r>
    </w:p>
    <w:p w14:paraId="11C25DC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894681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06A418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Outputs from this function are returned to the command line.</w:t>
      </w:r>
    </w:p>
    <w:p w14:paraId="2760A59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varargout = RRR_Robot_OutputFcn(hObject, eventdata, handles) </w:t>
      </w:r>
    </w:p>
    <w:p w14:paraId="41BD91F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 varargout  cell array for returning output args (see VARARGOUT);</w:t>
      </w:r>
    </w:p>
    <w:p w14:paraId="20963B4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figure</w:t>
      </w:r>
    </w:p>
    <w:p w14:paraId="3E6BE3C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4C0D7DB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3C9BBE9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DEAEDF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Get default command line output from handles structure</w:t>
      </w:r>
    </w:p>
    <w:p w14:paraId="78B8BB8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varargout{1} = handles.output;</w:t>
      </w:r>
    </w:p>
    <w:p w14:paraId="62001CB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395A622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5B73A16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7E0380D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Theta_1_Callback(hObject, eventdata, handles)</w:t>
      </w:r>
    </w:p>
    <w:p w14:paraId="6773DB6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Theta_1 (see GCBO)</w:t>
      </w:r>
    </w:p>
    <w:p w14:paraId="62B4E9F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517F8F2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25A2B0E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D68F4B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Theta_1 as text</w:t>
      </w:r>
    </w:p>
    <w:p w14:paraId="6E81F5A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Theta_1 as a double</w:t>
      </w:r>
    </w:p>
    <w:p w14:paraId="0ABA501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89FCB1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153EFC7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2C67085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Theta_1_CreateFcn(hObject, eventdata, handles)</w:t>
      </w:r>
    </w:p>
    <w:p w14:paraId="07B6C4A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Theta_1 (see GCBO)</w:t>
      </w:r>
    </w:p>
    <w:p w14:paraId="09A3CBA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6BC7D4D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6C3C8DB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A15E1C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6483549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1D51727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58A0DC8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2E3901B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5C034E5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lastRenderedPageBreak/>
        <w:t xml:space="preserve"> </w:t>
      </w:r>
    </w:p>
    <w:p w14:paraId="05E1A51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3C88423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5262364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Theta_2_Callback(hObject, eventdata, handles)</w:t>
      </w:r>
    </w:p>
    <w:p w14:paraId="1CC89E3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Theta_2 (see GCBO)</w:t>
      </w:r>
    </w:p>
    <w:p w14:paraId="576A000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188F6C1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5132E25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821BC4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Theta_2 as text</w:t>
      </w:r>
    </w:p>
    <w:p w14:paraId="3140009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Theta_2 as a double</w:t>
      </w:r>
    </w:p>
    <w:p w14:paraId="7F63D88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475AE6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1B12BE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24EDAEA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Theta_2_CreateFcn(hObject, eventdata, handles)</w:t>
      </w:r>
    </w:p>
    <w:p w14:paraId="4D5335C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Theta_2 (see GCBO)</w:t>
      </w:r>
    </w:p>
    <w:p w14:paraId="0C431B1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057213C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046C658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4D80798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54C44AA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0970AB2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4261EF4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4224310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017AD8E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60DEEDB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6351F48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5A1F823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Theta_3_Callback(hObject, eventdata, handles)</w:t>
      </w:r>
    </w:p>
    <w:p w14:paraId="05D34C4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Theta_3 (see GCBO)</w:t>
      </w:r>
    </w:p>
    <w:p w14:paraId="1622008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317B38D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5F40B5B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508757D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 Hints: get(hObject,'String') returns contents of Theta_3 as text</w:t>
      </w:r>
    </w:p>
    <w:p w14:paraId="7341955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Theta_3 as a double</w:t>
      </w:r>
    </w:p>
    <w:p w14:paraId="360B1A5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2FDB56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A24DC5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332546E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Theta_3_CreateFcn(hObject, eventdata, handles)</w:t>
      </w:r>
    </w:p>
    <w:p w14:paraId="381EC5B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Theta_3 (see GCBO)</w:t>
      </w:r>
    </w:p>
    <w:p w14:paraId="0F93F29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39CE876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432CB67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5608A0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039B50F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787DA5D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0750E77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45CD053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654DFD4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7BFA4EA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4CA84FE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on button press in btn_Forward.</w:t>
      </w:r>
    </w:p>
    <w:p w14:paraId="700E5F3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btn_Forward_Callback(hObject, eventdata, handles)</w:t>
      </w:r>
    </w:p>
    <w:p w14:paraId="72674B9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btn_Forward (see GCBO)</w:t>
      </w:r>
    </w:p>
    <w:p w14:paraId="7FCCE4C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7272AF2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34B5DF1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Th_1 = str2double(handles.Theta_1.String)*pi/180;</w:t>
      </w:r>
    </w:p>
    <w:p w14:paraId="403CDF5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Th_2 = str2double(handles.Theta_2.String)*pi/180;</w:t>
      </w:r>
    </w:p>
    <w:p w14:paraId="7A518A0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Th_3 = str2double(handles.Theta_3.String)*pi/180;</w:t>
      </w:r>
    </w:p>
    <w:p w14:paraId="25287AC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1CFA9DC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L_1 = 20;</w:t>
      </w:r>
    </w:p>
    <w:p w14:paraId="5583965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L_2 = 50;</w:t>
      </w:r>
    </w:p>
    <w:p w14:paraId="342B402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L_3 = 40;</w:t>
      </w:r>
    </w:p>
    <w:p w14:paraId="7A49DD8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7EC391E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L(1) = Link([0 L_1 0 pi/2]);</w:t>
      </w:r>
    </w:p>
    <w:p w14:paraId="2FC218E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L(2) = Link([0 0 L_2 0]);</w:t>
      </w:r>
    </w:p>
    <w:p w14:paraId="444112E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L(3) = Link([0 0 L_3 0]);</w:t>
      </w:r>
    </w:p>
    <w:p w14:paraId="0F7E22D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750BA1E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Robot = SerialLink(L);</w:t>
      </w:r>
    </w:p>
    <w:p w14:paraId="5A4E977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Robot.name = </w:t>
      </w:r>
      <w:r>
        <w:rPr>
          <w:rFonts w:ascii="Courier New" w:hAnsi="Courier New" w:cs="Courier New"/>
          <w:color w:val="A020F0"/>
          <w:sz w:val="28"/>
          <w:szCs w:val="28"/>
        </w:rPr>
        <w:t>'RRR_Robot'</w:t>
      </w:r>
      <w:r>
        <w:rPr>
          <w:rFonts w:ascii="Courier New" w:hAnsi="Courier New" w:cs="Courier New"/>
          <w:color w:val="000000"/>
          <w:sz w:val="28"/>
          <w:szCs w:val="28"/>
        </w:rPr>
        <w:t>;</w:t>
      </w:r>
    </w:p>
    <w:p w14:paraId="1415C95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Robot.plot([Th_1 Th_2 Th_3]);</w:t>
      </w:r>
    </w:p>
    <w:p w14:paraId="22D8B91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6F405AB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 = Robot.fkine([Th_1 Th_2 Th_3]);</w:t>
      </w:r>
    </w:p>
    <w:p w14:paraId="12E5691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handles.Pos_X.String = num2str(floor(T(1,4)));</w:t>
      </w:r>
    </w:p>
    <w:p w14:paraId="05FD50D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handles.Pos_Y.String = num2str(floor(T(2,4)));</w:t>
      </w:r>
    </w:p>
    <w:p w14:paraId="621294B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handles.Pos_Z.String = num2str(floor(T(3,4)));</w:t>
      </w:r>
    </w:p>
    <w:p w14:paraId="7DDFA65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07FE29F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Pos_X_Callback(hObject, eventdata, handles)</w:t>
      </w:r>
    </w:p>
    <w:p w14:paraId="3C9D671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Pos_X (see GCBO)</w:t>
      </w:r>
    </w:p>
    <w:p w14:paraId="7D8990B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2181736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7E3515C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55923C1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Pos_X as text</w:t>
      </w:r>
    </w:p>
    <w:p w14:paraId="6617A69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Pos_X as a double</w:t>
      </w:r>
    </w:p>
    <w:p w14:paraId="345F4BE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46EF63E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8D7D12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3A80CA1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Pos_X_CreateFcn(hObject, eventdata, handles)</w:t>
      </w:r>
    </w:p>
    <w:p w14:paraId="79D6DD2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Pos_X (see GCBO)</w:t>
      </w:r>
    </w:p>
    <w:p w14:paraId="42EE1AF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438D902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28E0363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C8D5E4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1665E83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5E8B32F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1D2F208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33FF72A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69DE061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059CC4F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6A3D60C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4FB6370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Pos_Y_Callback(hObject, eventdata, handles)</w:t>
      </w:r>
    </w:p>
    <w:p w14:paraId="1C6958F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Pos_Y (see GCBO)</w:t>
      </w:r>
    </w:p>
    <w:p w14:paraId="1085C9C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779AA1E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 handles    structure with handles and user data (see GUIDATA)</w:t>
      </w:r>
    </w:p>
    <w:p w14:paraId="0242B14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5397C2D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Pos_Y as text</w:t>
      </w:r>
    </w:p>
    <w:p w14:paraId="001A87F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Pos_Y as a double</w:t>
      </w:r>
    </w:p>
    <w:p w14:paraId="14DF527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566AA3F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5421776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22EDB42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Pos_Y_CreateFcn(hObject, eventdata, handles)</w:t>
      </w:r>
    </w:p>
    <w:p w14:paraId="142630C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Pos_Y (see GCBO)</w:t>
      </w:r>
    </w:p>
    <w:p w14:paraId="182A745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2FBD5DC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0EC496E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6DD16E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0AC525C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4846955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56DCDD5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722504A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1131ADD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39E75CD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7BE1530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0E3A68B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Pos_Z_Callback(hObject, eventdata, handles)</w:t>
      </w:r>
    </w:p>
    <w:p w14:paraId="71CF169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Pos_Z (see GCBO)</w:t>
      </w:r>
    </w:p>
    <w:p w14:paraId="30A31D0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7C9CDAB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287FD4D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4B15B3E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Pos_Z as text</w:t>
      </w:r>
    </w:p>
    <w:p w14:paraId="1AA325F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Pos_Z as a double</w:t>
      </w:r>
    </w:p>
    <w:p w14:paraId="7FF4636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5D9624C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40D051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6289ECD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Pos_Z_CreateFcn(hObject, eventdata, handles)</w:t>
      </w:r>
    </w:p>
    <w:p w14:paraId="604F127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Pos_Z (see GCBO)</w:t>
      </w:r>
    </w:p>
    <w:p w14:paraId="5484922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 eventdata  reserved - to be defined in a future version of MATLAB</w:t>
      </w:r>
    </w:p>
    <w:p w14:paraId="7CE7FF7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6B3F760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7C9EEA3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778B2DF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316E762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75B79CE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200AD82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5B133DC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0C363E4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17FF359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on button press in btn_Inverse.</w:t>
      </w:r>
    </w:p>
    <w:p w14:paraId="34B7532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btn_Inverse_Callback(hObject, eventdata, handles)</w:t>
      </w:r>
    </w:p>
    <w:p w14:paraId="77FE81B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btn_Inverse (see GCBO)</w:t>
      </w:r>
    </w:p>
    <w:p w14:paraId="79C4502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7B43EB5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77A95115" w14:textId="77777777" w:rsidR="00325FB6" w:rsidRDefault="00325FB6" w:rsidP="00325FB6">
      <w:pPr>
        <w:autoSpaceDE w:val="0"/>
        <w:autoSpaceDN w:val="0"/>
        <w:adjustRightInd w:val="0"/>
        <w:spacing w:after="0" w:line="240" w:lineRule="auto"/>
        <w:rPr>
          <w:rFonts w:ascii="Courier New" w:hAnsi="Courier New" w:cs="Courier New"/>
          <w:sz w:val="24"/>
          <w:szCs w:val="24"/>
        </w:rPr>
      </w:pPr>
    </w:p>
    <w:p w14:paraId="35988E09" w14:textId="77777777" w:rsidR="00325FB6" w:rsidRDefault="00325FB6" w:rsidP="00325FB6"/>
    <w:p w14:paraId="06B433F7" w14:textId="04A73D73" w:rsidR="00325FB6" w:rsidRDefault="00AF19E3">
      <w:pPr>
        <w:rPr>
          <w:sz w:val="32"/>
          <w:szCs w:val="32"/>
        </w:rPr>
      </w:pPr>
      <w:r>
        <w:rPr>
          <w:sz w:val="32"/>
          <w:szCs w:val="32"/>
        </w:rPr>
        <w:t xml:space="preserve">Matlab üzerinde </w:t>
      </w:r>
      <w:r w:rsidR="009F67F3">
        <w:rPr>
          <w:sz w:val="32"/>
          <w:szCs w:val="32"/>
        </w:rPr>
        <w:t>başlatma tuşuna basdıgımızda bir robot kolu eksenleri tasarlama ekranı çıkacak ve burda robot kollarının uzuvlarının çalışma prensiblerini ve nasıl çalıştırabildigimiz konusunda yardımcı olacak ekran çıkacak.Bkz ;</w:t>
      </w:r>
    </w:p>
    <w:p w14:paraId="6EE6E7EC" w14:textId="77777777" w:rsidR="009F67F3" w:rsidRDefault="009F67F3">
      <w:pPr>
        <w:rPr>
          <w:sz w:val="32"/>
          <w:szCs w:val="32"/>
        </w:rPr>
      </w:pPr>
    </w:p>
    <w:p w14:paraId="0BF16D2F" w14:textId="77777777" w:rsidR="009F67F3" w:rsidRDefault="009F67F3">
      <w:pPr>
        <w:rPr>
          <w:sz w:val="32"/>
          <w:szCs w:val="32"/>
        </w:rPr>
      </w:pPr>
    </w:p>
    <w:p w14:paraId="1EED12C9" w14:textId="47F66B42" w:rsidR="009F67F3" w:rsidRDefault="009F67F3">
      <w:pPr>
        <w:rPr>
          <w:sz w:val="32"/>
          <w:szCs w:val="32"/>
        </w:rPr>
      </w:pPr>
      <w:r>
        <w:rPr>
          <w:noProof/>
          <w:sz w:val="32"/>
          <w:szCs w:val="32"/>
        </w:rPr>
        <w:drawing>
          <wp:inline distT="0" distB="0" distL="0" distR="0" wp14:anchorId="2169D8D4" wp14:editId="49DB8F0C">
            <wp:extent cx="5760720" cy="18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889760"/>
                    </a:xfrm>
                    <a:prstGeom prst="rect">
                      <a:avLst/>
                    </a:prstGeom>
                    <a:noFill/>
                    <a:ln>
                      <a:noFill/>
                    </a:ln>
                  </pic:spPr>
                </pic:pic>
              </a:graphicData>
            </a:graphic>
          </wp:inline>
        </w:drawing>
      </w:r>
    </w:p>
    <w:p w14:paraId="537D8BE2" w14:textId="149B4AF0" w:rsidR="009F67F3" w:rsidRDefault="009F67F3">
      <w:pPr>
        <w:rPr>
          <w:sz w:val="32"/>
          <w:szCs w:val="32"/>
        </w:rPr>
      </w:pPr>
    </w:p>
    <w:p w14:paraId="24968DA4" w14:textId="41A911C9" w:rsidR="009F67F3" w:rsidRDefault="009F67F3">
      <w:pPr>
        <w:rPr>
          <w:sz w:val="32"/>
          <w:szCs w:val="32"/>
        </w:rPr>
      </w:pPr>
      <w:r>
        <w:rPr>
          <w:sz w:val="32"/>
          <w:szCs w:val="32"/>
        </w:rPr>
        <w:t>Bu aşamadan sonra da matlab gui uygulaması ile buton atamları ve robot kollarını çalıştıracagımız ve komut verecegim ayrıca uzay ekseninde x,y,z koordinatlarında rastgele verdigimiz açı değerlerinde robot kolunun gitmesini sağlayacak bir gui uygulaması tasarladık.Bkz;</w:t>
      </w:r>
    </w:p>
    <w:p w14:paraId="0E1C12E8" w14:textId="660DFB50" w:rsidR="009F67F3" w:rsidRDefault="009F67F3">
      <w:pPr>
        <w:rPr>
          <w:sz w:val="32"/>
          <w:szCs w:val="32"/>
        </w:rPr>
      </w:pPr>
    </w:p>
    <w:p w14:paraId="416F0C45" w14:textId="40CA475F" w:rsidR="009F67F3" w:rsidRDefault="002257DC">
      <w:pPr>
        <w:rPr>
          <w:sz w:val="32"/>
          <w:szCs w:val="32"/>
        </w:rPr>
      </w:pPr>
      <w:r>
        <w:rPr>
          <w:noProof/>
          <w:sz w:val="32"/>
          <w:szCs w:val="32"/>
        </w:rPr>
        <w:drawing>
          <wp:inline distT="0" distB="0" distL="0" distR="0" wp14:anchorId="12655530" wp14:editId="7B0D1ACE">
            <wp:extent cx="5753100" cy="3573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573780"/>
                    </a:xfrm>
                    <a:prstGeom prst="rect">
                      <a:avLst/>
                    </a:prstGeom>
                    <a:noFill/>
                    <a:ln>
                      <a:noFill/>
                    </a:ln>
                  </pic:spPr>
                </pic:pic>
              </a:graphicData>
            </a:graphic>
          </wp:inline>
        </w:drawing>
      </w:r>
    </w:p>
    <w:p w14:paraId="3BC7A2B5" w14:textId="3D291CFB" w:rsidR="009F67F3" w:rsidRDefault="009F67F3">
      <w:pPr>
        <w:rPr>
          <w:sz w:val="32"/>
          <w:szCs w:val="32"/>
        </w:rPr>
      </w:pPr>
    </w:p>
    <w:p w14:paraId="6D498E7D" w14:textId="7C9E9FB0" w:rsidR="009F67F3" w:rsidRDefault="009F67F3">
      <w:pPr>
        <w:rPr>
          <w:sz w:val="32"/>
          <w:szCs w:val="32"/>
        </w:rPr>
      </w:pPr>
      <w:r>
        <w:rPr>
          <w:sz w:val="32"/>
          <w:szCs w:val="32"/>
        </w:rPr>
        <w:t>Bu şekilde komut girme ekranı çıkmaktadır.En son aşama olup ,bu süreçde verdiğimiz açılara göre robot kolu hareket etmektedir.</w:t>
      </w:r>
    </w:p>
    <w:p w14:paraId="6C6116C6" w14:textId="345CFD1E" w:rsidR="009F67F3" w:rsidRPr="009B267F" w:rsidRDefault="00923679">
      <w:pPr>
        <w:rPr>
          <w:sz w:val="32"/>
          <w:szCs w:val="32"/>
        </w:rPr>
      </w:pPr>
      <w:r>
        <w:rPr>
          <w:sz w:val="32"/>
          <w:szCs w:val="32"/>
        </w:rPr>
        <w:t>Bu aşamda matlam simulink veri dosyası da büyük yardımcı olmuş ve kullanılmıştır.</w:t>
      </w:r>
    </w:p>
    <w:sectPr w:rsidR="009F67F3" w:rsidRPr="009B26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69"/>
    <w:rsid w:val="00051A69"/>
    <w:rsid w:val="002257DC"/>
    <w:rsid w:val="00325FB6"/>
    <w:rsid w:val="00406329"/>
    <w:rsid w:val="00923679"/>
    <w:rsid w:val="009B267F"/>
    <w:rsid w:val="009F67F3"/>
    <w:rsid w:val="00AF19E3"/>
    <w:rsid w:val="00C631E7"/>
    <w:rsid w:val="00DC3F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5F71"/>
  <w15:chartTrackingRefBased/>
  <w15:docId w15:val="{6CB0B8D8-53FE-45F2-84E9-689C18E1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4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MEHMET</cp:lastModifiedBy>
  <cp:revision>4</cp:revision>
  <dcterms:created xsi:type="dcterms:W3CDTF">2018-05-31T16:25:00Z</dcterms:created>
  <dcterms:modified xsi:type="dcterms:W3CDTF">2018-05-31T18:24:00Z</dcterms:modified>
</cp:coreProperties>
</file>