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D41E9" w14:textId="77777777" w:rsidR="00365C87" w:rsidRDefault="00365C87" w:rsidP="00625281">
      <w:pPr>
        <w:spacing w:after="0" w:line="240" w:lineRule="auto"/>
        <w:jc w:val="center"/>
        <w:rPr>
          <w:rFonts w:ascii="Times New Roman" w:eastAsia="Times New Roman" w:hAnsi="Times New Roman" w:cs="Times New Roman"/>
          <w:b/>
          <w:color w:val="000000"/>
          <w:sz w:val="36"/>
          <w:szCs w:val="36"/>
          <w:lang w:eastAsia="fr-FR"/>
        </w:rPr>
      </w:pPr>
    </w:p>
    <w:p w14:paraId="5E164E13" w14:textId="77777777" w:rsidR="00365C87" w:rsidRPr="0054243E" w:rsidRDefault="00365C87" w:rsidP="00625281">
      <w:pPr>
        <w:spacing w:after="0" w:line="240" w:lineRule="auto"/>
        <w:jc w:val="center"/>
        <w:rPr>
          <w:rFonts w:ascii="Times New Roman" w:eastAsia="Times New Roman" w:hAnsi="Times New Roman" w:cs="Times New Roman"/>
          <w:b/>
          <w:color w:val="000000"/>
          <w:sz w:val="36"/>
          <w:szCs w:val="36"/>
          <w:highlight w:val="darkGray"/>
          <w:lang w:eastAsia="fr-FR"/>
        </w:rPr>
      </w:pPr>
      <w:r w:rsidRPr="0054243E">
        <w:rPr>
          <w:rFonts w:ascii="Times New Roman" w:eastAsia="Times New Roman" w:hAnsi="Times New Roman" w:cs="Times New Roman"/>
          <w:b/>
          <w:color w:val="000000"/>
          <w:sz w:val="36"/>
          <w:szCs w:val="36"/>
          <w:highlight w:val="darkGray"/>
          <w:lang w:eastAsia="fr-FR"/>
        </w:rPr>
        <w:t>MADAGASCAR</w:t>
      </w:r>
    </w:p>
    <w:p w14:paraId="18BE2538" w14:textId="77777777" w:rsidR="00365C87" w:rsidRPr="0054243E" w:rsidRDefault="00365C87" w:rsidP="00625281">
      <w:pPr>
        <w:spacing w:after="0" w:line="240" w:lineRule="auto"/>
        <w:jc w:val="center"/>
        <w:rPr>
          <w:rFonts w:ascii="Times New Roman" w:eastAsia="Times New Roman" w:hAnsi="Times New Roman" w:cs="Times New Roman"/>
          <w:b/>
          <w:color w:val="000000"/>
          <w:sz w:val="36"/>
          <w:szCs w:val="36"/>
          <w:highlight w:val="darkGray"/>
          <w:lang w:eastAsia="fr-FR"/>
        </w:rPr>
      </w:pPr>
    </w:p>
    <w:p w14:paraId="6C6B5D65" w14:textId="77777777" w:rsidR="0054243E" w:rsidRPr="0054243E" w:rsidRDefault="0054243E" w:rsidP="0054243E">
      <w:pPr>
        <w:spacing w:after="0" w:line="240" w:lineRule="auto"/>
        <w:jc w:val="center"/>
        <w:rPr>
          <w:rFonts w:ascii="Times New Roman" w:eastAsia="Times New Roman" w:hAnsi="Times New Roman" w:cs="Times New Roman"/>
          <w:color w:val="000000"/>
          <w:sz w:val="28"/>
          <w:szCs w:val="28"/>
          <w:highlight w:val="darkGray"/>
          <w:lang w:eastAsia="fr-FR"/>
        </w:rPr>
      </w:pPr>
      <w:r w:rsidRPr="0054243E">
        <w:rPr>
          <w:rFonts w:ascii="Times New Roman" w:eastAsia="Times New Roman" w:hAnsi="Times New Roman" w:cs="Times New Roman"/>
          <w:color w:val="000000"/>
          <w:sz w:val="28"/>
          <w:szCs w:val="28"/>
          <w:highlight w:val="darkGray"/>
          <w:lang w:eastAsia="fr-FR"/>
        </w:rPr>
        <w:t>En 1953, j'ai décidé de devancer l'appel sous les drapeaux pour la durée légale du service militaire obligatoire, à l'époque de 18 mois et j'ai choisi Madagascar, île tropicale de l'Océan Indien, un peu plus grande que la France avec 1.600 km du Nord au Sud.</w:t>
      </w:r>
    </w:p>
    <w:p w14:paraId="6DEAEB38" w14:textId="77777777" w:rsidR="0054243E" w:rsidRPr="0054243E" w:rsidRDefault="0054243E" w:rsidP="0054243E">
      <w:pPr>
        <w:spacing w:after="0" w:line="240" w:lineRule="auto"/>
        <w:jc w:val="center"/>
        <w:rPr>
          <w:rFonts w:ascii="Times New Roman" w:eastAsia="Times New Roman" w:hAnsi="Times New Roman" w:cs="Times New Roman"/>
          <w:color w:val="000000"/>
          <w:sz w:val="28"/>
          <w:szCs w:val="28"/>
          <w:highlight w:val="darkGray"/>
          <w:lang w:eastAsia="fr-FR"/>
        </w:rPr>
      </w:pPr>
    </w:p>
    <w:p w14:paraId="684EA32D" w14:textId="77777777" w:rsidR="0054243E" w:rsidRPr="0054243E" w:rsidRDefault="0054243E" w:rsidP="0054243E">
      <w:pPr>
        <w:spacing w:after="0" w:line="240" w:lineRule="auto"/>
        <w:jc w:val="center"/>
        <w:rPr>
          <w:rFonts w:ascii="Times New Roman" w:eastAsia="Times New Roman" w:hAnsi="Times New Roman" w:cs="Times New Roman"/>
          <w:color w:val="000000"/>
          <w:sz w:val="28"/>
          <w:szCs w:val="28"/>
          <w:highlight w:val="darkGray"/>
          <w:lang w:eastAsia="fr-FR"/>
        </w:rPr>
      </w:pPr>
      <w:r w:rsidRPr="0054243E">
        <w:rPr>
          <w:rFonts w:ascii="Times New Roman" w:eastAsia="Times New Roman" w:hAnsi="Times New Roman" w:cs="Times New Roman"/>
          <w:color w:val="000000"/>
          <w:sz w:val="28"/>
          <w:szCs w:val="28"/>
          <w:highlight w:val="darkGray"/>
          <w:lang w:eastAsia="fr-FR"/>
        </w:rPr>
        <w:t>Pour ce choix, il fallait au minimum avoir le CEP- Certificat d'Etudes Primaires- et une spécialité. Pour ma part, j'avais à 19 ans les permis de conduire VL, Poids lourds et Transports en Commun.</w:t>
      </w:r>
    </w:p>
    <w:p w14:paraId="2BD6DB7A" w14:textId="77777777" w:rsidR="0054243E" w:rsidRPr="0054243E" w:rsidRDefault="0054243E" w:rsidP="0054243E">
      <w:pPr>
        <w:spacing w:after="0" w:line="240" w:lineRule="auto"/>
        <w:jc w:val="center"/>
        <w:rPr>
          <w:rFonts w:ascii="Times New Roman" w:eastAsia="Times New Roman" w:hAnsi="Times New Roman" w:cs="Times New Roman"/>
          <w:color w:val="000000"/>
          <w:sz w:val="28"/>
          <w:szCs w:val="28"/>
          <w:highlight w:val="darkGray"/>
          <w:lang w:eastAsia="fr-FR"/>
        </w:rPr>
      </w:pPr>
    </w:p>
    <w:p w14:paraId="6CAEA0E6" w14:textId="77777777" w:rsidR="0054243E" w:rsidRPr="0054243E" w:rsidRDefault="0054243E" w:rsidP="0054243E">
      <w:pPr>
        <w:spacing w:after="0" w:line="240" w:lineRule="auto"/>
        <w:jc w:val="center"/>
        <w:rPr>
          <w:rFonts w:ascii="Times New Roman" w:eastAsia="Times New Roman" w:hAnsi="Times New Roman" w:cs="Times New Roman"/>
          <w:color w:val="000000"/>
          <w:sz w:val="28"/>
          <w:szCs w:val="28"/>
          <w:highlight w:val="darkGray"/>
          <w:lang w:eastAsia="fr-FR"/>
        </w:rPr>
      </w:pPr>
      <w:r w:rsidRPr="0054243E">
        <w:rPr>
          <w:rFonts w:ascii="Times New Roman" w:eastAsia="Times New Roman" w:hAnsi="Times New Roman" w:cs="Times New Roman"/>
          <w:color w:val="000000"/>
          <w:sz w:val="28"/>
          <w:szCs w:val="28"/>
          <w:highlight w:val="darkGray"/>
          <w:lang w:eastAsia="fr-FR"/>
        </w:rPr>
        <w:t xml:space="preserve">Ce qui fait que j'ai été très rapidement chauffeur, de la jeep au GMC, ce qui m'a permis, étant basé à Diégo-Suarez, de circuler dans toute la pointe Nord de Madagascar, jusqu'à </w:t>
      </w:r>
      <w:proofErr w:type="spellStart"/>
      <w:r w:rsidRPr="0054243E">
        <w:rPr>
          <w:rFonts w:ascii="Times New Roman" w:eastAsia="Times New Roman" w:hAnsi="Times New Roman" w:cs="Times New Roman"/>
          <w:color w:val="000000"/>
          <w:sz w:val="28"/>
          <w:szCs w:val="28"/>
          <w:highlight w:val="darkGray"/>
          <w:lang w:eastAsia="fr-FR"/>
        </w:rPr>
        <w:t>Ambantja</w:t>
      </w:r>
      <w:proofErr w:type="spellEnd"/>
      <w:r w:rsidRPr="0054243E">
        <w:rPr>
          <w:rFonts w:ascii="Times New Roman" w:eastAsia="Times New Roman" w:hAnsi="Times New Roman" w:cs="Times New Roman"/>
          <w:color w:val="000000"/>
          <w:sz w:val="28"/>
          <w:szCs w:val="28"/>
          <w:highlight w:val="darkGray"/>
          <w:lang w:eastAsia="fr-FR"/>
        </w:rPr>
        <w:t xml:space="preserve">, face à </w:t>
      </w:r>
      <w:proofErr w:type="spellStart"/>
      <w:r w:rsidRPr="0054243E">
        <w:rPr>
          <w:rFonts w:ascii="Times New Roman" w:eastAsia="Times New Roman" w:hAnsi="Times New Roman" w:cs="Times New Roman"/>
          <w:color w:val="000000"/>
          <w:sz w:val="28"/>
          <w:szCs w:val="28"/>
          <w:highlight w:val="darkGray"/>
          <w:lang w:eastAsia="fr-FR"/>
        </w:rPr>
        <w:t>Nosy-Bé</w:t>
      </w:r>
      <w:proofErr w:type="spellEnd"/>
      <w:r w:rsidRPr="0054243E">
        <w:rPr>
          <w:rFonts w:ascii="Times New Roman" w:eastAsia="Times New Roman" w:hAnsi="Times New Roman" w:cs="Times New Roman"/>
          <w:color w:val="000000"/>
          <w:sz w:val="28"/>
          <w:szCs w:val="28"/>
          <w:highlight w:val="darkGray"/>
          <w:lang w:eastAsia="fr-FR"/>
        </w:rPr>
        <w:t xml:space="preserve"> et </w:t>
      </w:r>
      <w:proofErr w:type="spellStart"/>
      <w:r w:rsidRPr="0054243E">
        <w:rPr>
          <w:rFonts w:ascii="Times New Roman" w:eastAsia="Times New Roman" w:hAnsi="Times New Roman" w:cs="Times New Roman"/>
          <w:color w:val="000000"/>
          <w:sz w:val="28"/>
          <w:szCs w:val="28"/>
          <w:highlight w:val="darkGray"/>
          <w:lang w:eastAsia="fr-FR"/>
        </w:rPr>
        <w:t>Vohémar</w:t>
      </w:r>
      <w:proofErr w:type="spellEnd"/>
      <w:r w:rsidRPr="0054243E">
        <w:rPr>
          <w:rFonts w:ascii="Times New Roman" w:eastAsia="Times New Roman" w:hAnsi="Times New Roman" w:cs="Times New Roman"/>
          <w:color w:val="000000"/>
          <w:sz w:val="28"/>
          <w:szCs w:val="28"/>
          <w:highlight w:val="darkGray"/>
          <w:lang w:eastAsia="fr-FR"/>
        </w:rPr>
        <w:t xml:space="preserve"> sur la côte Est.</w:t>
      </w:r>
    </w:p>
    <w:p w14:paraId="025F7FA2" w14:textId="77777777" w:rsidR="0054243E" w:rsidRPr="0054243E" w:rsidRDefault="0054243E" w:rsidP="0054243E">
      <w:pPr>
        <w:spacing w:after="0" w:line="240" w:lineRule="auto"/>
        <w:jc w:val="center"/>
        <w:rPr>
          <w:rFonts w:ascii="Times New Roman" w:eastAsia="Times New Roman" w:hAnsi="Times New Roman" w:cs="Times New Roman"/>
          <w:color w:val="000000"/>
          <w:sz w:val="28"/>
          <w:szCs w:val="28"/>
          <w:highlight w:val="darkGray"/>
          <w:lang w:eastAsia="fr-FR"/>
        </w:rPr>
      </w:pPr>
    </w:p>
    <w:p w14:paraId="24B028DE" w14:textId="77777777" w:rsidR="0054243E" w:rsidRPr="0054243E" w:rsidRDefault="0054243E" w:rsidP="0054243E">
      <w:pPr>
        <w:spacing w:after="0" w:line="240" w:lineRule="auto"/>
        <w:jc w:val="center"/>
        <w:rPr>
          <w:rFonts w:ascii="Times New Roman" w:eastAsia="Times New Roman" w:hAnsi="Times New Roman" w:cs="Times New Roman"/>
          <w:color w:val="000000"/>
          <w:sz w:val="28"/>
          <w:szCs w:val="28"/>
          <w:highlight w:val="darkGray"/>
          <w:lang w:eastAsia="fr-FR"/>
        </w:rPr>
      </w:pPr>
      <w:r w:rsidRPr="0054243E">
        <w:rPr>
          <w:rFonts w:ascii="Times New Roman" w:eastAsia="Times New Roman" w:hAnsi="Times New Roman" w:cs="Times New Roman"/>
          <w:color w:val="000000"/>
          <w:sz w:val="28"/>
          <w:szCs w:val="28"/>
          <w:highlight w:val="darkGray"/>
          <w:lang w:eastAsia="fr-FR"/>
        </w:rPr>
        <w:t>A cette époque, Madagascar a une population de sept habitants au km2</w:t>
      </w:r>
    </w:p>
    <w:p w14:paraId="151C9D47" w14:textId="77777777" w:rsidR="0054243E" w:rsidRPr="0054243E" w:rsidRDefault="0054243E" w:rsidP="0054243E">
      <w:pPr>
        <w:spacing w:after="0" w:line="240" w:lineRule="auto"/>
        <w:jc w:val="center"/>
        <w:rPr>
          <w:rFonts w:ascii="Times New Roman" w:eastAsia="Times New Roman" w:hAnsi="Times New Roman" w:cs="Times New Roman"/>
          <w:color w:val="000000"/>
          <w:sz w:val="28"/>
          <w:szCs w:val="28"/>
          <w:highlight w:val="darkGray"/>
          <w:lang w:eastAsia="fr-FR"/>
        </w:rPr>
      </w:pPr>
    </w:p>
    <w:p w14:paraId="5F9B9789" w14:textId="77777777" w:rsidR="0054243E" w:rsidRPr="0054243E" w:rsidRDefault="0054243E" w:rsidP="0054243E">
      <w:pPr>
        <w:spacing w:after="0" w:line="240" w:lineRule="auto"/>
        <w:jc w:val="center"/>
        <w:rPr>
          <w:rFonts w:ascii="Times New Roman" w:eastAsia="Times New Roman" w:hAnsi="Times New Roman" w:cs="Times New Roman"/>
          <w:color w:val="000000"/>
          <w:sz w:val="28"/>
          <w:szCs w:val="28"/>
          <w:highlight w:val="darkGray"/>
          <w:lang w:eastAsia="fr-FR"/>
        </w:rPr>
      </w:pPr>
      <w:r w:rsidRPr="0054243E">
        <w:rPr>
          <w:rFonts w:ascii="Times New Roman" w:eastAsia="Times New Roman" w:hAnsi="Times New Roman" w:cs="Times New Roman"/>
          <w:color w:val="000000"/>
          <w:sz w:val="28"/>
          <w:szCs w:val="28"/>
          <w:highlight w:val="darkGray"/>
          <w:lang w:eastAsia="fr-FR"/>
        </w:rPr>
        <w:t>(4.125.000 habitants pour 587.000 km2). Avec cinq fois plus de naissances que de décès !</w:t>
      </w:r>
    </w:p>
    <w:p w14:paraId="02DC0385" w14:textId="77777777" w:rsidR="0054243E" w:rsidRPr="0054243E" w:rsidRDefault="0054243E" w:rsidP="0054243E">
      <w:pPr>
        <w:spacing w:after="0" w:line="240" w:lineRule="auto"/>
        <w:jc w:val="center"/>
        <w:rPr>
          <w:rFonts w:ascii="Times New Roman" w:eastAsia="Times New Roman" w:hAnsi="Times New Roman" w:cs="Times New Roman"/>
          <w:color w:val="000000"/>
          <w:sz w:val="28"/>
          <w:szCs w:val="28"/>
          <w:highlight w:val="darkGray"/>
          <w:lang w:eastAsia="fr-FR"/>
        </w:rPr>
      </w:pPr>
    </w:p>
    <w:p w14:paraId="22FF7D7F" w14:textId="6F11399C" w:rsidR="00625281" w:rsidRPr="0054243E" w:rsidRDefault="00C154F6" w:rsidP="0054243E">
      <w:pPr>
        <w:spacing w:after="0" w:line="240" w:lineRule="auto"/>
        <w:jc w:val="center"/>
        <w:rPr>
          <w:rFonts w:ascii="Times New Roman" w:eastAsia="Times New Roman" w:hAnsi="Times New Roman" w:cs="Times New Roman"/>
          <w:color w:val="000000"/>
          <w:sz w:val="24"/>
          <w:szCs w:val="24"/>
          <w:highlight w:val="darkGray"/>
          <w:lang w:eastAsia="fr-FR"/>
        </w:rPr>
      </w:pPr>
      <w:r w:rsidRPr="0054243E">
        <w:rPr>
          <w:rFonts w:ascii="Times New Roman" w:eastAsia="Times New Roman" w:hAnsi="Times New Roman" w:cs="Times New Roman"/>
          <w:b/>
          <w:color w:val="000000"/>
          <w:sz w:val="36"/>
          <w:szCs w:val="36"/>
          <w:highlight w:val="darkGray"/>
          <w:lang w:eastAsia="fr-FR"/>
        </w:rPr>
        <w:t>P</w:t>
      </w:r>
      <w:r w:rsidR="00625281" w:rsidRPr="0054243E">
        <w:rPr>
          <w:rFonts w:ascii="Times New Roman" w:eastAsia="Times New Roman" w:hAnsi="Times New Roman" w:cs="Times New Roman"/>
          <w:b/>
          <w:bCs/>
          <w:color w:val="000000"/>
          <w:sz w:val="36"/>
          <w:szCs w:val="36"/>
          <w:highlight w:val="darkGray"/>
          <w:lang w:eastAsia="fr-FR"/>
        </w:rPr>
        <w:t xml:space="preserve">aysans sans frontière </w:t>
      </w:r>
    </w:p>
    <w:p w14:paraId="3E7E35D9" w14:textId="77777777" w:rsidR="00625281" w:rsidRPr="0054243E" w:rsidRDefault="00625281" w:rsidP="00625281">
      <w:pPr>
        <w:spacing w:before="100" w:beforeAutospacing="1" w:after="100" w:afterAutospacing="1" w:line="240" w:lineRule="auto"/>
        <w:jc w:val="center"/>
        <w:rPr>
          <w:rFonts w:ascii="Times New Roman" w:eastAsia="Times New Roman" w:hAnsi="Times New Roman" w:cs="Times New Roman"/>
          <w:color w:val="000000"/>
          <w:sz w:val="24"/>
          <w:szCs w:val="24"/>
          <w:highlight w:val="darkGray"/>
          <w:lang w:eastAsia="fr-FR"/>
        </w:rPr>
      </w:pPr>
      <w:r w:rsidRPr="0054243E">
        <w:rPr>
          <w:rFonts w:ascii="Times New Roman" w:eastAsia="Times New Roman" w:hAnsi="Times New Roman" w:cs="Times New Roman"/>
          <w:color w:val="000000"/>
          <w:sz w:val="24"/>
          <w:szCs w:val="24"/>
          <w:highlight w:val="darkGray"/>
          <w:lang w:eastAsia="fr-FR"/>
        </w:rPr>
        <w:t xml:space="preserve">Mission AFDI à MADAGASCAR </w:t>
      </w:r>
    </w:p>
    <w:p w14:paraId="0AE48EF7" w14:textId="77777777" w:rsidR="00625281" w:rsidRPr="0054243E"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highlight w:val="darkGray"/>
          <w:lang w:eastAsia="fr-FR"/>
        </w:rPr>
      </w:pPr>
      <w:r w:rsidRPr="0054243E">
        <w:rPr>
          <w:rFonts w:ascii="Times New Roman" w:eastAsia="Times New Roman" w:hAnsi="Times New Roman" w:cs="Times New Roman"/>
          <w:color w:val="000000"/>
          <w:sz w:val="24"/>
          <w:szCs w:val="24"/>
          <w:highlight w:val="darkGray"/>
          <w:lang w:eastAsia="fr-FR"/>
        </w:rPr>
        <w:t xml:space="preserve">   Madagascar retient mon attention depuis longtemps, car j'y ai fait mon service militaire en </w:t>
      </w:r>
      <w:r w:rsidR="00365C87" w:rsidRPr="0054243E">
        <w:rPr>
          <w:rFonts w:ascii="Times New Roman" w:eastAsia="Times New Roman" w:hAnsi="Times New Roman" w:cs="Times New Roman"/>
          <w:color w:val="000000"/>
          <w:sz w:val="24"/>
          <w:szCs w:val="24"/>
          <w:highlight w:val="darkGray"/>
          <w:lang w:eastAsia="fr-FR"/>
        </w:rPr>
        <w:t>1953-</w:t>
      </w:r>
      <w:r w:rsidRPr="0054243E">
        <w:rPr>
          <w:rFonts w:ascii="Times New Roman" w:eastAsia="Times New Roman" w:hAnsi="Times New Roman" w:cs="Times New Roman"/>
          <w:color w:val="000000"/>
          <w:sz w:val="24"/>
          <w:szCs w:val="24"/>
          <w:highlight w:val="darkGray"/>
          <w:lang w:eastAsia="fr-FR"/>
        </w:rPr>
        <w:t xml:space="preserve">1954. Aussi, c'est tout naturellement que j'ai accepté d'accompagner Jean Boucard dans le cadre de l'AFDI, -Association Française de Développement International ou Paysans Sans Frontière (PSF), quand il s'est agi d'aider les malgaches à organiser leur association d'usagers de l'eau pour produire du riz irrigué à partir du canal du </w:t>
      </w:r>
      <w:proofErr w:type="spellStart"/>
      <w:r w:rsidRPr="0054243E">
        <w:rPr>
          <w:rFonts w:ascii="Times New Roman" w:eastAsia="Times New Roman" w:hAnsi="Times New Roman" w:cs="Times New Roman"/>
          <w:color w:val="000000"/>
          <w:sz w:val="24"/>
          <w:szCs w:val="24"/>
          <w:highlight w:val="darkGray"/>
          <w:lang w:eastAsia="fr-FR"/>
        </w:rPr>
        <w:t>Dabara</w:t>
      </w:r>
      <w:proofErr w:type="spellEnd"/>
      <w:r w:rsidRPr="0054243E">
        <w:rPr>
          <w:rFonts w:ascii="Times New Roman" w:eastAsia="Times New Roman" w:hAnsi="Times New Roman" w:cs="Times New Roman"/>
          <w:color w:val="000000"/>
          <w:sz w:val="24"/>
          <w:szCs w:val="24"/>
          <w:highlight w:val="darkGray"/>
          <w:lang w:eastAsia="fr-FR"/>
        </w:rPr>
        <w:t xml:space="preserve"> construit par la France, au milieu du </w:t>
      </w:r>
      <w:proofErr w:type="spellStart"/>
      <w:r w:rsidR="00765C05" w:rsidRPr="0054243E">
        <w:rPr>
          <w:rFonts w:ascii="Times New Roman" w:eastAsia="Times New Roman" w:hAnsi="Times New Roman" w:cs="Times New Roman"/>
          <w:color w:val="000000"/>
          <w:sz w:val="24"/>
          <w:szCs w:val="24"/>
          <w:highlight w:val="darkGray"/>
          <w:lang w:eastAsia="fr-FR"/>
        </w:rPr>
        <w:t>xxe</w:t>
      </w:r>
      <w:proofErr w:type="spellEnd"/>
      <w:r w:rsidR="00765C05" w:rsidRPr="0054243E">
        <w:rPr>
          <w:rFonts w:ascii="Times New Roman" w:eastAsia="Times New Roman" w:hAnsi="Times New Roman" w:cs="Times New Roman"/>
          <w:color w:val="000000"/>
          <w:sz w:val="24"/>
          <w:szCs w:val="24"/>
          <w:highlight w:val="darkGray"/>
          <w:lang w:eastAsia="fr-FR"/>
        </w:rPr>
        <w:t xml:space="preserve"> </w:t>
      </w:r>
      <w:r w:rsidRPr="0054243E">
        <w:rPr>
          <w:rFonts w:ascii="Times New Roman" w:eastAsia="Times New Roman" w:hAnsi="Times New Roman" w:cs="Times New Roman"/>
          <w:color w:val="000000"/>
          <w:sz w:val="24"/>
          <w:szCs w:val="24"/>
          <w:highlight w:val="darkGray"/>
          <w:lang w:eastAsia="fr-FR"/>
        </w:rPr>
        <w:t xml:space="preserve">siècle, dans la région de Morondava, au sud-ouest de Madagascar. </w:t>
      </w:r>
    </w:p>
    <w:p w14:paraId="7D4D57FE" w14:textId="77777777" w:rsidR="00625281" w:rsidRPr="0054243E"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highlight w:val="darkGray"/>
          <w:lang w:eastAsia="fr-FR"/>
        </w:rPr>
      </w:pPr>
      <w:r w:rsidRPr="0054243E">
        <w:rPr>
          <w:rFonts w:ascii="Times New Roman" w:eastAsia="Times New Roman" w:hAnsi="Times New Roman" w:cs="Times New Roman"/>
          <w:color w:val="000000"/>
          <w:sz w:val="24"/>
          <w:szCs w:val="24"/>
          <w:highlight w:val="darkGray"/>
          <w:lang w:eastAsia="fr-FR"/>
        </w:rPr>
        <w:t xml:space="preserve">    En </w:t>
      </w:r>
      <w:r w:rsidR="00E564C3" w:rsidRPr="0054243E">
        <w:rPr>
          <w:rFonts w:ascii="Times New Roman" w:eastAsia="Times New Roman" w:hAnsi="Times New Roman" w:cs="Times New Roman"/>
          <w:color w:val="000000"/>
          <w:sz w:val="24"/>
          <w:szCs w:val="24"/>
          <w:highlight w:val="darkGray"/>
          <w:lang w:eastAsia="fr-FR"/>
        </w:rPr>
        <w:t>6</w:t>
      </w:r>
      <w:r w:rsidRPr="0054243E">
        <w:rPr>
          <w:rFonts w:ascii="Times New Roman" w:eastAsia="Times New Roman" w:hAnsi="Times New Roman" w:cs="Times New Roman"/>
          <w:color w:val="000000"/>
          <w:sz w:val="24"/>
          <w:szCs w:val="24"/>
          <w:highlight w:val="darkGray"/>
          <w:lang w:eastAsia="fr-FR"/>
        </w:rPr>
        <w:t xml:space="preserve">5 ans, la population a </w:t>
      </w:r>
      <w:r w:rsidR="00E564C3" w:rsidRPr="0054243E">
        <w:rPr>
          <w:rFonts w:ascii="Times New Roman" w:eastAsia="Times New Roman" w:hAnsi="Times New Roman" w:cs="Times New Roman"/>
          <w:color w:val="000000"/>
          <w:sz w:val="24"/>
          <w:szCs w:val="24"/>
          <w:highlight w:val="darkGray"/>
          <w:lang w:eastAsia="fr-FR"/>
        </w:rPr>
        <w:t>quadru</w:t>
      </w:r>
      <w:r w:rsidRPr="0054243E">
        <w:rPr>
          <w:rFonts w:ascii="Times New Roman" w:eastAsia="Times New Roman" w:hAnsi="Times New Roman" w:cs="Times New Roman"/>
          <w:color w:val="000000"/>
          <w:sz w:val="24"/>
          <w:szCs w:val="24"/>
          <w:highlight w:val="darkGray"/>
          <w:lang w:eastAsia="fr-FR"/>
        </w:rPr>
        <w:t>plé, avec cependant une densité</w:t>
      </w:r>
      <w:r w:rsidR="00317602" w:rsidRPr="0054243E">
        <w:rPr>
          <w:rFonts w:ascii="Times New Roman" w:eastAsia="Times New Roman" w:hAnsi="Times New Roman" w:cs="Times New Roman"/>
          <w:color w:val="000000"/>
          <w:sz w:val="24"/>
          <w:szCs w:val="24"/>
          <w:highlight w:val="darkGray"/>
          <w:lang w:eastAsia="fr-FR"/>
        </w:rPr>
        <w:t xml:space="preserve"> encore</w:t>
      </w:r>
      <w:r w:rsidRPr="0054243E">
        <w:rPr>
          <w:rFonts w:ascii="Times New Roman" w:eastAsia="Times New Roman" w:hAnsi="Times New Roman" w:cs="Times New Roman"/>
          <w:color w:val="000000"/>
          <w:sz w:val="24"/>
          <w:szCs w:val="24"/>
          <w:highlight w:val="darkGray"/>
          <w:lang w:eastAsia="fr-FR"/>
        </w:rPr>
        <w:t xml:space="preserve"> assez faible de 2</w:t>
      </w:r>
      <w:r w:rsidR="00317602" w:rsidRPr="0054243E">
        <w:rPr>
          <w:rFonts w:ascii="Times New Roman" w:eastAsia="Times New Roman" w:hAnsi="Times New Roman" w:cs="Times New Roman"/>
          <w:color w:val="000000"/>
          <w:sz w:val="24"/>
          <w:szCs w:val="24"/>
          <w:highlight w:val="darkGray"/>
          <w:lang w:eastAsia="fr-FR"/>
        </w:rPr>
        <w:t>6</w:t>
      </w:r>
      <w:r w:rsidRPr="0054243E">
        <w:rPr>
          <w:rFonts w:ascii="Times New Roman" w:eastAsia="Times New Roman" w:hAnsi="Times New Roman" w:cs="Times New Roman"/>
          <w:color w:val="000000"/>
          <w:sz w:val="24"/>
          <w:szCs w:val="24"/>
          <w:highlight w:val="darkGray"/>
          <w:lang w:eastAsia="fr-FR"/>
        </w:rPr>
        <w:t xml:space="preserve"> habitants au km2 et un bon potentiel agricole, mais les conditions de vie n'ont pas évolué. 80 % de la population vivent de l'agriculture. Même si la pauvreté est générale, ce n'est pas la misère. </w:t>
      </w:r>
    </w:p>
    <w:p w14:paraId="1B35A94E" w14:textId="77777777" w:rsidR="00625281" w:rsidRPr="0054243E"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highlight w:val="darkGray"/>
          <w:lang w:eastAsia="fr-FR"/>
        </w:rPr>
      </w:pPr>
      <w:r w:rsidRPr="0054243E">
        <w:rPr>
          <w:rFonts w:ascii="Times New Roman" w:eastAsia="Times New Roman" w:hAnsi="Times New Roman" w:cs="Times New Roman"/>
          <w:color w:val="000000"/>
          <w:sz w:val="24"/>
          <w:szCs w:val="24"/>
          <w:highlight w:val="darkGray"/>
          <w:lang w:eastAsia="fr-FR"/>
        </w:rPr>
        <w:t xml:space="preserve">    Les adultes, les enfants sont bien nourris et respirent la santé. </w:t>
      </w:r>
      <w:proofErr w:type="gramStart"/>
      <w:r w:rsidRPr="0054243E">
        <w:rPr>
          <w:rFonts w:ascii="Times New Roman" w:eastAsia="Times New Roman" w:hAnsi="Times New Roman" w:cs="Times New Roman"/>
          <w:color w:val="000000"/>
          <w:sz w:val="24"/>
          <w:szCs w:val="24"/>
          <w:highlight w:val="darkGray"/>
          <w:lang w:eastAsia="fr-FR"/>
        </w:rPr>
        <w:t>Par contre</w:t>
      </w:r>
      <w:proofErr w:type="gramEnd"/>
      <w:r w:rsidRPr="0054243E">
        <w:rPr>
          <w:rFonts w:ascii="Times New Roman" w:eastAsia="Times New Roman" w:hAnsi="Times New Roman" w:cs="Times New Roman"/>
          <w:color w:val="000000"/>
          <w:sz w:val="24"/>
          <w:szCs w:val="24"/>
          <w:highlight w:val="darkGray"/>
          <w:lang w:eastAsia="fr-FR"/>
        </w:rPr>
        <w:t xml:space="preserve">, les plus de 65 ans sont très rares, alors que l'on voit partout des multitudes de gosses. La scolarisation est généralisée par des écoles dans presque tous les villages. </w:t>
      </w:r>
      <w:r w:rsidRPr="0054243E">
        <w:rPr>
          <w:rFonts w:ascii="Times New Roman" w:eastAsia="Times New Roman" w:hAnsi="Times New Roman" w:cs="Times New Roman"/>
          <w:noProof/>
          <w:color w:val="000000"/>
          <w:sz w:val="24"/>
          <w:szCs w:val="24"/>
          <w:highlight w:val="darkGray"/>
          <w:lang w:eastAsia="fr-FR"/>
        </w:rPr>
        <w:drawing>
          <wp:anchor distT="0" distB="0" distL="0" distR="0" simplePos="0" relativeHeight="251656704" behindDoc="0" locked="0" layoutInCell="1" allowOverlap="0" wp14:anchorId="408D9489" wp14:editId="1288351F">
            <wp:simplePos x="0" y="0"/>
            <wp:positionH relativeFrom="column">
              <wp:align>right</wp:align>
            </wp:positionH>
            <wp:positionV relativeFrom="line">
              <wp:posOffset>0</wp:posOffset>
            </wp:positionV>
            <wp:extent cx="1143000" cy="1143000"/>
            <wp:effectExtent l="0" t="0" r="0" b="0"/>
            <wp:wrapSquare wrapText="bothSides"/>
            <wp:docPr id="3" name="Image 3" descr="http://www.menet-soubise.fr/paysanfront_Mout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net-soubise.fr/paysanfront_Mouton2.gif"/>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CDCE4" w14:textId="77777777" w:rsidR="00625281" w:rsidRPr="0054243E"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highlight w:val="darkGray"/>
          <w:lang w:eastAsia="fr-FR"/>
        </w:rPr>
      </w:pPr>
      <w:r w:rsidRPr="0054243E">
        <w:rPr>
          <w:rFonts w:ascii="Times New Roman" w:eastAsia="Times New Roman" w:hAnsi="Times New Roman" w:cs="Times New Roman"/>
          <w:color w:val="000000"/>
          <w:sz w:val="24"/>
          <w:szCs w:val="24"/>
          <w:highlight w:val="darkGray"/>
          <w:lang w:eastAsia="fr-FR"/>
        </w:rPr>
        <w:t xml:space="preserve">Tout le travail est réalisé à force d'hommes et un peu par les zébus que l'on peut qualifier de 4x4 malgaches. Ils tirent la herse dans la rizière, ils trottent et même galopent lorsqu'ils sont attelés à la carriole transportant toute la famille. Rien à voir avec nos bœufs de labour à la démarche pesante et lente. </w:t>
      </w:r>
    </w:p>
    <w:p w14:paraId="26A30294"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54243E">
        <w:rPr>
          <w:rFonts w:ascii="Times New Roman" w:eastAsia="Times New Roman" w:hAnsi="Times New Roman" w:cs="Times New Roman"/>
          <w:color w:val="000000"/>
          <w:sz w:val="24"/>
          <w:szCs w:val="24"/>
          <w:highlight w:val="darkGray"/>
          <w:lang w:eastAsia="fr-FR"/>
        </w:rPr>
        <w:lastRenderedPageBreak/>
        <w:t xml:space="preserve">    Les prix du riz, du lait, des volailles, des œufs sont proches des nôtres, mais le coût de la main d'œuvre est dérisoire, de l'ordre de 1 </w:t>
      </w:r>
      <w:r w:rsidR="005B2435" w:rsidRPr="0054243E">
        <w:rPr>
          <w:rFonts w:ascii="Times New Roman" w:eastAsia="Times New Roman" w:hAnsi="Times New Roman" w:cs="Times New Roman"/>
          <w:color w:val="000000"/>
          <w:sz w:val="24"/>
          <w:szCs w:val="24"/>
          <w:highlight w:val="darkGray"/>
          <w:lang w:eastAsia="fr-FR"/>
        </w:rPr>
        <w:t>euro par jour</w:t>
      </w:r>
      <w:r w:rsidRPr="0054243E">
        <w:rPr>
          <w:rFonts w:ascii="Times New Roman" w:eastAsia="Times New Roman" w:hAnsi="Times New Roman" w:cs="Times New Roman"/>
          <w:color w:val="000000"/>
          <w:sz w:val="24"/>
          <w:szCs w:val="24"/>
          <w:highlight w:val="darkGray"/>
          <w:lang w:eastAsia="fr-FR"/>
        </w:rPr>
        <w:t>, sans charges sociales et sans assurance pour le salarié.</w:t>
      </w:r>
      <w:r w:rsidRPr="00625281">
        <w:rPr>
          <w:rFonts w:ascii="Times New Roman" w:eastAsia="Times New Roman" w:hAnsi="Times New Roman" w:cs="Times New Roman"/>
          <w:color w:val="000000"/>
          <w:sz w:val="24"/>
          <w:szCs w:val="24"/>
          <w:lang w:eastAsia="fr-FR"/>
        </w:rPr>
        <w:t xml:space="preserve"> </w:t>
      </w:r>
    </w:p>
    <w:p w14:paraId="56A6A308"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4243E">
        <w:rPr>
          <w:rFonts w:ascii="Times New Roman" w:eastAsia="Times New Roman" w:hAnsi="Times New Roman" w:cs="Times New Roman"/>
          <w:color w:val="000000"/>
          <w:sz w:val="24"/>
          <w:szCs w:val="24"/>
          <w:highlight w:val="darkGray"/>
          <w:lang w:eastAsia="fr-FR"/>
        </w:rPr>
        <w:t xml:space="preserve">Un litre de lait rémunère 3 heures de travail alors que chez nous il faut plutôt 30 litres de lait pour payer </w:t>
      </w:r>
      <w:r w:rsidR="00E564C3" w:rsidRPr="0054243E">
        <w:rPr>
          <w:rFonts w:ascii="Times New Roman" w:eastAsia="Times New Roman" w:hAnsi="Times New Roman" w:cs="Times New Roman"/>
          <w:color w:val="000000"/>
          <w:sz w:val="24"/>
          <w:szCs w:val="24"/>
          <w:highlight w:val="darkGray"/>
          <w:lang w:eastAsia="fr-FR"/>
        </w:rPr>
        <w:t>cette</w:t>
      </w:r>
      <w:r w:rsidRPr="0054243E">
        <w:rPr>
          <w:rFonts w:ascii="Times New Roman" w:eastAsia="Times New Roman" w:hAnsi="Times New Roman" w:cs="Times New Roman"/>
          <w:color w:val="000000"/>
          <w:sz w:val="24"/>
          <w:szCs w:val="24"/>
          <w:highlight w:val="darkGray"/>
          <w:lang w:eastAsia="fr-FR"/>
        </w:rPr>
        <w:t xml:space="preserve"> heure de travail.</w:t>
      </w:r>
      <w:r w:rsidRPr="00625281">
        <w:rPr>
          <w:rFonts w:ascii="Times New Roman" w:eastAsia="Times New Roman" w:hAnsi="Times New Roman" w:cs="Times New Roman"/>
          <w:color w:val="000000"/>
          <w:sz w:val="24"/>
          <w:szCs w:val="24"/>
          <w:lang w:eastAsia="fr-FR"/>
        </w:rPr>
        <w:t xml:space="preserve"> </w:t>
      </w:r>
    </w:p>
    <w:p w14:paraId="51C95DBF"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4243E">
        <w:rPr>
          <w:rFonts w:ascii="Times New Roman" w:eastAsia="Times New Roman" w:hAnsi="Times New Roman" w:cs="Times New Roman"/>
          <w:color w:val="000000"/>
          <w:sz w:val="24"/>
          <w:szCs w:val="24"/>
          <w:highlight w:val="darkGray"/>
          <w:lang w:eastAsia="fr-FR"/>
        </w:rPr>
        <w:t>La productivité est très faible. Les paysans que nous avons visités produisent 4 à 5000 kg de riz et doivent en réserver la moitié, voire plus si la famille est nombreuse, pour la consommation familiale.</w:t>
      </w:r>
      <w:r w:rsidRPr="00625281">
        <w:rPr>
          <w:rFonts w:ascii="Times New Roman" w:eastAsia="Times New Roman" w:hAnsi="Times New Roman" w:cs="Times New Roman"/>
          <w:color w:val="000000"/>
          <w:sz w:val="24"/>
          <w:szCs w:val="24"/>
          <w:lang w:eastAsia="fr-FR"/>
        </w:rPr>
        <w:t xml:space="preserve"> </w:t>
      </w:r>
    </w:p>
    <w:p w14:paraId="351E3B2F"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4243E">
        <w:rPr>
          <w:rFonts w:ascii="Times New Roman" w:eastAsia="Times New Roman" w:hAnsi="Times New Roman" w:cs="Times New Roman"/>
          <w:color w:val="000000"/>
          <w:sz w:val="24"/>
          <w:szCs w:val="24"/>
          <w:highlight w:val="darkGray"/>
          <w:lang w:eastAsia="fr-FR"/>
        </w:rPr>
        <w:t>Les paysans malgaches se trouvent, à peu près, dans la même situation que nos anciens avant 1900.</w:t>
      </w:r>
      <w:r w:rsidRPr="00625281">
        <w:rPr>
          <w:rFonts w:ascii="Times New Roman" w:eastAsia="Times New Roman" w:hAnsi="Times New Roman" w:cs="Times New Roman"/>
          <w:color w:val="000000"/>
          <w:sz w:val="24"/>
          <w:szCs w:val="24"/>
          <w:lang w:eastAsia="fr-FR"/>
        </w:rPr>
        <w:t xml:space="preserve"> </w:t>
      </w:r>
    </w:p>
    <w:p w14:paraId="63D148E6"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00765C05" w:rsidRPr="0054243E">
        <w:rPr>
          <w:rFonts w:ascii="Times New Roman" w:eastAsia="Times New Roman" w:hAnsi="Times New Roman" w:cs="Times New Roman"/>
          <w:color w:val="000000"/>
          <w:sz w:val="24"/>
          <w:szCs w:val="24"/>
          <w:highlight w:val="darkGray"/>
          <w:lang w:eastAsia="fr-FR"/>
        </w:rPr>
        <w:t>E</w:t>
      </w:r>
      <w:r w:rsidRPr="0054243E">
        <w:rPr>
          <w:rFonts w:ascii="Times New Roman" w:eastAsia="Times New Roman" w:hAnsi="Times New Roman" w:cs="Times New Roman"/>
          <w:color w:val="000000"/>
          <w:sz w:val="24"/>
          <w:szCs w:val="24"/>
          <w:highlight w:val="darkGray"/>
          <w:lang w:eastAsia="fr-FR"/>
        </w:rPr>
        <w:t>n 1948, lorsque j'ai pris mon orientation professionnelle, tout</w:t>
      </w:r>
      <w:r w:rsidR="00496113" w:rsidRPr="0054243E">
        <w:rPr>
          <w:rFonts w:ascii="Times New Roman" w:eastAsia="Times New Roman" w:hAnsi="Times New Roman" w:cs="Times New Roman"/>
          <w:color w:val="000000"/>
          <w:sz w:val="24"/>
          <w:szCs w:val="24"/>
          <w:highlight w:val="darkGray"/>
          <w:lang w:eastAsia="fr-FR"/>
        </w:rPr>
        <w:t>e manipulation</w:t>
      </w:r>
      <w:r w:rsidRPr="0054243E">
        <w:rPr>
          <w:rFonts w:ascii="Times New Roman" w:eastAsia="Times New Roman" w:hAnsi="Times New Roman" w:cs="Times New Roman"/>
          <w:color w:val="000000"/>
          <w:sz w:val="24"/>
          <w:szCs w:val="24"/>
          <w:highlight w:val="darkGray"/>
          <w:lang w:eastAsia="fr-FR"/>
        </w:rPr>
        <w:t xml:space="preserve"> nous passait par les bras, les bœufs ou les chevaux assuraient seulement la traction et les cartes de pain </w:t>
      </w:r>
      <w:r w:rsidR="00496113" w:rsidRPr="0054243E">
        <w:rPr>
          <w:rFonts w:ascii="Times New Roman" w:eastAsia="Times New Roman" w:hAnsi="Times New Roman" w:cs="Times New Roman"/>
          <w:color w:val="000000"/>
          <w:sz w:val="24"/>
          <w:szCs w:val="24"/>
          <w:highlight w:val="darkGray"/>
          <w:lang w:eastAsia="fr-FR"/>
        </w:rPr>
        <w:t>sont restées</w:t>
      </w:r>
      <w:r w:rsidRPr="0054243E">
        <w:rPr>
          <w:rFonts w:ascii="Times New Roman" w:eastAsia="Times New Roman" w:hAnsi="Times New Roman" w:cs="Times New Roman"/>
          <w:color w:val="000000"/>
          <w:sz w:val="24"/>
          <w:szCs w:val="24"/>
          <w:highlight w:val="darkGray"/>
          <w:lang w:eastAsia="fr-FR"/>
        </w:rPr>
        <w:t xml:space="preserve"> en vigueur</w:t>
      </w:r>
      <w:r w:rsidR="00496113" w:rsidRPr="0054243E">
        <w:rPr>
          <w:rFonts w:ascii="Times New Roman" w:eastAsia="Times New Roman" w:hAnsi="Times New Roman" w:cs="Times New Roman"/>
          <w:color w:val="000000"/>
          <w:sz w:val="24"/>
          <w:szCs w:val="24"/>
          <w:highlight w:val="darkGray"/>
          <w:lang w:eastAsia="fr-FR"/>
        </w:rPr>
        <w:t xml:space="preserve"> jusqu’en 1950</w:t>
      </w:r>
      <w:r w:rsidRPr="0054243E">
        <w:rPr>
          <w:rFonts w:ascii="Times New Roman" w:eastAsia="Times New Roman" w:hAnsi="Times New Roman" w:cs="Times New Roman"/>
          <w:color w:val="000000"/>
          <w:sz w:val="24"/>
          <w:szCs w:val="24"/>
          <w:highlight w:val="darkGray"/>
          <w:lang w:eastAsia="fr-FR"/>
        </w:rPr>
        <w:t>.</w:t>
      </w:r>
      <w:r w:rsidRPr="00625281">
        <w:rPr>
          <w:rFonts w:ascii="Times New Roman" w:eastAsia="Times New Roman" w:hAnsi="Times New Roman" w:cs="Times New Roman"/>
          <w:color w:val="000000"/>
          <w:sz w:val="24"/>
          <w:szCs w:val="24"/>
          <w:lang w:eastAsia="fr-FR"/>
        </w:rPr>
        <w:t xml:space="preserve"> </w:t>
      </w:r>
    </w:p>
    <w:p w14:paraId="6EE67CB0"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4243E">
        <w:rPr>
          <w:rFonts w:ascii="Times New Roman" w:eastAsia="Times New Roman" w:hAnsi="Times New Roman" w:cs="Times New Roman"/>
          <w:color w:val="000000"/>
          <w:sz w:val="24"/>
          <w:szCs w:val="24"/>
          <w:highlight w:val="darkGray"/>
          <w:lang w:eastAsia="fr-FR"/>
        </w:rPr>
        <w:t>La mécanisation est venue progressivement suivie par des gains de productivité très importants. Le développement de l'agriculture a permis le progrès social. Chaque actif libéré de la fonction agricole nourricière fut disponible pour d'autres fonctions de culture, confort, loisirs ou de santé.</w:t>
      </w:r>
      <w:r w:rsidRPr="00625281">
        <w:rPr>
          <w:rFonts w:ascii="Times New Roman" w:eastAsia="Times New Roman" w:hAnsi="Times New Roman" w:cs="Times New Roman"/>
          <w:color w:val="000000"/>
          <w:sz w:val="24"/>
          <w:szCs w:val="24"/>
          <w:lang w:eastAsia="fr-FR"/>
        </w:rPr>
        <w:t xml:space="preserve"> </w:t>
      </w:r>
    </w:p>
    <w:p w14:paraId="1B4A63AD"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4243E">
        <w:rPr>
          <w:rFonts w:ascii="Times New Roman" w:eastAsia="Times New Roman" w:hAnsi="Times New Roman" w:cs="Times New Roman"/>
          <w:color w:val="000000"/>
          <w:sz w:val="24"/>
          <w:szCs w:val="24"/>
          <w:highlight w:val="darkGray"/>
          <w:lang w:eastAsia="fr-FR"/>
        </w:rPr>
        <w:t>Et les jachères sont arrivées avant ma retraite</w:t>
      </w:r>
      <w:r w:rsidR="005B2435" w:rsidRPr="0054243E">
        <w:rPr>
          <w:rFonts w:ascii="Times New Roman" w:eastAsia="Times New Roman" w:hAnsi="Times New Roman" w:cs="Times New Roman"/>
          <w:color w:val="000000"/>
          <w:sz w:val="24"/>
          <w:szCs w:val="24"/>
          <w:highlight w:val="darkGray"/>
          <w:lang w:eastAsia="fr-FR"/>
        </w:rPr>
        <w:t xml:space="preserve"> </w:t>
      </w:r>
      <w:r w:rsidRPr="0054243E">
        <w:rPr>
          <w:rFonts w:ascii="Times New Roman" w:eastAsia="Times New Roman" w:hAnsi="Times New Roman" w:cs="Times New Roman"/>
          <w:color w:val="000000"/>
          <w:sz w:val="24"/>
          <w:szCs w:val="24"/>
          <w:highlight w:val="darkGray"/>
          <w:lang w:eastAsia="fr-FR"/>
        </w:rPr>
        <w:t>!</w:t>
      </w:r>
      <w:r w:rsidRPr="00625281">
        <w:rPr>
          <w:rFonts w:ascii="Times New Roman" w:eastAsia="Times New Roman" w:hAnsi="Times New Roman" w:cs="Times New Roman"/>
          <w:color w:val="000000"/>
          <w:sz w:val="24"/>
          <w:szCs w:val="24"/>
          <w:lang w:eastAsia="fr-FR"/>
        </w:rPr>
        <w:t xml:space="preserve"> </w:t>
      </w:r>
    </w:p>
    <w:p w14:paraId="0FDEA184"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4243E">
        <w:rPr>
          <w:rFonts w:ascii="Times New Roman" w:eastAsia="Times New Roman" w:hAnsi="Times New Roman" w:cs="Times New Roman"/>
          <w:color w:val="000000"/>
          <w:sz w:val="24"/>
          <w:szCs w:val="24"/>
          <w:highlight w:val="darkGray"/>
          <w:lang w:eastAsia="fr-FR"/>
        </w:rPr>
        <w:t>Aujourd'hui nos agriculteurs travaillent avec l'informatique embarquée sur le tracteur ou la moiss</w:t>
      </w:r>
      <w:r w:rsidR="005B2435" w:rsidRPr="0054243E">
        <w:rPr>
          <w:rFonts w:ascii="Times New Roman" w:eastAsia="Times New Roman" w:hAnsi="Times New Roman" w:cs="Times New Roman"/>
          <w:color w:val="000000"/>
          <w:sz w:val="24"/>
          <w:szCs w:val="24"/>
          <w:highlight w:val="darkGray"/>
          <w:lang w:eastAsia="fr-FR"/>
        </w:rPr>
        <w:t>onneuse</w:t>
      </w:r>
      <w:r w:rsidRPr="0054243E">
        <w:rPr>
          <w:rFonts w:ascii="Times New Roman" w:eastAsia="Times New Roman" w:hAnsi="Times New Roman" w:cs="Times New Roman"/>
          <w:color w:val="000000"/>
          <w:sz w:val="24"/>
          <w:szCs w:val="24"/>
          <w:highlight w:val="darkGray"/>
          <w:lang w:eastAsia="fr-FR"/>
        </w:rPr>
        <w:t>-batt</w:t>
      </w:r>
      <w:r w:rsidR="00E4265F" w:rsidRPr="0054243E">
        <w:rPr>
          <w:rFonts w:ascii="Times New Roman" w:eastAsia="Times New Roman" w:hAnsi="Times New Roman" w:cs="Times New Roman"/>
          <w:color w:val="000000"/>
          <w:sz w:val="24"/>
          <w:szCs w:val="24"/>
          <w:highlight w:val="darkGray"/>
          <w:lang w:eastAsia="fr-FR"/>
        </w:rPr>
        <w:t>e</w:t>
      </w:r>
      <w:r w:rsidR="005B2435" w:rsidRPr="0054243E">
        <w:rPr>
          <w:rFonts w:ascii="Times New Roman" w:eastAsia="Times New Roman" w:hAnsi="Times New Roman" w:cs="Times New Roman"/>
          <w:color w:val="000000"/>
          <w:sz w:val="24"/>
          <w:szCs w:val="24"/>
          <w:highlight w:val="darkGray"/>
          <w:lang w:eastAsia="fr-FR"/>
        </w:rPr>
        <w:t>use</w:t>
      </w:r>
      <w:r w:rsidRPr="0054243E">
        <w:rPr>
          <w:rFonts w:ascii="Times New Roman" w:eastAsia="Times New Roman" w:hAnsi="Times New Roman" w:cs="Times New Roman"/>
          <w:color w:val="000000"/>
          <w:sz w:val="24"/>
          <w:szCs w:val="24"/>
          <w:highlight w:val="darkGray"/>
          <w:lang w:eastAsia="fr-FR"/>
        </w:rPr>
        <w:t xml:space="preserve"> et dans l'industrie les machines-outils fabriquent les robots qui équipent les chaînes de montage automatisées</w:t>
      </w:r>
      <w:r w:rsidR="00317602" w:rsidRPr="0054243E">
        <w:rPr>
          <w:rFonts w:ascii="Times New Roman" w:eastAsia="Times New Roman" w:hAnsi="Times New Roman" w:cs="Times New Roman"/>
          <w:color w:val="000000"/>
          <w:sz w:val="24"/>
          <w:szCs w:val="24"/>
          <w:highlight w:val="darkGray"/>
          <w:lang w:eastAsia="fr-FR"/>
        </w:rPr>
        <w:t xml:space="preserve"> </w:t>
      </w:r>
      <w:r w:rsidRPr="0054243E">
        <w:rPr>
          <w:rFonts w:ascii="Times New Roman" w:eastAsia="Times New Roman" w:hAnsi="Times New Roman" w:cs="Times New Roman"/>
          <w:color w:val="000000"/>
          <w:sz w:val="24"/>
          <w:szCs w:val="24"/>
          <w:highlight w:val="darkGray"/>
          <w:lang w:eastAsia="fr-FR"/>
        </w:rPr>
        <w:t>!</w:t>
      </w:r>
      <w:r w:rsidRPr="00625281">
        <w:rPr>
          <w:rFonts w:ascii="Times New Roman" w:eastAsia="Times New Roman" w:hAnsi="Times New Roman" w:cs="Times New Roman"/>
          <w:color w:val="000000"/>
          <w:sz w:val="24"/>
          <w:szCs w:val="24"/>
          <w:lang w:eastAsia="fr-FR"/>
        </w:rPr>
        <w:t xml:space="preserve"> </w:t>
      </w:r>
    </w:p>
    <w:p w14:paraId="6AE70B3C"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4243E">
        <w:rPr>
          <w:rFonts w:ascii="Times New Roman" w:eastAsia="Times New Roman" w:hAnsi="Times New Roman" w:cs="Times New Roman"/>
          <w:color w:val="000000"/>
          <w:sz w:val="24"/>
          <w:szCs w:val="24"/>
          <w:highlight w:val="darkGray"/>
          <w:lang w:eastAsia="fr-FR"/>
        </w:rPr>
        <w:t>En 1947, le plan Marshall, comme au Monopoly, nous a donné des cartes pour jouer avec les Américains et la partie s'est avérée intéressante pour tous les partenaires.</w:t>
      </w:r>
      <w:r w:rsidRPr="00625281">
        <w:rPr>
          <w:rFonts w:ascii="Times New Roman" w:eastAsia="Times New Roman" w:hAnsi="Times New Roman" w:cs="Times New Roman"/>
          <w:color w:val="000000"/>
          <w:sz w:val="24"/>
          <w:szCs w:val="24"/>
          <w:lang w:eastAsia="fr-FR"/>
        </w:rPr>
        <w:t xml:space="preserve"> </w:t>
      </w:r>
    </w:p>
    <w:p w14:paraId="3CA6E52C"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4243E">
        <w:rPr>
          <w:rFonts w:ascii="Times New Roman" w:eastAsia="Times New Roman" w:hAnsi="Times New Roman" w:cs="Times New Roman"/>
          <w:color w:val="000000"/>
          <w:sz w:val="24"/>
          <w:szCs w:val="24"/>
          <w:highlight w:val="darkGray"/>
          <w:lang w:eastAsia="fr-FR"/>
        </w:rPr>
        <w:t>Il faudra bien faire quelque chose de semblable avec ces pays</w:t>
      </w:r>
      <w:r w:rsidR="00496113" w:rsidRPr="0054243E">
        <w:rPr>
          <w:rFonts w:ascii="Times New Roman" w:eastAsia="Times New Roman" w:hAnsi="Times New Roman" w:cs="Times New Roman"/>
          <w:color w:val="000000"/>
          <w:sz w:val="24"/>
          <w:szCs w:val="24"/>
          <w:highlight w:val="darkGray"/>
          <w:lang w:eastAsia="fr-FR"/>
        </w:rPr>
        <w:t>, tel Madagascar,</w:t>
      </w:r>
      <w:r w:rsidRPr="0054243E">
        <w:rPr>
          <w:rFonts w:ascii="Times New Roman" w:eastAsia="Times New Roman" w:hAnsi="Times New Roman" w:cs="Times New Roman"/>
          <w:color w:val="000000"/>
          <w:sz w:val="24"/>
          <w:szCs w:val="24"/>
          <w:highlight w:val="darkGray"/>
          <w:lang w:eastAsia="fr-FR"/>
        </w:rPr>
        <w:t xml:space="preserve"> si nous ne voulons pas nous priver- et les priver- plus longtemps du travail qu'ils pourraient fournir et de leur consommation qui ferait marcher le commerce.</w:t>
      </w:r>
      <w:r w:rsidRPr="00625281">
        <w:rPr>
          <w:rFonts w:ascii="Times New Roman" w:eastAsia="Times New Roman" w:hAnsi="Times New Roman" w:cs="Times New Roman"/>
          <w:color w:val="000000"/>
          <w:sz w:val="24"/>
          <w:szCs w:val="24"/>
          <w:lang w:eastAsia="fr-FR"/>
        </w:rPr>
        <w:t xml:space="preserve"> </w:t>
      </w:r>
    </w:p>
    <w:p w14:paraId="69B2A3DF"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E15EA">
        <w:rPr>
          <w:rFonts w:ascii="Times New Roman" w:eastAsia="Times New Roman" w:hAnsi="Times New Roman" w:cs="Times New Roman"/>
          <w:color w:val="000000"/>
          <w:sz w:val="24"/>
          <w:szCs w:val="24"/>
          <w:highlight w:val="darkGray"/>
          <w:lang w:eastAsia="fr-FR"/>
        </w:rPr>
        <w:t>Le retard de Madagascar est très important mais pourrait être rattrapé en brûlant quelques étapes. Il n'y a ni électricité, ni téléphone, ni distribution de courrier dans les villages souvent fort distants les uns des autres. Souvenons-nous des 2</w:t>
      </w:r>
      <w:r w:rsidR="00317602" w:rsidRPr="006E15EA">
        <w:rPr>
          <w:rFonts w:ascii="Times New Roman" w:eastAsia="Times New Roman" w:hAnsi="Times New Roman" w:cs="Times New Roman"/>
          <w:color w:val="000000"/>
          <w:sz w:val="24"/>
          <w:szCs w:val="24"/>
          <w:highlight w:val="darkGray"/>
          <w:lang w:eastAsia="fr-FR"/>
        </w:rPr>
        <w:t>6 habitants au km2 en 2000.</w:t>
      </w:r>
      <w:r w:rsidRPr="006E15EA">
        <w:rPr>
          <w:rFonts w:ascii="Times New Roman" w:eastAsia="Times New Roman" w:hAnsi="Times New Roman" w:cs="Times New Roman"/>
          <w:color w:val="000000"/>
          <w:sz w:val="24"/>
          <w:szCs w:val="24"/>
          <w:highlight w:val="darkGray"/>
          <w:lang w:eastAsia="fr-FR"/>
        </w:rPr>
        <w:t xml:space="preserve"> </w:t>
      </w:r>
      <w:r w:rsidR="00317602" w:rsidRPr="006E15EA">
        <w:rPr>
          <w:rFonts w:ascii="Times New Roman" w:eastAsia="Times New Roman" w:hAnsi="Times New Roman" w:cs="Times New Roman"/>
          <w:color w:val="000000"/>
          <w:sz w:val="24"/>
          <w:szCs w:val="24"/>
          <w:highlight w:val="darkGray"/>
          <w:lang w:eastAsia="fr-FR"/>
        </w:rPr>
        <w:t>(1)</w:t>
      </w:r>
    </w:p>
    <w:p w14:paraId="05458884" w14:textId="77777777" w:rsid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E15EA">
        <w:rPr>
          <w:rFonts w:ascii="Times New Roman" w:eastAsia="Times New Roman" w:hAnsi="Times New Roman" w:cs="Times New Roman"/>
          <w:color w:val="000000"/>
          <w:sz w:val="24"/>
          <w:szCs w:val="24"/>
          <w:highlight w:val="darkGray"/>
          <w:lang w:eastAsia="fr-FR"/>
        </w:rPr>
        <w:t>En effet, les groupes électrogènes privés, le téléphone portable</w:t>
      </w:r>
      <w:r w:rsidR="00E564C3" w:rsidRPr="006E15EA">
        <w:rPr>
          <w:rFonts w:ascii="Times New Roman" w:eastAsia="Times New Roman" w:hAnsi="Times New Roman" w:cs="Times New Roman"/>
          <w:color w:val="000000"/>
          <w:sz w:val="24"/>
          <w:szCs w:val="24"/>
          <w:highlight w:val="darkGray"/>
          <w:lang w:eastAsia="fr-FR"/>
        </w:rPr>
        <w:t xml:space="preserve"> et</w:t>
      </w:r>
      <w:r w:rsidRPr="006E15EA">
        <w:rPr>
          <w:rFonts w:ascii="Times New Roman" w:eastAsia="Times New Roman" w:hAnsi="Times New Roman" w:cs="Times New Roman"/>
          <w:color w:val="000000"/>
          <w:sz w:val="24"/>
          <w:szCs w:val="24"/>
          <w:highlight w:val="darkGray"/>
          <w:lang w:eastAsia="fr-FR"/>
        </w:rPr>
        <w:t xml:space="preserve"> Internet se développeront sur initiatives personnelles sans attendre les décisions de Tananarive ni l'implantation de lignes électriques ou téléphoniques qui demanderaient des investissements publics et des délais considérables dans un pays sans ressources.</w:t>
      </w:r>
      <w:r w:rsidRPr="00625281">
        <w:rPr>
          <w:rFonts w:ascii="Times New Roman" w:eastAsia="Times New Roman" w:hAnsi="Times New Roman" w:cs="Times New Roman"/>
          <w:color w:val="000000"/>
          <w:sz w:val="24"/>
          <w:szCs w:val="24"/>
          <w:lang w:eastAsia="fr-FR"/>
        </w:rPr>
        <w:t xml:space="preserve"> </w:t>
      </w:r>
    </w:p>
    <w:p w14:paraId="5792F603" w14:textId="77777777" w:rsidR="00317602" w:rsidRPr="006E15EA" w:rsidRDefault="00317602" w:rsidP="00317602">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highlight w:val="darkGray"/>
          <w:lang w:eastAsia="fr-FR"/>
        </w:rPr>
      </w:pPr>
      <w:r w:rsidRPr="006E15EA">
        <w:rPr>
          <w:rFonts w:ascii="Times New Roman" w:eastAsia="Times New Roman" w:hAnsi="Times New Roman" w:cs="Times New Roman"/>
          <w:color w:val="000000"/>
          <w:sz w:val="24"/>
          <w:szCs w:val="24"/>
          <w:highlight w:val="darkGray"/>
          <w:lang w:eastAsia="fr-FR"/>
        </w:rPr>
        <w:t>En 2018, la population est passée à 26 millions d’habitants soit 44 habitants au m2</w:t>
      </w:r>
    </w:p>
    <w:p w14:paraId="3BF4A48F" w14:textId="77777777" w:rsidR="00625281" w:rsidRPr="00625281" w:rsidRDefault="00625281" w:rsidP="00625281">
      <w:pPr>
        <w:spacing w:after="0" w:line="240" w:lineRule="auto"/>
        <w:rPr>
          <w:rFonts w:ascii="Times New Roman" w:eastAsia="Times New Roman" w:hAnsi="Times New Roman" w:cs="Times New Roman"/>
          <w:sz w:val="24"/>
          <w:szCs w:val="24"/>
          <w:lang w:eastAsia="fr-FR"/>
        </w:rPr>
      </w:pPr>
    </w:p>
    <w:p w14:paraId="3359E920" w14:textId="77777777" w:rsidR="00625281" w:rsidRPr="00625281" w:rsidRDefault="00625281" w:rsidP="00625281">
      <w:pPr>
        <w:spacing w:after="0" w:line="240" w:lineRule="auto"/>
        <w:jc w:val="center"/>
        <w:rPr>
          <w:rFonts w:ascii="Times New Roman" w:eastAsia="Times New Roman" w:hAnsi="Times New Roman" w:cs="Times New Roman"/>
          <w:b/>
          <w:bCs/>
          <w:color w:val="000000"/>
          <w:sz w:val="36"/>
          <w:szCs w:val="36"/>
          <w:lang w:eastAsia="fr-FR"/>
        </w:rPr>
      </w:pPr>
      <w:r w:rsidRPr="00625281">
        <w:rPr>
          <w:rFonts w:ascii="Times New Roman" w:eastAsia="Times New Roman" w:hAnsi="Times New Roman" w:cs="Times New Roman"/>
          <w:b/>
          <w:bCs/>
          <w:color w:val="000000"/>
          <w:sz w:val="36"/>
          <w:szCs w:val="36"/>
          <w:lang w:eastAsia="fr-FR"/>
        </w:rPr>
        <w:lastRenderedPageBreak/>
        <w:t>Voyage au TOGO</w:t>
      </w:r>
      <w:r w:rsidRPr="00625281">
        <w:rPr>
          <w:rFonts w:ascii="Times New Roman" w:eastAsia="Times New Roman" w:hAnsi="Times New Roman" w:cs="Times New Roman"/>
          <w:b/>
          <w:bCs/>
          <w:color w:val="000000"/>
          <w:sz w:val="36"/>
          <w:szCs w:val="36"/>
          <w:lang w:eastAsia="fr-FR"/>
        </w:rPr>
        <w:br/>
        <w:t>du 25 janvier au 7 février 2002.</w:t>
      </w:r>
    </w:p>
    <w:p w14:paraId="1B514F0A" w14:textId="77777777" w:rsidR="00625281" w:rsidRPr="00625281" w:rsidRDefault="00625281" w:rsidP="00625281">
      <w:pPr>
        <w:pBdr>
          <w:bottom w:val="single" w:sz="6" w:space="1" w:color="auto"/>
        </w:pBdr>
        <w:spacing w:after="0" w:line="240" w:lineRule="auto"/>
        <w:jc w:val="center"/>
        <w:rPr>
          <w:rFonts w:ascii="Arial" w:eastAsia="Times New Roman" w:hAnsi="Arial" w:cs="Arial"/>
          <w:vanish/>
          <w:sz w:val="16"/>
          <w:szCs w:val="16"/>
          <w:lang w:eastAsia="fr-FR"/>
        </w:rPr>
      </w:pPr>
      <w:r w:rsidRPr="00625281">
        <w:rPr>
          <w:rFonts w:ascii="Arial" w:eastAsia="Times New Roman" w:hAnsi="Arial" w:cs="Arial"/>
          <w:vanish/>
          <w:sz w:val="16"/>
          <w:szCs w:val="16"/>
          <w:lang w:eastAsia="fr-FR"/>
        </w:rPr>
        <w:t>Haut du formulaire</w:t>
      </w:r>
    </w:p>
    <w:p w14:paraId="1951E104" w14:textId="77777777" w:rsidR="00625281" w:rsidRPr="00625281" w:rsidRDefault="00625281" w:rsidP="00625281">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p>
    <w:p w14:paraId="75321AA3" w14:textId="77777777" w:rsidR="00625281" w:rsidRPr="00625281" w:rsidRDefault="00625281" w:rsidP="00625281">
      <w:pPr>
        <w:pBdr>
          <w:top w:val="single" w:sz="6" w:space="1" w:color="auto"/>
        </w:pBdr>
        <w:spacing w:after="0" w:line="240" w:lineRule="auto"/>
        <w:jc w:val="center"/>
        <w:rPr>
          <w:rFonts w:ascii="Arial" w:eastAsia="Times New Roman" w:hAnsi="Arial" w:cs="Arial"/>
          <w:vanish/>
          <w:sz w:val="16"/>
          <w:szCs w:val="16"/>
          <w:lang w:eastAsia="fr-FR"/>
        </w:rPr>
      </w:pPr>
      <w:r w:rsidRPr="00625281">
        <w:rPr>
          <w:rFonts w:ascii="Arial" w:eastAsia="Times New Roman" w:hAnsi="Arial" w:cs="Arial"/>
          <w:vanish/>
          <w:sz w:val="16"/>
          <w:szCs w:val="16"/>
          <w:lang w:eastAsia="fr-FR"/>
        </w:rPr>
        <w:t>Bas du formulaire</w:t>
      </w:r>
    </w:p>
    <w:p w14:paraId="1E34C44C" w14:textId="0A593AF2"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E15EA">
        <w:rPr>
          <w:rFonts w:ascii="Times New Roman" w:eastAsia="Times New Roman" w:hAnsi="Times New Roman" w:cs="Times New Roman"/>
          <w:color w:val="000000"/>
          <w:sz w:val="24"/>
          <w:szCs w:val="24"/>
          <w:highlight w:val="darkGray"/>
          <w:lang w:eastAsia="fr-FR"/>
        </w:rPr>
        <w:t>Avec mon épouse et huit personnes de l'INRA, nous avons effectué ce voyage axé sur la ruralité et l'agriculture et j'établis ce compte</w:t>
      </w:r>
      <w:r w:rsidR="006E15EA" w:rsidRPr="006E15EA">
        <w:rPr>
          <w:rFonts w:ascii="Times New Roman" w:eastAsia="Times New Roman" w:hAnsi="Times New Roman" w:cs="Times New Roman"/>
          <w:color w:val="000000"/>
          <w:sz w:val="24"/>
          <w:szCs w:val="24"/>
          <w:highlight w:val="darkGray"/>
          <w:lang w:eastAsia="fr-FR"/>
        </w:rPr>
        <w:t xml:space="preserve"> </w:t>
      </w:r>
      <w:r w:rsidRPr="006E15EA">
        <w:rPr>
          <w:rFonts w:ascii="Times New Roman" w:eastAsia="Times New Roman" w:hAnsi="Times New Roman" w:cs="Times New Roman"/>
          <w:color w:val="000000"/>
          <w:sz w:val="24"/>
          <w:szCs w:val="24"/>
          <w:highlight w:val="darkGray"/>
          <w:lang w:eastAsia="fr-FR"/>
        </w:rPr>
        <w:t>rendu à titre tout à fait personnel.</w:t>
      </w:r>
      <w:r w:rsidRPr="00625281">
        <w:rPr>
          <w:rFonts w:ascii="Times New Roman" w:eastAsia="Times New Roman" w:hAnsi="Times New Roman" w:cs="Times New Roman"/>
          <w:color w:val="000000"/>
          <w:sz w:val="24"/>
          <w:szCs w:val="24"/>
          <w:lang w:eastAsia="fr-FR"/>
        </w:rPr>
        <w:t xml:space="preserve"> </w:t>
      </w:r>
    </w:p>
    <w:p w14:paraId="695B4C6E"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E15EA">
        <w:rPr>
          <w:rFonts w:ascii="Times New Roman" w:eastAsia="Times New Roman" w:hAnsi="Times New Roman" w:cs="Times New Roman"/>
          <w:color w:val="000000"/>
          <w:sz w:val="24"/>
          <w:szCs w:val="24"/>
          <w:highlight w:val="darkGray"/>
          <w:lang w:eastAsia="fr-FR"/>
        </w:rPr>
        <w:t>L'agriculture occupe</w:t>
      </w:r>
      <w:r w:rsidR="00E564C3" w:rsidRPr="006E15EA">
        <w:rPr>
          <w:rFonts w:ascii="Times New Roman" w:eastAsia="Times New Roman" w:hAnsi="Times New Roman" w:cs="Times New Roman"/>
          <w:color w:val="000000"/>
          <w:sz w:val="24"/>
          <w:szCs w:val="24"/>
          <w:highlight w:val="darkGray"/>
          <w:lang w:eastAsia="fr-FR"/>
        </w:rPr>
        <w:t xml:space="preserve"> en 2002,</w:t>
      </w:r>
      <w:r w:rsidRPr="006E15EA">
        <w:rPr>
          <w:rFonts w:ascii="Times New Roman" w:eastAsia="Times New Roman" w:hAnsi="Times New Roman" w:cs="Times New Roman"/>
          <w:color w:val="000000"/>
          <w:sz w:val="24"/>
          <w:szCs w:val="24"/>
          <w:highlight w:val="darkGray"/>
          <w:lang w:eastAsia="fr-FR"/>
        </w:rPr>
        <w:t xml:space="preserve"> 85% de la population togolaise active.</w:t>
      </w:r>
    </w:p>
    <w:p w14:paraId="6E901A55"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E15EA">
        <w:rPr>
          <w:rFonts w:ascii="Times New Roman" w:eastAsia="Times New Roman" w:hAnsi="Times New Roman" w:cs="Times New Roman"/>
          <w:color w:val="000000"/>
          <w:sz w:val="24"/>
          <w:szCs w:val="24"/>
          <w:highlight w:val="darkGray"/>
          <w:lang w:eastAsia="fr-FR"/>
        </w:rPr>
        <w:t>Deux explications pour mieux comprendre cette économie de subsistance</w:t>
      </w:r>
      <w:r w:rsidR="00E564C3" w:rsidRPr="006E15EA">
        <w:rPr>
          <w:rFonts w:ascii="Times New Roman" w:eastAsia="Times New Roman" w:hAnsi="Times New Roman" w:cs="Times New Roman"/>
          <w:color w:val="000000"/>
          <w:sz w:val="24"/>
          <w:szCs w:val="24"/>
          <w:highlight w:val="darkGray"/>
          <w:lang w:eastAsia="fr-FR"/>
        </w:rPr>
        <w:t xml:space="preserve"> </w:t>
      </w:r>
      <w:r w:rsidRPr="006E15EA">
        <w:rPr>
          <w:rFonts w:ascii="Times New Roman" w:eastAsia="Times New Roman" w:hAnsi="Times New Roman" w:cs="Times New Roman"/>
          <w:color w:val="000000"/>
          <w:sz w:val="24"/>
          <w:szCs w:val="24"/>
          <w:highlight w:val="darkGray"/>
          <w:lang w:eastAsia="fr-FR"/>
        </w:rPr>
        <w:t>:</w:t>
      </w:r>
    </w:p>
    <w:p w14:paraId="294F312E"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1) </w:t>
      </w:r>
      <w:r w:rsidRPr="006E15EA">
        <w:rPr>
          <w:rFonts w:ascii="Times New Roman" w:eastAsia="Times New Roman" w:hAnsi="Times New Roman" w:cs="Times New Roman"/>
          <w:color w:val="000000"/>
          <w:sz w:val="24"/>
          <w:szCs w:val="24"/>
          <w:highlight w:val="darkGray"/>
          <w:lang w:eastAsia="fr-FR"/>
        </w:rPr>
        <w:t>le travail de la terre est totalement manuel. La culture attelée est inconnue tout comme l'utilisation de la roue</w:t>
      </w:r>
      <w:r w:rsidR="005B2435" w:rsidRPr="006E15EA">
        <w:rPr>
          <w:rFonts w:ascii="Times New Roman" w:eastAsia="Times New Roman" w:hAnsi="Times New Roman" w:cs="Times New Roman"/>
          <w:color w:val="000000"/>
          <w:sz w:val="24"/>
          <w:szCs w:val="24"/>
          <w:highlight w:val="darkGray"/>
          <w:lang w:eastAsia="fr-FR"/>
        </w:rPr>
        <w:t xml:space="preserve"> </w:t>
      </w:r>
      <w:r w:rsidRPr="006E15EA">
        <w:rPr>
          <w:rFonts w:ascii="Times New Roman" w:eastAsia="Times New Roman" w:hAnsi="Times New Roman" w:cs="Times New Roman"/>
          <w:color w:val="000000"/>
          <w:sz w:val="24"/>
          <w:szCs w:val="24"/>
          <w:highlight w:val="darkGray"/>
          <w:lang w:eastAsia="fr-FR"/>
        </w:rPr>
        <w:t>: pas de charriot, pas de brouette, tout est porté sur la tête par les femmes. Il y a bien sûr quelques motos, quelques voitures et quelques camions sur les routes, mais ils n'interviennent pas dans la production de la nourriture.</w:t>
      </w:r>
    </w:p>
    <w:p w14:paraId="5E1E86C1"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2) </w:t>
      </w:r>
      <w:r w:rsidRPr="006E15EA">
        <w:rPr>
          <w:rFonts w:ascii="Times New Roman" w:eastAsia="Times New Roman" w:hAnsi="Times New Roman" w:cs="Times New Roman"/>
          <w:color w:val="000000"/>
          <w:sz w:val="24"/>
          <w:szCs w:val="24"/>
          <w:highlight w:val="darkGray"/>
          <w:lang w:eastAsia="fr-FR"/>
        </w:rPr>
        <w:t>les enfants de moins de 15 ans représentent 46 % de la population.</w:t>
      </w:r>
    </w:p>
    <w:p w14:paraId="54247A2C"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E15EA">
        <w:rPr>
          <w:rFonts w:ascii="Times New Roman" w:eastAsia="Times New Roman" w:hAnsi="Times New Roman" w:cs="Times New Roman"/>
          <w:color w:val="000000"/>
          <w:sz w:val="24"/>
          <w:szCs w:val="24"/>
          <w:highlight w:val="darkGray"/>
          <w:lang w:eastAsia="fr-FR"/>
        </w:rPr>
        <w:t>C'est la pauvreté généralisée, mais ce n'est pas la misère. Les enfants sont bien nourris. J'ai ressenti une tr</w:t>
      </w:r>
      <w:r w:rsidR="005B2435" w:rsidRPr="006E15EA">
        <w:rPr>
          <w:rFonts w:ascii="Times New Roman" w:eastAsia="Times New Roman" w:hAnsi="Times New Roman" w:cs="Times New Roman"/>
          <w:color w:val="000000"/>
          <w:sz w:val="24"/>
          <w:szCs w:val="24"/>
          <w:highlight w:val="darkGray"/>
          <w:lang w:eastAsia="fr-FR"/>
        </w:rPr>
        <w:t>è</w:t>
      </w:r>
      <w:r w:rsidRPr="006E15EA">
        <w:rPr>
          <w:rFonts w:ascii="Times New Roman" w:eastAsia="Times New Roman" w:hAnsi="Times New Roman" w:cs="Times New Roman"/>
          <w:color w:val="000000"/>
          <w:sz w:val="24"/>
          <w:szCs w:val="24"/>
          <w:highlight w:val="darkGray"/>
          <w:lang w:eastAsia="fr-FR"/>
        </w:rPr>
        <w:t>s grande dignité et j'ai été impressionné par la franchise des regards.</w:t>
      </w:r>
    </w:p>
    <w:p w14:paraId="166FBE95"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E15EA">
        <w:rPr>
          <w:rFonts w:ascii="Times New Roman" w:eastAsia="Times New Roman" w:hAnsi="Times New Roman" w:cs="Times New Roman"/>
          <w:color w:val="000000"/>
          <w:sz w:val="24"/>
          <w:szCs w:val="24"/>
          <w:highlight w:val="darkGray"/>
          <w:lang w:eastAsia="fr-FR"/>
        </w:rPr>
        <w:t>L'économie du Togo est complètement en panne et je constate, comme à Madagascar, le manque d'argent pour amorcer la pompe des échanges. Ce ne sont pas les producteurs qui manquent mais les acheteurs.</w:t>
      </w:r>
    </w:p>
    <w:p w14:paraId="57EF1060"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E15EA">
        <w:rPr>
          <w:rFonts w:ascii="Times New Roman" w:eastAsia="Times New Roman" w:hAnsi="Times New Roman" w:cs="Times New Roman"/>
          <w:color w:val="000000"/>
          <w:sz w:val="24"/>
          <w:szCs w:val="24"/>
          <w:highlight w:val="darkGray"/>
          <w:lang w:eastAsia="fr-FR"/>
        </w:rPr>
        <w:t>Les marchés sont pleins de marchandises qui ne trouvent pas toujours preneurs. Si la paysanne n'a pas vendu ses bananes, son igname ou son manioc, elle ne peut pas acheter le tissu ou les comprimés contre le paludisme dont sa famille a besoin.</w:t>
      </w:r>
    </w:p>
    <w:p w14:paraId="09542033"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E15EA">
        <w:rPr>
          <w:rFonts w:ascii="Times New Roman" w:eastAsia="Times New Roman" w:hAnsi="Times New Roman" w:cs="Times New Roman"/>
          <w:color w:val="000000"/>
          <w:sz w:val="24"/>
          <w:szCs w:val="24"/>
          <w:highlight w:val="darkGray"/>
          <w:lang w:eastAsia="fr-FR"/>
        </w:rPr>
        <w:t>Les sols de latérites sont pauvres en éléments fins et l'absence de mécanisation encourage l'écobuage pour travailler plus facilement la terre à la main.</w:t>
      </w:r>
    </w:p>
    <w:p w14:paraId="7B63F886"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Malheureusement, les débris végétaux qui pourraient apporter de la matière organique recyclable au sol part</w:t>
      </w:r>
      <w:r w:rsidR="005B2435" w:rsidRPr="006B77C8">
        <w:rPr>
          <w:rFonts w:ascii="Times New Roman" w:eastAsia="Times New Roman" w:hAnsi="Times New Roman" w:cs="Times New Roman"/>
          <w:color w:val="000000"/>
          <w:sz w:val="24"/>
          <w:szCs w:val="24"/>
          <w:highlight w:val="darkGray"/>
          <w:lang w:eastAsia="fr-FR"/>
        </w:rPr>
        <w:t>ent</w:t>
      </w:r>
      <w:r w:rsidRPr="006B77C8">
        <w:rPr>
          <w:rFonts w:ascii="Times New Roman" w:eastAsia="Times New Roman" w:hAnsi="Times New Roman" w:cs="Times New Roman"/>
          <w:color w:val="000000"/>
          <w:sz w:val="24"/>
          <w:szCs w:val="24"/>
          <w:highlight w:val="darkGray"/>
          <w:lang w:eastAsia="fr-FR"/>
        </w:rPr>
        <w:t xml:space="preserve"> en fumée.</w:t>
      </w:r>
    </w:p>
    <w:p w14:paraId="45422F21"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Le CIDAP de BAGA -centre international de développement agropastoral- qui nous a accueilli travaille la population en profondeur pour lui inculquer les bases pour régénérer les sols et les rendre plus productifs sans apports d'intrants que de toutes façons les paysans n'ont pas les moyens d'acheter.</w:t>
      </w:r>
    </w:p>
    <w:p w14:paraId="1716E7F9"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 xml:space="preserve">Le CIDAP est géré par ses créateurs, un couple d'universitaires togolais qui a fait ses études en France, et qui </w:t>
      </w:r>
      <w:r w:rsidR="00E564C3" w:rsidRPr="006B77C8">
        <w:rPr>
          <w:rFonts w:ascii="Times New Roman" w:eastAsia="Times New Roman" w:hAnsi="Times New Roman" w:cs="Times New Roman"/>
          <w:color w:val="000000"/>
          <w:sz w:val="24"/>
          <w:szCs w:val="24"/>
          <w:highlight w:val="darkGray"/>
          <w:lang w:eastAsia="fr-FR"/>
        </w:rPr>
        <w:t>es</w:t>
      </w:r>
      <w:r w:rsidRPr="006B77C8">
        <w:rPr>
          <w:rFonts w:ascii="Times New Roman" w:eastAsia="Times New Roman" w:hAnsi="Times New Roman" w:cs="Times New Roman"/>
          <w:color w:val="000000"/>
          <w:sz w:val="24"/>
          <w:szCs w:val="24"/>
          <w:highlight w:val="darkGray"/>
          <w:lang w:eastAsia="fr-FR"/>
        </w:rPr>
        <w:t xml:space="preserve">t revenu se mettre au service de </w:t>
      </w:r>
      <w:r w:rsidR="00E564C3" w:rsidRPr="006B77C8">
        <w:rPr>
          <w:rFonts w:ascii="Times New Roman" w:eastAsia="Times New Roman" w:hAnsi="Times New Roman" w:cs="Times New Roman"/>
          <w:color w:val="000000"/>
          <w:sz w:val="24"/>
          <w:szCs w:val="24"/>
          <w:highlight w:val="darkGray"/>
          <w:lang w:eastAsia="fr-FR"/>
        </w:rPr>
        <w:t>son</w:t>
      </w:r>
      <w:r w:rsidRPr="006B77C8">
        <w:rPr>
          <w:rFonts w:ascii="Times New Roman" w:eastAsia="Times New Roman" w:hAnsi="Times New Roman" w:cs="Times New Roman"/>
          <w:color w:val="000000"/>
          <w:sz w:val="24"/>
          <w:szCs w:val="24"/>
          <w:highlight w:val="darkGray"/>
          <w:lang w:eastAsia="fr-FR"/>
        </w:rPr>
        <w:t xml:space="preserve"> pays pour aider les gens à mieux tirer parti de leurs sols.</w:t>
      </w:r>
    </w:p>
    <w:p w14:paraId="64CDECE8" w14:textId="66B5624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 xml:space="preserve">Avec des crédits d'aide internationale, </w:t>
      </w:r>
      <w:r w:rsidR="00E564C3" w:rsidRPr="006B77C8">
        <w:rPr>
          <w:rFonts w:ascii="Times New Roman" w:eastAsia="Times New Roman" w:hAnsi="Times New Roman" w:cs="Times New Roman"/>
          <w:color w:val="000000"/>
          <w:sz w:val="24"/>
          <w:szCs w:val="24"/>
          <w:highlight w:val="darkGray"/>
          <w:lang w:eastAsia="fr-FR"/>
        </w:rPr>
        <w:t>ces deux personnes</w:t>
      </w:r>
      <w:r w:rsidRPr="006B77C8">
        <w:rPr>
          <w:rFonts w:ascii="Times New Roman" w:eastAsia="Times New Roman" w:hAnsi="Times New Roman" w:cs="Times New Roman"/>
          <w:color w:val="000000"/>
          <w:sz w:val="24"/>
          <w:szCs w:val="24"/>
          <w:highlight w:val="darkGray"/>
          <w:lang w:eastAsia="fr-FR"/>
        </w:rPr>
        <w:t xml:space="preserve"> emploient plusieurs centaines de femmes, une journée par semaine et les enfants pendant les vacances, pour leur apprendre à améliorer la fertilité des sols, à diversifier les productions</w:t>
      </w:r>
      <w:r w:rsidR="00496113" w:rsidRPr="006B77C8">
        <w:rPr>
          <w:rFonts w:ascii="Times New Roman" w:eastAsia="Times New Roman" w:hAnsi="Times New Roman" w:cs="Times New Roman"/>
          <w:color w:val="000000"/>
          <w:sz w:val="24"/>
          <w:szCs w:val="24"/>
          <w:highlight w:val="darkGray"/>
          <w:lang w:eastAsia="fr-FR"/>
        </w:rPr>
        <w:t xml:space="preserve"> maraichères</w:t>
      </w:r>
      <w:r w:rsidRPr="006B77C8">
        <w:rPr>
          <w:rFonts w:ascii="Times New Roman" w:eastAsia="Times New Roman" w:hAnsi="Times New Roman" w:cs="Times New Roman"/>
          <w:color w:val="000000"/>
          <w:sz w:val="24"/>
          <w:szCs w:val="24"/>
          <w:highlight w:val="darkGray"/>
          <w:lang w:eastAsia="fr-FR"/>
        </w:rPr>
        <w:t xml:space="preserve"> et à initier la culture attelée avec des </w:t>
      </w:r>
      <w:r w:rsidR="006B77C8" w:rsidRPr="006B77C8">
        <w:rPr>
          <w:rFonts w:ascii="Times New Roman" w:eastAsia="Times New Roman" w:hAnsi="Times New Roman" w:cs="Times New Roman"/>
          <w:color w:val="000000"/>
          <w:sz w:val="24"/>
          <w:szCs w:val="24"/>
          <w:highlight w:val="darkGray"/>
          <w:lang w:eastAsia="fr-FR"/>
        </w:rPr>
        <w:t>bœufs</w:t>
      </w:r>
      <w:r w:rsidRPr="006B77C8">
        <w:rPr>
          <w:rFonts w:ascii="Times New Roman" w:eastAsia="Times New Roman" w:hAnsi="Times New Roman" w:cs="Times New Roman"/>
          <w:color w:val="000000"/>
          <w:sz w:val="24"/>
          <w:szCs w:val="24"/>
          <w:highlight w:val="darkGray"/>
          <w:lang w:eastAsia="fr-FR"/>
        </w:rPr>
        <w:t>.</w:t>
      </w:r>
    </w:p>
    <w:p w14:paraId="4B067BFD" w14:textId="46672E5F"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w:t>
      </w:r>
      <w:r w:rsidRPr="006B77C8">
        <w:rPr>
          <w:rFonts w:ascii="Times New Roman" w:eastAsia="Times New Roman" w:hAnsi="Times New Roman" w:cs="Times New Roman"/>
          <w:color w:val="000000"/>
          <w:sz w:val="24"/>
          <w:szCs w:val="24"/>
          <w:highlight w:val="darkGray"/>
          <w:lang w:eastAsia="fr-FR"/>
        </w:rPr>
        <w:t xml:space="preserve">La </w:t>
      </w:r>
      <w:r w:rsidR="006B77C8" w:rsidRPr="006B77C8">
        <w:rPr>
          <w:rFonts w:ascii="Times New Roman" w:eastAsia="Times New Roman" w:hAnsi="Times New Roman" w:cs="Times New Roman"/>
          <w:color w:val="000000"/>
          <w:sz w:val="24"/>
          <w:szCs w:val="24"/>
          <w:highlight w:val="darkGray"/>
          <w:lang w:eastAsia="fr-FR"/>
        </w:rPr>
        <w:t>réflexion</w:t>
      </w:r>
      <w:r w:rsidRPr="006B77C8">
        <w:rPr>
          <w:rFonts w:ascii="Times New Roman" w:eastAsia="Times New Roman" w:hAnsi="Times New Roman" w:cs="Times New Roman"/>
          <w:color w:val="000000"/>
          <w:sz w:val="24"/>
          <w:szCs w:val="24"/>
          <w:highlight w:val="darkGray"/>
          <w:lang w:eastAsia="fr-FR"/>
        </w:rPr>
        <w:t xml:space="preserve"> engagée au CIDAP a amené la création d'une école primaire de 150 élèves dont les enseignants sont bénévoles- ils reçoivent seulement un coup de main des villageois pour cultiver leur lopin de terre afin de pouvoir manger comme eux !</w:t>
      </w:r>
    </w:p>
    <w:p w14:paraId="52CF6E7A"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Il a aussi été créé un Centre de Santé pour assurer les accouchements et les soins aux malades et accidentés mais sans possibilités d'interventions chirurgicales. Une quinzaine de personnes- dont aucune n'est médecin- travaillent dans ce centre au service d'une population de 7 à 8.000 habitants.</w:t>
      </w:r>
    </w:p>
    <w:p w14:paraId="7ACE28CA"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Les médicaments que nous avons apportés ont permis de multiplier le stock par trois.</w:t>
      </w:r>
    </w:p>
    <w:p w14:paraId="51FFD1DB"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Le CIDAP a aussi créé une mutuelle des femmes et lors de l'Assemblée Générale nous avons constaté la dramatique quasi-absence d'argent. Celles qui peuvent épargner l'équivalent de deux euros par an sont rares.</w:t>
      </w:r>
    </w:p>
    <w:p w14:paraId="5E229DCA"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Sans argent, la m</w:t>
      </w:r>
      <w:r w:rsidR="00134EB3" w:rsidRPr="006B77C8">
        <w:rPr>
          <w:rFonts w:ascii="Times New Roman" w:eastAsia="Times New Roman" w:hAnsi="Times New Roman" w:cs="Times New Roman"/>
          <w:color w:val="000000"/>
          <w:sz w:val="24"/>
          <w:szCs w:val="24"/>
          <w:highlight w:val="darkGray"/>
          <w:lang w:eastAsia="fr-FR"/>
        </w:rPr>
        <w:t>è</w:t>
      </w:r>
      <w:r w:rsidRPr="006B77C8">
        <w:rPr>
          <w:rFonts w:ascii="Times New Roman" w:eastAsia="Times New Roman" w:hAnsi="Times New Roman" w:cs="Times New Roman"/>
          <w:color w:val="000000"/>
          <w:sz w:val="24"/>
          <w:szCs w:val="24"/>
          <w:highlight w:val="darkGray"/>
          <w:lang w:eastAsia="fr-FR"/>
        </w:rPr>
        <w:t>re de famille togolaise- dans son village, avec son champ- peut nourrir sa famille, mais ne peut pas soigner l'enfant malade. Un enfant sur cinq n'atteint pas l'âge de cinq ans.</w:t>
      </w:r>
    </w:p>
    <w:p w14:paraId="710C496A"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Bien entendu, il n'y a aucune couverture sociale.</w:t>
      </w:r>
    </w:p>
    <w:p w14:paraId="7F694B15"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Les efforts portent essentiellement sur la scolarisation des enfants qui sont désireux d'apprendre et qui sont conscients de leur chance, car un tiers d'entr</w:t>
      </w:r>
      <w:r w:rsidR="00134EB3" w:rsidRPr="006B77C8">
        <w:rPr>
          <w:rFonts w:ascii="Times New Roman" w:eastAsia="Times New Roman" w:hAnsi="Times New Roman" w:cs="Times New Roman"/>
          <w:color w:val="000000"/>
          <w:sz w:val="24"/>
          <w:szCs w:val="24"/>
          <w:highlight w:val="darkGray"/>
          <w:lang w:eastAsia="fr-FR"/>
        </w:rPr>
        <w:t xml:space="preserve">e </w:t>
      </w:r>
      <w:r w:rsidRPr="006B77C8">
        <w:rPr>
          <w:rFonts w:ascii="Times New Roman" w:eastAsia="Times New Roman" w:hAnsi="Times New Roman" w:cs="Times New Roman"/>
          <w:color w:val="000000"/>
          <w:sz w:val="24"/>
          <w:szCs w:val="24"/>
          <w:highlight w:val="darkGray"/>
          <w:lang w:eastAsia="fr-FR"/>
        </w:rPr>
        <w:t>eux, voire plus, n'est pas scolarisé parce que les parents n'ont pas les moyens de payer l'équivalent de deux euros par enfant et par an ou parce qu'ils habitent trop loin de l'école.</w:t>
      </w:r>
    </w:p>
    <w:p w14:paraId="05727445"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Quand on parle d'aide financière aux pays comme le Togo, bien peu d'argent arrive sur place pour irriguer l'économie. Prenons un exemple : des municipalités</w:t>
      </w:r>
      <w:r w:rsidR="00E564C3" w:rsidRPr="006B77C8">
        <w:rPr>
          <w:rFonts w:ascii="Times New Roman" w:eastAsia="Times New Roman" w:hAnsi="Times New Roman" w:cs="Times New Roman"/>
          <w:color w:val="000000"/>
          <w:sz w:val="24"/>
          <w:szCs w:val="24"/>
          <w:highlight w:val="darkGray"/>
          <w:lang w:eastAsia="fr-FR"/>
        </w:rPr>
        <w:t xml:space="preserve"> françaises</w:t>
      </w:r>
      <w:r w:rsidRPr="006B77C8">
        <w:rPr>
          <w:rFonts w:ascii="Times New Roman" w:eastAsia="Times New Roman" w:hAnsi="Times New Roman" w:cs="Times New Roman"/>
          <w:color w:val="000000"/>
          <w:sz w:val="24"/>
          <w:szCs w:val="24"/>
          <w:highlight w:val="darkGray"/>
          <w:lang w:eastAsia="fr-FR"/>
        </w:rPr>
        <w:t xml:space="preserve"> décident de faire cadeau de leur mobilier de classe réformé aux enfants du tiers monde et prennent en charge l'acheminement en conteneur.</w:t>
      </w:r>
    </w:p>
    <w:p w14:paraId="12E3367D"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6B77C8">
        <w:rPr>
          <w:rFonts w:ascii="Times New Roman" w:eastAsia="Times New Roman" w:hAnsi="Times New Roman" w:cs="Times New Roman"/>
          <w:color w:val="000000"/>
          <w:sz w:val="24"/>
          <w:szCs w:val="24"/>
          <w:highlight w:val="darkGray"/>
          <w:lang w:eastAsia="fr-FR"/>
        </w:rPr>
        <w:t xml:space="preserve">Noble intention, mais aucune retombée économique </w:t>
      </w:r>
      <w:r w:rsidR="00765C05" w:rsidRPr="006B77C8">
        <w:rPr>
          <w:rFonts w:ascii="Times New Roman" w:eastAsia="Times New Roman" w:hAnsi="Times New Roman" w:cs="Times New Roman"/>
          <w:color w:val="000000"/>
          <w:sz w:val="24"/>
          <w:szCs w:val="24"/>
          <w:highlight w:val="darkGray"/>
          <w:lang w:eastAsia="fr-FR"/>
        </w:rPr>
        <w:t>n’</w:t>
      </w:r>
      <w:r w:rsidRPr="006B77C8">
        <w:rPr>
          <w:rFonts w:ascii="Times New Roman" w:eastAsia="Times New Roman" w:hAnsi="Times New Roman" w:cs="Times New Roman"/>
          <w:color w:val="000000"/>
          <w:sz w:val="24"/>
          <w:szCs w:val="24"/>
          <w:highlight w:val="darkGray"/>
          <w:lang w:eastAsia="fr-FR"/>
        </w:rPr>
        <w:t>arrive sur le pays ciblé, car le transporteur est européen et l'argent restera en Europe. Pour le même budget, achetons les tables neuves sur place, nous en avons vu de tr</w:t>
      </w:r>
      <w:r w:rsidR="00134EB3" w:rsidRPr="006B77C8">
        <w:rPr>
          <w:rFonts w:ascii="Times New Roman" w:eastAsia="Times New Roman" w:hAnsi="Times New Roman" w:cs="Times New Roman"/>
          <w:color w:val="000000"/>
          <w:sz w:val="24"/>
          <w:szCs w:val="24"/>
          <w:highlight w:val="darkGray"/>
          <w:lang w:eastAsia="fr-FR"/>
        </w:rPr>
        <w:t>è</w:t>
      </w:r>
      <w:r w:rsidRPr="006B77C8">
        <w:rPr>
          <w:rFonts w:ascii="Times New Roman" w:eastAsia="Times New Roman" w:hAnsi="Times New Roman" w:cs="Times New Roman"/>
          <w:color w:val="000000"/>
          <w:sz w:val="24"/>
          <w:szCs w:val="24"/>
          <w:highlight w:val="darkGray"/>
          <w:lang w:eastAsia="fr-FR"/>
        </w:rPr>
        <w:t>s belles, à moins de 50 euros pièce à Kara, et elles donneront du travail au Togo à des artisans qui achèteront les produits locaux. Et les enfants togolais se construiront sur du neuf et non sur nos reliques.</w:t>
      </w:r>
    </w:p>
    <w:p w14:paraId="31AE0E76" w14:textId="35FC68D9"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76D3A">
        <w:rPr>
          <w:rFonts w:ascii="Times New Roman" w:eastAsia="Times New Roman" w:hAnsi="Times New Roman" w:cs="Times New Roman"/>
          <w:color w:val="000000"/>
          <w:sz w:val="24"/>
          <w:szCs w:val="24"/>
          <w:highlight w:val="darkGray"/>
          <w:lang w:eastAsia="fr-FR"/>
        </w:rPr>
        <w:t>Les mères de familles ou les politiques togolais se posent vraisemblablement la même question</w:t>
      </w:r>
      <w:r w:rsidR="00134EB3" w:rsidRPr="00576D3A">
        <w:rPr>
          <w:rFonts w:ascii="Times New Roman" w:eastAsia="Times New Roman" w:hAnsi="Times New Roman" w:cs="Times New Roman"/>
          <w:color w:val="000000"/>
          <w:sz w:val="24"/>
          <w:szCs w:val="24"/>
          <w:highlight w:val="darkGray"/>
          <w:lang w:eastAsia="fr-FR"/>
        </w:rPr>
        <w:t xml:space="preserve"> </w:t>
      </w:r>
      <w:r w:rsidRPr="00576D3A">
        <w:rPr>
          <w:rFonts w:ascii="Times New Roman" w:eastAsia="Times New Roman" w:hAnsi="Times New Roman" w:cs="Times New Roman"/>
          <w:color w:val="000000"/>
          <w:sz w:val="24"/>
          <w:szCs w:val="24"/>
          <w:highlight w:val="darkGray"/>
          <w:lang w:eastAsia="fr-FR"/>
        </w:rPr>
        <w:t>: "Que vais-je pouvoir vendre à mes voisins pour éduquer mes enfants et les préparer à trouver leur place dans le 21</w:t>
      </w:r>
      <w:r w:rsidR="006B77C8" w:rsidRPr="00576D3A">
        <w:rPr>
          <w:rFonts w:ascii="Times New Roman" w:eastAsia="Times New Roman" w:hAnsi="Times New Roman" w:cs="Times New Roman"/>
          <w:color w:val="000000"/>
          <w:sz w:val="24"/>
          <w:szCs w:val="24"/>
          <w:highlight w:val="darkGray"/>
          <w:lang w:eastAsia="fr-FR"/>
        </w:rPr>
        <w:t>e</w:t>
      </w:r>
      <w:r w:rsidRPr="00576D3A">
        <w:rPr>
          <w:rFonts w:ascii="Times New Roman" w:eastAsia="Times New Roman" w:hAnsi="Times New Roman" w:cs="Times New Roman"/>
          <w:color w:val="000000"/>
          <w:sz w:val="24"/>
          <w:szCs w:val="24"/>
          <w:highlight w:val="darkGray"/>
          <w:lang w:eastAsia="fr-FR"/>
        </w:rPr>
        <w:t xml:space="preserve"> siècle" ?</w:t>
      </w:r>
    </w:p>
    <w:p w14:paraId="7D6D8F6B" w14:textId="0A68E7B6"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proofErr w:type="gramStart"/>
      <w:r w:rsidRPr="00576D3A">
        <w:rPr>
          <w:rFonts w:ascii="Times New Roman" w:eastAsia="Times New Roman" w:hAnsi="Times New Roman" w:cs="Times New Roman"/>
          <w:color w:val="000000"/>
          <w:sz w:val="24"/>
          <w:szCs w:val="24"/>
          <w:highlight w:val="darkGray"/>
          <w:lang w:eastAsia="fr-FR"/>
        </w:rPr>
        <w:t>Ceci dit</w:t>
      </w:r>
      <w:proofErr w:type="gramEnd"/>
      <w:r w:rsidRPr="00576D3A">
        <w:rPr>
          <w:rFonts w:ascii="Times New Roman" w:eastAsia="Times New Roman" w:hAnsi="Times New Roman" w:cs="Times New Roman"/>
          <w:color w:val="000000"/>
          <w:sz w:val="24"/>
          <w:szCs w:val="24"/>
          <w:highlight w:val="darkGray"/>
          <w:lang w:eastAsia="fr-FR"/>
        </w:rPr>
        <w:t xml:space="preserve">, le TOGO n'a </w:t>
      </w:r>
      <w:r w:rsidR="00576D3A" w:rsidRPr="00576D3A">
        <w:rPr>
          <w:rFonts w:ascii="Times New Roman" w:eastAsia="Times New Roman" w:hAnsi="Times New Roman" w:cs="Times New Roman"/>
          <w:color w:val="000000"/>
          <w:sz w:val="24"/>
          <w:szCs w:val="24"/>
          <w:highlight w:val="darkGray"/>
          <w:lang w:eastAsia="fr-FR"/>
        </w:rPr>
        <w:t>pas tous</w:t>
      </w:r>
      <w:r w:rsidRPr="00576D3A">
        <w:rPr>
          <w:rFonts w:ascii="Times New Roman" w:eastAsia="Times New Roman" w:hAnsi="Times New Roman" w:cs="Times New Roman"/>
          <w:color w:val="000000"/>
          <w:sz w:val="24"/>
          <w:szCs w:val="24"/>
          <w:highlight w:val="darkGray"/>
          <w:lang w:eastAsia="fr-FR"/>
        </w:rPr>
        <w:t xml:space="preserve"> les malheurs du monde : je n'y ai vu, avec mon </w:t>
      </w:r>
      <w:proofErr w:type="spellStart"/>
      <w:r w:rsidRPr="00576D3A">
        <w:rPr>
          <w:rFonts w:ascii="Times New Roman" w:eastAsia="Times New Roman" w:hAnsi="Times New Roman" w:cs="Times New Roman"/>
          <w:color w:val="000000"/>
          <w:sz w:val="24"/>
          <w:szCs w:val="24"/>
          <w:highlight w:val="darkGray"/>
          <w:lang w:eastAsia="fr-FR"/>
        </w:rPr>
        <w:t>oeil</w:t>
      </w:r>
      <w:proofErr w:type="spellEnd"/>
      <w:r w:rsidRPr="00576D3A">
        <w:rPr>
          <w:rFonts w:ascii="Times New Roman" w:eastAsia="Times New Roman" w:hAnsi="Times New Roman" w:cs="Times New Roman"/>
          <w:color w:val="000000"/>
          <w:sz w:val="24"/>
          <w:szCs w:val="24"/>
          <w:highlight w:val="darkGray"/>
          <w:lang w:eastAsia="fr-FR"/>
        </w:rPr>
        <w:t xml:space="preserve"> de paysan, ni chardons, ni orties, ni taupes !</w:t>
      </w:r>
    </w:p>
    <w:p w14:paraId="6F23F1CE"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76D3A">
        <w:rPr>
          <w:rFonts w:ascii="Times New Roman" w:eastAsia="Times New Roman" w:hAnsi="Times New Roman" w:cs="Times New Roman"/>
          <w:color w:val="000000"/>
          <w:sz w:val="24"/>
          <w:szCs w:val="24"/>
          <w:highlight w:val="darkGray"/>
          <w:lang w:eastAsia="fr-FR"/>
        </w:rPr>
        <w:t>Plus sérieusement, c'est un pays magnifique sous clima</w:t>
      </w:r>
      <w:r w:rsidR="00E564C3" w:rsidRPr="00576D3A">
        <w:rPr>
          <w:rFonts w:ascii="Times New Roman" w:eastAsia="Times New Roman" w:hAnsi="Times New Roman" w:cs="Times New Roman"/>
          <w:color w:val="000000"/>
          <w:sz w:val="24"/>
          <w:szCs w:val="24"/>
          <w:highlight w:val="darkGray"/>
          <w:lang w:eastAsia="fr-FR"/>
        </w:rPr>
        <w:t>t</w:t>
      </w:r>
      <w:r w:rsidRPr="00576D3A">
        <w:rPr>
          <w:rFonts w:ascii="Times New Roman" w:eastAsia="Times New Roman" w:hAnsi="Times New Roman" w:cs="Times New Roman"/>
          <w:color w:val="000000"/>
          <w:sz w:val="24"/>
          <w:szCs w:val="24"/>
          <w:highlight w:val="darkGray"/>
          <w:lang w:eastAsia="fr-FR"/>
        </w:rPr>
        <w:t xml:space="preserve"> équatorial avec des arbres gigantesques au Sud, passant à la savane arborée en remontant vers le Burkina-Faso, ex Haute-Volta, à 600km au Nord.</w:t>
      </w:r>
    </w:p>
    <w:p w14:paraId="51006871"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76D3A">
        <w:rPr>
          <w:rFonts w:ascii="Times New Roman" w:eastAsia="Times New Roman" w:hAnsi="Times New Roman" w:cs="Times New Roman"/>
          <w:color w:val="000000"/>
          <w:sz w:val="24"/>
          <w:szCs w:val="24"/>
          <w:highlight w:val="darkGray"/>
          <w:lang w:eastAsia="fr-FR"/>
        </w:rPr>
        <w:t>Le Togo constitue une bande étirée entre le Bénin, ex-Dahomey, à l'Est, et le Ghana à l'Ouest. Sa surface est d'environ le dixième de la France et sa population de 4,6 millions d'habitants.</w:t>
      </w:r>
    </w:p>
    <w:p w14:paraId="17B39397" w14:textId="05A15271"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w:t>
      </w:r>
      <w:r w:rsidRPr="00576D3A">
        <w:rPr>
          <w:rFonts w:ascii="Times New Roman" w:eastAsia="Times New Roman" w:hAnsi="Times New Roman" w:cs="Times New Roman"/>
          <w:color w:val="000000"/>
          <w:sz w:val="24"/>
          <w:szCs w:val="24"/>
          <w:highlight w:val="darkGray"/>
          <w:lang w:eastAsia="fr-FR"/>
        </w:rPr>
        <w:t>Les saisons sont tr</w:t>
      </w:r>
      <w:r w:rsidR="00134EB3" w:rsidRPr="00576D3A">
        <w:rPr>
          <w:rFonts w:ascii="Times New Roman" w:eastAsia="Times New Roman" w:hAnsi="Times New Roman" w:cs="Times New Roman"/>
          <w:color w:val="000000"/>
          <w:sz w:val="24"/>
          <w:szCs w:val="24"/>
          <w:highlight w:val="darkGray"/>
          <w:lang w:eastAsia="fr-FR"/>
        </w:rPr>
        <w:t>è</w:t>
      </w:r>
      <w:r w:rsidRPr="00576D3A">
        <w:rPr>
          <w:rFonts w:ascii="Times New Roman" w:eastAsia="Times New Roman" w:hAnsi="Times New Roman" w:cs="Times New Roman"/>
          <w:color w:val="000000"/>
          <w:sz w:val="24"/>
          <w:szCs w:val="24"/>
          <w:highlight w:val="darkGray"/>
          <w:lang w:eastAsia="fr-FR"/>
        </w:rPr>
        <w:t>s marquées. La saison des pluies assure la production de nourriture et la beauté des paysages. La saison s</w:t>
      </w:r>
      <w:r w:rsidR="00134EB3" w:rsidRPr="00576D3A">
        <w:rPr>
          <w:rFonts w:ascii="Times New Roman" w:eastAsia="Times New Roman" w:hAnsi="Times New Roman" w:cs="Times New Roman"/>
          <w:color w:val="000000"/>
          <w:sz w:val="24"/>
          <w:szCs w:val="24"/>
          <w:highlight w:val="darkGray"/>
          <w:lang w:eastAsia="fr-FR"/>
        </w:rPr>
        <w:t>è</w:t>
      </w:r>
      <w:r w:rsidRPr="00576D3A">
        <w:rPr>
          <w:rFonts w:ascii="Times New Roman" w:eastAsia="Times New Roman" w:hAnsi="Times New Roman" w:cs="Times New Roman"/>
          <w:color w:val="000000"/>
          <w:sz w:val="24"/>
          <w:szCs w:val="24"/>
          <w:highlight w:val="darkGray"/>
          <w:lang w:eastAsia="fr-FR"/>
        </w:rPr>
        <w:t>che de décembre à juin permettra aux "</w:t>
      </w:r>
      <w:r w:rsidR="00576D3A" w:rsidRPr="00576D3A">
        <w:rPr>
          <w:rFonts w:ascii="Times New Roman" w:eastAsia="Times New Roman" w:hAnsi="Times New Roman" w:cs="Times New Roman"/>
          <w:color w:val="000000"/>
          <w:sz w:val="24"/>
          <w:szCs w:val="24"/>
          <w:highlight w:val="darkGray"/>
          <w:lang w:eastAsia="fr-FR"/>
        </w:rPr>
        <w:t>Tour-Operators</w:t>
      </w:r>
      <w:r w:rsidRPr="00576D3A">
        <w:rPr>
          <w:rFonts w:ascii="Times New Roman" w:eastAsia="Times New Roman" w:hAnsi="Times New Roman" w:cs="Times New Roman"/>
          <w:color w:val="000000"/>
          <w:sz w:val="24"/>
          <w:szCs w:val="24"/>
          <w:highlight w:val="darkGray"/>
          <w:lang w:eastAsia="fr-FR"/>
        </w:rPr>
        <w:t>" de garantir aux touristes le beau-temps pendant cette période, ce qui n'est pas le cas partout.</w:t>
      </w:r>
    </w:p>
    <w:p w14:paraId="5F31C7D8"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76D3A">
        <w:rPr>
          <w:rFonts w:ascii="Times New Roman" w:eastAsia="Times New Roman" w:hAnsi="Times New Roman" w:cs="Times New Roman"/>
          <w:color w:val="000000"/>
          <w:sz w:val="24"/>
          <w:szCs w:val="24"/>
          <w:highlight w:val="darkGray"/>
          <w:lang w:eastAsia="fr-FR"/>
        </w:rPr>
        <w:t>Nous avons dîné tous les soirs à l'extérieur et nous avons été surpris par l'absence d'insectes pendant notre séjour. Et aussi par l'absence d'oiseaux, à part quelques tourterelles qui se nourrissent de graines.</w:t>
      </w:r>
    </w:p>
    <w:p w14:paraId="13CC87F5" w14:textId="1AF9C933"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76D3A">
        <w:rPr>
          <w:rFonts w:ascii="Times New Roman" w:eastAsia="Times New Roman" w:hAnsi="Times New Roman" w:cs="Times New Roman"/>
          <w:color w:val="000000"/>
          <w:sz w:val="24"/>
          <w:szCs w:val="24"/>
          <w:highlight w:val="darkGray"/>
          <w:lang w:eastAsia="fr-FR"/>
        </w:rPr>
        <w:t>Les togolais sont d'une gentillesse extraordinaire et leurs relations avec les français n'est pas entachée par le passé colonial. Ce sont les allemands qui ont occupé le Togo à la fin du XIX</w:t>
      </w:r>
      <w:r w:rsidR="00576D3A" w:rsidRPr="00576D3A">
        <w:rPr>
          <w:rFonts w:ascii="Times New Roman" w:eastAsia="Times New Roman" w:hAnsi="Times New Roman" w:cs="Times New Roman"/>
          <w:color w:val="000000"/>
          <w:sz w:val="24"/>
          <w:szCs w:val="24"/>
          <w:highlight w:val="darkGray"/>
          <w:lang w:eastAsia="fr-FR"/>
        </w:rPr>
        <w:t>ème</w:t>
      </w:r>
      <w:r w:rsidRPr="00576D3A">
        <w:rPr>
          <w:rFonts w:ascii="Times New Roman" w:eastAsia="Times New Roman" w:hAnsi="Times New Roman" w:cs="Times New Roman"/>
          <w:color w:val="000000"/>
          <w:sz w:val="24"/>
          <w:szCs w:val="24"/>
          <w:highlight w:val="darkGray"/>
          <w:lang w:eastAsia="fr-FR"/>
        </w:rPr>
        <w:t xml:space="preserve"> siècle et imposé la présence occidentale. L'Allemagne a perdu le Togo en 1917 au profit de la France. Et les français sont alors apparus beaucoup moins sév</w:t>
      </w:r>
      <w:r w:rsidR="00134EB3" w:rsidRPr="00576D3A">
        <w:rPr>
          <w:rFonts w:ascii="Times New Roman" w:eastAsia="Times New Roman" w:hAnsi="Times New Roman" w:cs="Times New Roman"/>
          <w:color w:val="000000"/>
          <w:sz w:val="24"/>
          <w:szCs w:val="24"/>
          <w:highlight w:val="darkGray"/>
          <w:lang w:eastAsia="fr-FR"/>
        </w:rPr>
        <w:t>è</w:t>
      </w:r>
      <w:r w:rsidRPr="00576D3A">
        <w:rPr>
          <w:rFonts w:ascii="Times New Roman" w:eastAsia="Times New Roman" w:hAnsi="Times New Roman" w:cs="Times New Roman"/>
          <w:color w:val="000000"/>
          <w:sz w:val="24"/>
          <w:szCs w:val="24"/>
          <w:highlight w:val="darkGray"/>
          <w:lang w:eastAsia="fr-FR"/>
        </w:rPr>
        <w:t>res pour la population et ont été mieux tolérés par la suite.</w:t>
      </w:r>
    </w:p>
    <w:p w14:paraId="2888775B"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Pr="00576D3A">
        <w:rPr>
          <w:rFonts w:ascii="Times New Roman" w:eastAsia="Times New Roman" w:hAnsi="Times New Roman" w:cs="Times New Roman"/>
          <w:color w:val="000000"/>
          <w:sz w:val="24"/>
          <w:szCs w:val="24"/>
          <w:highlight w:val="darkGray"/>
          <w:lang w:eastAsia="fr-FR"/>
        </w:rPr>
        <w:t>La route principale est en bon état, l'adduction d'eau existe même si elle n'est pas généralisée et limitée à un robinet public, sous surveillance, pour encaisser le paiement à chaque cuvette.</w:t>
      </w:r>
    </w:p>
    <w:p w14:paraId="16579E20"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b/>
          <w:bCs/>
          <w:color w:val="000000"/>
          <w:sz w:val="24"/>
          <w:szCs w:val="24"/>
          <w:lang w:eastAsia="fr-FR"/>
        </w:rPr>
        <w:t>    </w:t>
      </w:r>
      <w:bookmarkStart w:id="0" w:name="_GoBack"/>
      <w:bookmarkEnd w:id="0"/>
      <w:r w:rsidRPr="00576D3A">
        <w:rPr>
          <w:rFonts w:ascii="Times New Roman" w:eastAsia="Times New Roman" w:hAnsi="Times New Roman" w:cs="Times New Roman"/>
          <w:b/>
          <w:bCs/>
          <w:color w:val="000000"/>
          <w:sz w:val="24"/>
          <w:szCs w:val="24"/>
          <w:highlight w:val="darkGray"/>
          <w:lang w:eastAsia="fr-FR"/>
        </w:rPr>
        <w:t>A condition de ne pas faire n'importe quoi, le tourisme peut être une solution pour apporter de l'argent et du travail à une population</w:t>
      </w:r>
      <w:r w:rsidR="006F6062" w:rsidRPr="00576D3A">
        <w:rPr>
          <w:rFonts w:ascii="Times New Roman" w:eastAsia="Times New Roman" w:hAnsi="Times New Roman" w:cs="Times New Roman"/>
          <w:b/>
          <w:bCs/>
          <w:color w:val="000000"/>
          <w:sz w:val="24"/>
          <w:szCs w:val="24"/>
          <w:highlight w:val="darkGray"/>
          <w:lang w:eastAsia="fr-FR"/>
        </w:rPr>
        <w:t xml:space="preserve"> accueillante</w:t>
      </w:r>
      <w:r w:rsidRPr="00576D3A">
        <w:rPr>
          <w:rFonts w:ascii="Times New Roman" w:eastAsia="Times New Roman" w:hAnsi="Times New Roman" w:cs="Times New Roman"/>
          <w:b/>
          <w:bCs/>
          <w:color w:val="000000"/>
          <w:sz w:val="24"/>
          <w:szCs w:val="24"/>
          <w:highlight w:val="darkGray"/>
          <w:lang w:eastAsia="fr-FR"/>
        </w:rPr>
        <w:t xml:space="preserve"> qui en a tant besoin.</w:t>
      </w:r>
      <w:r w:rsidRPr="00625281">
        <w:rPr>
          <w:rFonts w:ascii="Times New Roman" w:eastAsia="Times New Roman" w:hAnsi="Times New Roman" w:cs="Times New Roman"/>
          <w:b/>
          <w:bCs/>
          <w:color w:val="000000"/>
          <w:sz w:val="24"/>
          <w:szCs w:val="24"/>
          <w:lang w:eastAsia="fr-FR"/>
        </w:rPr>
        <w:t xml:space="preserve"> </w:t>
      </w:r>
    </w:p>
    <w:p w14:paraId="3A59F0B7" w14:textId="77777777" w:rsidR="00625281" w:rsidRDefault="00625281" w:rsidP="00E564C3">
      <w:pPr>
        <w:spacing w:after="0" w:line="240" w:lineRule="auto"/>
        <w:ind w:left="4956" w:firstLine="708"/>
        <w:jc w:val="center"/>
        <w:rPr>
          <w:rFonts w:ascii="Times New Roman" w:eastAsia="Times New Roman" w:hAnsi="Times New Roman" w:cs="Times New Roman"/>
          <w:color w:val="000000"/>
          <w:sz w:val="24"/>
          <w:szCs w:val="24"/>
          <w:lang w:eastAsia="fr-FR"/>
        </w:rPr>
      </w:pPr>
      <w:proofErr w:type="gramStart"/>
      <w:r w:rsidRPr="00625281">
        <w:rPr>
          <w:rFonts w:ascii="Times New Roman" w:eastAsia="Times New Roman" w:hAnsi="Times New Roman" w:cs="Times New Roman"/>
          <w:color w:val="000000"/>
          <w:sz w:val="24"/>
          <w:szCs w:val="24"/>
          <w:lang w:eastAsia="fr-FR"/>
        </w:rPr>
        <w:t>e-mail:</w:t>
      </w:r>
      <w:proofErr w:type="gramEnd"/>
      <w:r w:rsidRPr="00625281">
        <w:rPr>
          <w:rFonts w:ascii="Times New Roman" w:eastAsia="Times New Roman" w:hAnsi="Times New Roman" w:cs="Times New Roman"/>
          <w:color w:val="000000"/>
          <w:sz w:val="24"/>
          <w:szCs w:val="24"/>
          <w:lang w:eastAsia="fr-FR"/>
        </w:rPr>
        <w:t xml:space="preserve"> </w:t>
      </w:r>
      <w:hyperlink r:id="rId6" w:history="1">
        <w:r w:rsidRPr="00625281">
          <w:rPr>
            <w:rFonts w:ascii="Times New Roman" w:eastAsia="Times New Roman" w:hAnsi="Times New Roman" w:cs="Times New Roman"/>
            <w:color w:val="0066CC"/>
            <w:sz w:val="24"/>
            <w:szCs w:val="24"/>
            <w:u w:val="single"/>
            <w:lang w:eastAsia="fr-FR"/>
          </w:rPr>
          <w:t>andremenet@aol.com</w:t>
        </w:r>
      </w:hyperlink>
      <w:r w:rsidRPr="00625281">
        <w:rPr>
          <w:rFonts w:ascii="Times New Roman" w:eastAsia="Times New Roman" w:hAnsi="Times New Roman" w:cs="Times New Roman"/>
          <w:color w:val="000000"/>
          <w:sz w:val="24"/>
          <w:szCs w:val="24"/>
          <w:lang w:eastAsia="fr-FR"/>
        </w:rPr>
        <w:t xml:space="preserve"> </w:t>
      </w:r>
    </w:p>
    <w:p w14:paraId="27747413" w14:textId="77777777" w:rsidR="00E564C3" w:rsidRPr="00625281" w:rsidRDefault="00E564C3" w:rsidP="00E564C3">
      <w:pPr>
        <w:spacing w:after="0" w:line="240" w:lineRule="auto"/>
        <w:jc w:val="cente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proofErr w:type="gramStart"/>
      <w:r>
        <w:rPr>
          <w:rFonts w:ascii="Times New Roman" w:eastAsia="Times New Roman" w:hAnsi="Times New Roman" w:cs="Times New Roman"/>
          <w:color w:val="000000"/>
          <w:sz w:val="24"/>
          <w:szCs w:val="24"/>
          <w:lang w:eastAsia="fr-FR"/>
        </w:rPr>
        <w:t>site</w:t>
      </w:r>
      <w:proofErr w:type="gramEnd"/>
      <w:r>
        <w:rPr>
          <w:rFonts w:ascii="Times New Roman" w:eastAsia="Times New Roman" w:hAnsi="Times New Roman" w:cs="Times New Roman"/>
          <w:color w:val="000000"/>
          <w:sz w:val="24"/>
          <w:szCs w:val="24"/>
          <w:lang w:eastAsia="fr-FR"/>
        </w:rPr>
        <w:t> : www.menet-soubise.fr</w:t>
      </w:r>
    </w:p>
    <w:p w14:paraId="3995BD57" w14:textId="77777777" w:rsidR="00AF1EB9" w:rsidRDefault="00AF1EB9"/>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8146C"/>
    <w:multiLevelType w:val="hybridMultilevel"/>
    <w:tmpl w:val="6986CC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81"/>
    <w:rsid w:val="00134EB3"/>
    <w:rsid w:val="00180362"/>
    <w:rsid w:val="0027545D"/>
    <w:rsid w:val="00317602"/>
    <w:rsid w:val="00365C87"/>
    <w:rsid w:val="00496113"/>
    <w:rsid w:val="0054243E"/>
    <w:rsid w:val="00576D3A"/>
    <w:rsid w:val="005B2435"/>
    <w:rsid w:val="00625281"/>
    <w:rsid w:val="006B73AB"/>
    <w:rsid w:val="006B77C8"/>
    <w:rsid w:val="006E15EA"/>
    <w:rsid w:val="006F6062"/>
    <w:rsid w:val="00765C05"/>
    <w:rsid w:val="00AF1EB9"/>
    <w:rsid w:val="00C154F6"/>
    <w:rsid w:val="00E4265F"/>
    <w:rsid w:val="00E564C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DFBA"/>
  <w15:chartTrackingRefBased/>
  <w15:docId w15:val="{8137735F-D031-431D-AA99-8C940511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3">
    <w:name w:val="style3"/>
    <w:basedOn w:val="Policepardfaut"/>
    <w:rsid w:val="00625281"/>
  </w:style>
  <w:style w:type="paragraph" w:styleId="NormalWeb">
    <w:name w:val="Normal (Web)"/>
    <w:basedOn w:val="Normal"/>
    <w:uiPriority w:val="99"/>
    <w:semiHidden/>
    <w:unhideWhenUsed/>
    <w:rsid w:val="006252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62528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25281"/>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62528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625281"/>
    <w:rPr>
      <w:rFonts w:ascii="Arial" w:eastAsia="Times New Roman" w:hAnsi="Arial" w:cs="Arial"/>
      <w:vanish/>
      <w:sz w:val="16"/>
      <w:szCs w:val="16"/>
      <w:lang w:eastAsia="fr-FR"/>
    </w:rPr>
  </w:style>
  <w:style w:type="character" w:styleId="lev">
    <w:name w:val="Strong"/>
    <w:basedOn w:val="Policepardfaut"/>
    <w:uiPriority w:val="22"/>
    <w:qFormat/>
    <w:rsid w:val="00625281"/>
    <w:rPr>
      <w:b/>
      <w:bCs/>
    </w:rPr>
  </w:style>
  <w:style w:type="character" w:styleId="Lienhypertexte">
    <w:name w:val="Hyperlink"/>
    <w:basedOn w:val="Policepardfaut"/>
    <w:uiPriority w:val="99"/>
    <w:semiHidden/>
    <w:unhideWhenUsed/>
    <w:rsid w:val="00625281"/>
    <w:rPr>
      <w:color w:val="0000FF"/>
      <w:u w:val="single"/>
    </w:rPr>
  </w:style>
  <w:style w:type="paragraph" w:styleId="Paragraphedeliste">
    <w:name w:val="List Paragraph"/>
    <w:basedOn w:val="Normal"/>
    <w:uiPriority w:val="34"/>
    <w:qFormat/>
    <w:rsid w:val="00317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791481">
      <w:bodyDiv w:val="1"/>
      <w:marLeft w:val="0"/>
      <w:marRight w:val="0"/>
      <w:marTop w:val="0"/>
      <w:marBottom w:val="0"/>
      <w:divBdr>
        <w:top w:val="none" w:sz="0" w:space="0" w:color="auto"/>
        <w:left w:val="none" w:sz="0" w:space="0" w:color="auto"/>
        <w:bottom w:val="none" w:sz="0" w:space="0" w:color="auto"/>
        <w:right w:val="none" w:sz="0" w:space="0" w:color="auto"/>
      </w:divBdr>
    </w:div>
    <w:div w:id="15989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menet@aol.co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1825</Words>
  <Characters>10038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Pn</cp:lastModifiedBy>
  <cp:revision>2</cp:revision>
  <dcterms:created xsi:type="dcterms:W3CDTF">2020-01-18T20:20:00Z</dcterms:created>
  <dcterms:modified xsi:type="dcterms:W3CDTF">2020-01-18T20:20:00Z</dcterms:modified>
</cp:coreProperties>
</file>