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7CB2" w14:textId="1DF66737" w:rsidR="00411543" w:rsidRDefault="000267EA" w:rsidP="000267EA">
      <w:pPr>
        <w:pStyle w:val="Titre1"/>
        <w:jc w:val="center"/>
      </w:pPr>
      <w:r w:rsidRPr="000267EA">
        <w:t>TP 1 – Diagramme de séquence et diagramme de classe</w:t>
      </w:r>
    </w:p>
    <w:p w14:paraId="10E272F0" w14:textId="5A601F60" w:rsidR="000267EA" w:rsidRDefault="000267EA" w:rsidP="000267EA"/>
    <w:p w14:paraId="52A8230A" w14:textId="1FB34348" w:rsidR="000267EA" w:rsidRDefault="000267EA" w:rsidP="000267EA">
      <w:pPr>
        <w:pStyle w:val="Titre2"/>
      </w:pPr>
      <w:r w:rsidRPr="000267EA">
        <w:t>1.</w:t>
      </w:r>
      <w:r>
        <w:t xml:space="preserve"> </w:t>
      </w:r>
      <w:r w:rsidRPr="000267EA">
        <w:t>Parking</w:t>
      </w:r>
    </w:p>
    <w:p w14:paraId="073FC699" w14:textId="2730E3DD" w:rsidR="000267EA" w:rsidRDefault="000267EA" w:rsidP="000267EA">
      <w:pPr>
        <w:pStyle w:val="Sous-titre"/>
        <w:ind w:firstLine="708"/>
      </w:pPr>
      <w:r w:rsidRPr="000267EA">
        <w:t>a. Analyse des besoins</w:t>
      </w:r>
    </w:p>
    <w:p w14:paraId="19A2622A" w14:textId="77777777" w:rsidR="000267EA" w:rsidRPr="000267EA" w:rsidRDefault="000267EA" w:rsidP="000267EA"/>
    <w:p w14:paraId="55F28A5E" w14:textId="2709F461" w:rsidR="000267EA" w:rsidRDefault="000267EA">
      <w:r>
        <w:t>Les acteurs sont : -</w:t>
      </w:r>
    </w:p>
    <w:p w14:paraId="43F0EC1A" w14:textId="059CA6AD" w:rsidR="000267EA" w:rsidRDefault="000267EA" w:rsidP="000267EA">
      <w:pPr>
        <w:pStyle w:val="Paragraphedeliste"/>
        <w:numPr>
          <w:ilvl w:val="0"/>
          <w:numId w:val="1"/>
        </w:numPr>
      </w:pPr>
      <w:r>
        <w:t>L’utilisateur</w:t>
      </w:r>
    </w:p>
    <w:p w14:paraId="65B2DDEA" w14:textId="5AA5DD99" w:rsidR="000267EA" w:rsidRDefault="000267EA" w:rsidP="000267EA">
      <w:pPr>
        <w:pStyle w:val="Paragraphedeliste"/>
        <w:numPr>
          <w:ilvl w:val="0"/>
          <w:numId w:val="1"/>
        </w:numPr>
      </w:pPr>
      <w:r>
        <w:t>Lecteur de carte / système gestion du parking</w:t>
      </w:r>
    </w:p>
    <w:sectPr w:rsidR="000267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DD8"/>
    <w:multiLevelType w:val="hybridMultilevel"/>
    <w:tmpl w:val="47284FCE"/>
    <w:lvl w:ilvl="0" w:tplc="C7C8BD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3B94"/>
    <w:multiLevelType w:val="hybridMultilevel"/>
    <w:tmpl w:val="9DB46F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30"/>
    <w:rsid w:val="000267EA"/>
    <w:rsid w:val="00411543"/>
    <w:rsid w:val="005D5A30"/>
    <w:rsid w:val="00D5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95FC"/>
  <w15:chartTrackingRefBased/>
  <w15:docId w15:val="{2983F472-17F6-40DC-8101-BEC687A3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7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Policepardfaut"/>
    <w:rsid w:val="000267E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67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267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3</cp:revision>
  <dcterms:created xsi:type="dcterms:W3CDTF">2021-05-07T07:54:00Z</dcterms:created>
  <dcterms:modified xsi:type="dcterms:W3CDTF">2021-05-07T11:00:00Z</dcterms:modified>
</cp:coreProperties>
</file>