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BB543" w14:textId="114380E6" w:rsidR="00617B64" w:rsidRPr="00617B64" w:rsidRDefault="00617B64" w:rsidP="00617B64">
      <w:r w:rsidRPr="00617B64">
        <w:t>GİRİŞ</w:t>
      </w:r>
    </w:p>
    <w:p w14:paraId="3A8E6180" w14:textId="4465B55E" w:rsidR="00617B64" w:rsidRPr="00617B64" w:rsidRDefault="00617B64" w:rsidP="00617B64">
      <w:pPr>
        <w:jc w:val="both"/>
        <w:rPr>
          <w:rFonts w:ascii="Times New Roman" w:hAnsi="Times New Roman" w:cs="Times New Roman"/>
        </w:rPr>
      </w:pPr>
      <w:proofErr w:type="spellStart"/>
      <w:r w:rsidRPr="00617B64">
        <w:rPr>
          <w:rFonts w:ascii="Times New Roman" w:hAnsi="Times New Roman" w:cs="Times New Roman"/>
        </w:rPr>
        <w:t>Günümüzde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yüz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maskesi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kullanımı</w:t>
      </w:r>
      <w:proofErr w:type="spellEnd"/>
      <w:r w:rsidRPr="00617B64">
        <w:rPr>
          <w:rFonts w:ascii="Times New Roman" w:hAnsi="Times New Roman" w:cs="Times New Roman"/>
        </w:rPr>
        <w:t xml:space="preserve">, </w:t>
      </w:r>
      <w:proofErr w:type="spellStart"/>
      <w:r w:rsidRPr="00617B64">
        <w:rPr>
          <w:rFonts w:ascii="Times New Roman" w:hAnsi="Times New Roman" w:cs="Times New Roman"/>
        </w:rPr>
        <w:t>özellikle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bulaşıcı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hastalıkların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yayılmasını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önlemede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önemli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bir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rol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oynamaktadır</w:t>
      </w:r>
      <w:proofErr w:type="spellEnd"/>
      <w:r w:rsidRPr="00617B64">
        <w:rPr>
          <w:rFonts w:ascii="Times New Roman" w:hAnsi="Times New Roman" w:cs="Times New Roman"/>
        </w:rPr>
        <w:t xml:space="preserve">. Bu </w:t>
      </w:r>
      <w:proofErr w:type="spellStart"/>
      <w:r w:rsidRPr="00617B64">
        <w:rPr>
          <w:rFonts w:ascii="Times New Roman" w:hAnsi="Times New Roman" w:cs="Times New Roman"/>
        </w:rPr>
        <w:t>bağlamda</w:t>
      </w:r>
      <w:proofErr w:type="spellEnd"/>
      <w:r w:rsidRPr="00617B64">
        <w:rPr>
          <w:rFonts w:ascii="Times New Roman" w:hAnsi="Times New Roman" w:cs="Times New Roman"/>
        </w:rPr>
        <w:t xml:space="preserve">, </w:t>
      </w:r>
      <w:proofErr w:type="spellStart"/>
      <w:r w:rsidRPr="00617B64">
        <w:rPr>
          <w:rFonts w:ascii="Times New Roman" w:hAnsi="Times New Roman" w:cs="Times New Roman"/>
        </w:rPr>
        <w:t>görüntü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işleme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ve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derin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öğrenme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teknikleri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kullanılarak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maskeli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ve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maskesiz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bireylerin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otomatik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olarak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tespit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edilmesi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önemli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bir</w:t>
      </w:r>
      <w:proofErr w:type="spellEnd"/>
      <w:r w:rsidRPr="00617B64">
        <w:rPr>
          <w:rFonts w:ascii="Times New Roman" w:hAnsi="Times New Roman" w:cs="Times New Roman"/>
        </w:rPr>
        <w:t xml:space="preserve"> problem </w:t>
      </w:r>
      <w:proofErr w:type="spellStart"/>
      <w:r w:rsidRPr="00617B64">
        <w:rPr>
          <w:rFonts w:ascii="Times New Roman" w:hAnsi="Times New Roman" w:cs="Times New Roman"/>
        </w:rPr>
        <w:t>haline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gelmiştir</w:t>
      </w:r>
      <w:proofErr w:type="spellEnd"/>
      <w:r w:rsidRPr="00617B64">
        <w:rPr>
          <w:rFonts w:ascii="Times New Roman" w:hAnsi="Times New Roman" w:cs="Times New Roman"/>
        </w:rPr>
        <w:t>.</w:t>
      </w:r>
    </w:p>
    <w:p w14:paraId="033F49D7" w14:textId="77777777" w:rsidR="00617B64" w:rsidRPr="00617B64" w:rsidRDefault="00617B64" w:rsidP="00617B64">
      <w:pPr>
        <w:jc w:val="both"/>
        <w:rPr>
          <w:rFonts w:ascii="Times New Roman" w:hAnsi="Times New Roman" w:cs="Times New Roman"/>
        </w:rPr>
      </w:pPr>
      <w:r w:rsidRPr="00617B64">
        <w:rPr>
          <w:rFonts w:ascii="Times New Roman" w:hAnsi="Times New Roman" w:cs="Times New Roman"/>
        </w:rPr>
        <w:t xml:space="preserve">Bu </w:t>
      </w:r>
      <w:proofErr w:type="spellStart"/>
      <w:r w:rsidRPr="00617B64">
        <w:rPr>
          <w:rFonts w:ascii="Times New Roman" w:hAnsi="Times New Roman" w:cs="Times New Roman"/>
        </w:rPr>
        <w:t>çalışmada</w:t>
      </w:r>
      <w:proofErr w:type="spellEnd"/>
      <w:r w:rsidRPr="00617B64">
        <w:rPr>
          <w:rFonts w:ascii="Times New Roman" w:hAnsi="Times New Roman" w:cs="Times New Roman"/>
        </w:rPr>
        <w:t xml:space="preserve">, </w:t>
      </w:r>
      <w:proofErr w:type="spellStart"/>
      <w:r w:rsidRPr="00617B64">
        <w:rPr>
          <w:rFonts w:ascii="Times New Roman" w:hAnsi="Times New Roman" w:cs="Times New Roman"/>
        </w:rPr>
        <w:t>yüz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maskesi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tespiti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problemi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için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derin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öğrenme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tabanlı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bir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sınıflandırma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modeli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geliştirilmiştir</w:t>
      </w:r>
      <w:proofErr w:type="spellEnd"/>
      <w:r w:rsidRPr="00617B64">
        <w:rPr>
          <w:rFonts w:ascii="Times New Roman" w:hAnsi="Times New Roman" w:cs="Times New Roman"/>
        </w:rPr>
        <w:t xml:space="preserve">. Model, transfer </w:t>
      </w:r>
      <w:proofErr w:type="spellStart"/>
      <w:r w:rsidRPr="00617B64">
        <w:rPr>
          <w:rFonts w:ascii="Times New Roman" w:hAnsi="Times New Roman" w:cs="Times New Roman"/>
        </w:rPr>
        <w:t>öğrenme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yaklaşımı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kullanılarak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eğitilmiş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ve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performansı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çeşitli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metrikler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ile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değerlendirilmiştir</w:t>
      </w:r>
      <w:proofErr w:type="spellEnd"/>
      <w:r w:rsidRPr="00617B64">
        <w:rPr>
          <w:rFonts w:ascii="Times New Roman" w:hAnsi="Times New Roman" w:cs="Times New Roman"/>
        </w:rPr>
        <w:t>.</w:t>
      </w:r>
    </w:p>
    <w:p w14:paraId="5A7470BE" w14:textId="3FEC277A" w:rsidR="00617B64" w:rsidRDefault="00617B64" w:rsidP="00617B6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YONTEM</w:t>
      </w:r>
    </w:p>
    <w:p w14:paraId="6A69C2BC" w14:textId="77777777" w:rsidR="00617B64" w:rsidRPr="00617B64" w:rsidRDefault="00617B64" w:rsidP="00617B64">
      <w:pPr>
        <w:jc w:val="both"/>
        <w:rPr>
          <w:rFonts w:ascii="Times New Roman" w:hAnsi="Times New Roman" w:cs="Times New Roman"/>
        </w:rPr>
      </w:pPr>
      <w:r w:rsidRPr="00617B64">
        <w:rPr>
          <w:rFonts w:ascii="Times New Roman" w:hAnsi="Times New Roman" w:cs="Times New Roman"/>
        </w:rPr>
        <w:t xml:space="preserve">Son </w:t>
      </w:r>
      <w:proofErr w:type="spellStart"/>
      <w:r w:rsidRPr="00617B64">
        <w:rPr>
          <w:rFonts w:ascii="Times New Roman" w:hAnsi="Times New Roman" w:cs="Times New Roman"/>
        </w:rPr>
        <w:t>yıllarda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derin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öğrenme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ve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bilgisayarla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görme</w:t>
      </w:r>
      <w:proofErr w:type="spellEnd"/>
      <w:r w:rsidRPr="00617B64">
        <w:rPr>
          <w:rFonts w:ascii="Times New Roman" w:hAnsi="Times New Roman" w:cs="Times New Roman"/>
        </w:rPr>
        <w:t xml:space="preserve"> (computer vision) </w:t>
      </w:r>
      <w:proofErr w:type="spellStart"/>
      <w:r w:rsidRPr="00617B64">
        <w:rPr>
          <w:rFonts w:ascii="Times New Roman" w:hAnsi="Times New Roman" w:cs="Times New Roman"/>
        </w:rPr>
        <w:t>alanındaki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gelişmeler</w:t>
      </w:r>
      <w:proofErr w:type="spellEnd"/>
      <w:r w:rsidRPr="00617B64">
        <w:rPr>
          <w:rFonts w:ascii="Times New Roman" w:hAnsi="Times New Roman" w:cs="Times New Roman"/>
        </w:rPr>
        <w:t xml:space="preserve">, </w:t>
      </w:r>
      <w:proofErr w:type="spellStart"/>
      <w:r w:rsidRPr="00617B64">
        <w:rPr>
          <w:rFonts w:ascii="Times New Roman" w:hAnsi="Times New Roman" w:cs="Times New Roman"/>
        </w:rPr>
        <w:t>görüntü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tabanlı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sınıflandırma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problemlerinde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yüksek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başarı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oranları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elde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edilmesini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sağlamıştır</w:t>
      </w:r>
      <w:proofErr w:type="spellEnd"/>
      <w:r w:rsidRPr="00617B64">
        <w:rPr>
          <w:rFonts w:ascii="Times New Roman" w:hAnsi="Times New Roman" w:cs="Times New Roman"/>
        </w:rPr>
        <w:t xml:space="preserve">. </w:t>
      </w:r>
      <w:proofErr w:type="spellStart"/>
      <w:r w:rsidRPr="00617B64">
        <w:rPr>
          <w:rFonts w:ascii="Times New Roman" w:hAnsi="Times New Roman" w:cs="Times New Roman"/>
        </w:rPr>
        <w:t>Özellikle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sağlık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alanında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kullanılan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otomatik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tespit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sistemleri</w:t>
      </w:r>
      <w:proofErr w:type="spellEnd"/>
      <w:r w:rsidRPr="00617B64">
        <w:rPr>
          <w:rFonts w:ascii="Times New Roman" w:hAnsi="Times New Roman" w:cs="Times New Roman"/>
        </w:rPr>
        <w:t xml:space="preserve">, </w:t>
      </w:r>
      <w:proofErr w:type="spellStart"/>
      <w:r w:rsidRPr="00617B64">
        <w:rPr>
          <w:rFonts w:ascii="Times New Roman" w:hAnsi="Times New Roman" w:cs="Times New Roman"/>
        </w:rPr>
        <w:t>insan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hatasını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azaltmak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ve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süreçleri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hızlandırmak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açısından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büyük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önem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taşımaktadır</w:t>
      </w:r>
      <w:proofErr w:type="spellEnd"/>
      <w:r w:rsidRPr="00617B64">
        <w:rPr>
          <w:rFonts w:ascii="Times New Roman" w:hAnsi="Times New Roman" w:cs="Times New Roman"/>
        </w:rPr>
        <w:t>.</w:t>
      </w:r>
    </w:p>
    <w:p w14:paraId="7660A4FF" w14:textId="77777777" w:rsidR="00617B64" w:rsidRPr="00617B64" w:rsidRDefault="00617B64" w:rsidP="00617B64">
      <w:pPr>
        <w:jc w:val="both"/>
        <w:rPr>
          <w:rFonts w:ascii="Times New Roman" w:hAnsi="Times New Roman" w:cs="Times New Roman"/>
        </w:rPr>
      </w:pPr>
      <w:r w:rsidRPr="00617B64">
        <w:rPr>
          <w:rFonts w:ascii="Times New Roman" w:hAnsi="Times New Roman" w:cs="Times New Roman"/>
        </w:rPr>
        <w:t xml:space="preserve">COVID-19 </w:t>
      </w:r>
      <w:proofErr w:type="spellStart"/>
      <w:r w:rsidRPr="00617B64">
        <w:rPr>
          <w:rFonts w:ascii="Times New Roman" w:hAnsi="Times New Roman" w:cs="Times New Roman"/>
        </w:rPr>
        <w:t>pandemisi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ile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birlikte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yüz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maskesi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kullanımı</w:t>
      </w:r>
      <w:proofErr w:type="spellEnd"/>
      <w:r w:rsidRPr="00617B64">
        <w:rPr>
          <w:rFonts w:ascii="Times New Roman" w:hAnsi="Times New Roman" w:cs="Times New Roman"/>
        </w:rPr>
        <w:t xml:space="preserve">, </w:t>
      </w:r>
      <w:proofErr w:type="spellStart"/>
      <w:r w:rsidRPr="00617B64">
        <w:rPr>
          <w:rFonts w:ascii="Times New Roman" w:hAnsi="Times New Roman" w:cs="Times New Roman"/>
        </w:rPr>
        <w:t>bulaşıcı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hastalıkların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yayılmasını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önlemede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kritik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bir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rol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oynamıştır</w:t>
      </w:r>
      <w:proofErr w:type="spellEnd"/>
      <w:r w:rsidRPr="00617B64">
        <w:rPr>
          <w:rFonts w:ascii="Times New Roman" w:hAnsi="Times New Roman" w:cs="Times New Roman"/>
        </w:rPr>
        <w:t xml:space="preserve">. Bu durum, </w:t>
      </w:r>
      <w:proofErr w:type="spellStart"/>
      <w:r w:rsidRPr="00617B64">
        <w:rPr>
          <w:rFonts w:ascii="Times New Roman" w:hAnsi="Times New Roman" w:cs="Times New Roman"/>
        </w:rPr>
        <w:t>maskeli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ve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maskesiz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bireylerin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otomatik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olarak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tespit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edilmesine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yönelik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sistemlere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olan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ihtiyacı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artırmıştır</w:t>
      </w:r>
      <w:proofErr w:type="spellEnd"/>
      <w:r w:rsidRPr="00617B64">
        <w:rPr>
          <w:rFonts w:ascii="Times New Roman" w:hAnsi="Times New Roman" w:cs="Times New Roman"/>
        </w:rPr>
        <w:t xml:space="preserve">. Bu </w:t>
      </w:r>
      <w:proofErr w:type="spellStart"/>
      <w:r w:rsidRPr="00617B64">
        <w:rPr>
          <w:rFonts w:ascii="Times New Roman" w:hAnsi="Times New Roman" w:cs="Times New Roman"/>
        </w:rPr>
        <w:t>tür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sistemler</w:t>
      </w:r>
      <w:proofErr w:type="spellEnd"/>
      <w:r w:rsidRPr="00617B64">
        <w:rPr>
          <w:rFonts w:ascii="Times New Roman" w:hAnsi="Times New Roman" w:cs="Times New Roman"/>
        </w:rPr>
        <w:t xml:space="preserve">; </w:t>
      </w:r>
      <w:proofErr w:type="spellStart"/>
      <w:r w:rsidRPr="00617B64">
        <w:rPr>
          <w:rFonts w:ascii="Times New Roman" w:hAnsi="Times New Roman" w:cs="Times New Roman"/>
        </w:rPr>
        <w:t>güvenlik</w:t>
      </w:r>
      <w:proofErr w:type="spellEnd"/>
      <w:r w:rsidRPr="00617B64">
        <w:rPr>
          <w:rFonts w:ascii="Times New Roman" w:hAnsi="Times New Roman" w:cs="Times New Roman"/>
        </w:rPr>
        <w:t xml:space="preserve">, </w:t>
      </w:r>
      <w:proofErr w:type="spellStart"/>
      <w:r w:rsidRPr="00617B64">
        <w:rPr>
          <w:rFonts w:ascii="Times New Roman" w:hAnsi="Times New Roman" w:cs="Times New Roman"/>
        </w:rPr>
        <w:t>sağlık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ve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toplu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alan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denetimi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gibi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birçok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uygulama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alanında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kullanılabilmektedir</w:t>
      </w:r>
      <w:proofErr w:type="spellEnd"/>
      <w:r w:rsidRPr="00617B64">
        <w:rPr>
          <w:rFonts w:ascii="Times New Roman" w:hAnsi="Times New Roman" w:cs="Times New Roman"/>
        </w:rPr>
        <w:t>.</w:t>
      </w:r>
    </w:p>
    <w:p w14:paraId="74A6D0C1" w14:textId="77777777" w:rsidR="00617B64" w:rsidRPr="00617B64" w:rsidRDefault="00617B64" w:rsidP="00617B64">
      <w:pPr>
        <w:jc w:val="both"/>
        <w:rPr>
          <w:rFonts w:ascii="Times New Roman" w:hAnsi="Times New Roman" w:cs="Times New Roman"/>
        </w:rPr>
      </w:pPr>
      <w:r w:rsidRPr="00617B64">
        <w:rPr>
          <w:rFonts w:ascii="Times New Roman" w:hAnsi="Times New Roman" w:cs="Times New Roman"/>
        </w:rPr>
        <w:t xml:space="preserve">Bu </w:t>
      </w:r>
      <w:proofErr w:type="spellStart"/>
      <w:r w:rsidRPr="00617B64">
        <w:rPr>
          <w:rFonts w:ascii="Times New Roman" w:hAnsi="Times New Roman" w:cs="Times New Roman"/>
        </w:rPr>
        <w:t>çalışmada</w:t>
      </w:r>
      <w:proofErr w:type="spellEnd"/>
      <w:r w:rsidRPr="00617B64">
        <w:rPr>
          <w:rFonts w:ascii="Times New Roman" w:hAnsi="Times New Roman" w:cs="Times New Roman"/>
        </w:rPr>
        <w:t xml:space="preserve">, </w:t>
      </w:r>
      <w:proofErr w:type="spellStart"/>
      <w:r w:rsidRPr="00617B64">
        <w:rPr>
          <w:rFonts w:ascii="Times New Roman" w:hAnsi="Times New Roman" w:cs="Times New Roman"/>
        </w:rPr>
        <w:t>derin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öğrenme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tabanlı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bir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yaklaşım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kullanılarak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yüz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maskesi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tespiti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problemi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ele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alınmıştır</w:t>
      </w:r>
      <w:proofErr w:type="spellEnd"/>
      <w:r w:rsidRPr="00617B64">
        <w:rPr>
          <w:rFonts w:ascii="Times New Roman" w:hAnsi="Times New Roman" w:cs="Times New Roman"/>
        </w:rPr>
        <w:t xml:space="preserve">. Transfer </w:t>
      </w:r>
      <w:proofErr w:type="spellStart"/>
      <w:r w:rsidRPr="00617B64">
        <w:rPr>
          <w:rFonts w:ascii="Times New Roman" w:hAnsi="Times New Roman" w:cs="Times New Roman"/>
        </w:rPr>
        <w:t>öğrenme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yöntemi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kullanılarak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önceden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eğitilmiş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bir</w:t>
      </w:r>
      <w:proofErr w:type="spellEnd"/>
      <w:r w:rsidRPr="00617B64">
        <w:rPr>
          <w:rFonts w:ascii="Times New Roman" w:hAnsi="Times New Roman" w:cs="Times New Roman"/>
        </w:rPr>
        <w:t xml:space="preserve"> model </w:t>
      </w:r>
      <w:proofErr w:type="spellStart"/>
      <w:r w:rsidRPr="00617B64">
        <w:rPr>
          <w:rFonts w:ascii="Times New Roman" w:hAnsi="Times New Roman" w:cs="Times New Roman"/>
        </w:rPr>
        <w:t>üzerinde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iyileştirmeler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yapılmış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ve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sınıflandırma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performansı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artırılmıştır</w:t>
      </w:r>
      <w:proofErr w:type="spellEnd"/>
      <w:r w:rsidRPr="00617B64">
        <w:rPr>
          <w:rFonts w:ascii="Times New Roman" w:hAnsi="Times New Roman" w:cs="Times New Roman"/>
        </w:rPr>
        <w:t xml:space="preserve">. </w:t>
      </w:r>
      <w:proofErr w:type="spellStart"/>
      <w:r w:rsidRPr="00617B64">
        <w:rPr>
          <w:rFonts w:ascii="Times New Roman" w:hAnsi="Times New Roman" w:cs="Times New Roman"/>
        </w:rPr>
        <w:t>Geliştirilen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modelin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başarımı</w:t>
      </w:r>
      <w:proofErr w:type="spellEnd"/>
      <w:r w:rsidRPr="00617B64">
        <w:rPr>
          <w:rFonts w:ascii="Times New Roman" w:hAnsi="Times New Roman" w:cs="Times New Roman"/>
        </w:rPr>
        <w:t xml:space="preserve">; </w:t>
      </w:r>
      <w:proofErr w:type="spellStart"/>
      <w:r w:rsidRPr="00617B64">
        <w:rPr>
          <w:rFonts w:ascii="Times New Roman" w:hAnsi="Times New Roman" w:cs="Times New Roman"/>
        </w:rPr>
        <w:t>doğruluk</w:t>
      </w:r>
      <w:proofErr w:type="spellEnd"/>
      <w:r w:rsidRPr="00617B64">
        <w:rPr>
          <w:rFonts w:ascii="Times New Roman" w:hAnsi="Times New Roman" w:cs="Times New Roman"/>
        </w:rPr>
        <w:t xml:space="preserve"> (accuracy), precision, recall, F1-score </w:t>
      </w:r>
      <w:proofErr w:type="spellStart"/>
      <w:r w:rsidRPr="00617B64">
        <w:rPr>
          <w:rFonts w:ascii="Times New Roman" w:hAnsi="Times New Roman" w:cs="Times New Roman"/>
        </w:rPr>
        <w:t>ve</w:t>
      </w:r>
      <w:proofErr w:type="spellEnd"/>
      <w:r w:rsidRPr="00617B64">
        <w:rPr>
          <w:rFonts w:ascii="Times New Roman" w:hAnsi="Times New Roman" w:cs="Times New Roman"/>
        </w:rPr>
        <w:t xml:space="preserve"> ROC </w:t>
      </w:r>
      <w:proofErr w:type="spellStart"/>
      <w:r w:rsidRPr="00617B64">
        <w:rPr>
          <w:rFonts w:ascii="Times New Roman" w:hAnsi="Times New Roman" w:cs="Times New Roman"/>
        </w:rPr>
        <w:t>eğrisi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gibi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performans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metrikleri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ile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değerlendirilmiştir</w:t>
      </w:r>
      <w:proofErr w:type="spellEnd"/>
      <w:r w:rsidRPr="00617B64">
        <w:rPr>
          <w:rFonts w:ascii="Times New Roman" w:hAnsi="Times New Roman" w:cs="Times New Roman"/>
        </w:rPr>
        <w:t>.</w:t>
      </w:r>
    </w:p>
    <w:p w14:paraId="3EA381B6" w14:textId="77777777" w:rsidR="00617B64" w:rsidRPr="00617B64" w:rsidRDefault="00617B64" w:rsidP="00617B64">
      <w:pPr>
        <w:jc w:val="both"/>
        <w:rPr>
          <w:rFonts w:ascii="Times New Roman" w:hAnsi="Times New Roman" w:cs="Times New Roman"/>
        </w:rPr>
      </w:pPr>
      <w:r w:rsidRPr="00617B64">
        <w:rPr>
          <w:rFonts w:ascii="Times New Roman" w:hAnsi="Times New Roman" w:cs="Times New Roman"/>
        </w:rPr>
        <w:t xml:space="preserve">Elde </w:t>
      </w:r>
      <w:proofErr w:type="spellStart"/>
      <w:r w:rsidRPr="00617B64">
        <w:rPr>
          <w:rFonts w:ascii="Times New Roman" w:hAnsi="Times New Roman" w:cs="Times New Roman"/>
        </w:rPr>
        <w:t>edilen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sonuçlar</w:t>
      </w:r>
      <w:proofErr w:type="spellEnd"/>
      <w:r w:rsidRPr="00617B64">
        <w:rPr>
          <w:rFonts w:ascii="Times New Roman" w:hAnsi="Times New Roman" w:cs="Times New Roman"/>
        </w:rPr>
        <w:t xml:space="preserve">, </w:t>
      </w:r>
      <w:proofErr w:type="spellStart"/>
      <w:r w:rsidRPr="00617B64">
        <w:rPr>
          <w:rFonts w:ascii="Times New Roman" w:hAnsi="Times New Roman" w:cs="Times New Roman"/>
        </w:rPr>
        <w:t>önerilen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modelin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yüz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maskesi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tespiti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probleminde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yüksek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doğruluk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oranına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ulaştığını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ve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pratik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uygulamalar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için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uygun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bir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çözüm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sunduğunu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göstermektedir</w:t>
      </w:r>
      <w:proofErr w:type="spellEnd"/>
      <w:r w:rsidRPr="00617B64">
        <w:rPr>
          <w:rFonts w:ascii="Times New Roman" w:hAnsi="Times New Roman" w:cs="Times New Roman"/>
        </w:rPr>
        <w:t>.</w:t>
      </w:r>
    </w:p>
    <w:p w14:paraId="2A5E4898" w14:textId="044DD6FA" w:rsidR="00617B64" w:rsidRDefault="00617B64" w:rsidP="00617B6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SONUÇLAR</w:t>
      </w:r>
    </w:p>
    <w:p w14:paraId="5AF5A18D" w14:textId="77777777" w:rsidR="00617B64" w:rsidRPr="00617B64" w:rsidRDefault="00617B64" w:rsidP="00617B64">
      <w:pPr>
        <w:jc w:val="both"/>
        <w:rPr>
          <w:rFonts w:ascii="Times New Roman" w:hAnsi="Times New Roman" w:cs="Times New Roman"/>
        </w:rPr>
      </w:pPr>
      <w:proofErr w:type="spellStart"/>
      <w:r w:rsidRPr="00617B64">
        <w:rPr>
          <w:rFonts w:ascii="Times New Roman" w:hAnsi="Times New Roman" w:cs="Times New Roman"/>
        </w:rPr>
        <w:t>Eğitilen</w:t>
      </w:r>
      <w:proofErr w:type="spellEnd"/>
      <w:r w:rsidRPr="00617B64">
        <w:rPr>
          <w:rFonts w:ascii="Times New Roman" w:hAnsi="Times New Roman" w:cs="Times New Roman"/>
        </w:rPr>
        <w:t xml:space="preserve"> model test </w:t>
      </w:r>
      <w:proofErr w:type="spellStart"/>
      <w:r w:rsidRPr="00617B64">
        <w:rPr>
          <w:rFonts w:ascii="Times New Roman" w:hAnsi="Times New Roman" w:cs="Times New Roman"/>
        </w:rPr>
        <w:t>veri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seti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üzerinde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değerlendirilmiş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ve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aşağıdaki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performans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metrikleri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elde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edilmiştir</w:t>
      </w:r>
      <w:proofErr w:type="spellEnd"/>
      <w:r w:rsidRPr="00617B64">
        <w:rPr>
          <w:rFonts w:ascii="Times New Roman" w:hAnsi="Times New Roman" w:cs="Times New Roman"/>
        </w:rPr>
        <w:t>:</w:t>
      </w:r>
    </w:p>
    <w:p w14:paraId="1C438973" w14:textId="77777777" w:rsidR="00617B64" w:rsidRPr="00617B64" w:rsidRDefault="00617B64" w:rsidP="00D22A21">
      <w:pPr>
        <w:rPr>
          <w:rFonts w:ascii="Times New Roman" w:hAnsi="Times New Roman" w:cs="Times New Roman"/>
        </w:rPr>
      </w:pPr>
      <w:r w:rsidRPr="00617B64">
        <w:rPr>
          <w:rFonts w:ascii="Times New Roman" w:hAnsi="Times New Roman" w:cs="Times New Roman"/>
        </w:rPr>
        <w:t>Accuracy: %99.21</w:t>
      </w:r>
      <w:r w:rsidRPr="00617B64">
        <w:rPr>
          <w:rFonts w:ascii="Times New Roman" w:hAnsi="Times New Roman" w:cs="Times New Roman"/>
        </w:rPr>
        <w:br/>
        <w:t>Precision: %98.93</w:t>
      </w:r>
      <w:r w:rsidRPr="00617B64">
        <w:rPr>
          <w:rFonts w:ascii="Times New Roman" w:hAnsi="Times New Roman" w:cs="Times New Roman"/>
        </w:rPr>
        <w:br/>
        <w:t>Recall: %99.46</w:t>
      </w:r>
      <w:r w:rsidRPr="00617B64">
        <w:rPr>
          <w:rFonts w:ascii="Times New Roman" w:hAnsi="Times New Roman" w:cs="Times New Roman"/>
        </w:rPr>
        <w:br/>
        <w:t>F1-Score: %99.20</w:t>
      </w:r>
      <w:r w:rsidRPr="00617B64">
        <w:rPr>
          <w:rFonts w:ascii="Times New Roman" w:hAnsi="Times New Roman" w:cs="Times New Roman"/>
        </w:rPr>
        <w:br/>
        <w:t>Specificity: %98.96</w:t>
      </w:r>
    </w:p>
    <w:p w14:paraId="65FCB17B" w14:textId="77777777" w:rsidR="00617B64" w:rsidRPr="00617B64" w:rsidRDefault="00617B64" w:rsidP="00617B64">
      <w:pPr>
        <w:jc w:val="both"/>
        <w:rPr>
          <w:rFonts w:ascii="Times New Roman" w:hAnsi="Times New Roman" w:cs="Times New Roman"/>
        </w:rPr>
      </w:pPr>
      <w:r w:rsidRPr="00617B64">
        <w:rPr>
          <w:rFonts w:ascii="Times New Roman" w:hAnsi="Times New Roman" w:cs="Times New Roman"/>
        </w:rPr>
        <w:t xml:space="preserve">Elde </w:t>
      </w:r>
      <w:proofErr w:type="spellStart"/>
      <w:r w:rsidRPr="00617B64">
        <w:rPr>
          <w:rFonts w:ascii="Times New Roman" w:hAnsi="Times New Roman" w:cs="Times New Roman"/>
        </w:rPr>
        <w:t>edilen</w:t>
      </w:r>
      <w:proofErr w:type="spellEnd"/>
      <w:r w:rsidRPr="00617B64">
        <w:rPr>
          <w:rFonts w:ascii="Times New Roman" w:hAnsi="Times New Roman" w:cs="Times New Roman"/>
        </w:rPr>
        <w:t xml:space="preserve"> confusion matrix </w:t>
      </w:r>
      <w:proofErr w:type="spellStart"/>
      <w:r w:rsidRPr="00617B64">
        <w:rPr>
          <w:rFonts w:ascii="Times New Roman" w:hAnsi="Times New Roman" w:cs="Times New Roman"/>
        </w:rPr>
        <w:t>incelendiğinde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modelin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oldukça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yüksek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doğruluk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oranına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sahip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olduğu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görülmektedir</w:t>
      </w:r>
      <w:proofErr w:type="spellEnd"/>
      <w:r w:rsidRPr="00617B64">
        <w:rPr>
          <w:rFonts w:ascii="Times New Roman" w:hAnsi="Times New Roman" w:cs="Times New Roman"/>
        </w:rPr>
        <w:t xml:space="preserve">. Model, her </w:t>
      </w:r>
      <w:proofErr w:type="spellStart"/>
      <w:r w:rsidRPr="00617B64">
        <w:rPr>
          <w:rFonts w:ascii="Times New Roman" w:hAnsi="Times New Roman" w:cs="Times New Roman"/>
        </w:rPr>
        <w:t>iki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sınıfı</w:t>
      </w:r>
      <w:proofErr w:type="spellEnd"/>
      <w:r w:rsidRPr="00617B64">
        <w:rPr>
          <w:rFonts w:ascii="Times New Roman" w:hAnsi="Times New Roman" w:cs="Times New Roman"/>
        </w:rPr>
        <w:t xml:space="preserve"> da </w:t>
      </w:r>
      <w:proofErr w:type="spellStart"/>
      <w:r w:rsidRPr="00617B64">
        <w:rPr>
          <w:rFonts w:ascii="Times New Roman" w:hAnsi="Times New Roman" w:cs="Times New Roman"/>
        </w:rPr>
        <w:t>büyük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ölçüde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doğru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şekilde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sınıflandırmış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ve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çok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düşük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sayıda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hata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yapmıştır</w:t>
      </w:r>
      <w:proofErr w:type="spellEnd"/>
      <w:r w:rsidRPr="00617B64">
        <w:rPr>
          <w:rFonts w:ascii="Times New Roman" w:hAnsi="Times New Roman" w:cs="Times New Roman"/>
        </w:rPr>
        <w:t>.</w:t>
      </w:r>
    </w:p>
    <w:p w14:paraId="2A319812" w14:textId="77777777" w:rsidR="00617B64" w:rsidRDefault="00617B64" w:rsidP="00617B64">
      <w:pPr>
        <w:jc w:val="both"/>
        <w:rPr>
          <w:rFonts w:ascii="Times New Roman" w:hAnsi="Times New Roman" w:cs="Times New Roman"/>
        </w:rPr>
      </w:pPr>
      <w:r w:rsidRPr="00617B64">
        <w:rPr>
          <w:rFonts w:ascii="Times New Roman" w:hAnsi="Times New Roman" w:cs="Times New Roman"/>
        </w:rPr>
        <w:lastRenderedPageBreak/>
        <w:t xml:space="preserve">ROC </w:t>
      </w:r>
      <w:proofErr w:type="spellStart"/>
      <w:r w:rsidRPr="00617B64">
        <w:rPr>
          <w:rFonts w:ascii="Times New Roman" w:hAnsi="Times New Roman" w:cs="Times New Roman"/>
        </w:rPr>
        <w:t>eğrisi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ve</w:t>
      </w:r>
      <w:proofErr w:type="spellEnd"/>
      <w:r w:rsidRPr="00617B64">
        <w:rPr>
          <w:rFonts w:ascii="Times New Roman" w:hAnsi="Times New Roman" w:cs="Times New Roman"/>
        </w:rPr>
        <w:t xml:space="preserve"> AUC </w:t>
      </w:r>
      <w:proofErr w:type="spellStart"/>
      <w:r w:rsidRPr="00617B64">
        <w:rPr>
          <w:rFonts w:ascii="Times New Roman" w:hAnsi="Times New Roman" w:cs="Times New Roman"/>
        </w:rPr>
        <w:t>değeri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incelendiğinde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modelin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sınıflar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arasında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güçlü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bir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ayrım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yapabildiği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gözlemlenmiştir</w:t>
      </w:r>
      <w:proofErr w:type="spellEnd"/>
      <w:r w:rsidRPr="00617B64">
        <w:rPr>
          <w:rFonts w:ascii="Times New Roman" w:hAnsi="Times New Roman" w:cs="Times New Roman"/>
        </w:rPr>
        <w:t>.</w:t>
      </w:r>
    </w:p>
    <w:p w14:paraId="3A6CD254" w14:textId="77777777" w:rsidR="00617B64" w:rsidRDefault="00617B64" w:rsidP="00617B64">
      <w:pPr>
        <w:jc w:val="both"/>
        <w:rPr>
          <w:rFonts w:ascii="Times New Roman" w:hAnsi="Times New Roman" w:cs="Times New Roman"/>
        </w:rPr>
      </w:pPr>
    </w:p>
    <w:p w14:paraId="65E589B3" w14:textId="2AB6E103" w:rsidR="00617B64" w:rsidRDefault="00617B64" w:rsidP="00617B64">
      <w:pPr>
        <w:jc w:val="both"/>
        <w:rPr>
          <w:rFonts w:ascii="Times New Roman" w:hAnsi="Times New Roman" w:cs="Times New Roman"/>
        </w:rPr>
      </w:pPr>
      <w:r w:rsidRPr="00296E82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44E2EB82" wp14:editId="5071B5A3">
            <wp:extent cx="4130398" cy="2248095"/>
            <wp:effectExtent l="0" t="0" r="3810" b="0"/>
            <wp:docPr id="21530462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046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A8AC" w14:textId="77777777" w:rsidR="00617B64" w:rsidRDefault="00617B64" w:rsidP="00617B64">
      <w:pPr>
        <w:jc w:val="both"/>
        <w:rPr>
          <w:rFonts w:ascii="Times New Roman" w:hAnsi="Times New Roman" w:cs="Times New Roman"/>
        </w:rPr>
      </w:pPr>
    </w:p>
    <w:p w14:paraId="0E9EF3BB" w14:textId="72B12D3B" w:rsidR="00617B64" w:rsidRPr="00617B64" w:rsidRDefault="00617B64" w:rsidP="00617B64">
      <w:pPr>
        <w:jc w:val="both"/>
        <w:rPr>
          <w:rFonts w:ascii="Times New Roman" w:hAnsi="Times New Roman" w:cs="Times New Roman"/>
        </w:rPr>
      </w:pPr>
      <w:r w:rsidRPr="007E517F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12212493" wp14:editId="1C84E3DC">
            <wp:extent cx="2796782" cy="2232853"/>
            <wp:effectExtent l="0" t="0" r="3810" b="0"/>
            <wp:docPr id="64095719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57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B64C" w14:textId="1F6DD570" w:rsidR="00617B64" w:rsidRDefault="00617B64" w:rsidP="00617B6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TARTIŞMA</w:t>
      </w:r>
    </w:p>
    <w:p w14:paraId="0CEBADB7" w14:textId="77777777" w:rsidR="00617B64" w:rsidRPr="00617B64" w:rsidRDefault="00617B64" w:rsidP="00617B64">
      <w:pPr>
        <w:jc w:val="both"/>
        <w:rPr>
          <w:rFonts w:ascii="Times New Roman" w:hAnsi="Times New Roman" w:cs="Times New Roman"/>
        </w:rPr>
      </w:pPr>
      <w:r w:rsidRPr="00617B64">
        <w:rPr>
          <w:rFonts w:ascii="Times New Roman" w:hAnsi="Times New Roman" w:cs="Times New Roman"/>
        </w:rPr>
        <w:t xml:space="preserve">Elde </w:t>
      </w:r>
      <w:proofErr w:type="spellStart"/>
      <w:r w:rsidRPr="00617B64">
        <w:rPr>
          <w:rFonts w:ascii="Times New Roman" w:hAnsi="Times New Roman" w:cs="Times New Roman"/>
        </w:rPr>
        <w:t>edilen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sonuçlar</w:t>
      </w:r>
      <w:proofErr w:type="spellEnd"/>
      <w:r w:rsidRPr="00617B64">
        <w:rPr>
          <w:rFonts w:ascii="Times New Roman" w:hAnsi="Times New Roman" w:cs="Times New Roman"/>
        </w:rPr>
        <w:t xml:space="preserve">, MobileNetV2 </w:t>
      </w:r>
      <w:proofErr w:type="spellStart"/>
      <w:r w:rsidRPr="00617B64">
        <w:rPr>
          <w:rFonts w:ascii="Times New Roman" w:hAnsi="Times New Roman" w:cs="Times New Roman"/>
        </w:rPr>
        <w:t>modelinin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yüz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maskesi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tespiti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probleminde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yüksek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performans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sergilediğini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göstermektedir</w:t>
      </w:r>
      <w:proofErr w:type="spellEnd"/>
      <w:r w:rsidRPr="00617B64">
        <w:rPr>
          <w:rFonts w:ascii="Times New Roman" w:hAnsi="Times New Roman" w:cs="Times New Roman"/>
        </w:rPr>
        <w:t xml:space="preserve">. Model, </w:t>
      </w:r>
      <w:proofErr w:type="spellStart"/>
      <w:r w:rsidRPr="00617B64">
        <w:rPr>
          <w:rFonts w:ascii="Times New Roman" w:hAnsi="Times New Roman" w:cs="Times New Roman"/>
        </w:rPr>
        <w:t>düşük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hesaplama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maliyetine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rağmen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yüksek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doğruluk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oranı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elde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ederek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etkili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bir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çözüm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sunmuştur</w:t>
      </w:r>
      <w:proofErr w:type="spellEnd"/>
      <w:r w:rsidRPr="00617B64">
        <w:rPr>
          <w:rFonts w:ascii="Times New Roman" w:hAnsi="Times New Roman" w:cs="Times New Roman"/>
        </w:rPr>
        <w:t>.</w:t>
      </w:r>
    </w:p>
    <w:p w14:paraId="4873EACB" w14:textId="77777777" w:rsidR="00617B64" w:rsidRPr="00617B64" w:rsidRDefault="00617B64" w:rsidP="00617B64">
      <w:pPr>
        <w:jc w:val="both"/>
        <w:rPr>
          <w:rFonts w:ascii="Times New Roman" w:hAnsi="Times New Roman" w:cs="Times New Roman"/>
        </w:rPr>
      </w:pPr>
      <w:proofErr w:type="spellStart"/>
      <w:r w:rsidRPr="00617B64">
        <w:rPr>
          <w:rFonts w:ascii="Times New Roman" w:hAnsi="Times New Roman" w:cs="Times New Roman"/>
        </w:rPr>
        <w:t>DenseNet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modeli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ile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karşılaştırıldığında</w:t>
      </w:r>
      <w:proofErr w:type="spellEnd"/>
      <w:r w:rsidRPr="00617B64">
        <w:rPr>
          <w:rFonts w:ascii="Times New Roman" w:hAnsi="Times New Roman" w:cs="Times New Roman"/>
        </w:rPr>
        <w:t xml:space="preserve"> MobileNetV2’nin </w:t>
      </w:r>
      <w:proofErr w:type="spellStart"/>
      <w:r w:rsidRPr="00617B64">
        <w:rPr>
          <w:rFonts w:ascii="Times New Roman" w:hAnsi="Times New Roman" w:cs="Times New Roman"/>
        </w:rPr>
        <w:t>daha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hızlı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eğitim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süresi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sunması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önemli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bir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avantaj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sağlamıştır</w:t>
      </w:r>
      <w:proofErr w:type="spellEnd"/>
      <w:r w:rsidRPr="00617B64">
        <w:rPr>
          <w:rFonts w:ascii="Times New Roman" w:hAnsi="Times New Roman" w:cs="Times New Roman"/>
        </w:rPr>
        <w:t xml:space="preserve">. Bu durum, </w:t>
      </w:r>
      <w:proofErr w:type="spellStart"/>
      <w:r w:rsidRPr="00617B64">
        <w:rPr>
          <w:rFonts w:ascii="Times New Roman" w:hAnsi="Times New Roman" w:cs="Times New Roman"/>
        </w:rPr>
        <w:t>özellikle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sınırlı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donanım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kaynaklarına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sahip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sistemlerde</w:t>
      </w:r>
      <w:proofErr w:type="spellEnd"/>
      <w:r w:rsidRPr="00617B64">
        <w:rPr>
          <w:rFonts w:ascii="Times New Roman" w:hAnsi="Times New Roman" w:cs="Times New Roman"/>
        </w:rPr>
        <w:t xml:space="preserve"> model </w:t>
      </w:r>
      <w:proofErr w:type="spellStart"/>
      <w:r w:rsidRPr="00617B64">
        <w:rPr>
          <w:rFonts w:ascii="Times New Roman" w:hAnsi="Times New Roman" w:cs="Times New Roman"/>
        </w:rPr>
        <w:t>seçiminin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önemini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ortaya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koymaktadır</w:t>
      </w:r>
      <w:proofErr w:type="spellEnd"/>
      <w:r w:rsidRPr="00617B64">
        <w:rPr>
          <w:rFonts w:ascii="Times New Roman" w:hAnsi="Times New Roman" w:cs="Times New Roman"/>
        </w:rPr>
        <w:t>.</w:t>
      </w:r>
    </w:p>
    <w:p w14:paraId="2203591F" w14:textId="77777777" w:rsidR="00617B64" w:rsidRDefault="00617B64" w:rsidP="00617B64">
      <w:pPr>
        <w:jc w:val="both"/>
        <w:rPr>
          <w:rFonts w:ascii="Times New Roman" w:hAnsi="Times New Roman" w:cs="Times New Roman"/>
        </w:rPr>
      </w:pPr>
      <w:proofErr w:type="spellStart"/>
      <w:r w:rsidRPr="00617B64">
        <w:rPr>
          <w:rFonts w:ascii="Times New Roman" w:hAnsi="Times New Roman" w:cs="Times New Roman"/>
        </w:rPr>
        <w:t>Ayrıca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veri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artırma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tekniklerinin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kullanılması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modelin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genelleme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performansını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artırmış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ve</w:t>
      </w:r>
      <w:proofErr w:type="spellEnd"/>
      <w:r w:rsidRPr="00617B64">
        <w:rPr>
          <w:rFonts w:ascii="Times New Roman" w:hAnsi="Times New Roman" w:cs="Times New Roman"/>
        </w:rPr>
        <w:t xml:space="preserve"> overfitting </w:t>
      </w:r>
      <w:proofErr w:type="spellStart"/>
      <w:r w:rsidRPr="00617B64">
        <w:rPr>
          <w:rFonts w:ascii="Times New Roman" w:hAnsi="Times New Roman" w:cs="Times New Roman"/>
        </w:rPr>
        <w:t>problemini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azaltmıştır</w:t>
      </w:r>
      <w:proofErr w:type="spellEnd"/>
      <w:r w:rsidRPr="00617B64">
        <w:rPr>
          <w:rFonts w:ascii="Times New Roman" w:hAnsi="Times New Roman" w:cs="Times New Roman"/>
        </w:rPr>
        <w:t>.</w:t>
      </w:r>
    </w:p>
    <w:p w14:paraId="034F8A34" w14:textId="0B30ECE0" w:rsidR="00617B64" w:rsidRDefault="00617B64" w:rsidP="00617B6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SONUÇ</w:t>
      </w:r>
    </w:p>
    <w:p w14:paraId="012BD577" w14:textId="77777777" w:rsidR="00617B64" w:rsidRPr="00617B64" w:rsidRDefault="00617B64" w:rsidP="00617B64">
      <w:pPr>
        <w:jc w:val="both"/>
        <w:rPr>
          <w:rFonts w:ascii="Times New Roman" w:hAnsi="Times New Roman" w:cs="Times New Roman"/>
        </w:rPr>
      </w:pPr>
      <w:r w:rsidRPr="00617B64">
        <w:rPr>
          <w:rFonts w:ascii="Times New Roman" w:hAnsi="Times New Roman" w:cs="Times New Roman"/>
        </w:rPr>
        <w:t xml:space="preserve">Bu </w:t>
      </w:r>
      <w:proofErr w:type="spellStart"/>
      <w:r w:rsidRPr="00617B64">
        <w:rPr>
          <w:rFonts w:ascii="Times New Roman" w:hAnsi="Times New Roman" w:cs="Times New Roman"/>
        </w:rPr>
        <w:t>çalışmada</w:t>
      </w:r>
      <w:proofErr w:type="spellEnd"/>
      <w:r w:rsidRPr="00617B64">
        <w:rPr>
          <w:rFonts w:ascii="Times New Roman" w:hAnsi="Times New Roman" w:cs="Times New Roman"/>
        </w:rPr>
        <w:t xml:space="preserve">, </w:t>
      </w:r>
      <w:proofErr w:type="spellStart"/>
      <w:r w:rsidRPr="00617B64">
        <w:rPr>
          <w:rFonts w:ascii="Times New Roman" w:hAnsi="Times New Roman" w:cs="Times New Roman"/>
        </w:rPr>
        <w:t>yüz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maskesi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tespiti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problemi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için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derin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öğrenme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tabanlı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bir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sınıflandırma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modeli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geliştirilmiştir</w:t>
      </w:r>
      <w:proofErr w:type="spellEnd"/>
      <w:r w:rsidRPr="00617B64">
        <w:rPr>
          <w:rFonts w:ascii="Times New Roman" w:hAnsi="Times New Roman" w:cs="Times New Roman"/>
        </w:rPr>
        <w:t xml:space="preserve">. Transfer </w:t>
      </w:r>
      <w:proofErr w:type="spellStart"/>
      <w:r w:rsidRPr="00617B64">
        <w:rPr>
          <w:rFonts w:ascii="Times New Roman" w:hAnsi="Times New Roman" w:cs="Times New Roman"/>
        </w:rPr>
        <w:t>öğrenme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yaklaşımı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kullanılarak</w:t>
      </w:r>
      <w:proofErr w:type="spellEnd"/>
      <w:r w:rsidRPr="00617B64">
        <w:rPr>
          <w:rFonts w:ascii="Times New Roman" w:hAnsi="Times New Roman" w:cs="Times New Roman"/>
        </w:rPr>
        <w:t xml:space="preserve"> MobileNetV2 </w:t>
      </w:r>
      <w:proofErr w:type="spellStart"/>
      <w:r w:rsidRPr="00617B64">
        <w:rPr>
          <w:rFonts w:ascii="Times New Roman" w:hAnsi="Times New Roman" w:cs="Times New Roman"/>
        </w:rPr>
        <w:t>mimarisi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üzerinde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gerçekleştirilen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eğitim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sonucunda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modelin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yüksek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doğruluk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oranına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ulaştığı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gözlemlenmiştir</w:t>
      </w:r>
      <w:proofErr w:type="spellEnd"/>
      <w:r w:rsidRPr="00617B64">
        <w:rPr>
          <w:rFonts w:ascii="Times New Roman" w:hAnsi="Times New Roman" w:cs="Times New Roman"/>
        </w:rPr>
        <w:t>.</w:t>
      </w:r>
    </w:p>
    <w:p w14:paraId="09A8E2BE" w14:textId="77777777" w:rsidR="00617B64" w:rsidRPr="00617B64" w:rsidRDefault="00617B64" w:rsidP="00617B64">
      <w:pPr>
        <w:jc w:val="both"/>
        <w:rPr>
          <w:rFonts w:ascii="Times New Roman" w:hAnsi="Times New Roman" w:cs="Times New Roman"/>
        </w:rPr>
      </w:pPr>
      <w:r w:rsidRPr="00617B64">
        <w:rPr>
          <w:rFonts w:ascii="Times New Roman" w:hAnsi="Times New Roman" w:cs="Times New Roman"/>
        </w:rPr>
        <w:t xml:space="preserve">Elde </w:t>
      </w:r>
      <w:proofErr w:type="spellStart"/>
      <w:r w:rsidRPr="00617B64">
        <w:rPr>
          <w:rFonts w:ascii="Times New Roman" w:hAnsi="Times New Roman" w:cs="Times New Roman"/>
        </w:rPr>
        <w:t>edilen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sonuçlara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göre</w:t>
      </w:r>
      <w:proofErr w:type="spellEnd"/>
      <w:r w:rsidRPr="00617B64">
        <w:rPr>
          <w:rFonts w:ascii="Times New Roman" w:hAnsi="Times New Roman" w:cs="Times New Roman"/>
        </w:rPr>
        <w:t xml:space="preserve"> model, %99’un </w:t>
      </w:r>
      <w:proofErr w:type="spellStart"/>
      <w:r w:rsidRPr="00617B64">
        <w:rPr>
          <w:rFonts w:ascii="Times New Roman" w:hAnsi="Times New Roman" w:cs="Times New Roman"/>
        </w:rPr>
        <w:t>üzerinde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doğruluk</w:t>
      </w:r>
      <w:proofErr w:type="spellEnd"/>
      <w:r w:rsidRPr="00617B64">
        <w:rPr>
          <w:rFonts w:ascii="Times New Roman" w:hAnsi="Times New Roman" w:cs="Times New Roman"/>
        </w:rPr>
        <w:t xml:space="preserve"> (accuracy) </w:t>
      </w:r>
      <w:proofErr w:type="spellStart"/>
      <w:r w:rsidRPr="00617B64">
        <w:rPr>
          <w:rFonts w:ascii="Times New Roman" w:hAnsi="Times New Roman" w:cs="Times New Roman"/>
        </w:rPr>
        <w:t>ve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benzer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şekilde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yüksek</w:t>
      </w:r>
      <w:proofErr w:type="spellEnd"/>
      <w:r w:rsidRPr="00617B64">
        <w:rPr>
          <w:rFonts w:ascii="Times New Roman" w:hAnsi="Times New Roman" w:cs="Times New Roman"/>
        </w:rPr>
        <w:t xml:space="preserve"> precision, recall </w:t>
      </w:r>
      <w:proofErr w:type="spellStart"/>
      <w:r w:rsidRPr="00617B64">
        <w:rPr>
          <w:rFonts w:ascii="Times New Roman" w:hAnsi="Times New Roman" w:cs="Times New Roman"/>
        </w:rPr>
        <w:t>ve</w:t>
      </w:r>
      <w:proofErr w:type="spellEnd"/>
      <w:r w:rsidRPr="00617B64">
        <w:rPr>
          <w:rFonts w:ascii="Times New Roman" w:hAnsi="Times New Roman" w:cs="Times New Roman"/>
        </w:rPr>
        <w:t xml:space="preserve"> F1-score </w:t>
      </w:r>
      <w:proofErr w:type="spellStart"/>
      <w:r w:rsidRPr="00617B64">
        <w:rPr>
          <w:rFonts w:ascii="Times New Roman" w:hAnsi="Times New Roman" w:cs="Times New Roman"/>
        </w:rPr>
        <w:t>değerleri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ile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oldukça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başarılı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bir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performans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sergilemiştir</w:t>
      </w:r>
      <w:proofErr w:type="spellEnd"/>
      <w:r w:rsidRPr="00617B64">
        <w:rPr>
          <w:rFonts w:ascii="Times New Roman" w:hAnsi="Times New Roman" w:cs="Times New Roman"/>
        </w:rPr>
        <w:t xml:space="preserve">. Confusion matrix </w:t>
      </w:r>
      <w:proofErr w:type="spellStart"/>
      <w:r w:rsidRPr="00617B64">
        <w:rPr>
          <w:rFonts w:ascii="Times New Roman" w:hAnsi="Times New Roman" w:cs="Times New Roman"/>
        </w:rPr>
        <w:t>ve</w:t>
      </w:r>
      <w:proofErr w:type="spellEnd"/>
      <w:r w:rsidRPr="00617B64">
        <w:rPr>
          <w:rFonts w:ascii="Times New Roman" w:hAnsi="Times New Roman" w:cs="Times New Roman"/>
        </w:rPr>
        <w:t xml:space="preserve"> ROC </w:t>
      </w:r>
      <w:proofErr w:type="spellStart"/>
      <w:r w:rsidRPr="00617B64">
        <w:rPr>
          <w:rFonts w:ascii="Times New Roman" w:hAnsi="Times New Roman" w:cs="Times New Roman"/>
        </w:rPr>
        <w:t>eğrisi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analizleri</w:t>
      </w:r>
      <w:proofErr w:type="spellEnd"/>
      <w:r w:rsidRPr="00617B64">
        <w:rPr>
          <w:rFonts w:ascii="Times New Roman" w:hAnsi="Times New Roman" w:cs="Times New Roman"/>
        </w:rPr>
        <w:t xml:space="preserve">, </w:t>
      </w:r>
      <w:proofErr w:type="spellStart"/>
      <w:r w:rsidRPr="00617B64">
        <w:rPr>
          <w:rFonts w:ascii="Times New Roman" w:hAnsi="Times New Roman" w:cs="Times New Roman"/>
        </w:rPr>
        <w:t>modelin</w:t>
      </w:r>
      <w:proofErr w:type="spellEnd"/>
      <w:r w:rsidRPr="00617B64">
        <w:rPr>
          <w:rFonts w:ascii="Times New Roman" w:hAnsi="Times New Roman" w:cs="Times New Roman"/>
        </w:rPr>
        <w:t xml:space="preserve"> her </w:t>
      </w:r>
      <w:proofErr w:type="spellStart"/>
      <w:r w:rsidRPr="00617B64">
        <w:rPr>
          <w:rFonts w:ascii="Times New Roman" w:hAnsi="Times New Roman" w:cs="Times New Roman"/>
        </w:rPr>
        <w:t>iki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sınıfı</w:t>
      </w:r>
      <w:proofErr w:type="spellEnd"/>
      <w:r w:rsidRPr="00617B64">
        <w:rPr>
          <w:rFonts w:ascii="Times New Roman" w:hAnsi="Times New Roman" w:cs="Times New Roman"/>
        </w:rPr>
        <w:t xml:space="preserve"> da </w:t>
      </w:r>
      <w:proofErr w:type="spellStart"/>
      <w:r w:rsidRPr="00617B64">
        <w:rPr>
          <w:rFonts w:ascii="Times New Roman" w:hAnsi="Times New Roman" w:cs="Times New Roman"/>
        </w:rPr>
        <w:t>etkin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bir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şekilde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ayırt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edebildiğini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göstermektedir</w:t>
      </w:r>
      <w:proofErr w:type="spellEnd"/>
      <w:r w:rsidRPr="00617B64">
        <w:rPr>
          <w:rFonts w:ascii="Times New Roman" w:hAnsi="Times New Roman" w:cs="Times New Roman"/>
        </w:rPr>
        <w:t>.</w:t>
      </w:r>
    </w:p>
    <w:p w14:paraId="2F0F4275" w14:textId="77777777" w:rsidR="00617B64" w:rsidRPr="00617B64" w:rsidRDefault="00617B64" w:rsidP="00617B64">
      <w:pPr>
        <w:jc w:val="both"/>
        <w:rPr>
          <w:rFonts w:ascii="Times New Roman" w:hAnsi="Times New Roman" w:cs="Times New Roman"/>
        </w:rPr>
      </w:pPr>
      <w:proofErr w:type="spellStart"/>
      <w:r w:rsidRPr="00617B64">
        <w:rPr>
          <w:rFonts w:ascii="Times New Roman" w:hAnsi="Times New Roman" w:cs="Times New Roman"/>
        </w:rPr>
        <w:t>Başlangıçta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değerlendirilen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DenseNet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mimarisine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kıyasla</w:t>
      </w:r>
      <w:proofErr w:type="spellEnd"/>
      <w:r w:rsidRPr="00617B64">
        <w:rPr>
          <w:rFonts w:ascii="Times New Roman" w:hAnsi="Times New Roman" w:cs="Times New Roman"/>
        </w:rPr>
        <w:t xml:space="preserve"> MobileNetV2’nin </w:t>
      </w:r>
      <w:proofErr w:type="spellStart"/>
      <w:r w:rsidRPr="00617B64">
        <w:rPr>
          <w:rFonts w:ascii="Times New Roman" w:hAnsi="Times New Roman" w:cs="Times New Roman"/>
        </w:rPr>
        <w:t>daha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düşük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hesaplama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maliyeti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ve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daha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kısa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eğitim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süresi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sunması</w:t>
      </w:r>
      <w:proofErr w:type="spellEnd"/>
      <w:r w:rsidRPr="00617B64">
        <w:rPr>
          <w:rFonts w:ascii="Times New Roman" w:hAnsi="Times New Roman" w:cs="Times New Roman"/>
        </w:rPr>
        <w:t xml:space="preserve">, model </w:t>
      </w:r>
      <w:proofErr w:type="spellStart"/>
      <w:r w:rsidRPr="00617B64">
        <w:rPr>
          <w:rFonts w:ascii="Times New Roman" w:hAnsi="Times New Roman" w:cs="Times New Roman"/>
        </w:rPr>
        <w:t>seçiminde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önemli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bir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avantaj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sağlamıştır</w:t>
      </w:r>
      <w:proofErr w:type="spellEnd"/>
      <w:r w:rsidRPr="00617B64">
        <w:rPr>
          <w:rFonts w:ascii="Times New Roman" w:hAnsi="Times New Roman" w:cs="Times New Roman"/>
        </w:rPr>
        <w:t xml:space="preserve">. Bu durum, </w:t>
      </w:r>
      <w:proofErr w:type="spellStart"/>
      <w:r w:rsidRPr="00617B64">
        <w:rPr>
          <w:rFonts w:ascii="Times New Roman" w:hAnsi="Times New Roman" w:cs="Times New Roman"/>
        </w:rPr>
        <w:t>özellikle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sınırlı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donanım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kaynaklarına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sahip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ortamlarda</w:t>
      </w:r>
      <w:proofErr w:type="spellEnd"/>
      <w:r w:rsidRPr="00617B64">
        <w:rPr>
          <w:rFonts w:ascii="Times New Roman" w:hAnsi="Times New Roman" w:cs="Times New Roman"/>
        </w:rPr>
        <w:t xml:space="preserve"> model </w:t>
      </w:r>
      <w:proofErr w:type="spellStart"/>
      <w:r w:rsidRPr="00617B64">
        <w:rPr>
          <w:rFonts w:ascii="Times New Roman" w:hAnsi="Times New Roman" w:cs="Times New Roman"/>
        </w:rPr>
        <w:t>optimizasyonunun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önemini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ortaya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koymaktadır</w:t>
      </w:r>
      <w:proofErr w:type="spellEnd"/>
      <w:r w:rsidRPr="00617B64">
        <w:rPr>
          <w:rFonts w:ascii="Times New Roman" w:hAnsi="Times New Roman" w:cs="Times New Roman"/>
        </w:rPr>
        <w:t>.</w:t>
      </w:r>
    </w:p>
    <w:p w14:paraId="777540A7" w14:textId="77777777" w:rsidR="00617B64" w:rsidRPr="00617B64" w:rsidRDefault="00617B64" w:rsidP="00617B64">
      <w:pPr>
        <w:jc w:val="both"/>
        <w:rPr>
          <w:rFonts w:ascii="Times New Roman" w:hAnsi="Times New Roman" w:cs="Times New Roman"/>
        </w:rPr>
      </w:pPr>
      <w:proofErr w:type="spellStart"/>
      <w:r w:rsidRPr="00617B64">
        <w:rPr>
          <w:rFonts w:ascii="Times New Roman" w:hAnsi="Times New Roman" w:cs="Times New Roman"/>
        </w:rPr>
        <w:t>Sonuç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olarak</w:t>
      </w:r>
      <w:proofErr w:type="spellEnd"/>
      <w:r w:rsidRPr="00617B64">
        <w:rPr>
          <w:rFonts w:ascii="Times New Roman" w:hAnsi="Times New Roman" w:cs="Times New Roman"/>
        </w:rPr>
        <w:t xml:space="preserve">, </w:t>
      </w:r>
      <w:proofErr w:type="spellStart"/>
      <w:r w:rsidRPr="00617B64">
        <w:rPr>
          <w:rFonts w:ascii="Times New Roman" w:hAnsi="Times New Roman" w:cs="Times New Roman"/>
        </w:rPr>
        <w:t>geliştirilen</w:t>
      </w:r>
      <w:proofErr w:type="spellEnd"/>
      <w:r w:rsidRPr="00617B64">
        <w:rPr>
          <w:rFonts w:ascii="Times New Roman" w:hAnsi="Times New Roman" w:cs="Times New Roman"/>
        </w:rPr>
        <w:t xml:space="preserve"> model </w:t>
      </w:r>
      <w:proofErr w:type="spellStart"/>
      <w:r w:rsidRPr="00617B64">
        <w:rPr>
          <w:rFonts w:ascii="Times New Roman" w:hAnsi="Times New Roman" w:cs="Times New Roman"/>
        </w:rPr>
        <w:t>yüz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maskesi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tespiti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probleminde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yüksek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performans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göstermiş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olup</w:t>
      </w:r>
      <w:proofErr w:type="spellEnd"/>
      <w:r w:rsidRPr="00617B64">
        <w:rPr>
          <w:rFonts w:ascii="Times New Roman" w:hAnsi="Times New Roman" w:cs="Times New Roman"/>
        </w:rPr>
        <w:t xml:space="preserve">, </w:t>
      </w:r>
      <w:proofErr w:type="spellStart"/>
      <w:r w:rsidRPr="00617B64">
        <w:rPr>
          <w:rFonts w:ascii="Times New Roman" w:hAnsi="Times New Roman" w:cs="Times New Roman"/>
        </w:rPr>
        <w:t>gerçek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zamanlı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sistemlere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entegre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edilebilecek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potansiyele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sahiptir</w:t>
      </w:r>
      <w:proofErr w:type="spellEnd"/>
      <w:r w:rsidRPr="00617B64">
        <w:rPr>
          <w:rFonts w:ascii="Times New Roman" w:hAnsi="Times New Roman" w:cs="Times New Roman"/>
        </w:rPr>
        <w:t xml:space="preserve">. </w:t>
      </w:r>
      <w:proofErr w:type="spellStart"/>
      <w:r w:rsidRPr="00617B64">
        <w:rPr>
          <w:rFonts w:ascii="Times New Roman" w:hAnsi="Times New Roman" w:cs="Times New Roman"/>
        </w:rPr>
        <w:t>Gelecek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çalışmalarda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farklı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veri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setleri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ile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modelin</w:t>
      </w:r>
      <w:proofErr w:type="spellEnd"/>
      <w:r w:rsidRPr="00617B64">
        <w:rPr>
          <w:rFonts w:ascii="Times New Roman" w:hAnsi="Times New Roman" w:cs="Times New Roman"/>
        </w:rPr>
        <w:t xml:space="preserve"> test </w:t>
      </w:r>
      <w:proofErr w:type="spellStart"/>
      <w:r w:rsidRPr="00617B64">
        <w:rPr>
          <w:rFonts w:ascii="Times New Roman" w:hAnsi="Times New Roman" w:cs="Times New Roman"/>
        </w:rPr>
        <w:t>edilmesi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ve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daha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gelişmiş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mimarilerle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karşılaştırılması</w:t>
      </w:r>
      <w:proofErr w:type="spellEnd"/>
      <w:r w:rsidRPr="00617B64">
        <w:rPr>
          <w:rFonts w:ascii="Times New Roman" w:hAnsi="Times New Roman" w:cs="Times New Roman"/>
        </w:rPr>
        <w:t xml:space="preserve"> </w:t>
      </w:r>
      <w:proofErr w:type="spellStart"/>
      <w:r w:rsidRPr="00617B64">
        <w:rPr>
          <w:rFonts w:ascii="Times New Roman" w:hAnsi="Times New Roman" w:cs="Times New Roman"/>
        </w:rPr>
        <w:t>önerilmektedir</w:t>
      </w:r>
      <w:proofErr w:type="spellEnd"/>
      <w:r w:rsidRPr="00617B64">
        <w:rPr>
          <w:rFonts w:ascii="Times New Roman" w:hAnsi="Times New Roman" w:cs="Times New Roman"/>
        </w:rPr>
        <w:t>.</w:t>
      </w:r>
    </w:p>
    <w:p w14:paraId="1E17000E" w14:textId="77777777" w:rsidR="00617B64" w:rsidRPr="00617B64" w:rsidRDefault="00617B64" w:rsidP="00617B64">
      <w:pPr>
        <w:jc w:val="both"/>
        <w:rPr>
          <w:rFonts w:ascii="Times New Roman" w:hAnsi="Times New Roman" w:cs="Times New Roman"/>
        </w:rPr>
      </w:pPr>
    </w:p>
    <w:p w14:paraId="53706545" w14:textId="77777777" w:rsidR="00617B64" w:rsidRPr="00617B64" w:rsidRDefault="00617B64" w:rsidP="00617B64">
      <w:pPr>
        <w:jc w:val="both"/>
        <w:rPr>
          <w:rFonts w:ascii="Times New Roman" w:hAnsi="Times New Roman" w:cs="Times New Roman"/>
        </w:rPr>
      </w:pPr>
    </w:p>
    <w:p w14:paraId="4296101C" w14:textId="77777777" w:rsidR="00617B64" w:rsidRPr="00617B64" w:rsidRDefault="00617B64" w:rsidP="00617B64">
      <w:pPr>
        <w:jc w:val="both"/>
        <w:rPr>
          <w:rFonts w:ascii="Times New Roman" w:hAnsi="Times New Roman" w:cs="Times New Roman"/>
        </w:rPr>
      </w:pPr>
    </w:p>
    <w:sectPr w:rsidR="00617B64" w:rsidRPr="00617B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64"/>
    <w:rsid w:val="00617B64"/>
    <w:rsid w:val="00CF6726"/>
    <w:rsid w:val="00D22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593F8"/>
  <w15:chartTrackingRefBased/>
  <w15:docId w15:val="{48519680-85B2-4BED-AE56-A1AE2ECCD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17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17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17B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17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17B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17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17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17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17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17B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17B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17B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17B64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17B64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17B6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17B6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17B6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17B6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17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17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17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17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17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17B6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17B6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17B6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17B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17B64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17B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asli sertcelik</dc:creator>
  <cp:keywords/>
  <dc:description/>
  <cp:lastModifiedBy>asli sertcelik</cp:lastModifiedBy>
  <cp:revision>1</cp:revision>
  <dcterms:created xsi:type="dcterms:W3CDTF">2026-04-10T09:38:00Z</dcterms:created>
  <dcterms:modified xsi:type="dcterms:W3CDTF">2026-04-10T09:56:00Z</dcterms:modified>
</cp:coreProperties>
</file>