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70" w:rsidRDefault="004E004D" w:rsidP="004E004D">
      <w:r>
        <w:t xml:space="preserve">агат, на первый взгляд это обычный </w:t>
      </w:r>
      <w:proofErr w:type="gramStart"/>
      <w:r>
        <w:t>камень</w:t>
      </w:r>
      <w:proofErr w:type="gramEnd"/>
      <w:r>
        <w:t xml:space="preserve"> но на самом деле это Ценный подел</w:t>
      </w:r>
      <w:r>
        <w:t xml:space="preserve">очный и полудрагоценный камень, </w:t>
      </w:r>
      <w:r>
        <w:t>который широко используется в ювелирном деле</w:t>
      </w:r>
      <w:r>
        <w:t xml:space="preserve"> а так же </w:t>
      </w:r>
      <w:r>
        <w:t>к</w:t>
      </w:r>
      <w:bookmarkStart w:id="0" w:name="_GoBack"/>
      <w:bookmarkEnd w:id="0"/>
      <w:r>
        <w:t>ак мате</w:t>
      </w:r>
      <w:r>
        <w:t xml:space="preserve">риал для художественной резьбы. </w:t>
      </w:r>
      <w:r>
        <w:t>Происхождение агатов до сих</w:t>
      </w:r>
      <w:r>
        <w:t xml:space="preserve"> пор окончательно не выяснено. </w:t>
      </w:r>
      <w:r>
        <w:t>Существуют разные теории происхождения</w:t>
      </w:r>
      <w:r>
        <w:t xml:space="preserve"> агатов.</w:t>
      </w:r>
    </w:p>
    <w:p w:rsidR="004E004D" w:rsidRDefault="004E004D" w:rsidP="004E004D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Предполагается, что агаты медленно формировались в условиях, обеспечивающих протекание периодических процессов, связанных либо с диффузией истинных растворов и их перенасыщением, либо с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раскристаллизацией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гелей кремнезёма, либо с полимеризацией кремнезёма при образовании халцедона</w:t>
      </w:r>
    </w:p>
    <w:sectPr w:rsidR="004E0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BC"/>
    <w:rsid w:val="001B59AE"/>
    <w:rsid w:val="004E004D"/>
    <w:rsid w:val="005B3FBC"/>
    <w:rsid w:val="009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F69F"/>
  <w15:chartTrackingRefBased/>
  <w15:docId w15:val="{EEC0BE48-A093-4A41-8A0D-E833DB06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Asliddin Saydaliev</dc:creator>
  <cp:keywords/>
  <dc:description/>
  <cp:lastModifiedBy>Asliddin Saydaliev</cp:lastModifiedBy>
  <cp:revision>2</cp:revision>
  <dcterms:created xsi:type="dcterms:W3CDTF">2021-06-16T19:58:00Z</dcterms:created>
  <dcterms:modified xsi:type="dcterms:W3CDTF">2021-06-16T20:14:00Z</dcterms:modified>
</cp:coreProperties>
</file>