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38" w:lineRule="auto"/>
        <w:rPr>
          <w:rFonts w:hint="default"/>
          <w:sz w:val="24"/>
          <w:szCs w:val="24"/>
          <w:lang w:val="en-US"/>
        </w:rPr>
      </w:pPr>
      <w:r>
        <w:t>To‘lov-kontrakt (ikki tomonlama) asosida mutaxassis tayyorlashga  KONTRAKT № 48</w:t>
      </w:r>
    </w:p>
    <w:p>
      <w:pPr>
        <w:pStyle w:val="5"/>
        <w:tabs>
          <w:tab w:val="right" w:pos="9964"/>
        </w:tabs>
        <w:spacing w:before="324"/>
        <w:ind w:left="0"/>
        <w:jc w:val="center"/>
        <w:rPr>
          <w:rFonts w:hint="default"/>
          <w:sz w:val="21"/>
          <w:szCs w:val="21"/>
          <w:lang w:val="en-US"/>
        </w:rPr>
      </w:pPr>
      <w:r>
        <w:t>Qarshi shahar, Islom Karimov ko'chasi 405-uy</w:t>
        <w:tab/>
        <w:t>24.04.2024</w:t>
      </w:r>
    </w:p>
    <w:p>
      <w:pPr>
        <w:pStyle w:val="5"/>
        <w:ind w:left="0"/>
        <w:rPr>
          <w:sz w:val="24"/>
          <w:szCs w:val="21"/>
        </w:rPr>
      </w:pPr>
    </w:p>
    <w:p>
      <w:pPr>
        <w:pStyle w:val="5"/>
        <w:spacing w:before="7"/>
        <w:ind w:left="0"/>
        <w:rPr>
          <w:sz w:val="32"/>
          <w:szCs w:val="21"/>
        </w:rPr>
      </w:pPr>
    </w:p>
    <w:p>
      <w:pPr>
        <w:pStyle w:val="5"/>
        <w:spacing w:line="292" w:lineRule="auto"/>
        <w:ind w:left="110" w:right="100"/>
        <w:jc w:val="both"/>
        <w:rPr>
          <w:sz w:val="21"/>
          <w:szCs w:val="21"/>
        </w:rPr>
      </w:pPr>
      <w:r>
        <w:rPr>
          <w:color w:val="333333"/>
          <w:spacing w:val="10"/>
          <w:w w:val="110"/>
          <w:sz w:val="21"/>
          <w:szCs w:val="21"/>
        </w:rPr>
        <w:t xml:space="preserve">O‘zbekiston Respublikasi Prezidentining </w:t>
      </w:r>
      <w:r>
        <w:rPr>
          <w:color w:val="333333"/>
          <w:w w:val="110"/>
          <w:sz w:val="21"/>
          <w:szCs w:val="21"/>
        </w:rPr>
        <w:t>2019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yil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17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spacing w:val="9"/>
          <w:w w:val="110"/>
          <w:sz w:val="21"/>
          <w:szCs w:val="21"/>
        </w:rPr>
        <w:t xml:space="preserve">iyundagi PQ-4359 </w:t>
      </w:r>
      <w:r>
        <w:rPr>
          <w:color w:val="333333"/>
          <w:w w:val="110"/>
          <w:sz w:val="21"/>
          <w:szCs w:val="21"/>
        </w:rPr>
        <w:t>son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spacing w:val="9"/>
          <w:w w:val="110"/>
          <w:sz w:val="21"/>
          <w:szCs w:val="21"/>
        </w:rPr>
        <w:t xml:space="preserve">Qarori, </w:t>
      </w:r>
      <w:r>
        <w:rPr>
          <w:color w:val="333333"/>
          <w:spacing w:val="11"/>
          <w:w w:val="110"/>
          <w:sz w:val="21"/>
          <w:szCs w:val="21"/>
        </w:rPr>
        <w:t>Vazirlar</w:t>
      </w:r>
      <w:r>
        <w:rPr>
          <w:color w:val="333333"/>
          <w:spacing w:val="12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Mahkamasining 2017 yil 20 iyundagi 393-son Qarori hamda unga 2019 yil 27 apreldagi 360-son Qaror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bilan kiritilgan o‘zgartirish va qo‘shimchalarga, Oliy va o‘rta maxsus ta’lim vazirligining 2012 yil 28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dekabrdagi 508-son buyrug‘i bilan tasdiqlangan, Adliya vazirligida 2013 yil 26 fevralda 2431-son bilan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davlat ro‘yxatidan o‘tkazilgan “Oliy va o‘rta maxsus, kasb-hunar ta’limi muassasalarida o‘qitishning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to‘lov-kontrakt shakli va undan tushgan mab</w:t>
      </w:r>
      <w:bookmarkStart w:id="0" w:name="_GoBack"/>
      <w:bookmarkEnd w:id="0"/>
      <w:r>
        <w:rPr>
          <w:color w:val="333333"/>
          <w:w w:val="110"/>
          <w:sz w:val="21"/>
          <w:szCs w:val="21"/>
        </w:rPr>
        <w:t>lag‘larni taqsimlash tartibi to‘g‘risida”gi Nizomga muvofiq,</w:t>
      </w:r>
      <w:r>
        <w:rPr>
          <w:color w:val="333333"/>
          <w:spacing w:val="1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“EFFECT</w:t>
      </w:r>
      <w:r>
        <w:rPr>
          <w:b/>
          <w:color w:val="333333"/>
          <w:spacing w:val="21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EDU”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MCHJ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XALQARO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INNOVATSION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UNIVERSITETI</w:t>
      </w:r>
      <w:r>
        <w:rPr>
          <w:b/>
          <w:color w:val="333333"/>
          <w:spacing w:val="20"/>
          <w:w w:val="110"/>
          <w:sz w:val="21"/>
          <w:szCs w:val="21"/>
        </w:rPr>
        <w:t xml:space="preserve"> </w:t>
      </w:r>
      <w:r>
        <w:rPr>
          <w:b/>
          <w:color w:val="333333"/>
          <w:w w:val="110"/>
          <w:sz w:val="21"/>
          <w:szCs w:val="21"/>
        </w:rPr>
        <w:t>NTM</w:t>
      </w:r>
      <w:r>
        <w:rPr>
          <w:b/>
          <w:color w:val="333333"/>
          <w:spacing w:val="45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(keyingi</w:t>
      </w:r>
      <w:r>
        <w:rPr>
          <w:color w:val="333333"/>
          <w:spacing w:val="1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o‘rinlarda</w:t>
      </w:r>
      <w:r>
        <w:rPr>
          <w:color w:val="333333"/>
          <w:spacing w:val="1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“Ta’lim</w:t>
      </w:r>
    </w:p>
    <w:p>
      <w:pPr>
        <w:spacing w:before="0" w:line="292" w:lineRule="auto"/>
        <w:ind w:left="110" w:right="101" w:firstLine="0"/>
        <w:jc w:val="both"/>
        <w:rPr>
          <w:sz w:val="21"/>
          <w:szCs w:val="22"/>
        </w:rPr>
      </w:pPr>
      <w:r>
        <w:t>muassasasi”) nomidan rektor (direktor) ORTIQOV UMIDJON DONIYOROVICH bir tomondan, Abdujabborov Asliddin Komil o'g'li (keyingi o‘rinlarda “Ta’lim oluvchi”) ikkinchi tomondan, birgalikda “Tomonlar” deb ataladigan shaxslar mazkur kontraktni quyidagicha tuzdilar:</w:t>
      </w:r>
    </w:p>
    <w:p>
      <w:pPr>
        <w:pStyle w:val="5"/>
        <w:ind w:left="0"/>
        <w:rPr>
          <w:sz w:val="24"/>
          <w:szCs w:val="21"/>
        </w:rPr>
      </w:pPr>
    </w:p>
    <w:p>
      <w:pPr>
        <w:pStyle w:val="5"/>
        <w:spacing w:before="4"/>
        <w:ind w:left="0"/>
        <w:rPr>
          <w:sz w:val="24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4071"/>
        </w:tabs>
        <w:spacing w:before="0" w:after="0" w:line="240" w:lineRule="auto"/>
        <w:ind w:left="4070" w:right="0" w:hanging="221"/>
        <w:jc w:val="left"/>
        <w:rPr>
          <w:sz w:val="21"/>
          <w:szCs w:val="21"/>
        </w:rPr>
      </w:pPr>
      <w:r>
        <w:rPr>
          <w:color w:val="333333"/>
          <w:spacing w:val="-1"/>
          <w:w w:val="115"/>
          <w:sz w:val="21"/>
          <w:szCs w:val="21"/>
        </w:rPr>
        <w:t>KONTRAKT</w:t>
      </w:r>
      <w:r>
        <w:rPr>
          <w:color w:val="333333"/>
          <w:spacing w:val="-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PREDMETI</w:t>
      </w:r>
    </w:p>
    <w:p>
      <w:pPr>
        <w:pStyle w:val="8"/>
        <w:numPr>
          <w:ilvl w:val="1"/>
          <w:numId w:val="2"/>
        </w:numPr>
        <w:tabs>
          <w:tab w:val="left" w:pos="546"/>
        </w:tabs>
        <w:spacing w:before="168" w:after="0" w:line="292" w:lineRule="auto"/>
        <w:ind w:left="110" w:right="108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Ta’lim muassasasi ta’lim xizmatini ko‘rsatishni, Ta’lim oluvchi o‘qish uchun belgilangan to‘lovni o‘z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vaqtida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amalga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oshirishni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tasdiqlangan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o‘quv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reja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bo‘yicha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darslarga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to‘liq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qatnashish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olishni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o‘z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zimmalariga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oladi.</w:t>
      </w:r>
      <w:r>
        <w:rPr>
          <w:color w:val="333333"/>
          <w:spacing w:val="1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oluvchining</w:t>
      </w:r>
      <w:r>
        <w:rPr>
          <w:color w:val="333333"/>
          <w:spacing w:val="1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ma’lumotlari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quyidagicha:</w:t>
      </w:r>
    </w:p>
    <w:p>
      <w:pPr>
        <w:tabs>
          <w:tab w:val="left" w:pos="1870"/>
        </w:tabs>
        <w:spacing w:before="27" w:line="316" w:lineRule="auto"/>
        <w:ind w:left="161" w:right="5791" w:rightChars="0" w:firstLine="0"/>
        <w:jc w:val="left"/>
        <w:rPr>
          <w:rFonts w:hint="default"/>
          <w:color w:val="333333"/>
          <w:spacing w:val="1"/>
          <w:w w:val="105"/>
          <w:sz w:val="21"/>
          <w:szCs w:val="22"/>
          <w:lang w:val="en-US"/>
        </w:rPr>
      </w:pP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bosqichi:</w:t>
      </w:r>
      <w:r>
        <w:rPr>
          <w:rFonts w:hint="default"/>
          <w:color w:val="333333"/>
          <w:w w:val="105"/>
          <w:sz w:val="21"/>
          <w:szCs w:val="22"/>
          <w:lang w:val="en-US"/>
        </w:rPr>
        <w:t xml:space="preserve"> </w:t>
      </w:r>
      <w:r>
        <w:rPr>
          <w:rFonts w:hint="default"/>
          <w:b/>
          <w:color w:val="333333"/>
          <w:spacing w:val="1"/>
          <w:w w:val="105"/>
          <w:sz w:val="21"/>
          <w:szCs w:val="22"/>
          <w:lang w:val="en-US"/>
        </w:rPr>
        <w:t>Bakalavr</w:t>
      </w:r>
    </w:p>
    <w:p>
      <w:pPr>
        <w:tabs>
          <w:tab w:val="left" w:pos="1870"/>
        </w:tabs>
        <w:spacing w:before="27" w:line="316" w:lineRule="auto"/>
        <w:ind w:left="161" w:right="5940" w:rightChars="2700" w:firstLine="0"/>
        <w:jc w:val="left"/>
        <w:rPr>
          <w:b/>
          <w:color w:val="333333"/>
          <w:spacing w:val="1"/>
          <w:w w:val="105"/>
          <w:sz w:val="21"/>
          <w:szCs w:val="22"/>
        </w:rPr>
      </w:pP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shakli:</w:t>
      </w:r>
      <w:r>
        <w:rPr>
          <w:color w:val="333333"/>
          <w:w w:val="105"/>
          <w:sz w:val="21"/>
          <w:szCs w:val="22"/>
        </w:rPr>
        <w:tab/>
      </w:r>
      <w:r>
        <w:rPr>
          <w:rFonts w:hint="default"/>
          <w:b/>
          <w:color w:val="333333"/>
          <w:w w:val="105"/>
          <w:sz w:val="21"/>
          <w:szCs w:val="22"/>
          <w:lang w:val="en-US"/>
        </w:rPr>
        <w:t>Kunduzgi</w:t>
      </w:r>
      <w:r>
        <w:rPr>
          <w:b/>
          <w:color w:val="333333"/>
          <w:spacing w:val="1"/>
          <w:w w:val="105"/>
          <w:sz w:val="21"/>
          <w:szCs w:val="22"/>
        </w:rPr>
        <w:t xml:space="preserve"> </w:t>
      </w:r>
    </w:p>
    <w:p>
      <w:pPr>
        <w:tabs>
          <w:tab w:val="left" w:pos="1870"/>
        </w:tabs>
        <w:spacing w:before="27" w:line="316" w:lineRule="auto"/>
        <w:ind w:left="161" w:right="5940" w:rightChars="2700" w:firstLine="0"/>
        <w:jc w:val="left"/>
        <w:rPr>
          <w:b/>
          <w:color w:val="333333"/>
          <w:spacing w:val="1"/>
          <w:w w:val="105"/>
          <w:sz w:val="21"/>
          <w:szCs w:val="22"/>
        </w:rPr>
      </w:pPr>
      <w:r>
        <w:rPr>
          <w:color w:val="333333"/>
          <w:w w:val="105"/>
          <w:sz w:val="21"/>
          <w:szCs w:val="22"/>
        </w:rPr>
        <w:t xml:space="preserve">O‘qish  muddati:    </w:t>
      </w:r>
      <w:r>
        <w:rPr>
          <w:rFonts w:hint="default"/>
          <w:b/>
          <w:color w:val="333333"/>
          <w:w w:val="105"/>
          <w:sz w:val="21"/>
          <w:szCs w:val="22"/>
          <w:lang w:val="en-US"/>
        </w:rPr>
        <w:t>4 yil</w:t>
      </w:r>
      <w:r>
        <w:rPr>
          <w:b/>
          <w:color w:val="333333"/>
          <w:spacing w:val="1"/>
          <w:w w:val="105"/>
          <w:sz w:val="21"/>
          <w:szCs w:val="22"/>
        </w:rPr>
        <w:t xml:space="preserve"> </w:t>
      </w:r>
    </w:p>
    <w:p>
      <w:pPr>
        <w:tabs>
          <w:tab w:val="left" w:pos="1870"/>
        </w:tabs>
        <w:spacing w:before="27" w:line="316" w:lineRule="auto"/>
        <w:ind w:left="161" w:right="5940" w:rightChars="2700" w:firstLine="0"/>
        <w:jc w:val="left"/>
        <w:rPr>
          <w:rFonts w:hint="default"/>
          <w:b/>
          <w:sz w:val="21"/>
          <w:szCs w:val="22"/>
          <w:lang w:val="en-US"/>
        </w:rPr>
      </w:pPr>
      <w:r>
        <w:rPr>
          <w:color w:val="333333"/>
          <w:w w:val="105"/>
          <w:sz w:val="21"/>
          <w:szCs w:val="22"/>
        </w:rPr>
        <w:t>O‘quv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kursi:</w:t>
      </w:r>
      <w:r>
        <w:rPr>
          <w:color w:val="333333"/>
          <w:w w:val="105"/>
          <w:sz w:val="21"/>
          <w:szCs w:val="22"/>
        </w:rPr>
        <w:tab/>
      </w:r>
      <w:r>
        <w:rPr>
          <w:rFonts w:hint="default"/>
          <w:b/>
          <w:color w:val="333333"/>
          <w:w w:val="105"/>
          <w:sz w:val="21"/>
          <w:szCs w:val="22"/>
          <w:lang w:val="en-US"/>
        </w:rPr>
        <w:t>1-kurs</w:t>
      </w:r>
    </w:p>
    <w:p>
      <w:pPr>
        <w:spacing w:before="0" w:line="242" w:lineRule="exact"/>
        <w:ind w:left="161" w:right="0" w:firstLine="0"/>
        <w:jc w:val="left"/>
        <w:rPr>
          <w:rFonts w:hint="default"/>
          <w:b/>
          <w:sz w:val="21"/>
          <w:szCs w:val="22"/>
          <w:lang w:val="en-US"/>
        </w:rPr>
      </w:pPr>
      <w:r>
        <w:rPr>
          <w:color w:val="333333"/>
          <w:w w:val="110"/>
          <w:sz w:val="21"/>
          <w:szCs w:val="22"/>
        </w:rPr>
        <w:t>Ta’lim</w:t>
      </w:r>
      <w:r>
        <w:rPr>
          <w:color w:val="333333"/>
          <w:spacing w:val="-5"/>
          <w:w w:val="110"/>
          <w:sz w:val="21"/>
          <w:szCs w:val="22"/>
        </w:rPr>
        <w:t xml:space="preserve"> </w:t>
      </w:r>
      <w:r>
        <w:rPr>
          <w:color w:val="333333"/>
          <w:w w:val="110"/>
          <w:sz w:val="21"/>
          <w:szCs w:val="22"/>
        </w:rPr>
        <w:t>yo‘nalishi:</w:t>
      </w:r>
      <w:r>
        <w:rPr>
          <w:color w:val="333333"/>
          <w:spacing w:val="6"/>
          <w:w w:val="110"/>
          <w:sz w:val="21"/>
          <w:szCs w:val="22"/>
        </w:rPr>
        <w:t xml:space="preserve"> </w:t>
      </w:r>
      <w:r>
        <w:rPr>
          <w:rFonts w:hint="default"/>
          <w:b/>
          <w:color w:val="333333"/>
          <w:spacing w:val="6"/>
          <w:w w:val="110"/>
          <w:sz w:val="21"/>
          <w:szCs w:val="22"/>
          <w:lang w:val="en-US"/>
        </w:rPr>
        <w:t>60110500</w:t>
      </w:r>
      <w:r>
        <w:rPr>
          <w:b/>
          <w:color w:val="333333"/>
          <w:spacing w:val="1"/>
          <w:w w:val="110"/>
          <w:sz w:val="21"/>
          <w:szCs w:val="22"/>
        </w:rPr>
        <w:t xml:space="preserve"> </w:t>
      </w:r>
      <w:r>
        <w:rPr>
          <w:b/>
          <w:bCs w:val="0"/>
          <w:color w:val="333333"/>
          <w:w w:val="110"/>
          <w:sz w:val="21"/>
          <w:szCs w:val="22"/>
        </w:rPr>
        <w:t>-</w:t>
      </w:r>
      <w:r>
        <w:rPr>
          <w:b/>
          <w:color w:val="333333"/>
          <w:w w:val="110"/>
          <w:sz w:val="21"/>
          <w:szCs w:val="22"/>
        </w:rPr>
        <w:t xml:space="preserve"> </w:t>
      </w:r>
      <w:r>
        <w:rPr>
          <w:rFonts w:hint="default"/>
          <w:b/>
          <w:bCs/>
          <w:color w:val="333333"/>
          <w:w w:val="110"/>
          <w:sz w:val="21"/>
          <w:szCs w:val="22"/>
          <w:lang w:val="en-US"/>
        </w:rPr>
        <w:t>Iqtisod(Soxalarda)</w:t>
      </w:r>
    </w:p>
    <w:p>
      <w:pPr>
        <w:pStyle w:val="8"/>
        <w:numPr>
          <w:ilvl w:val="1"/>
          <w:numId w:val="2"/>
        </w:numPr>
        <w:tabs>
          <w:tab w:val="left" w:pos="570"/>
        </w:tabs>
        <w:spacing w:before="110" w:after="0" w:line="292" w:lineRule="auto"/>
        <w:ind w:left="110" w:right="106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muassasasi”ga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o‘qishga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qabul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qilingan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“Ta’lim  oluvchi”lar  O‘zbekiston  Respublikasining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“Ta’lim to‘g‘risida”gi Qonuni va davlat ta’lim standartlarga muvofiq ishlab chiqilgan o‘quv rejalar va fan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dasturlari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asosida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oladilar.</w:t>
      </w:r>
    </w:p>
    <w:p>
      <w:pPr>
        <w:pStyle w:val="5"/>
        <w:spacing w:before="5"/>
        <w:ind w:left="0"/>
        <w:rPr>
          <w:sz w:val="32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1430"/>
        </w:tabs>
        <w:spacing w:before="0" w:after="0" w:line="240" w:lineRule="auto"/>
        <w:ind w:left="1429" w:right="0" w:hanging="309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TA’LIM</w:t>
      </w:r>
      <w:r>
        <w:rPr>
          <w:color w:val="333333"/>
          <w:spacing w:val="-3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XIZMATINI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KO‘RSATISH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NARXI,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TO‘LASH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MUDDATI</w:t>
      </w:r>
      <w:r>
        <w:rPr>
          <w:color w:val="333333"/>
          <w:spacing w:val="-3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VA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TARTIBI</w:t>
      </w:r>
    </w:p>
    <w:p>
      <w:pPr>
        <w:pStyle w:val="8"/>
        <w:numPr>
          <w:ilvl w:val="1"/>
          <w:numId w:val="3"/>
        </w:numPr>
        <w:tabs>
          <w:tab w:val="left" w:pos="568"/>
        </w:tabs>
        <w:spacing w:before="198" w:after="0" w:line="292" w:lineRule="auto"/>
        <w:ind w:left="110" w:right="107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muassasasi”da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o‘qish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davrida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xizmatini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ko‘rsatish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narxi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Respublikada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belgilangan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Mehnatga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haq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to‘lashning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kam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miqdoriga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bog‘liq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holda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hisoblanadi.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O‘qitishning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kunduzgi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shaklida ta’lim xizmati ko‘rsatish narxining “stipendiyali” va “stipendiyasiz” shakllari mavjud bo‘lib, 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oluvchiga ushbu imkoniyatni tanlash uchun o‘quv yili boshida rektor nomiga yozma ariza bilan murojaat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etadi.</w:t>
      </w:r>
    </w:p>
    <w:p>
      <w:pPr>
        <w:pStyle w:val="8"/>
        <w:numPr>
          <w:ilvl w:val="1"/>
          <w:numId w:val="3"/>
        </w:numPr>
        <w:tabs>
          <w:tab w:val="left" w:pos="567"/>
        </w:tabs>
        <w:spacing w:before="29" w:after="0" w:line="292" w:lineRule="auto"/>
        <w:ind w:left="110" w:right="104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Joriy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o‘quv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yilida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Talabaning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olishi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to‘lanishi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lozim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bo‘lgan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 xml:space="preserve">to‘lov  summasi  </w:t>
      </w:r>
      <w:r>
        <w:rPr>
          <w:rFonts w:hint="default"/>
          <w:b/>
          <w:color w:val="333333"/>
          <w:w w:val="105"/>
          <w:sz w:val="21"/>
          <w:szCs w:val="22"/>
          <w:lang w:val="en-US"/>
        </w:rPr>
        <w:t>12  900 000,00 soʻm</w:t>
      </w:r>
      <w:r>
        <w:rPr>
          <w:color w:val="333333"/>
          <w:w w:val="105"/>
          <w:sz w:val="21"/>
          <w:szCs w:val="22"/>
        </w:rPr>
        <w:t>ni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(</w:t>
      </w:r>
      <w:r>
        <w:rPr>
          <w:b/>
          <w:color w:val="333333"/>
          <w:w w:val="105"/>
          <w:sz w:val="21"/>
          <w:szCs w:val="22"/>
        </w:rPr>
        <w:t>Stipendiyasiz</w:t>
      </w:r>
      <w:r>
        <w:rPr>
          <w:color w:val="333333"/>
          <w:w w:val="105"/>
          <w:sz w:val="21"/>
          <w:szCs w:val="22"/>
        </w:rPr>
        <w:t>)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tashkil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etadi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Kontraktning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bobida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belgilangan</w:t>
      </w:r>
      <w:r>
        <w:rPr>
          <w:color w:val="333333"/>
          <w:spacing w:val="4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tartibda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to‘lanadi.</w:t>
      </w:r>
    </w:p>
    <w:p>
      <w:pPr>
        <w:pStyle w:val="5"/>
        <w:ind w:left="590"/>
        <w:jc w:val="both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Semestrlarga</w:t>
      </w:r>
      <w:r>
        <w:rPr>
          <w:color w:val="333333"/>
          <w:spacing w:val="2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bo‘lib</w:t>
      </w:r>
      <w:r>
        <w:rPr>
          <w:color w:val="333333"/>
          <w:spacing w:val="2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to‘langanda</w:t>
      </w:r>
      <w:r>
        <w:rPr>
          <w:color w:val="333333"/>
          <w:spacing w:val="2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quyidagi</w:t>
      </w:r>
      <w:r>
        <w:rPr>
          <w:color w:val="333333"/>
          <w:spacing w:val="2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muddatlarda:</w:t>
      </w:r>
    </w:p>
    <w:p>
      <w:pPr>
        <w:pStyle w:val="5"/>
        <w:spacing w:before="54" w:line="292" w:lineRule="auto"/>
        <w:ind w:right="107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27" o:spid="_x0000_s1027" style="position:absolute;left:0pt;margin-left:63.4pt;margin-top:7.45pt;height:3.6pt;width:3.6pt;mso-position-horizontal-relative:page;z-index:251661312;mso-width-relative:page;mso-height-relative:page;" fillcolor="#333333" filled="t" stroked="f" coordorigin="1268,149" coordsize="72,72" path="m1304,149l1290,152,1279,160,1271,171,1268,185,1271,199,1279,211,1290,219,1304,221,1318,219,1330,211,1338,199,1340,185,1338,171,1330,160,1318,152,1304,1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kuzgi semestr (birinchi yarim yillik): talabalikka tavsiya etilgan abiturientlar uchun 1 noyabrgacha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Qabul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komissiyasi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tomonidan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muddatgacha,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ikkinchi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undan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yuqori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bosqich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01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noyabr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gacha;</w:t>
      </w:r>
    </w:p>
    <w:p>
      <w:pPr>
        <w:pStyle w:val="5"/>
        <w:spacing w:line="292" w:lineRule="auto"/>
        <w:ind w:right="112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28" o:spid="_x0000_s1028" style="position:absolute;left:0pt;margin-left:63.4pt;margin-top:4.75pt;height:3.6pt;width:3.6pt;mso-position-horizontal-relative:page;z-index:251661312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bahorgi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semestr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(ikkinchi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yarim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yillik):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barcha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1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martgacha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(oyma-oy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to‘langan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hollarda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ham).</w:t>
      </w:r>
    </w:p>
    <w:p>
      <w:pPr>
        <w:pStyle w:val="5"/>
        <w:spacing w:before="122"/>
        <w:ind w:left="0" w:leftChars="0" w:firstLine="220" w:firstLineChars="100"/>
        <w:jc w:val="both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Choraklarga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bo‘lib</w:t>
      </w:r>
      <w:r>
        <w:rPr>
          <w:color w:val="333333"/>
          <w:spacing w:val="2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to‘langanda</w:t>
      </w:r>
      <w:r>
        <w:rPr>
          <w:color w:val="333333"/>
          <w:spacing w:val="2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quyidagi</w:t>
      </w:r>
      <w:r>
        <w:rPr>
          <w:color w:val="333333"/>
          <w:spacing w:val="2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muddatlarda:</w:t>
      </w:r>
    </w:p>
    <w:p>
      <w:pPr>
        <w:pStyle w:val="5"/>
        <w:spacing w:before="53" w:line="292" w:lineRule="auto"/>
        <w:ind w:right="103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29" o:spid="_x0000_s1029" style="position:absolute;left:0pt;margin-left:63.4pt;margin-top:7.4pt;height:3.6pt;width:3.6pt;mso-position-horizontal-relative:page;z-index:251662336;mso-width-relative:page;mso-height-relative:page;" fillcolor="#333333" filled="t" stroked="f" coordorigin="1268,148" coordsize="72,72" path="m1304,148l1290,151,1279,159,1271,170,1268,184,1271,198,1279,210,1290,218,1304,220,1318,218,1330,210,1338,198,1340,184,1338,170,1330,159,1318,151,1304,1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belgilangan to‘lov miqdorining kamida 25 foizini talabalikka tavsiya etilgan abiturientlar uchun 1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noyabrgacha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Qabul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komissiyasi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tomonidan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muddatgacha,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ikkinchi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undan</w:t>
      </w:r>
      <w:r>
        <w:rPr>
          <w:color w:val="333333"/>
          <w:spacing w:val="-4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yuqori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bosqich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1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noyabrgacha;</w:t>
      </w:r>
    </w:p>
    <w:p>
      <w:pPr>
        <w:pStyle w:val="5"/>
        <w:spacing w:line="245" w:lineRule="exact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0" o:spid="_x0000_s1030" style="position:absolute;left:0pt;margin-left:63.4pt;margin-top:4.7pt;height:3.6pt;width:3.6pt;mso-position-horizontal-relative:page;z-index:251662336;mso-width-relative:page;mso-height-relative:page;" fillcolor="#333333" filled="t" stroked="f" coordorigin="1268,94" coordsize="72,72" path="m1304,94l1290,97,1279,105,1271,116,1268,130,1271,144,1279,156,1290,164,1304,166,1318,164,1330,156,1338,144,1340,130,1338,116,1330,105,1318,97,1304,9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to‘lov 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miqdorining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kamida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50 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foizini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1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yanvargacha, 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75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foizini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1 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aprelgacha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 xml:space="preserve">va 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100</w:t>
      </w:r>
    </w:p>
    <w:p>
      <w:pPr>
        <w:pStyle w:val="5"/>
        <w:spacing w:before="54"/>
        <w:jc w:val="both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foizini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1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iyulgacha.</w:t>
      </w:r>
    </w:p>
    <w:p>
      <w:pPr>
        <w:pStyle w:val="5"/>
        <w:spacing w:before="11"/>
        <w:ind w:left="0"/>
        <w:rPr>
          <w:sz w:val="18"/>
          <w:szCs w:val="21"/>
        </w:rPr>
      </w:pPr>
    </w:p>
    <w:p>
      <w:pPr>
        <w:pStyle w:val="8"/>
        <w:numPr>
          <w:ilvl w:val="1"/>
          <w:numId w:val="3"/>
        </w:numPr>
        <w:tabs>
          <w:tab w:val="left" w:pos="541"/>
        </w:tabs>
        <w:spacing w:before="0" w:after="0" w:line="292" w:lineRule="auto"/>
        <w:ind w:left="110" w:right="107" w:firstLine="0"/>
        <w:jc w:val="both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 kontraktning 2.2. bandida ko‘zda tutilgan to‘lov muddatlarini o‘zgartirish, talabalikka tavsiya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etilgan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abiturientlar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-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Davlat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komissiyasining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qarori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asosida,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ikkinchi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undan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yuqori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bosqich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talabalar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-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oluvchi”ning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asosli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sabablari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ko‘rsatilgan  holdagi  yozma  murojaatiga  ko‘ra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muassasasi”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kengashining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qarori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asosida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qabul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qilinadi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bir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semestr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amal</w:t>
      </w:r>
      <w:r>
        <w:rPr>
          <w:color w:val="333333"/>
          <w:spacing w:val="1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qiladi.</w:t>
      </w:r>
    </w:p>
    <w:p>
      <w:pPr>
        <w:pStyle w:val="5"/>
        <w:spacing w:before="5"/>
        <w:ind w:left="0"/>
        <w:rPr>
          <w:sz w:val="32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3456"/>
        </w:tabs>
        <w:spacing w:before="0" w:after="0" w:line="240" w:lineRule="auto"/>
        <w:ind w:left="3455" w:right="0" w:hanging="398"/>
        <w:jc w:val="left"/>
        <w:rPr>
          <w:sz w:val="21"/>
          <w:szCs w:val="21"/>
        </w:rPr>
      </w:pPr>
      <w:r>
        <w:rPr>
          <w:color w:val="333333"/>
          <w:spacing w:val="-1"/>
          <w:w w:val="115"/>
          <w:sz w:val="21"/>
          <w:szCs w:val="21"/>
        </w:rPr>
        <w:t>TOMONLARNING</w:t>
      </w:r>
      <w:r>
        <w:rPr>
          <w:color w:val="333333"/>
          <w:spacing w:val="-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MAJBURIYATLARI</w:t>
      </w:r>
    </w:p>
    <w:p>
      <w:pPr>
        <w:pStyle w:val="8"/>
        <w:numPr>
          <w:ilvl w:val="1"/>
          <w:numId w:val="4"/>
        </w:numPr>
        <w:tabs>
          <w:tab w:val="left" w:pos="571"/>
        </w:tabs>
        <w:spacing w:before="199" w:after="0" w:line="240" w:lineRule="auto"/>
        <w:ind w:left="570" w:right="0" w:hanging="461"/>
        <w:jc w:val="both"/>
        <w:rPr>
          <w:b/>
          <w:sz w:val="21"/>
          <w:szCs w:val="22"/>
        </w:rPr>
      </w:pPr>
      <w:r>
        <w:rPr>
          <w:b/>
          <w:color w:val="333333"/>
          <w:spacing w:val="-1"/>
          <w:w w:val="110"/>
          <w:sz w:val="21"/>
          <w:szCs w:val="22"/>
        </w:rPr>
        <w:t>Ta’lim</w:t>
      </w:r>
      <w:r>
        <w:rPr>
          <w:b/>
          <w:color w:val="333333"/>
          <w:spacing w:val="-6"/>
          <w:w w:val="110"/>
          <w:sz w:val="21"/>
          <w:szCs w:val="22"/>
        </w:rPr>
        <w:t xml:space="preserve"> </w:t>
      </w:r>
      <w:r>
        <w:rPr>
          <w:b/>
          <w:color w:val="333333"/>
          <w:spacing w:val="-1"/>
          <w:w w:val="110"/>
          <w:sz w:val="21"/>
          <w:szCs w:val="22"/>
        </w:rPr>
        <w:t>muassasasi</w:t>
      </w:r>
      <w:r>
        <w:rPr>
          <w:b/>
          <w:color w:val="333333"/>
          <w:spacing w:val="-5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majburiyatlari:</w:t>
      </w:r>
    </w:p>
    <w:p>
      <w:pPr>
        <w:pStyle w:val="5"/>
        <w:spacing w:before="53" w:line="292" w:lineRule="auto"/>
        <w:ind w:right="109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1" o:spid="_x0000_s1031" style="position:absolute;left:0pt;margin-left:63.4pt;margin-top:7.4pt;height:3.6pt;width:3.6pt;mso-position-horizontal-relative:page;z-index:251663360;mso-width-relative:page;mso-height-relative:page;" fillcolor="#333333" filled="t" stroked="f" coordorigin="1268,148" coordsize="72,72" path="m1304,148l1290,151,1279,159,1271,170,1268,184,1271,198,1279,210,1290,218,1304,220,1318,218,1330,210,1338,198,1340,184,1338,170,1330,159,1318,151,1304,1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O‘qitish uchun belgilangan to‘lov o‘z vaqtida amalga oshirgandan so‘ng, “Ta’lim oluvchi”ni buyruq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asosida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talabalikka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qabul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qilish.</w:t>
      </w:r>
    </w:p>
    <w:p>
      <w:pPr>
        <w:pStyle w:val="5"/>
        <w:spacing w:line="292" w:lineRule="auto"/>
        <w:ind w:right="112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2" o:spid="_x0000_s1032" style="position:absolute;left:0pt;margin-left:63.4pt;margin-top:4.75pt;height:3.6pt;width:3.6pt;mso-position-horizontal-relative:page;z-index:251663360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o‘qishi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O‘zbekiston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Respublikasining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to‘g‘risida”gi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Qonuni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 muassasasi” Ustavida nazarda tutilgan zarur shart-sharoitlarga muvofiq sharoitlarni yaratib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berish.</w:t>
      </w:r>
    </w:p>
    <w:p>
      <w:pPr>
        <w:pStyle w:val="5"/>
        <w:spacing w:line="292" w:lineRule="auto"/>
        <w:ind w:right="109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3" o:spid="_x0000_s1033" style="position:absolute;left:0pt;margin-left:63.4pt;margin-top:4.75pt;height:3.6pt;width:3.6pt;mso-position-horizontal-relative:page;z-index:251664384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huquq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erkinliklari,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qonuniy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manfaatlari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Ustaviga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muvofiq professor-o‘qituvchilar tomonidan o‘zlarining funksional vazifalarini to‘laqonli bajarishini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ta’minlash.</w:t>
      </w:r>
    </w:p>
    <w:p>
      <w:pPr>
        <w:pStyle w:val="5"/>
        <w:spacing w:line="292" w:lineRule="auto"/>
        <w:ind w:right="112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4" o:spid="_x0000_s1034" style="position:absolute;left:0pt;margin-left:63.4pt;margin-top:4.75pt;height:3.6pt;width:3.6pt;mso-position-horizontal-relative:page;z-index:251664384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tahsil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olayotgan  ta’lim  yo‘nalishi  (mutaxassisligi)  bo‘yicha  tasdiqlangan  o‘quv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rejasi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dasturlariga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muvofiq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davlat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standarti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talablari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darajasida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tayyorlash.</w:t>
      </w:r>
    </w:p>
    <w:p>
      <w:pPr>
        <w:pStyle w:val="5"/>
        <w:spacing w:line="292" w:lineRule="auto"/>
        <w:ind w:right="109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5" o:spid="_x0000_s1035" style="position:absolute;left:0pt;margin-left:63.4pt;margin-top:4.75pt;height:3.6pt;width:3.6pt;mso-position-horizontal-relative:page;z-index:251665408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boshlanishida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yangi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to‘g‘risida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jarayoni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boshlanishidan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oldin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xabardor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qilish.</w:t>
      </w:r>
    </w:p>
    <w:p>
      <w:pPr>
        <w:pStyle w:val="5"/>
        <w:spacing w:line="292" w:lineRule="auto"/>
        <w:ind w:right="108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6" o:spid="_x0000_s1036" style="position:absolute;left:0pt;margin-left:63.4pt;margin-top:4.75pt;height:3.6pt;width:3.6pt;mso-position-horizontal-relative:page;z-index:251665408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Respublikada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Mehnatga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to‘lashning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tariflar  o‘zgarishi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natijasida o‘qitish uchun belgilangan to‘lov miqdori o‘zgargan taqdirda ta’lim oluvchiga ta’limning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qolgan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muddati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haqida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xabar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berish.</w:t>
      </w:r>
    </w:p>
    <w:p>
      <w:pPr>
        <w:pStyle w:val="2"/>
        <w:numPr>
          <w:ilvl w:val="1"/>
          <w:numId w:val="4"/>
        </w:numPr>
        <w:tabs>
          <w:tab w:val="left" w:pos="571"/>
        </w:tabs>
        <w:spacing w:before="176" w:after="0" w:line="240" w:lineRule="auto"/>
        <w:ind w:left="570" w:right="0" w:hanging="461"/>
        <w:jc w:val="both"/>
        <w:rPr>
          <w:sz w:val="21"/>
          <w:szCs w:val="21"/>
        </w:rPr>
      </w:pPr>
      <w:r>
        <w:rPr>
          <w:color w:val="333333"/>
          <w:spacing w:val="-1"/>
          <w:w w:val="110"/>
          <w:sz w:val="21"/>
          <w:szCs w:val="21"/>
        </w:rPr>
        <w:t>Ta’lim</w:t>
      </w:r>
      <w:r>
        <w:rPr>
          <w:color w:val="333333"/>
          <w:spacing w:val="-8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oluvchining</w:t>
      </w:r>
      <w:r>
        <w:rPr>
          <w:color w:val="333333"/>
          <w:spacing w:val="-8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majburiyatlari:</w:t>
      </w:r>
    </w:p>
    <w:p>
      <w:pPr>
        <w:pStyle w:val="5"/>
        <w:spacing w:before="52" w:line="292" w:lineRule="auto"/>
        <w:ind w:right="113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7" o:spid="_x0000_s1037" style="position:absolute;left:0pt;margin-left:63.4pt;margin-top:7.35pt;height:3.6pt;width:3.6pt;mso-position-horizontal-relative:page;z-index:251666432;mso-width-relative:page;mso-height-relative:page;" fillcolor="#333333" filled="t" stroked="f" coordorigin="1268,147" coordsize="72,72" path="m1304,147l1290,150,1279,158,1271,169,1268,183,1271,197,1279,209,1290,217,1304,219,1318,217,1330,209,1338,197,1340,183,1338,169,1330,158,1318,150,1304,14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Kontraktning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2.2.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bandida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  to‘lov  summasini  shu  bandda  ko‘rsatilgan  muddatlarda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to‘lab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borish.</w:t>
      </w:r>
    </w:p>
    <w:p>
      <w:pPr>
        <w:pStyle w:val="5"/>
        <w:spacing w:line="292" w:lineRule="auto"/>
        <w:ind w:right="108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8" o:spid="_x0000_s1038" style="position:absolute;left:0pt;margin-left:63.4pt;margin-top:4.75pt;height:3.6pt;width:3.6pt;mso-position-horizontal-relative:page;z-index:251666432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Respublikada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Mehnatga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to‘lashning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tariflar  o‘zgarishi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natijasida o‘qitish uchun belgilangan to‘lov miqdori o‘zgargan taqdirda, o‘qishning qolgan muddati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 ta’lim muassasasiga haq to‘lash bo‘yicha bir oy muddat ichida kontraktga qo‘shimcha bitim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rasmiylashtirish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farqini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to‘lash.</w:t>
      </w:r>
    </w:p>
    <w:p>
      <w:pPr>
        <w:pStyle w:val="5"/>
        <w:spacing w:line="292" w:lineRule="auto"/>
        <w:ind w:right="106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39" o:spid="_x0000_s1039" style="position:absolute;left:0pt;margin-left:63.4pt;margin-top:4.75pt;height:3.6pt;width:3.6pt;mso-position-horizontal-relative:page;z-index:251667456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o‘qitish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miqdorini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to‘laganlik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to‘g‘risidagi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bank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tasdiqnomasi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kontraktning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nusxasini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vaqtida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hujjatlarni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rasmiylashtirish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muassasasiga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topshirish.</w:t>
      </w:r>
    </w:p>
    <w:p>
      <w:pPr>
        <w:pStyle w:val="5"/>
        <w:spacing w:line="292" w:lineRule="auto"/>
        <w:ind w:right="100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40" o:spid="_x0000_s1040" style="position:absolute;left:0pt;margin-left:63.4pt;margin-top:4.75pt;height:3.6pt;width:3.6pt;mso-position-horizontal-relative:page;z-index:251667456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Tahsil olayotgan ta’lim yo‘nalishining (mutaxassisligining) tegishli malaka tavsifnomasiga muvofiq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kelajakda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mustaqil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faoliyat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yuritishga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zarur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barcha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bilimlarni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egallash,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dars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mashg‘ulotlarga</w:t>
      </w:r>
      <w:r>
        <w:rPr>
          <w:color w:val="333333"/>
          <w:spacing w:val="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to‘liq</w:t>
      </w:r>
      <w:r>
        <w:rPr>
          <w:color w:val="333333"/>
          <w:spacing w:val="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qatnashish.</w:t>
      </w:r>
    </w:p>
    <w:p>
      <w:pPr>
        <w:pStyle w:val="5"/>
        <w:spacing w:line="292" w:lineRule="auto"/>
        <w:ind w:right="108"/>
        <w:jc w:val="both"/>
        <w:rPr>
          <w:color w:val="333333"/>
          <w:w w:val="105"/>
          <w:sz w:val="21"/>
          <w:szCs w:val="21"/>
        </w:rPr>
      </w:pPr>
      <w:r>
        <w:rPr>
          <w:sz w:val="21"/>
          <w:szCs w:val="21"/>
        </w:rPr>
        <w:pict>
          <v:shape id="_x0000_s1041" o:spid="_x0000_s1041" style="position:absolute;left:0pt;margin-left:63.4pt;margin-top:4.75pt;height:3.6pt;width:3.6pt;mso-position-horizontal-relative:page;z-index:251668480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turar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joyining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ichki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nizomlariga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qa’tiy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rioya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qilish,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professor-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o‘qituvchilar va xodimlarga hurmat bilan qarash, “Ta’lim muassasasi” obro‘siga putur yetkazadigan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harakatlar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qilmaslik,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moddiy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bazasini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asrash,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ziyon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keltirmaslik,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ziyon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keltirganda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o‘rnini</w:t>
      </w:r>
      <w:r>
        <w:rPr>
          <w:color w:val="333333"/>
          <w:spacing w:val="1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qoplash.</w:t>
      </w:r>
    </w:p>
    <w:p>
      <w:pPr>
        <w:pStyle w:val="5"/>
        <w:spacing w:line="292" w:lineRule="auto"/>
        <w:ind w:right="108"/>
        <w:jc w:val="both"/>
        <w:rPr>
          <w:color w:val="333333"/>
          <w:w w:val="105"/>
          <w:sz w:val="21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3741"/>
        </w:tabs>
        <w:spacing w:before="88" w:after="0" w:line="240" w:lineRule="auto"/>
        <w:ind w:left="3740" w:right="0" w:hanging="368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TOMONLARNING HUQUQLARI</w:t>
      </w:r>
    </w:p>
    <w:p>
      <w:pPr>
        <w:pStyle w:val="8"/>
        <w:numPr>
          <w:ilvl w:val="1"/>
          <w:numId w:val="5"/>
        </w:numPr>
        <w:tabs>
          <w:tab w:val="left" w:pos="571"/>
        </w:tabs>
        <w:spacing w:before="199" w:after="0" w:line="240" w:lineRule="auto"/>
        <w:ind w:left="570" w:right="0" w:hanging="461"/>
        <w:jc w:val="left"/>
        <w:rPr>
          <w:b/>
          <w:sz w:val="21"/>
          <w:szCs w:val="22"/>
        </w:rPr>
      </w:pPr>
      <w:r>
        <w:rPr>
          <w:b/>
          <w:color w:val="333333"/>
          <w:w w:val="110"/>
          <w:sz w:val="21"/>
          <w:szCs w:val="22"/>
        </w:rPr>
        <w:t>Ta’lim</w:t>
      </w:r>
      <w:r>
        <w:rPr>
          <w:b/>
          <w:color w:val="333333"/>
          <w:spacing w:val="-2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muassasasi</w:t>
      </w:r>
      <w:r>
        <w:rPr>
          <w:b/>
          <w:color w:val="333333"/>
          <w:spacing w:val="-2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huquqlari:</w:t>
      </w:r>
    </w:p>
    <w:p>
      <w:pPr>
        <w:pStyle w:val="5"/>
        <w:spacing w:before="53" w:line="292" w:lineRule="auto"/>
        <w:ind w:right="102"/>
        <w:rPr>
          <w:sz w:val="21"/>
          <w:szCs w:val="21"/>
        </w:rPr>
      </w:pPr>
      <w:r>
        <w:rPr>
          <w:sz w:val="21"/>
          <w:szCs w:val="21"/>
        </w:rPr>
        <w:pict>
          <v:shape id="_x0000_s1042" o:spid="_x0000_s1042" style="position:absolute;left:0pt;margin-left:63.4pt;margin-top:7.4pt;height:3.6pt;width:3.6pt;mso-position-horizontal-relative:page;z-index:251668480;mso-width-relative:page;mso-height-relative:page;" fillcolor="#333333" filled="t" stroked="f" coordorigin="1268,148" coordsize="72,72" path="m1304,148l1290,151,1279,159,1271,170,1268,184,1271,198,1279,210,1290,218,1304,220,1318,218,1330,210,1338,198,1340,184,1338,170,1330,159,1318,151,1304,1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jarayonini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mustaqil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ravishda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amalga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oshirish,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oluvchi”ning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oraliq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</w:t>
      </w:r>
      <w:r>
        <w:rPr>
          <w:color w:val="333333"/>
          <w:spacing w:val="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yakuniy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nazoratlarni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topshirish,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qayta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tartibi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hamda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vaqtlarini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belgilash.</w:t>
      </w:r>
    </w:p>
    <w:p>
      <w:pPr>
        <w:pStyle w:val="5"/>
        <w:spacing w:line="292" w:lineRule="auto"/>
        <w:rPr>
          <w:sz w:val="21"/>
          <w:szCs w:val="21"/>
        </w:rPr>
      </w:pPr>
      <w:r>
        <w:rPr>
          <w:sz w:val="21"/>
          <w:szCs w:val="21"/>
        </w:rPr>
        <w:pict>
          <v:shape id="_x0000_s1043" o:spid="_x0000_s1043" style="position:absolute;left:0pt;margin-left:63.4pt;margin-top:4.75pt;height:3.6pt;width:3.6pt;mso-position-horizontal-relative:page;z-index:251669504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O‘zbekiston</w:t>
      </w:r>
      <w:r>
        <w:rPr>
          <w:color w:val="333333"/>
          <w:spacing w:val="2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Respublikasi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qonunlari,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2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muassasasi”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nizomi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hamda</w:t>
      </w:r>
      <w:r>
        <w:rPr>
          <w:color w:val="333333"/>
          <w:spacing w:val="2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mahalliy</w:t>
      </w:r>
      <w:r>
        <w:rPr>
          <w:color w:val="333333"/>
          <w:spacing w:val="2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normativ-huquqiy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hujjatlarga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muvofiq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oluvchi”ga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rag‘batlantiruvchi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intizomiy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choralarni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qo‘llash.</w:t>
      </w:r>
    </w:p>
    <w:p>
      <w:pPr>
        <w:pStyle w:val="5"/>
        <w:spacing w:line="292" w:lineRule="auto"/>
        <w:ind w:right="102"/>
        <w:rPr>
          <w:sz w:val="21"/>
          <w:szCs w:val="21"/>
        </w:rPr>
      </w:pPr>
      <w:r>
        <w:rPr>
          <w:sz w:val="21"/>
          <w:szCs w:val="21"/>
        </w:rPr>
        <w:pict>
          <v:shape id="_x0000_s1044" o:spid="_x0000_s1044" style="position:absolute;left:0pt;margin-left:63.4pt;margin-top:4.75pt;height:3.6pt;width:3.6pt;mso-position-horizontal-relative:page;z-index:251669504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1"/>
          <w:szCs w:val="21"/>
        </w:rPr>
        <w:pict>
          <v:shape id="_x0000_s1045" o:spid="_x0000_s1045" style="position:absolute;left:0pt;margin-left:63.4pt;margin-top:34.75pt;height:3.6pt;width:3.6pt;mso-position-horizontal-relative:page;z-index:251670528;mso-width-relative:page;mso-height-relative:page;" fillcolor="#333333" filled="t" stroked="f" coordorigin="1268,695" coordsize="72,72" path="m1304,695l1290,698,1279,706,1271,717,1268,731,1271,745,1279,757,1290,765,1304,767,1318,765,1330,757,1338,745,1340,731,1338,717,1330,706,1318,698,1304,6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Agar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yili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semestrlarida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yakuniy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nazoratlarni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topshirish,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qayta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topshirish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natijalariga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ko‘ra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akademik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qarzdor  bo‘lib  qolsa  uni  kursdan-kursga  qoldirish  huquqiga  ega.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muassasasi”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oluvchi”ning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qobiliyati,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darslarga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sababsiz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qatnashmaslik,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intizomni</w:t>
      </w:r>
      <w:r>
        <w:rPr>
          <w:color w:val="333333"/>
          <w:spacing w:val="-4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buzish,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muassasasi”ning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ichki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tartib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qoidalariga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amal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qilmaganda,</w:t>
      </w:r>
      <w:r>
        <w:rPr>
          <w:color w:val="333333"/>
          <w:spacing w:val="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respublikaning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normativ-huquqiy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hujjatlarida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nazarda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tutilgan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boshqa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sabablarga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ko‘ra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hamda</w:t>
      </w:r>
      <w:r>
        <w:rPr>
          <w:color w:val="333333"/>
          <w:spacing w:val="3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o‘qitish</w:t>
      </w:r>
      <w:r>
        <w:rPr>
          <w:color w:val="333333"/>
          <w:spacing w:val="3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-4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belgilangan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vaqtida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amalga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oshirilmaganda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oluvchi”ni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3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safidan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chetlashtirish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huquqiga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ega.</w:t>
      </w:r>
    </w:p>
    <w:p>
      <w:pPr>
        <w:pStyle w:val="2"/>
        <w:numPr>
          <w:ilvl w:val="1"/>
          <w:numId w:val="5"/>
        </w:numPr>
        <w:tabs>
          <w:tab w:val="left" w:pos="571"/>
        </w:tabs>
        <w:spacing w:before="177" w:after="0" w:line="240" w:lineRule="auto"/>
        <w:ind w:left="570" w:right="0" w:hanging="461"/>
        <w:jc w:val="both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Ta’lim</w:t>
      </w:r>
      <w:r>
        <w:rPr>
          <w:color w:val="333333"/>
          <w:spacing w:val="-2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oluvchining</w:t>
      </w:r>
      <w:r>
        <w:rPr>
          <w:color w:val="333333"/>
          <w:spacing w:val="-1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huquqlari:</w:t>
      </w:r>
    </w:p>
    <w:p>
      <w:pPr>
        <w:pStyle w:val="5"/>
        <w:spacing w:before="53" w:line="292" w:lineRule="auto"/>
        <w:ind w:right="111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46" o:spid="_x0000_s1046" style="position:absolute;left:0pt;margin-left:63.4pt;margin-top:7.4pt;height:3.6pt;width:3.6pt;mso-position-horizontal-relative:page;z-index:251670528;mso-width-relative:page;mso-height-relative:page;" fillcolor="#333333" filled="t" stroked="f" coordorigin="1268,148" coordsize="72,72" path="m1304,148l1290,151,1279,159,1271,170,1268,184,1271,198,1279,210,1290,218,1304,220,1318,218,1330,210,1338,198,1340,184,1338,170,1330,159,1318,151,1304,1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O‘quv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yili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uchun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kontrakt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summasini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semestrlarga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choraklarga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bo‘lmasdan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bir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yo‘la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to‘liqligicha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to‘lash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mumkin.</w:t>
      </w:r>
    </w:p>
    <w:p>
      <w:pPr>
        <w:pStyle w:val="5"/>
        <w:spacing w:line="292" w:lineRule="auto"/>
        <w:ind w:right="107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47" o:spid="_x0000_s1047" style="position:absolute;left:0pt;margin-left:63.4pt;margin-top:4.75pt;height:3.6pt;width:3.6pt;mso-position-horizontal-relative:page;z-index:251671552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mazkur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kontrakt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bo‘yicha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naqd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pul,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bank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plastik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kartasi,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bankdagi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omonat  hisob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raqami orqali, ish joyidan arizasiga asosan oylik maoshini o‘tkazishi yoki banklardan ta’lim krediti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olish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orqali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to‘lovni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amalga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oshirishi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mumkin.</w:t>
      </w:r>
    </w:p>
    <w:p>
      <w:pPr>
        <w:pStyle w:val="5"/>
        <w:spacing w:line="292" w:lineRule="auto"/>
        <w:ind w:right="107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s1048" o:spid="_x0000_s1048" style="position:absolute;left:0pt;margin-left:63.4pt;margin-top:4.75pt;height:3.6pt;width:3.6pt;mso-position-horizontal-relative:page;z-index:251671552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Professor-o‘qituvchilarning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funksional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vazifalarini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bajarishidan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muassasasidagi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shart-sharoitlardan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norozi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bo‘lgan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taqdirda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rahbariyatiga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yozma</w:t>
      </w:r>
      <w:r>
        <w:rPr>
          <w:color w:val="333333"/>
          <w:spacing w:val="4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shaklda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murojaat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qilish.</w:t>
      </w:r>
    </w:p>
    <w:p>
      <w:pPr>
        <w:pStyle w:val="5"/>
        <w:ind w:left="0"/>
        <w:rPr>
          <w:sz w:val="24"/>
          <w:szCs w:val="21"/>
        </w:rPr>
      </w:pPr>
    </w:p>
    <w:p>
      <w:pPr>
        <w:pStyle w:val="5"/>
        <w:spacing w:before="1"/>
        <w:ind w:left="0"/>
        <w:rPr>
          <w:sz w:val="24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675"/>
        </w:tabs>
        <w:spacing w:before="0" w:after="0" w:line="225" w:lineRule="auto"/>
        <w:ind w:left="2888" w:right="393" w:hanging="2492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KONTRAKTNING</w:t>
      </w:r>
      <w:r>
        <w:rPr>
          <w:color w:val="333333"/>
          <w:spacing w:val="7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AMAL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QILISH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MUDDATI,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UNGA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O‘ZGARTIRISH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VA</w:t>
      </w:r>
      <w:r>
        <w:rPr>
          <w:color w:val="333333"/>
          <w:spacing w:val="8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QO‘SHIMCHALAR</w:t>
      </w:r>
      <w:r>
        <w:rPr>
          <w:color w:val="333333"/>
          <w:spacing w:val="-50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KIRITISH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HAMDA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BEKOR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QILISH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TARTIBI</w:t>
      </w:r>
    </w:p>
    <w:p>
      <w:pPr>
        <w:pStyle w:val="8"/>
        <w:numPr>
          <w:ilvl w:val="1"/>
          <w:numId w:val="6"/>
        </w:numPr>
        <w:tabs>
          <w:tab w:val="left" w:pos="533"/>
        </w:tabs>
        <w:spacing w:before="201" w:after="0" w:line="292" w:lineRule="auto"/>
        <w:ind w:left="110" w:right="113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ikki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tomonlama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imzolangandan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so‘ng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kuchga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kiradi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hamda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ta’lim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xizmatlarini</w:t>
      </w:r>
      <w:r>
        <w:rPr>
          <w:color w:val="333333"/>
          <w:spacing w:val="19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taqdim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etish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o‘quv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yili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tugagunga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qadar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amalda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bo‘ladi.</w:t>
      </w:r>
    </w:p>
    <w:p>
      <w:pPr>
        <w:pStyle w:val="8"/>
        <w:numPr>
          <w:ilvl w:val="1"/>
          <w:numId w:val="6"/>
        </w:numPr>
        <w:tabs>
          <w:tab w:val="left" w:pos="548"/>
        </w:tabs>
        <w:spacing w:before="149" w:after="0" w:line="292" w:lineRule="auto"/>
        <w:ind w:left="110" w:right="109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shartlariga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ikkala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kelishuviga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asosan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tuzatish,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o‘zgartirish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qo‘shimchalar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kiritilishi</w:t>
      </w:r>
      <w:r>
        <w:rPr>
          <w:color w:val="333333"/>
          <w:spacing w:val="1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mumkin.</w:t>
      </w:r>
    </w:p>
    <w:p>
      <w:pPr>
        <w:pStyle w:val="8"/>
        <w:numPr>
          <w:ilvl w:val="1"/>
          <w:numId w:val="6"/>
        </w:numPr>
        <w:tabs>
          <w:tab w:val="left" w:pos="562"/>
        </w:tabs>
        <w:spacing w:before="149" w:after="0" w:line="292" w:lineRule="auto"/>
        <w:ind w:left="110" w:right="107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Kontraktga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tuzatish,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o‘zgartirish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qo‘shimchalar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faqat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yozma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ravishda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“Kontraktga</w:t>
      </w:r>
      <w:r>
        <w:rPr>
          <w:color w:val="333333"/>
          <w:spacing w:val="2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bitim”</w:t>
      </w:r>
      <w:r>
        <w:rPr>
          <w:color w:val="333333"/>
          <w:spacing w:val="1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tarzida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kiritiladi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imzolanadi.</w:t>
      </w:r>
    </w:p>
    <w:p>
      <w:pPr>
        <w:pStyle w:val="8"/>
        <w:numPr>
          <w:ilvl w:val="1"/>
          <w:numId w:val="6"/>
        </w:numPr>
        <w:tabs>
          <w:tab w:val="left" w:pos="531"/>
        </w:tabs>
        <w:spacing w:before="150" w:after="0" w:line="292" w:lineRule="auto"/>
        <w:ind w:left="710" w:right="4972" w:hanging="600"/>
        <w:jc w:val="left"/>
        <w:rPr>
          <w:sz w:val="21"/>
          <w:szCs w:val="22"/>
        </w:rPr>
      </w:pPr>
      <w:r>
        <w:rPr>
          <w:sz w:val="22"/>
          <w:szCs w:val="22"/>
        </w:rPr>
        <w:pict>
          <v:shape id="_x0000_s1049" o:spid="_x0000_s1049" style="position:absolute;left:0pt;margin-left:63.4pt;margin-top:27.25pt;height:3.6pt;width:3.6pt;mso-position-horizontal-relative:page;z-index:-251637760;mso-width-relative:page;mso-height-relative:page;" fillcolor="#333333" filled="t" stroked="f" coordorigin="1268,545" coordsize="72,72" path="m1304,545l1290,548,1279,556,1271,567,1268,581,1271,595,1279,607,1290,615,1304,617,1318,615,1330,607,1338,595,1340,581,1338,567,1330,556,1318,548,1304,5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2"/>
        </w:rPr>
        <w:t>Kontrakt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quyidagi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hollarda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bekor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qilinishi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mumkin: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Tomonlarning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o‘zaro</w:t>
      </w:r>
      <w:r>
        <w:rPr>
          <w:color w:val="333333"/>
          <w:spacing w:val="1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kelishuviga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binoan.</w:t>
      </w:r>
    </w:p>
    <w:p>
      <w:pPr>
        <w:pStyle w:val="5"/>
        <w:spacing w:line="292" w:lineRule="auto"/>
        <w:rPr>
          <w:sz w:val="21"/>
          <w:szCs w:val="21"/>
        </w:rPr>
      </w:pPr>
      <w:r>
        <w:rPr>
          <w:sz w:val="21"/>
          <w:szCs w:val="21"/>
        </w:rPr>
        <w:pict>
          <v:shape id="_x0000_s1050" o:spid="_x0000_s1050" style="position:absolute;left:0pt;margin-left:63.4pt;margin-top:4.75pt;height:3.6pt;width:3.6pt;mso-position-horizontal-relative:page;z-index:251672576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talabalar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safidan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chetlashtirganda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muassasasi”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tashabbusi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bilan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bir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tomonlama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bekor</w:t>
      </w:r>
      <w:r>
        <w:rPr>
          <w:color w:val="333333"/>
          <w:spacing w:val="1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qilinishi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mumkin.</w:t>
      </w:r>
    </w:p>
    <w:p>
      <w:pPr>
        <w:pStyle w:val="5"/>
        <w:spacing w:line="292" w:lineRule="auto"/>
        <w:ind w:right="858"/>
        <w:rPr>
          <w:sz w:val="21"/>
          <w:szCs w:val="21"/>
        </w:rPr>
      </w:pPr>
      <w:r>
        <w:rPr>
          <w:sz w:val="21"/>
          <w:szCs w:val="21"/>
        </w:rPr>
        <w:pict>
          <v:shape id="_x0000_s1051" o:spid="_x0000_s1051" style="position:absolute;left:0pt;margin-left:63.4pt;margin-top:4.75pt;height:3.6pt;width:3.6pt;mso-position-horizontal-relative:page;z-index:251673600;mso-width-relative:page;mso-height-relative:page;" fillcolor="#333333" filled="t" stroked="f" coordorigin="1268,95" coordsize="72,72" path="m1304,95l1290,98,1279,106,1271,117,1268,131,1271,145,1279,157,1290,165,1304,167,1318,165,1330,157,1338,145,1340,131,1338,117,1330,106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1"/>
          <w:szCs w:val="21"/>
        </w:rPr>
        <w:pict>
          <v:shape id="_x0000_s1052" o:spid="_x0000_s1052" style="position:absolute;left:0pt;margin-left:63.4pt;margin-top:19.75pt;height:3.6pt;width:3.6pt;mso-position-horizontal-relative:page;z-index:251673600;mso-width-relative:page;mso-height-relative:page;" fillcolor="#333333" filled="t" stroked="f" coordorigin="1268,395" coordsize="72,72" path="m1304,395l1290,398,1279,406,1271,417,1268,431,1271,445,1279,457,1290,465,1304,467,1318,465,1330,457,1338,445,1340,431,1338,417,1330,406,1318,398,1304,3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Tomonlardan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biri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</w:t>
      </w:r>
      <w:r>
        <w:rPr>
          <w:color w:val="333333"/>
          <w:spacing w:val="1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majburiyatlarini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bajarmaganda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yoki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lozim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darajada</w:t>
      </w:r>
      <w:r>
        <w:rPr>
          <w:color w:val="333333"/>
          <w:spacing w:val="15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bajarmaganda.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Uzrli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sabablar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bilan,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“Ta’lim</w:t>
      </w:r>
      <w:r>
        <w:rPr>
          <w:color w:val="333333"/>
          <w:spacing w:val="1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oluvchi”ning</w:t>
      </w:r>
      <w:r>
        <w:rPr>
          <w:color w:val="333333"/>
          <w:spacing w:val="1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tashabbusiga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ko‘ra.</w:t>
      </w:r>
    </w:p>
    <w:p>
      <w:pPr>
        <w:pStyle w:val="5"/>
        <w:spacing w:line="245" w:lineRule="exact"/>
        <w:rPr>
          <w:sz w:val="21"/>
          <w:szCs w:val="21"/>
        </w:rPr>
      </w:pPr>
      <w:r>
        <w:rPr>
          <w:sz w:val="21"/>
          <w:szCs w:val="21"/>
        </w:rPr>
        <w:pict>
          <v:shape id="_x0000_s1053" o:spid="_x0000_s1053" style="position:absolute;left:0pt;margin-left:63.4pt;margin-top:4.7pt;height:3.6pt;width:3.6pt;mso-position-horizontal-relative:page;z-index:251674624;mso-width-relative:page;mso-height-relative:page;" fillcolor="#333333" filled="t" stroked="f" coordorigin="1268,95" coordsize="72,72" path="m1304,95l1290,98,1279,105,1271,117,1268,131,1271,145,1279,156,1290,164,1304,167,1318,164,1330,156,1338,145,1340,131,1338,117,1330,105,1318,98,1304,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muassasasi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tugatilganda,</w:t>
      </w:r>
      <w:r>
        <w:rPr>
          <w:color w:val="333333"/>
          <w:spacing w:val="1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</w:t>
      </w:r>
      <w:r>
        <w:rPr>
          <w:color w:val="333333"/>
          <w:spacing w:val="2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bilan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o‘zaro</w:t>
      </w:r>
      <w:r>
        <w:rPr>
          <w:color w:val="333333"/>
          <w:spacing w:val="1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qayta</w:t>
      </w:r>
      <w:r>
        <w:rPr>
          <w:color w:val="333333"/>
          <w:spacing w:val="1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hisob-kitob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qilinadi.</w:t>
      </w:r>
    </w:p>
    <w:p>
      <w:pPr>
        <w:pStyle w:val="5"/>
        <w:ind w:left="0"/>
        <w:rPr>
          <w:sz w:val="20"/>
          <w:szCs w:val="21"/>
        </w:rPr>
      </w:pPr>
    </w:p>
    <w:p>
      <w:pPr>
        <w:pStyle w:val="5"/>
        <w:spacing w:before="5"/>
        <w:ind w:left="0"/>
        <w:rPr>
          <w:sz w:val="24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2252"/>
        </w:tabs>
        <w:spacing w:before="98" w:after="0" w:line="240" w:lineRule="auto"/>
        <w:ind w:left="2251" w:right="0" w:hanging="367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YAKUNIY</w:t>
      </w:r>
      <w:r>
        <w:rPr>
          <w:color w:val="333333"/>
          <w:spacing w:val="-3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QOIDALAR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VA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NIZOLARNI</w:t>
      </w:r>
      <w:r>
        <w:rPr>
          <w:color w:val="333333"/>
          <w:spacing w:val="-3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HAL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QILISH</w:t>
      </w:r>
      <w:r>
        <w:rPr>
          <w:color w:val="333333"/>
          <w:spacing w:val="-2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TARTIBI</w:t>
      </w:r>
    </w:p>
    <w:p>
      <w:pPr>
        <w:pStyle w:val="8"/>
        <w:numPr>
          <w:ilvl w:val="1"/>
          <w:numId w:val="7"/>
        </w:numPr>
        <w:tabs>
          <w:tab w:val="left" w:pos="562"/>
        </w:tabs>
        <w:spacing w:before="198" w:after="0" w:line="292" w:lineRule="auto"/>
        <w:ind w:left="110" w:right="106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kontraktni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bajarish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jarayonida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kelib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chiqishi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bo‘lgan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nizo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5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ziddiyatlar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tomonlar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o‘rtasida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muzokaralar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olib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borish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yo‘li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bilan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hal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etiladi.</w:t>
      </w:r>
    </w:p>
    <w:p>
      <w:pPr>
        <w:pStyle w:val="8"/>
        <w:numPr>
          <w:ilvl w:val="1"/>
          <w:numId w:val="7"/>
        </w:numPr>
        <w:tabs>
          <w:tab w:val="left" w:pos="535"/>
        </w:tabs>
        <w:spacing w:before="149" w:after="0" w:line="292" w:lineRule="auto"/>
        <w:ind w:left="110" w:right="110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Muzokaralar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olib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borish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yo‘li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bilan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nizoni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hal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etish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imkoniyati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bo‘lmagan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taqdirda,</w:t>
      </w:r>
      <w:r>
        <w:rPr>
          <w:color w:val="333333"/>
          <w:spacing w:val="17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tomonlar</w:t>
      </w:r>
      <w:r>
        <w:rPr>
          <w:color w:val="333333"/>
          <w:spacing w:val="18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nizolarni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hal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etish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amaldagi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qonunchilikka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muvofiq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iqtisodiy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sudga</w:t>
      </w:r>
      <w:r>
        <w:rPr>
          <w:color w:val="333333"/>
          <w:spacing w:val="12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murojaat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etishlari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mumkin.</w:t>
      </w:r>
    </w:p>
    <w:p>
      <w:pPr>
        <w:pStyle w:val="8"/>
        <w:numPr>
          <w:ilvl w:val="1"/>
          <w:numId w:val="7"/>
        </w:numPr>
        <w:tabs>
          <w:tab w:val="left" w:pos="558"/>
        </w:tabs>
        <w:spacing w:before="122" w:after="0" w:line="292" w:lineRule="auto"/>
        <w:ind w:left="110" w:right="109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“Ta’lim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muassasasi”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axborotlar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xabarnomalarni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internetdagi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veb-saytida,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axborot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tizimida</w:t>
      </w:r>
      <w:r>
        <w:rPr>
          <w:color w:val="333333"/>
          <w:spacing w:val="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yoki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e’lonlar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taxtasida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e’lon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joylashtirish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orqali</w:t>
      </w:r>
      <w:r>
        <w:rPr>
          <w:color w:val="333333"/>
          <w:spacing w:val="1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xabar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berishi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mumkin.</w:t>
      </w:r>
    </w:p>
    <w:p>
      <w:pPr>
        <w:pStyle w:val="8"/>
        <w:numPr>
          <w:ilvl w:val="1"/>
          <w:numId w:val="7"/>
        </w:numPr>
        <w:tabs>
          <w:tab w:val="left" w:pos="542"/>
        </w:tabs>
        <w:spacing w:before="149" w:after="0" w:line="292" w:lineRule="auto"/>
        <w:ind w:left="110" w:right="108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Kontrakt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2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(ikki)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nusxada,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tomonlarning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har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biri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uchun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bir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nusxadan</w:t>
      </w:r>
      <w:r>
        <w:rPr>
          <w:color w:val="333333"/>
          <w:spacing w:val="23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tuzildi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va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ikkala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nusxa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ham</w:t>
      </w:r>
      <w:r>
        <w:rPr>
          <w:color w:val="333333"/>
          <w:spacing w:val="24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bir</w:t>
      </w:r>
      <w:r>
        <w:rPr>
          <w:color w:val="333333"/>
          <w:spacing w:val="-46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xil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huquqiy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kuchga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ega.</w:t>
      </w:r>
    </w:p>
    <w:p>
      <w:pPr>
        <w:pStyle w:val="8"/>
        <w:numPr>
          <w:ilvl w:val="1"/>
          <w:numId w:val="7"/>
        </w:numPr>
        <w:tabs>
          <w:tab w:val="left" w:pos="547"/>
        </w:tabs>
        <w:spacing w:before="149" w:after="0" w:line="292" w:lineRule="auto"/>
        <w:ind w:left="110" w:right="108" w:firstLine="0"/>
        <w:jc w:val="left"/>
        <w:rPr>
          <w:sz w:val="21"/>
          <w:szCs w:val="22"/>
        </w:rPr>
      </w:pP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kontraktga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bitim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kiritilgan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taqdirda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ushbu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barcha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kiritilgan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qo‘shimcha</w:t>
      </w:r>
      <w:r>
        <w:rPr>
          <w:color w:val="333333"/>
          <w:spacing w:val="4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bitimlar</w:t>
      </w:r>
      <w:r>
        <w:rPr>
          <w:color w:val="333333"/>
          <w:spacing w:val="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kontraktning</w:t>
      </w:r>
      <w:r>
        <w:rPr>
          <w:color w:val="333333"/>
          <w:spacing w:val="10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ajralmas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qismi</w:t>
      </w:r>
      <w:r>
        <w:rPr>
          <w:color w:val="333333"/>
          <w:spacing w:val="11"/>
          <w:w w:val="105"/>
          <w:sz w:val="21"/>
          <w:szCs w:val="22"/>
        </w:rPr>
        <w:t xml:space="preserve"> </w:t>
      </w:r>
      <w:r>
        <w:rPr>
          <w:color w:val="333333"/>
          <w:w w:val="105"/>
          <w:sz w:val="21"/>
          <w:szCs w:val="22"/>
        </w:rPr>
        <w:t>hisoblanadi.</w:t>
      </w:r>
    </w:p>
    <w:p>
      <w:pPr>
        <w:pStyle w:val="5"/>
        <w:ind w:left="0"/>
        <w:rPr>
          <w:sz w:val="24"/>
          <w:szCs w:val="21"/>
        </w:rPr>
      </w:pPr>
    </w:p>
    <w:p>
      <w:pPr>
        <w:pStyle w:val="5"/>
        <w:spacing w:before="3"/>
        <w:ind w:left="0"/>
        <w:rPr>
          <w:sz w:val="24"/>
          <w:szCs w:val="21"/>
        </w:rPr>
      </w:pPr>
    </w:p>
    <w:p>
      <w:pPr>
        <w:pStyle w:val="2"/>
        <w:numPr>
          <w:ilvl w:val="0"/>
          <w:numId w:val="1"/>
        </w:numPr>
        <w:tabs>
          <w:tab w:val="left" w:pos="2895"/>
        </w:tabs>
        <w:spacing w:before="0" w:after="0" w:line="240" w:lineRule="auto"/>
        <w:ind w:left="2894" w:right="0" w:hanging="456"/>
        <w:jc w:val="left"/>
        <w:rPr>
          <w:sz w:val="21"/>
          <w:szCs w:val="21"/>
        </w:rPr>
      </w:pPr>
      <w:r>
        <w:rPr>
          <w:color w:val="333333"/>
          <w:w w:val="115"/>
          <w:sz w:val="21"/>
          <w:szCs w:val="21"/>
        </w:rPr>
        <w:t>TOMONLARNING REKVIZITLARI</w:t>
      </w:r>
      <w:r>
        <w:rPr>
          <w:color w:val="333333"/>
          <w:spacing w:val="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VA</w:t>
      </w:r>
      <w:r>
        <w:rPr>
          <w:color w:val="333333"/>
          <w:spacing w:val="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IMZOLARI</w:t>
      </w:r>
    </w:p>
    <w:p>
      <w:pPr>
        <w:spacing w:after="0" w:line="240" w:lineRule="auto"/>
        <w:jc w:val="left"/>
        <w:rPr>
          <w:sz w:val="22"/>
          <w:szCs w:val="22"/>
        </w:rPr>
        <w:sectPr>
          <w:headerReference r:id="rId5" w:type="default"/>
          <w:footerReference r:id="rId6" w:type="default"/>
          <w:pgSz w:w="11910" w:h="16840"/>
          <w:pgMar w:top="800" w:right="740" w:bottom="660" w:left="740" w:header="531" w:footer="464" w:gutter="0"/>
          <w:cols w:space="720" w:num="1"/>
        </w:sectPr>
      </w:pPr>
    </w:p>
    <w:p>
      <w:pPr>
        <w:pStyle w:val="8"/>
        <w:numPr>
          <w:ilvl w:val="1"/>
          <w:numId w:val="8"/>
        </w:numPr>
        <w:tabs>
          <w:tab w:val="left" w:pos="621"/>
        </w:tabs>
        <w:spacing w:before="196" w:after="0" w:line="240" w:lineRule="auto"/>
        <w:ind w:left="620" w:right="0" w:hanging="460"/>
        <w:jc w:val="left"/>
        <w:rPr>
          <w:b/>
          <w:sz w:val="21"/>
          <w:szCs w:val="22"/>
        </w:rPr>
      </w:pPr>
      <w:r>
        <w:rPr>
          <w:b/>
          <w:color w:val="333333"/>
          <w:w w:val="110"/>
          <w:sz w:val="21"/>
          <w:szCs w:val="22"/>
        </w:rPr>
        <w:t>Ta’lim</w:t>
      </w:r>
      <w:r>
        <w:rPr>
          <w:b/>
          <w:color w:val="333333"/>
          <w:spacing w:val="2"/>
          <w:w w:val="110"/>
          <w:sz w:val="21"/>
          <w:szCs w:val="22"/>
        </w:rPr>
        <w:t xml:space="preserve"> </w:t>
      </w:r>
      <w:r>
        <w:rPr>
          <w:b/>
          <w:color w:val="333333"/>
          <w:w w:val="110"/>
          <w:sz w:val="21"/>
          <w:szCs w:val="22"/>
        </w:rPr>
        <w:t>muassasasi:</w:t>
      </w:r>
    </w:p>
    <w:p>
      <w:pPr>
        <w:pStyle w:val="5"/>
        <w:spacing w:before="5" w:line="244" w:lineRule="auto"/>
        <w:ind w:left="161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“EFFECT</w:t>
      </w:r>
      <w:r>
        <w:rPr>
          <w:color w:val="333333"/>
          <w:spacing w:val="29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EDU”</w:t>
      </w:r>
      <w:r>
        <w:rPr>
          <w:color w:val="333333"/>
          <w:spacing w:val="30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MCHJ</w:t>
      </w:r>
      <w:r>
        <w:rPr>
          <w:color w:val="333333"/>
          <w:spacing w:val="30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XALQARO</w:t>
      </w:r>
      <w:r>
        <w:rPr>
          <w:color w:val="333333"/>
          <w:spacing w:val="30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INNOVATSION</w:t>
      </w:r>
      <w:r>
        <w:rPr>
          <w:color w:val="333333"/>
          <w:spacing w:val="-48"/>
          <w:w w:val="110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UNIVERSITETI</w:t>
      </w:r>
      <w:r>
        <w:rPr>
          <w:color w:val="333333"/>
          <w:spacing w:val="4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NTM</w:t>
      </w:r>
    </w:p>
    <w:p>
      <w:pPr>
        <w:pStyle w:val="5"/>
        <w:spacing w:before="7"/>
        <w:ind w:left="0"/>
        <w:rPr>
          <w:sz w:val="21"/>
          <w:szCs w:val="21"/>
        </w:rPr>
      </w:pPr>
    </w:p>
    <w:p>
      <w:pPr>
        <w:pStyle w:val="2"/>
        <w:ind w:left="161" w:firstLine="0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Pochta</w:t>
      </w:r>
      <w:r>
        <w:rPr>
          <w:color w:val="333333"/>
          <w:spacing w:val="6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manzili:</w:t>
      </w:r>
    </w:p>
    <w:p>
      <w:pPr>
        <w:pStyle w:val="5"/>
        <w:spacing w:before="5" w:line="244" w:lineRule="auto"/>
        <w:ind w:left="161" w:right="43"/>
        <w:rPr>
          <w:color w:val="333333"/>
          <w:spacing w:val="9"/>
          <w:w w:val="105"/>
          <w:sz w:val="21"/>
          <w:szCs w:val="21"/>
        </w:rPr>
      </w:pPr>
      <w:r>
        <w:rPr>
          <w:color w:val="333333"/>
          <w:w w:val="105"/>
          <w:sz w:val="21"/>
          <w:szCs w:val="21"/>
        </w:rPr>
        <w:t>180100,Qashqadaryo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vilovati,</w:t>
      </w:r>
      <w:r>
        <w:rPr>
          <w:color w:val="333333"/>
          <w:spacing w:val="1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Qarshi</w:t>
      </w:r>
      <w:r>
        <w:rPr>
          <w:color w:val="333333"/>
          <w:spacing w:val="13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shahri,</w:t>
      </w:r>
      <w:r>
        <w:rPr>
          <w:color w:val="333333"/>
          <w:spacing w:val="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Islom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Karimov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ko‘chasi,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405-uy.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</w:p>
    <w:p>
      <w:pPr>
        <w:pStyle w:val="5"/>
        <w:spacing w:before="5" w:line="244" w:lineRule="auto"/>
        <w:ind w:left="161" w:right="43"/>
        <w:rPr>
          <w:color w:val="333333"/>
          <w:sz w:val="21"/>
          <w:szCs w:val="21"/>
        </w:rPr>
      </w:pPr>
      <w:r>
        <w:rPr>
          <w:color w:val="333333"/>
          <w:w w:val="105"/>
          <w:sz w:val="21"/>
          <w:szCs w:val="21"/>
        </w:rPr>
        <w:t>e-mail: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  <w:r>
        <w:rPr>
          <w:rFonts w:hint="default"/>
          <w:color w:val="333333"/>
          <w:spacing w:val="9"/>
          <w:w w:val="105"/>
          <w:sz w:val="21"/>
          <w:szCs w:val="21"/>
          <w:lang w:val="en-US"/>
        </w:rPr>
        <w:t xml:space="preserve">info@xiuedu.uz. </w:t>
      </w:r>
      <w:r>
        <w:rPr>
          <w:color w:val="333333"/>
          <w:w w:val="105"/>
          <w:sz w:val="21"/>
          <w:szCs w:val="21"/>
        </w:rPr>
        <w:t>Tel:+998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95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342-15-15</w:t>
      </w:r>
      <w:r>
        <w:rPr>
          <w:rFonts w:hint="default"/>
          <w:color w:val="333333"/>
          <w:w w:val="105"/>
          <w:sz w:val="21"/>
          <w:szCs w:val="21"/>
          <w:lang w:val="en-US"/>
        </w:rPr>
        <w:t>.</w:t>
      </w:r>
      <w:r>
        <w:rPr>
          <w:color w:val="333333"/>
          <w:spacing w:val="21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Faks:</w:t>
      </w:r>
      <w:r>
        <w:rPr>
          <w:rFonts w:hint="default"/>
          <w:color w:val="333333"/>
          <w:w w:val="105"/>
          <w:sz w:val="21"/>
          <w:szCs w:val="21"/>
          <w:lang w:val="en-US"/>
        </w:rPr>
        <w:t xml:space="preserve"> </w:t>
      </w:r>
      <w:r>
        <w:rPr>
          <w:color w:val="333333"/>
          <w:w w:val="105"/>
          <w:sz w:val="21"/>
          <w:szCs w:val="21"/>
        </w:rPr>
        <w:t>+998</w:t>
      </w:r>
      <w:r>
        <w:rPr>
          <w:rFonts w:hint="default"/>
          <w:color w:val="333333"/>
          <w:w w:val="105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95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340-15-15</w:t>
      </w:r>
    </w:p>
    <w:p>
      <w:pPr>
        <w:pStyle w:val="5"/>
        <w:spacing w:before="1"/>
        <w:ind w:left="161"/>
        <w:rPr>
          <w:color w:val="333333"/>
          <w:sz w:val="21"/>
          <w:szCs w:val="21"/>
        </w:rPr>
      </w:pPr>
    </w:p>
    <w:p>
      <w:pPr>
        <w:pStyle w:val="5"/>
        <w:spacing w:before="1"/>
        <w:ind w:left="0"/>
        <w:rPr>
          <w:sz w:val="22"/>
          <w:szCs w:val="21"/>
        </w:rPr>
      </w:pPr>
    </w:p>
    <w:p>
      <w:pPr>
        <w:pStyle w:val="2"/>
        <w:ind w:left="161" w:firstLine="0"/>
        <w:rPr>
          <w:color w:val="333333"/>
          <w:spacing w:val="-1"/>
          <w:w w:val="110"/>
          <w:sz w:val="21"/>
          <w:szCs w:val="21"/>
        </w:rPr>
      </w:pPr>
    </w:p>
    <w:p>
      <w:pPr>
        <w:pStyle w:val="2"/>
        <w:ind w:left="161" w:firstLine="0"/>
        <w:rPr>
          <w:color w:val="333333"/>
          <w:spacing w:val="-1"/>
          <w:w w:val="110"/>
          <w:sz w:val="21"/>
          <w:szCs w:val="21"/>
        </w:rPr>
      </w:pPr>
    </w:p>
    <w:p>
      <w:pPr>
        <w:pStyle w:val="2"/>
        <w:ind w:left="161" w:firstLine="0"/>
        <w:rPr>
          <w:sz w:val="21"/>
          <w:szCs w:val="21"/>
        </w:rPr>
      </w:pPr>
      <w:r>
        <w:rPr>
          <w:color w:val="333333"/>
          <w:spacing w:val="-1"/>
          <w:w w:val="110"/>
          <w:sz w:val="21"/>
          <w:szCs w:val="21"/>
        </w:rPr>
        <w:t>Bank</w:t>
      </w:r>
      <w:r>
        <w:rPr>
          <w:color w:val="333333"/>
          <w:spacing w:val="-3"/>
          <w:w w:val="110"/>
          <w:sz w:val="21"/>
          <w:szCs w:val="21"/>
        </w:rPr>
        <w:t xml:space="preserve"> </w:t>
      </w:r>
      <w:r>
        <w:rPr>
          <w:color w:val="333333"/>
          <w:spacing w:val="-1"/>
          <w:w w:val="110"/>
          <w:sz w:val="21"/>
          <w:szCs w:val="21"/>
        </w:rPr>
        <w:t>rekvizitlari:</w:t>
      </w:r>
    </w:p>
    <w:p>
      <w:pPr>
        <w:pStyle w:val="5"/>
        <w:spacing w:before="4" w:line="244" w:lineRule="auto"/>
        <w:ind w:left="161" w:right="290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“Ipotekabank"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ATIB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Qashqadaryo</w:t>
      </w:r>
      <w:r>
        <w:rPr>
          <w:color w:val="333333"/>
          <w:spacing w:val="1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viloyat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filiali</w:t>
      </w:r>
      <w:r>
        <w:rPr>
          <w:color w:val="333333"/>
          <w:spacing w:val="-46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H/R:</w:t>
      </w:r>
      <w:r>
        <w:rPr>
          <w:color w:val="333333"/>
          <w:spacing w:val="7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20208000405068421002</w:t>
      </w:r>
    </w:p>
    <w:p>
      <w:pPr>
        <w:pStyle w:val="5"/>
        <w:spacing w:before="1"/>
        <w:ind w:left="161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INN:</w:t>
      </w:r>
      <w:r>
        <w:rPr>
          <w:color w:val="333333"/>
          <w:spacing w:val="14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306372808</w:t>
      </w:r>
    </w:p>
    <w:p>
      <w:pPr>
        <w:pStyle w:val="5"/>
        <w:spacing w:before="6"/>
        <w:ind w:left="161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MFO:</w:t>
      </w:r>
      <w:r>
        <w:rPr>
          <w:color w:val="333333"/>
          <w:spacing w:val="-5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00190</w:t>
      </w:r>
    </w:p>
    <w:p>
      <w:pPr>
        <w:pStyle w:val="2"/>
        <w:numPr>
          <w:ilvl w:val="1"/>
          <w:numId w:val="8"/>
        </w:numPr>
        <w:tabs>
          <w:tab w:val="left" w:pos="621"/>
        </w:tabs>
        <w:spacing w:before="196" w:after="0" w:line="240" w:lineRule="auto"/>
        <w:ind w:left="620" w:right="0" w:hanging="460"/>
        <w:jc w:val="left"/>
        <w:rPr>
          <w:sz w:val="21"/>
          <w:szCs w:val="21"/>
        </w:rPr>
      </w:pPr>
      <w:r>
        <w:rPr>
          <w:color w:val="333333"/>
          <w:spacing w:val="-1"/>
          <w:w w:val="109"/>
          <w:sz w:val="21"/>
          <w:szCs w:val="21"/>
        </w:rPr>
        <w:br w:type="column"/>
      </w:r>
      <w:r>
        <w:rPr>
          <w:color w:val="333333"/>
          <w:w w:val="110"/>
          <w:sz w:val="21"/>
          <w:szCs w:val="21"/>
        </w:rPr>
        <w:t>Ta’lim</w:t>
      </w:r>
      <w:r>
        <w:rPr>
          <w:color w:val="333333"/>
          <w:spacing w:val="2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oluvchi:</w:t>
      </w:r>
    </w:p>
    <w:p>
      <w:pPr>
        <w:pStyle w:val="5"/>
        <w:spacing w:before="5" w:line="244" w:lineRule="auto"/>
        <w:ind w:left="161" w:right="225"/>
        <w:rPr>
          <w:rFonts w:hint="default"/>
          <w:sz w:val="21"/>
          <w:szCs w:val="21"/>
          <w:lang w:val="en-US"/>
        </w:rPr>
      </w:pPr>
      <w:r>
        <w:rPr>
          <w:color w:val="333333"/>
          <w:w w:val="110"/>
          <w:sz w:val="21"/>
          <w:szCs w:val="21"/>
        </w:rPr>
        <w:t>F.I.Sh.:</w:t>
      </w:r>
      <w:r>
        <w:rPr>
          <w:color w:val="333333"/>
          <w:spacing w:val="32"/>
          <w:w w:val="110"/>
          <w:sz w:val="21"/>
          <w:szCs w:val="21"/>
        </w:rPr>
        <w:t xml:space="preserve"> </w:t>
      </w:r>
      <w:r>
        <w:rPr>
          <w:rFonts w:hint="default"/>
          <w:b/>
          <w:color w:val="333333"/>
          <w:spacing w:val="32"/>
          <w:w w:val="110"/>
          <w:sz w:val="21"/>
          <w:szCs w:val="21"/>
          <w:lang w:val="en-US"/>
        </w:rPr>
        <w:t>Abdujabborov Asliddin Komil o'g'li</w:t>
      </w:r>
    </w:p>
    <w:p>
      <w:pPr>
        <w:pStyle w:val="5"/>
        <w:spacing w:before="1" w:line="244" w:lineRule="auto"/>
        <w:ind w:left="161" w:right="237"/>
        <w:rPr>
          <w:rFonts w:hint="default"/>
          <w:color w:val="333333"/>
          <w:spacing w:val="18"/>
          <w:w w:val="105"/>
          <w:sz w:val="21"/>
          <w:szCs w:val="21"/>
          <w:lang w:val="en-US"/>
        </w:rPr>
      </w:pPr>
      <w:r>
        <w:rPr>
          <w:color w:val="333333"/>
          <w:w w:val="105"/>
          <w:sz w:val="21"/>
          <w:szCs w:val="21"/>
        </w:rPr>
        <w:t>Yashash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manzili:</w:t>
      </w:r>
      <w:r>
        <w:rPr>
          <w:color w:val="333333"/>
          <w:spacing w:val="18"/>
          <w:w w:val="105"/>
          <w:sz w:val="21"/>
          <w:szCs w:val="21"/>
        </w:rPr>
        <w:t xml:space="preserve"> </w:t>
      </w:r>
      <w:r>
        <w:rPr>
          <w:rFonts w:hint="default"/>
          <w:b/>
          <w:color w:val="333333"/>
          <w:spacing w:val="18"/>
          <w:w w:val="105"/>
          <w:sz w:val="21"/>
          <w:szCs w:val="21"/>
          <w:lang w:val="en-US"/>
        </w:rPr>
        <w:t>Qashqadaryo viloyati Qarshi shahri Istara qishlog'i, 11111-uy</w:t>
      </w:r>
    </w:p>
    <w:p>
      <w:pPr>
        <w:pStyle w:val="5"/>
        <w:spacing w:before="1" w:line="244" w:lineRule="auto"/>
        <w:ind w:left="161" w:right="237"/>
        <w:rPr>
          <w:rFonts w:hint="default"/>
          <w:color w:val="333333"/>
          <w:spacing w:val="18"/>
          <w:w w:val="105"/>
          <w:sz w:val="21"/>
          <w:szCs w:val="21"/>
          <w:lang w:val="en-US"/>
        </w:rPr>
      </w:pPr>
    </w:p>
    <w:p>
      <w:pPr>
        <w:pStyle w:val="5"/>
        <w:spacing w:before="1" w:line="244" w:lineRule="auto"/>
        <w:ind w:left="161" w:right="237"/>
        <w:rPr>
          <w:color w:val="333333"/>
          <w:w w:val="105"/>
          <w:sz w:val="21"/>
          <w:szCs w:val="21"/>
        </w:rPr>
      </w:pPr>
    </w:p>
    <w:p>
      <w:pPr>
        <w:pStyle w:val="5"/>
        <w:spacing w:before="1" w:line="244" w:lineRule="auto"/>
        <w:ind w:left="161" w:right="237"/>
        <w:rPr>
          <w:color w:val="333333"/>
          <w:w w:val="105"/>
          <w:sz w:val="21"/>
          <w:szCs w:val="21"/>
        </w:rPr>
      </w:pPr>
    </w:p>
    <w:p>
      <w:pPr>
        <w:pStyle w:val="5"/>
        <w:spacing w:before="1" w:line="244" w:lineRule="auto"/>
        <w:ind w:left="161" w:right="237"/>
        <w:rPr>
          <w:rFonts w:hint="default"/>
          <w:sz w:val="21"/>
          <w:szCs w:val="21"/>
          <w:lang w:val="en-US"/>
        </w:rPr>
      </w:pPr>
      <w:r>
        <w:rPr>
          <w:color w:val="333333"/>
          <w:w w:val="105"/>
          <w:sz w:val="21"/>
          <w:szCs w:val="21"/>
        </w:rPr>
        <w:t>Pasport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ma’lumotlari:</w:t>
      </w:r>
      <w:r>
        <w:rPr>
          <w:color w:val="333333"/>
          <w:spacing w:val="10"/>
          <w:w w:val="105"/>
          <w:sz w:val="21"/>
          <w:szCs w:val="21"/>
        </w:rPr>
        <w:t xml:space="preserve"> </w:t>
      </w:r>
      <w:r>
        <w:rPr>
          <w:rFonts w:hint="default"/>
          <w:b/>
          <w:color w:val="333333"/>
          <w:spacing w:val="10"/>
          <w:w w:val="105"/>
          <w:sz w:val="21"/>
          <w:szCs w:val="21"/>
          <w:lang w:val="en-US"/>
        </w:rPr>
        <w:t>AA1234567</w:t>
      </w:r>
    </w:p>
    <w:p>
      <w:pPr>
        <w:pStyle w:val="5"/>
        <w:spacing w:before="2"/>
        <w:ind w:left="161"/>
        <w:rPr>
          <w:rFonts w:hint="default"/>
          <w:sz w:val="21"/>
          <w:szCs w:val="21"/>
          <w:lang w:val="en-US"/>
        </w:rPr>
      </w:pPr>
      <w:r>
        <w:rPr>
          <w:color w:val="333333"/>
          <w:w w:val="105"/>
          <w:sz w:val="21"/>
          <w:szCs w:val="21"/>
        </w:rPr>
        <w:t>Talaba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kodi:</w:t>
      </w:r>
      <w:r>
        <w:rPr>
          <w:rFonts w:hint="default"/>
          <w:b/>
          <w:color w:val="333333"/>
          <w:w w:val="105"/>
          <w:sz w:val="21"/>
          <w:szCs w:val="21"/>
          <w:lang w:val="en-US"/>
        </w:rPr>
        <w:t xml:space="preserve"> Kod yo'q!</w:t>
      </w:r>
    </w:p>
    <w:p>
      <w:pPr>
        <w:pStyle w:val="5"/>
        <w:spacing w:before="5"/>
        <w:ind w:left="161"/>
        <w:rPr>
          <w:rFonts w:hint="default"/>
          <w:sz w:val="21"/>
          <w:szCs w:val="21"/>
          <w:lang w:val="en-US"/>
        </w:rPr>
      </w:pPr>
      <w:r>
        <w:rPr>
          <w:color w:val="333333"/>
          <w:w w:val="105"/>
          <w:sz w:val="21"/>
          <w:szCs w:val="21"/>
        </w:rPr>
        <w:t>Telefon</w:t>
      </w:r>
      <w:r>
        <w:rPr>
          <w:color w:val="333333"/>
          <w:spacing w:val="9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raqami:</w:t>
      </w:r>
      <w:r>
        <w:rPr>
          <w:rFonts w:hint="default"/>
          <w:b/>
          <w:color w:val="333333"/>
          <w:w w:val="105"/>
          <w:sz w:val="21"/>
          <w:szCs w:val="21"/>
          <w:lang w:val="en-US"/>
        </w:rPr>
        <w:t xml:space="preserve"> +998942025511</w:t>
      </w:r>
    </w:p>
    <w:p>
      <w:pPr>
        <w:pStyle w:val="5"/>
        <w:spacing w:before="11"/>
        <w:ind w:left="0"/>
        <w:rPr>
          <w:sz w:val="21"/>
          <w:szCs w:val="21"/>
        </w:rPr>
      </w:pPr>
    </w:p>
    <w:p>
      <w:pPr>
        <w:pStyle w:val="5"/>
        <w:tabs>
          <w:tab w:val="left" w:pos="5047"/>
        </w:tabs>
        <w:ind w:left="161"/>
        <w:rPr>
          <w:sz w:val="21"/>
          <w:szCs w:val="21"/>
        </w:rPr>
      </w:pPr>
      <w:r>
        <w:rPr>
          <w:color w:val="333333"/>
          <w:w w:val="105"/>
          <w:sz w:val="21"/>
          <w:szCs w:val="21"/>
        </w:rPr>
        <w:t>Ta’lim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oluvchining</w:t>
      </w:r>
      <w:r>
        <w:rPr>
          <w:color w:val="333333"/>
          <w:spacing w:val="12"/>
          <w:w w:val="105"/>
          <w:sz w:val="21"/>
          <w:szCs w:val="21"/>
        </w:rPr>
        <w:t xml:space="preserve"> </w:t>
      </w:r>
      <w:r>
        <w:rPr>
          <w:color w:val="333333"/>
          <w:w w:val="105"/>
          <w:sz w:val="21"/>
          <w:szCs w:val="21"/>
        </w:rPr>
        <w:t>imzosi: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9"/>
          <w:sz w:val="21"/>
          <w:szCs w:val="21"/>
          <w:u w:val="single" w:color="323232"/>
        </w:rPr>
        <w:t xml:space="preserve"> </w:t>
      </w:r>
      <w:r>
        <w:rPr>
          <w:color w:val="333333"/>
          <w:sz w:val="21"/>
          <w:szCs w:val="21"/>
          <w:u w:val="single" w:color="323232"/>
        </w:rPr>
        <w:tab/>
      </w:r>
    </w:p>
    <w:p>
      <w:pPr>
        <w:spacing w:after="0"/>
        <w:rPr>
          <w:sz w:val="22"/>
          <w:szCs w:val="22"/>
        </w:rPr>
        <w:sectPr>
          <w:type w:val="continuous"/>
          <w:pgSz w:w="11910" w:h="16840"/>
          <w:pgMar w:top="800" w:right="740" w:bottom="660" w:left="740" w:header="720" w:footer="720" w:gutter="0"/>
          <w:cols w:equalWidth="0" w:num="2">
            <w:col w:w="4933" w:space="149"/>
            <w:col w:w="5348"/>
          </w:cols>
        </w:sectPr>
      </w:pPr>
    </w:p>
    <w:p>
      <w:pPr>
        <w:pStyle w:val="5"/>
        <w:spacing w:before="9"/>
        <w:ind w:left="0"/>
        <w:rPr>
          <w:sz w:val="18"/>
          <w:szCs w:val="21"/>
        </w:rPr>
      </w:pPr>
    </w:p>
    <w:p>
      <w:pPr>
        <w:pStyle w:val="2"/>
        <w:tabs>
          <w:tab w:val="left" w:pos="4929"/>
        </w:tabs>
        <w:spacing w:before="98"/>
        <w:ind w:left="161" w:firstLine="0"/>
        <w:rPr>
          <w:color w:val="333333"/>
          <w:w w:val="110"/>
          <w:sz w:val="21"/>
          <w:szCs w:val="21"/>
        </w:rPr>
      </w:pPr>
    </w:p>
    <w:p>
      <w:pPr>
        <w:pStyle w:val="2"/>
        <w:tabs>
          <w:tab w:val="left" w:pos="4929"/>
        </w:tabs>
        <w:spacing w:before="98"/>
        <w:ind w:left="161" w:firstLine="0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Ta’lim</w:t>
      </w:r>
      <w:r>
        <w:rPr>
          <w:color w:val="333333"/>
          <w:spacing w:val="-4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muassasasi</w:t>
      </w:r>
      <w:r>
        <w:rPr>
          <w:color w:val="333333"/>
          <w:spacing w:val="-3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rahbari: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w w:val="141"/>
          <w:sz w:val="21"/>
          <w:szCs w:val="21"/>
          <w:u w:val="single" w:color="323232"/>
        </w:rPr>
        <w:t xml:space="preserve"> </w:t>
      </w:r>
      <w:r>
        <w:rPr>
          <w:color w:val="333333"/>
          <w:sz w:val="21"/>
          <w:szCs w:val="21"/>
          <w:u w:val="single" w:color="323232"/>
        </w:rPr>
        <w:tab/>
      </w:r>
    </w:p>
    <w:p>
      <w:pPr>
        <w:pStyle w:val="5"/>
        <w:spacing w:before="6"/>
        <w:ind w:left="161"/>
        <w:rPr>
          <w:sz w:val="21"/>
          <w:szCs w:val="21"/>
        </w:rPr>
      </w:pPr>
      <w:r>
        <w:rPr>
          <w:color w:val="333333"/>
          <w:w w:val="110"/>
          <w:sz w:val="21"/>
          <w:szCs w:val="21"/>
        </w:rPr>
        <w:t>ORTIQOV</w:t>
      </w:r>
      <w:r>
        <w:rPr>
          <w:color w:val="333333"/>
          <w:spacing w:val="18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UMIDJON</w:t>
      </w:r>
      <w:r>
        <w:rPr>
          <w:color w:val="333333"/>
          <w:spacing w:val="18"/>
          <w:w w:val="110"/>
          <w:sz w:val="21"/>
          <w:szCs w:val="21"/>
        </w:rPr>
        <w:t xml:space="preserve"> </w:t>
      </w:r>
      <w:r>
        <w:rPr>
          <w:color w:val="333333"/>
          <w:w w:val="110"/>
          <w:sz w:val="21"/>
          <w:szCs w:val="21"/>
        </w:rPr>
        <w:t>DONIYOROVICH</w:t>
      </w:r>
    </w:p>
    <w:p>
      <w:pPr>
        <w:pStyle w:val="5"/>
        <w:spacing w:before="8"/>
        <w:ind w:left="0"/>
        <w:rPr>
          <w:sz w:val="28"/>
          <w:szCs w:val="21"/>
        </w:rPr>
      </w:pPr>
      <w:r>
        <w:rPr>
          <w:sz w:val="21"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245110</wp:posOffset>
            </wp:positionV>
            <wp:extent cx="952500" cy="952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740" w:bottom="66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line id="_x0000_s2051" o:spid="_x0000_s2051" o:spt="20" style="position:absolute;left:0pt;margin-left:552.75pt;margin-top:804.8pt;height:0pt;width:9.22337203578103e+17pt;mso-position-horizontal-relative:page;mso-position-vertical-relative:page;z-index:-251639808;mso-width-relative:page;mso-height-relative:page;" stroked="t" coordsize="21600,21600">
          <v:path arrowok="t"/>
          <v:fill focussize="0,0"/>
          <v:stroke weight="0.282992125984252pt" color="#000000"/>
          <v:imagedata o:title=""/>
          <o:lock v:ext="edit"/>
        </v:line>
      </w:pict>
    </w:r>
    <w:r>
      <w:pict>
        <v:shape id="_x0000_s2052" o:spid="_x0000_s2052" o:spt="202" type="#_x0000_t202" style="position:absolute;left:0pt;margin-left:544.75pt;margin-top:804.9pt;height:11.4pt;width:11.05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b/>
                    <w:i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i/>
                    <w:w w:val="106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42.5pt;margin-top:37.05pt;height:0pt;width:510.2pt;mso-position-horizontal-relative:page;mso-position-vertical-relative:page;z-index:-251640832;mso-width-relative:page;mso-height-relative:page;" stroked="t" coordsize="21600,21600">
          <v:path arrowok="t"/>
          <v:fill focussize="0,0"/>
          <v:stroke weight="0.28299212598425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506.65pt;margin-top:25.5pt;height:11.4pt;width:47.1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/>
                    <w:b/>
                    <w:i/>
                    <w:sz w:val="1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222C6"/>
    <w:multiLevelType w:val="multilevel"/>
    <w:tmpl w:val="9F5222C6"/>
    <w:lvl w:ilvl="0" w:tentative="0">
      <w:start w:val="5"/>
      <w:numFmt w:val="decimal"/>
      <w:lvlText w:val="%1"/>
      <w:lvlJc w:val="left"/>
      <w:pPr>
        <w:ind w:left="110" w:hanging="422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0" w:hanging="422"/>
        <w:jc w:val="left"/>
      </w:pPr>
      <w:rPr>
        <w:rFonts w:hint="default" w:ascii="Cambria" w:hAnsi="Cambria" w:eastAsia="Cambria" w:cs="Cambria"/>
        <w:color w:val="333333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2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42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2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42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42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42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422"/>
      </w:pPr>
      <w:rPr>
        <w:rFonts w:hint="default"/>
        <w:lang w:val="id" w:eastAsia="en-US" w:bidi="ar-SA"/>
      </w:rPr>
    </w:lvl>
  </w:abstractNum>
  <w:abstractNum w:abstractNumId="1">
    <w:nsid w:val="A50D09CC"/>
    <w:multiLevelType w:val="multilevel"/>
    <w:tmpl w:val="A50D09CC"/>
    <w:lvl w:ilvl="0" w:tentative="0">
      <w:start w:val="6"/>
      <w:numFmt w:val="decimal"/>
      <w:lvlText w:val="%1"/>
      <w:lvlJc w:val="left"/>
      <w:pPr>
        <w:ind w:left="110" w:hanging="452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0" w:hanging="452"/>
        <w:jc w:val="left"/>
      </w:pPr>
      <w:rPr>
        <w:rFonts w:hint="default" w:ascii="Cambria" w:hAnsi="Cambria" w:eastAsia="Cambria" w:cs="Cambria"/>
        <w:color w:val="333333"/>
        <w:spacing w:val="0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5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45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5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45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45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45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452"/>
      </w:pPr>
      <w:rPr>
        <w:rFonts w:hint="default"/>
        <w:lang w:val="id" w:eastAsia="en-US" w:bidi="ar-SA"/>
      </w:rPr>
    </w:lvl>
  </w:abstractNum>
  <w:abstractNum w:abstractNumId="2">
    <w:nsid w:val="B7EDDED7"/>
    <w:multiLevelType w:val="multilevel"/>
    <w:tmpl w:val="B7EDDED7"/>
    <w:lvl w:ilvl="0" w:tentative="0">
      <w:start w:val="3"/>
      <w:numFmt w:val="decimal"/>
      <w:lvlText w:val="%1"/>
      <w:lvlJc w:val="left"/>
      <w:pPr>
        <w:ind w:left="570" w:hanging="461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570" w:hanging="461"/>
        <w:jc w:val="left"/>
      </w:pPr>
      <w:rPr>
        <w:rFonts w:hint="default" w:ascii="Cambria" w:hAnsi="Cambria" w:eastAsia="Cambria" w:cs="Cambria"/>
        <w:b/>
        <w:bCs/>
        <w:color w:val="333333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4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33" w:hanging="4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18" w:hanging="4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4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87" w:hanging="4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471" w:hanging="4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461"/>
      </w:pPr>
      <w:rPr>
        <w:rFonts w:hint="default"/>
        <w:lang w:val="id" w:eastAsia="en-US" w:bidi="ar-SA"/>
      </w:rPr>
    </w:lvl>
  </w:abstractNum>
  <w:abstractNum w:abstractNumId="3">
    <w:nsid w:val="FF724654"/>
    <w:multiLevelType w:val="multilevel"/>
    <w:tmpl w:val="FF724654"/>
    <w:lvl w:ilvl="0" w:tentative="0">
      <w:start w:val="1"/>
      <w:numFmt w:val="upperRoman"/>
      <w:lvlText w:val="%1."/>
      <w:lvlJc w:val="left"/>
      <w:pPr>
        <w:ind w:left="4070" w:hanging="220"/>
        <w:jc w:val="right"/>
      </w:pPr>
      <w:rPr>
        <w:rFonts w:hint="default" w:ascii="Cambria" w:hAnsi="Cambria" w:eastAsia="Cambria" w:cs="Cambria"/>
        <w:b/>
        <w:bCs/>
        <w:color w:val="333333"/>
        <w:w w:val="126"/>
        <w:sz w:val="21"/>
        <w:szCs w:val="21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4714" w:hanging="22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5349" w:hanging="22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5983" w:hanging="22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6618" w:hanging="22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7252" w:hanging="22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7887" w:hanging="22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8521" w:hanging="22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9156" w:hanging="220"/>
      </w:pPr>
      <w:rPr>
        <w:rFonts w:hint="default"/>
        <w:lang w:val="id" w:eastAsia="en-US" w:bidi="ar-SA"/>
      </w:rPr>
    </w:lvl>
  </w:abstractNum>
  <w:abstractNum w:abstractNumId="4">
    <w:nsid w:val="2F96CB58"/>
    <w:multiLevelType w:val="multilevel"/>
    <w:tmpl w:val="2F96CB58"/>
    <w:lvl w:ilvl="0" w:tentative="0">
      <w:start w:val="2"/>
      <w:numFmt w:val="decimal"/>
      <w:lvlText w:val="%1"/>
      <w:lvlJc w:val="left"/>
      <w:pPr>
        <w:ind w:left="110" w:hanging="458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0" w:hanging="458"/>
        <w:jc w:val="left"/>
      </w:pPr>
      <w:rPr>
        <w:rFonts w:hint="default" w:ascii="Cambria" w:hAnsi="Cambria" w:eastAsia="Cambria" w:cs="Cambria"/>
        <w:color w:val="333333"/>
        <w:spacing w:val="0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5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45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5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45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45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45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458"/>
      </w:pPr>
      <w:rPr>
        <w:rFonts w:hint="default"/>
        <w:lang w:val="id" w:eastAsia="en-US" w:bidi="ar-SA"/>
      </w:rPr>
    </w:lvl>
  </w:abstractNum>
  <w:abstractNum w:abstractNumId="5">
    <w:nsid w:val="37DE8C79"/>
    <w:multiLevelType w:val="multilevel"/>
    <w:tmpl w:val="37DE8C79"/>
    <w:lvl w:ilvl="0" w:tentative="0">
      <w:start w:val="1"/>
      <w:numFmt w:val="decimal"/>
      <w:lvlText w:val="%1"/>
      <w:lvlJc w:val="left"/>
      <w:pPr>
        <w:ind w:left="110" w:hanging="436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110" w:hanging="436"/>
        <w:jc w:val="left"/>
      </w:pPr>
      <w:rPr>
        <w:rFonts w:hint="default" w:ascii="Cambria" w:hAnsi="Cambria" w:eastAsia="Cambria" w:cs="Cambria"/>
        <w:color w:val="333333"/>
        <w:spacing w:val="0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36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436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436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436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436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33" w:hanging="436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436"/>
      </w:pPr>
      <w:rPr>
        <w:rFonts w:hint="default"/>
        <w:lang w:val="id" w:eastAsia="en-US" w:bidi="ar-SA"/>
      </w:rPr>
    </w:lvl>
  </w:abstractNum>
  <w:abstractNum w:abstractNumId="6">
    <w:nsid w:val="79BE567D"/>
    <w:multiLevelType w:val="multilevel"/>
    <w:tmpl w:val="79BE567D"/>
    <w:lvl w:ilvl="0" w:tentative="0">
      <w:start w:val="7"/>
      <w:numFmt w:val="decimal"/>
      <w:lvlText w:val="%1"/>
      <w:lvlJc w:val="left"/>
      <w:pPr>
        <w:ind w:left="620" w:hanging="46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620" w:hanging="460"/>
        <w:jc w:val="left"/>
      </w:pPr>
      <w:rPr>
        <w:rFonts w:hint="default" w:ascii="Cambria" w:hAnsi="Cambria" w:eastAsia="Cambria" w:cs="Cambria"/>
        <w:b/>
        <w:bCs/>
        <w:color w:val="333333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482" w:hanging="4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913" w:hanging="4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345" w:hanging="4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776" w:hanging="4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3207" w:hanging="4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3638" w:hanging="4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4070" w:hanging="460"/>
      </w:pPr>
      <w:rPr>
        <w:rFonts w:hint="default"/>
        <w:lang w:val="id" w:eastAsia="en-US" w:bidi="ar-SA"/>
      </w:rPr>
    </w:lvl>
  </w:abstractNum>
  <w:abstractNum w:abstractNumId="7">
    <w:nsid w:val="7EF75967"/>
    <w:multiLevelType w:val="multilevel"/>
    <w:tmpl w:val="7EF75967"/>
    <w:lvl w:ilvl="0" w:tentative="0">
      <w:start w:val="4"/>
      <w:numFmt w:val="decimal"/>
      <w:lvlText w:val="%1"/>
      <w:lvlJc w:val="left"/>
      <w:pPr>
        <w:ind w:left="570" w:hanging="461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."/>
      <w:lvlJc w:val="left"/>
      <w:pPr>
        <w:ind w:left="570" w:hanging="461"/>
        <w:jc w:val="left"/>
      </w:pPr>
      <w:rPr>
        <w:rFonts w:hint="default" w:ascii="Cambria" w:hAnsi="Cambria" w:eastAsia="Cambria" w:cs="Cambria"/>
        <w:b/>
        <w:bCs/>
        <w:color w:val="333333"/>
        <w:w w:val="113"/>
        <w:sz w:val="21"/>
        <w:szCs w:val="21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4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33" w:hanging="4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18" w:hanging="4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4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87" w:hanging="4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471" w:hanging="4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456" w:hanging="461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FCBE226"/>
    <w:rsid w:val="5D5F6CC5"/>
    <w:rsid w:val="7DF26EC1"/>
    <w:rsid w:val="7EE7710E"/>
    <w:rsid w:val="7FAF92DE"/>
    <w:rsid w:val="B2FF268F"/>
    <w:rsid w:val="CBFF2065"/>
    <w:rsid w:val="FD6BD2F1"/>
    <w:rsid w:val="FDB7651A"/>
    <w:rsid w:val="FDCFD9F2"/>
    <w:rsid w:val="FFCE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570" w:hanging="461"/>
      <w:outlineLvl w:val="1"/>
    </w:pPr>
    <w:rPr>
      <w:rFonts w:ascii="Cambria" w:hAnsi="Cambria" w:eastAsia="Cambria" w:cs="Cambria"/>
      <w:b/>
      <w:bCs/>
      <w:sz w:val="21"/>
      <w:szCs w:val="21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10"/>
    </w:pPr>
    <w:rPr>
      <w:rFonts w:ascii="Cambria" w:hAnsi="Cambria" w:eastAsia="Cambria" w:cs="Cambria"/>
      <w:sz w:val="21"/>
      <w:szCs w:val="21"/>
      <w:lang w:val="id" w:eastAsia="en-US" w:bidi="ar-SA"/>
    </w:rPr>
  </w:style>
  <w:style w:type="paragraph" w:styleId="6">
    <w:name w:val="Title"/>
    <w:basedOn w:val="1"/>
    <w:qFormat/>
    <w:uiPriority w:val="1"/>
    <w:pPr>
      <w:spacing w:before="84"/>
      <w:ind w:left="1146" w:right="1149"/>
      <w:jc w:val="center"/>
    </w:pPr>
    <w:rPr>
      <w:rFonts w:ascii="Cambria" w:hAnsi="Cambria" w:eastAsia="Cambria" w:cs="Cambria"/>
      <w:sz w:val="27"/>
      <w:szCs w:val="27"/>
      <w:lang w:val="id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10"/>
    </w:pPr>
    <w:rPr>
      <w:rFonts w:ascii="Cambria" w:hAnsi="Cambria" w:eastAsia="Cambria" w:cs="Cambria"/>
      <w:lang w:val="id" w:eastAsia="en-US" w:bidi="ar-SA"/>
    </w:rPr>
  </w:style>
  <w:style w:type="paragraph" w:customStyle="1" w:styleId="9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2024-04-21T10:44:00Z</dcterms:created>
  <dc:creator>Data</dc:creator>
  <cp:lastModifiedBy>Asliddin Abdujabborov</cp:lastModifiedBy>
  <dcterms:modified xsi:type="dcterms:W3CDTF">2024-04-22T15:18:37Z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2024-04-20T00:00:00Z</vt:filetime>
  </property>
  <property fmtid="{D5CDD505-2E9C-101B-9397-08002B2CF9AE}" pid="4" name="KSOProductBuildVer">
    <vt:lpwstr>1033-5.6.0.8082</vt:lpwstr>
  </property>
</Properties>
</file>