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02E42" w14:textId="77777777" w:rsidR="00A53435" w:rsidRPr="000D4471" w:rsidRDefault="002E5B79">
      <w:pPr>
        <w:pStyle w:val="FirstParagraph"/>
        <w:rPr>
          <w:rFonts w:ascii="Arial" w:hAnsi="Arial" w:cs="Arial"/>
          <w:color w:val="000000" w:themeColor="text1"/>
          <w:sz w:val="28"/>
          <w:szCs w:val="28"/>
        </w:rPr>
      </w:pPr>
      <w:r w:rsidRPr="000D4471">
        <w:rPr>
          <w:rFonts w:ascii="Arial" w:hAnsi="Arial" w:cs="Arial"/>
          <w:color w:val="000000" w:themeColor="text1"/>
          <w:sz w:val="28"/>
          <w:szCs w:val="28"/>
        </w:rPr>
        <w:t>En la ciudad de _________, a los _____ días del mes de del ano entre los suscritos identificado con la cédula de ciudadanía número ___________ expedida en ___________, con domicilio en adelante denominado EL FABRICANTE, y ___________, identificado con la c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>édula de ciudadanía número ___________ expedida en ___________, con domicilio en ___________, en adelante denominado EL DISTRIBUIDOR, se celebra el presente CONTRATO DE DISTRIBUCIÓN DE PRODUCTOS regido por las siguientes cláusulas:</w:t>
      </w:r>
    </w:p>
    <w:p w14:paraId="585B7D8E" w14:textId="77777777" w:rsidR="00A53435" w:rsidRPr="000D4471" w:rsidRDefault="002E5B79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0D4471">
        <w:rPr>
          <w:rFonts w:ascii="Arial" w:hAnsi="Arial" w:cs="Arial"/>
          <w:b/>
          <w:color w:val="000000" w:themeColor="text1"/>
          <w:sz w:val="28"/>
          <w:szCs w:val="28"/>
        </w:rPr>
        <w:t>PRIMERA: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 xml:space="preserve"> EL FABRICANTE c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>oncede al distribuidor con carácter exclusivo en la siguiente zona: ___________, la distribución de los productos ___________, marca ___________, creados hasta el momento y a crearse durante toda la vigencia del presente contrato.</w:t>
      </w:r>
    </w:p>
    <w:p w14:paraId="48EC99C9" w14:textId="77777777" w:rsidR="00A53435" w:rsidRPr="000D4471" w:rsidRDefault="002E5B79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0D4471">
        <w:rPr>
          <w:rFonts w:ascii="Arial" w:hAnsi="Arial" w:cs="Arial"/>
          <w:b/>
          <w:color w:val="000000" w:themeColor="text1"/>
          <w:sz w:val="28"/>
          <w:szCs w:val="28"/>
        </w:rPr>
        <w:t>SEGUNDA: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 xml:space="preserve"> El término de vi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>gencia del presente contrato es de ___________ meses a partir del ___________ de ___________ del año ___________.</w:t>
      </w:r>
    </w:p>
    <w:p w14:paraId="37D48EC2" w14:textId="77777777" w:rsidR="00A53435" w:rsidRPr="000D4471" w:rsidRDefault="002E5B79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0D4471">
        <w:rPr>
          <w:rFonts w:ascii="Arial" w:hAnsi="Arial" w:cs="Arial"/>
          <w:b/>
          <w:color w:val="000000" w:themeColor="text1"/>
          <w:sz w:val="28"/>
          <w:szCs w:val="28"/>
        </w:rPr>
        <w:t>TERCERA: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 xml:space="preserve"> Los gastos de publicidad de los productos serán a cargo del ___________, a cuyos efectos el ___________ destinará la suma de ________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>___ pesos para la iniciación de la campaña de lanzamiento de los productos al mercado, que serán pagados por el ___________ al ___________, quien contratará a tales efectos a la agencia de publicidad que tendrá a su cargo la promoción de los productos en l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>os siguientes medios ___________. Asimismo, se destinarán cada ___________ meses la suma equivalente a ___________ para los gastos de propaganda de los productos, a cargo del ___________ hasta la finalización de la vigencia del presente contrato.</w:t>
      </w:r>
    </w:p>
    <w:p w14:paraId="7075810A" w14:textId="77777777" w:rsidR="00A53435" w:rsidRPr="000D4471" w:rsidRDefault="002E5B79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0D4471">
        <w:rPr>
          <w:rFonts w:ascii="Arial" w:hAnsi="Arial" w:cs="Arial"/>
          <w:b/>
          <w:color w:val="000000" w:themeColor="text1"/>
          <w:sz w:val="28"/>
          <w:szCs w:val="28"/>
        </w:rPr>
        <w:t>CUARTA: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 xml:space="preserve"> E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>L FABRICANTE destinará para la campaña de promoción y lanzamiento de los productos al mercado las cantidades que se detallan a continuación: ___________, ___________ y ___________, y para las posteriores promociones durante el tiempo de vigencia de este co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>ntrato, EL FABRICANTE destinará cada ___________ meses las siguientes cantidades de los productos que se detallan a continuación: ___________ y ___________ que serán entregados al ___________ para sus efectos correspondientes.</w:t>
      </w:r>
    </w:p>
    <w:p w14:paraId="66E4514B" w14:textId="77777777" w:rsidR="00A53435" w:rsidRPr="000D4471" w:rsidRDefault="002E5B79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0D4471">
        <w:rPr>
          <w:rFonts w:ascii="Arial" w:hAnsi="Arial" w:cs="Arial"/>
          <w:b/>
          <w:color w:val="000000" w:themeColor="text1"/>
          <w:sz w:val="28"/>
          <w:szCs w:val="28"/>
        </w:rPr>
        <w:t>QUINTA: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 xml:space="preserve"> Los precios de venta 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 xml:space="preserve">finales de los productos serán fijados por EL FABRICANTE, como así también sus variaciones, correspondiendo al distribuidor el ___ % del mismo en los productos a distribuirse en la zona ___________ y el ___ % del mismo a los 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lastRenderedPageBreak/>
        <w:t>que se distribuyan en _________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>__, siendo los respectivos porcentajes restantes para EL FABRICANTE.</w:t>
      </w:r>
    </w:p>
    <w:p w14:paraId="600FA367" w14:textId="77777777" w:rsidR="00A53435" w:rsidRPr="000D4471" w:rsidRDefault="002E5B79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0D4471">
        <w:rPr>
          <w:rFonts w:ascii="Arial" w:hAnsi="Arial" w:cs="Arial"/>
          <w:b/>
          <w:color w:val="000000" w:themeColor="text1"/>
          <w:sz w:val="28"/>
          <w:szCs w:val="28"/>
        </w:rPr>
        <w:t>SEXTA: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 xml:space="preserve"> EL DISTRIBUIDOR se encargará de la cobranza de los productos, pudiendo determinar libremente la forma de pago con los clientes, ya que él mismo se responsabiliza ante EL FABRICANTE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 xml:space="preserve"> por el pago de los productos distribuidos, debiendo practicar la liquidación de las cuentas cada ___________días, sobre la totalidad de mercadería que se le haya entregado para su distribución, la haya o no cobrado. En caso de incumplimiento de esta oblig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>ación a cargo de EL DISTRIBUIDOR, el mismo será deudor por el ___________ % mensual sobre la suma que adeude, hasta el momento del pago efectivo al fabricante.</w:t>
      </w:r>
    </w:p>
    <w:p w14:paraId="52FC9B9B" w14:textId="77777777" w:rsidR="00A53435" w:rsidRPr="000D4471" w:rsidRDefault="002E5B79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0D4471">
        <w:rPr>
          <w:rFonts w:ascii="Arial" w:hAnsi="Arial" w:cs="Arial"/>
          <w:b/>
          <w:color w:val="000000" w:themeColor="text1"/>
          <w:sz w:val="28"/>
          <w:szCs w:val="28"/>
        </w:rPr>
        <w:t>SÉPTIMA: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 xml:space="preserve"> EL FABRICANTE se compromete a entregar las cantidades de productos que le sean requerid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>as y en fechas que fije EL DISTRIBUIDOR. En caso de incumplimiento de la presente cláusula, EL FABRICANTE abonará una multa a favor de EL DISTRIBUIDOR, equivalente al ___ % mensual del valor final de los productos que no haya entregado hasta el momento del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 xml:space="preserve"> cumplimiento efectivo de la obligación.</w:t>
      </w:r>
    </w:p>
    <w:p w14:paraId="3FEA6672" w14:textId="77777777" w:rsidR="00A53435" w:rsidRPr="000D4471" w:rsidRDefault="002E5B79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0D4471">
        <w:rPr>
          <w:rFonts w:ascii="Arial" w:hAnsi="Arial" w:cs="Arial"/>
          <w:b/>
          <w:color w:val="000000" w:themeColor="text1"/>
          <w:sz w:val="28"/>
          <w:szCs w:val="28"/>
        </w:rPr>
        <w:t>OCTAVA: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 xml:space="preserve"> EL DISTRIBUIDOR entregará mensualmente al fabricante liquidación detallada de todas las operaciones que realice, pudiendo asimismo. EL FABRICANTE controlar la distribución de sus productos en cualquier etapa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>, para lo cual podrá inspeccionar los libros de comercio, facturas, comprobantes de pago, etc., de EL DISTRIBUIDOR.</w:t>
      </w:r>
    </w:p>
    <w:p w14:paraId="1E68F4CA" w14:textId="77777777" w:rsidR="00A53435" w:rsidRPr="000D4471" w:rsidRDefault="002E5B79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0D4471">
        <w:rPr>
          <w:rFonts w:ascii="Arial" w:hAnsi="Arial" w:cs="Arial"/>
          <w:b/>
          <w:color w:val="000000" w:themeColor="text1"/>
          <w:sz w:val="28"/>
          <w:szCs w:val="28"/>
        </w:rPr>
        <w:t>NOVENA: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 xml:space="preserve"> Se prohíbe la cesión o transferencia del presente contrato, a cualquier título que lucre.</w:t>
      </w:r>
    </w:p>
    <w:p w14:paraId="3B83A6E6" w14:textId="77777777" w:rsidR="00A53435" w:rsidRPr="000D4471" w:rsidRDefault="002E5B79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0D4471">
        <w:rPr>
          <w:rFonts w:ascii="Arial" w:hAnsi="Arial" w:cs="Arial"/>
          <w:b/>
          <w:color w:val="000000" w:themeColor="text1"/>
          <w:sz w:val="28"/>
          <w:szCs w:val="28"/>
        </w:rPr>
        <w:t>DÉCIMA: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 xml:space="preserve"> Para la presentación y publicidad 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>de los productos, EL DISTRIBUIDOR mencionará el sello o marca del mismo juntamente con su sello como distribuidor.</w:t>
      </w:r>
    </w:p>
    <w:p w14:paraId="44A6A444" w14:textId="77777777" w:rsidR="00A53435" w:rsidRPr="000D4471" w:rsidRDefault="002E5B79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0D4471">
        <w:rPr>
          <w:rFonts w:ascii="Arial" w:hAnsi="Arial" w:cs="Arial"/>
          <w:b/>
          <w:color w:val="000000" w:themeColor="text1"/>
          <w:sz w:val="28"/>
          <w:szCs w:val="28"/>
        </w:rPr>
        <w:t>DÉCIMA PRIMERA: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 xml:space="preserve"> EL DISTRIBUIDOR podrá perseguir judicial o extrajudicialmente a quienes comercialicen indebidamente los productos.</w:t>
      </w:r>
    </w:p>
    <w:p w14:paraId="47F88EF5" w14:textId="77777777" w:rsidR="00A53435" w:rsidRPr="000D4471" w:rsidRDefault="002E5B79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0D4471">
        <w:rPr>
          <w:rFonts w:ascii="Arial" w:hAnsi="Arial" w:cs="Arial"/>
          <w:b/>
          <w:color w:val="000000" w:themeColor="text1"/>
          <w:sz w:val="28"/>
          <w:szCs w:val="28"/>
        </w:rPr>
        <w:t>DÉCIMA SEG</w:t>
      </w:r>
      <w:r w:rsidRPr="000D4471">
        <w:rPr>
          <w:rFonts w:ascii="Arial" w:hAnsi="Arial" w:cs="Arial"/>
          <w:b/>
          <w:color w:val="000000" w:themeColor="text1"/>
          <w:sz w:val="28"/>
          <w:szCs w:val="28"/>
        </w:rPr>
        <w:t>UNDA: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 xml:space="preserve"> Se deja aclarado que el presente contrato no se trata de una sociedad entre los contratantes y por lo tanto los mismos no responderán solidariamente ante las obligaciones que particularmente contraigan y que no estén expresamente enumeradas en este c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>ontrato.</w:t>
      </w:r>
    </w:p>
    <w:p w14:paraId="25912712" w14:textId="77777777" w:rsidR="00A53435" w:rsidRPr="000D4471" w:rsidRDefault="002E5B79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0D4471">
        <w:rPr>
          <w:rFonts w:ascii="Arial" w:hAnsi="Arial" w:cs="Arial"/>
          <w:b/>
          <w:color w:val="000000" w:themeColor="text1"/>
          <w:sz w:val="28"/>
          <w:szCs w:val="28"/>
        </w:rPr>
        <w:lastRenderedPageBreak/>
        <w:t>DÉCIMA TERCERA: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 xml:space="preserve"> El incumplimiento de cualquiera de las cláusulas del presente contrato a cargo de la parte obligada, dará derecho a la otra a exigir su cumplimiento, o rescindir el mismo sin necesidad de requerimiento previo, y a accionar en su ca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>so por los daños y perjuicios.</w:t>
      </w:r>
    </w:p>
    <w:p w14:paraId="4C949DC1" w14:textId="77777777" w:rsidR="00A53435" w:rsidRPr="000D4471" w:rsidRDefault="002E5B79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0D4471">
        <w:rPr>
          <w:rFonts w:ascii="Arial" w:hAnsi="Arial" w:cs="Arial"/>
          <w:b/>
          <w:color w:val="000000" w:themeColor="text1"/>
          <w:sz w:val="28"/>
          <w:szCs w:val="28"/>
        </w:rPr>
        <w:t>DÉCIMA CUARTA: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 xml:space="preserve"> Los gastos de registro del presente contrato estará a cargo de ambos contratantes por partes iguales.</w:t>
      </w:r>
    </w:p>
    <w:p w14:paraId="7C74C223" w14:textId="77777777" w:rsidR="00A53435" w:rsidRPr="000D4471" w:rsidRDefault="002E5B79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0D4471">
        <w:rPr>
          <w:rFonts w:ascii="Arial" w:hAnsi="Arial" w:cs="Arial"/>
          <w:b/>
          <w:color w:val="000000" w:themeColor="text1"/>
          <w:sz w:val="28"/>
          <w:szCs w:val="28"/>
        </w:rPr>
        <w:t>DÉCIMA QUINTA: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 xml:space="preserve"> La tolerancia de una de las partes en soportar el incumplimiento de cualquier obligación a ca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>rgo de la otra, no podrá ser considerada como aceptación del hecho tolerado ni como precedente para su repetición.</w:t>
      </w:r>
    </w:p>
    <w:p w14:paraId="2648AE6E" w14:textId="77777777" w:rsidR="00A53435" w:rsidRPr="000D4471" w:rsidRDefault="002E5B79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0D4471">
        <w:rPr>
          <w:rFonts w:ascii="Arial" w:hAnsi="Arial" w:cs="Arial"/>
          <w:b/>
          <w:color w:val="000000" w:themeColor="text1"/>
          <w:sz w:val="28"/>
          <w:szCs w:val="28"/>
        </w:rPr>
        <w:t>DÉCIMA SEXTA: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 xml:space="preserve"> A los efectos judiciales y extrajudiciales del presente contrato EL FABRICANTE constituye domicilio en ___________ y EL DISTRIB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>UIDOR en ___________, donde tendrán efecto todas las notificaciones.</w:t>
      </w:r>
    </w:p>
    <w:p w14:paraId="4D587339" w14:textId="77777777" w:rsidR="00A53435" w:rsidRPr="000D4471" w:rsidRDefault="002E5B79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0D4471">
        <w:rPr>
          <w:rFonts w:ascii="Arial" w:hAnsi="Arial" w:cs="Arial"/>
          <w:color w:val="000000" w:themeColor="text1"/>
          <w:sz w:val="28"/>
          <w:szCs w:val="28"/>
        </w:rPr>
        <w:t>Las partes se someten a la competencia de los jueces ___________ de ___________ con exclusión de todo otro fuero o jurisdicción.</w:t>
      </w:r>
    </w:p>
    <w:p w14:paraId="55493390" w14:textId="77777777" w:rsidR="00A53435" w:rsidRPr="000D4471" w:rsidRDefault="002E5B79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0D4471">
        <w:rPr>
          <w:rFonts w:ascii="Arial" w:hAnsi="Arial" w:cs="Arial"/>
          <w:color w:val="000000" w:themeColor="text1"/>
          <w:sz w:val="28"/>
          <w:szCs w:val="28"/>
        </w:rPr>
        <w:t>Se firman los ejemplares de ley y cada parte recibe el suy</w:t>
      </w:r>
      <w:r w:rsidRPr="000D4471">
        <w:rPr>
          <w:rFonts w:ascii="Arial" w:hAnsi="Arial" w:cs="Arial"/>
          <w:color w:val="000000" w:themeColor="text1"/>
          <w:sz w:val="28"/>
          <w:szCs w:val="28"/>
        </w:rPr>
        <w:t>o en este acto.</w:t>
      </w:r>
    </w:p>
    <w:p w14:paraId="744BFDB1" w14:textId="77777777" w:rsidR="00A53435" w:rsidRPr="000D4471" w:rsidRDefault="002E5B79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0D4471">
        <w:rPr>
          <w:rFonts w:ascii="Arial" w:hAnsi="Arial" w:cs="Arial"/>
          <w:color w:val="000000" w:themeColor="text1"/>
          <w:sz w:val="28"/>
          <w:szCs w:val="28"/>
        </w:rPr>
        <w:t>EL FABRICANTE</w:t>
      </w:r>
    </w:p>
    <w:p w14:paraId="22505C19" w14:textId="77777777" w:rsidR="00A53435" w:rsidRPr="000D4471" w:rsidRDefault="002E5B79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0D4471">
        <w:rPr>
          <w:rFonts w:ascii="Arial" w:hAnsi="Arial" w:cs="Arial"/>
          <w:color w:val="000000" w:themeColor="text1"/>
          <w:sz w:val="28"/>
          <w:szCs w:val="28"/>
        </w:rPr>
        <w:t>______________________</w:t>
      </w:r>
    </w:p>
    <w:p w14:paraId="7FE9FB07" w14:textId="77777777" w:rsidR="00A53435" w:rsidRPr="000D4471" w:rsidRDefault="002E5B79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0D4471">
        <w:rPr>
          <w:rFonts w:ascii="Arial" w:hAnsi="Arial" w:cs="Arial"/>
          <w:color w:val="000000" w:themeColor="text1"/>
          <w:sz w:val="28"/>
          <w:szCs w:val="28"/>
        </w:rPr>
        <w:t>EL DISTRIBUIDOR</w:t>
      </w:r>
    </w:p>
    <w:p w14:paraId="4E50347A" w14:textId="77777777" w:rsidR="00A53435" w:rsidRPr="000D4471" w:rsidRDefault="002E5B79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0D4471">
        <w:rPr>
          <w:rFonts w:ascii="Arial" w:hAnsi="Arial" w:cs="Arial"/>
          <w:color w:val="000000" w:themeColor="text1"/>
          <w:sz w:val="28"/>
          <w:szCs w:val="28"/>
        </w:rPr>
        <w:t>______________________</w:t>
      </w:r>
    </w:p>
    <w:p w14:paraId="75FA0CC0" w14:textId="77777777" w:rsidR="00A53435" w:rsidRPr="000D4471" w:rsidRDefault="002E5B79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0" w:name="fundamento-de-derecho"/>
      <w:bookmarkEnd w:id="0"/>
      <w:r w:rsidRPr="000D4471">
        <w:rPr>
          <w:rFonts w:ascii="Arial" w:hAnsi="Arial" w:cs="Arial"/>
          <w:color w:val="000000" w:themeColor="text1"/>
          <w:sz w:val="28"/>
          <w:szCs w:val="28"/>
        </w:rPr>
        <w:t xml:space="preserve"> Fundamento de Derecho: </w:t>
      </w:r>
    </w:p>
    <w:p w14:paraId="14C81930" w14:textId="77777777" w:rsidR="00A53435" w:rsidRPr="000D4471" w:rsidRDefault="002E5B79">
      <w:pPr>
        <w:pStyle w:val="FirstParagraph"/>
        <w:rPr>
          <w:rFonts w:ascii="Arial" w:hAnsi="Arial" w:cs="Arial"/>
          <w:color w:val="000000" w:themeColor="text1"/>
          <w:sz w:val="28"/>
          <w:szCs w:val="28"/>
        </w:rPr>
      </w:pPr>
      <w:hyperlink r:id="rId7" w:anchor="vid/42856969">
        <w:r w:rsidRPr="000D4471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Código de Comercio</w:t>
        </w:r>
      </w:hyperlink>
    </w:p>
    <w:p w14:paraId="5B7B0E98" w14:textId="77777777" w:rsidR="00A53435" w:rsidRPr="000D4471" w:rsidRDefault="002E5B79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0D4471">
        <w:rPr>
          <w:rFonts w:ascii="Arial" w:hAnsi="Arial" w:cs="Arial"/>
          <w:color w:val="000000" w:themeColor="text1"/>
          <w:sz w:val="28"/>
          <w:szCs w:val="28"/>
        </w:rPr>
        <w:t xml:space="preserve">Artículo </w:t>
      </w:r>
      <w:hyperlink r:id="rId8" w:anchor="vid/42856969/node/1324">
        <w:r w:rsidRPr="000D4471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1324</w:t>
        </w:r>
      </w:hyperlink>
      <w:r w:rsidRPr="000D4471">
        <w:rPr>
          <w:rFonts w:ascii="Arial" w:hAnsi="Arial" w:cs="Arial"/>
          <w:color w:val="000000" w:themeColor="text1"/>
          <w:sz w:val="28"/>
          <w:szCs w:val="28"/>
        </w:rPr>
        <w:t xml:space="preserve"> del </w:t>
      </w:r>
      <w:hyperlink r:id="rId9" w:anchor="vid/42856969">
        <w:r w:rsidRPr="000D4471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Código de Comercio</w:t>
        </w:r>
      </w:hyperlink>
    </w:p>
    <w:p w14:paraId="1AEBB3FD" w14:textId="77777777" w:rsidR="00A53435" w:rsidRPr="000D4471" w:rsidRDefault="002E5B79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1" w:name="citas"/>
      <w:bookmarkEnd w:id="1"/>
      <w:r w:rsidRPr="000D4471">
        <w:rPr>
          <w:rFonts w:ascii="Arial" w:hAnsi="Arial" w:cs="Arial"/>
          <w:color w:val="000000" w:themeColor="text1"/>
          <w:sz w:val="28"/>
          <w:szCs w:val="28"/>
        </w:rPr>
        <w:t xml:space="preserve"> Citas: </w:t>
      </w:r>
    </w:p>
    <w:p w14:paraId="5F64B16C" w14:textId="77777777" w:rsidR="00A53435" w:rsidRPr="000D4471" w:rsidRDefault="002E5B79">
      <w:pPr>
        <w:pStyle w:val="FirstParagraph"/>
        <w:rPr>
          <w:rFonts w:ascii="Arial" w:hAnsi="Arial" w:cs="Arial"/>
          <w:color w:val="000000" w:themeColor="text1"/>
          <w:sz w:val="28"/>
          <w:szCs w:val="28"/>
        </w:rPr>
      </w:pPr>
      <w:r w:rsidRPr="000D4471">
        <w:rPr>
          <w:rFonts w:ascii="Arial" w:hAnsi="Arial" w:cs="Arial"/>
          <w:color w:val="000000" w:themeColor="text1"/>
          <w:sz w:val="28"/>
          <w:szCs w:val="28"/>
        </w:rPr>
        <w:t xml:space="preserve">Artículo </w:t>
      </w:r>
      <w:hyperlink r:id="rId10" w:anchor="vid/42856969/node/1324">
        <w:r w:rsidRPr="000D4471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1324</w:t>
        </w:r>
      </w:hyperlink>
      <w:r w:rsidRPr="000D4471">
        <w:rPr>
          <w:rFonts w:ascii="Arial" w:hAnsi="Arial" w:cs="Arial"/>
          <w:color w:val="000000" w:themeColor="text1"/>
          <w:sz w:val="28"/>
          <w:szCs w:val="28"/>
        </w:rPr>
        <w:t xml:space="preserve"> del </w:t>
      </w:r>
      <w:hyperlink r:id="rId11" w:anchor="vid/42856969">
        <w:r w:rsidRPr="000D4471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Có</w:t>
        </w:r>
        <w:r w:rsidRPr="000D4471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digo de Comercio</w:t>
        </w:r>
      </w:hyperlink>
    </w:p>
    <w:sectPr w:rsidR="00A53435" w:rsidRPr="000D4471" w:rsidSect="004700A8">
      <w:pgSz w:w="11900" w:h="16840"/>
      <w:pgMar w:top="1440" w:right="1552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DB75E" w14:textId="77777777" w:rsidR="002E5B79" w:rsidRDefault="002E5B79">
      <w:pPr>
        <w:spacing w:after="0"/>
      </w:pPr>
      <w:r>
        <w:separator/>
      </w:r>
    </w:p>
  </w:endnote>
  <w:endnote w:type="continuationSeparator" w:id="0">
    <w:p w14:paraId="423E23A9" w14:textId="77777777" w:rsidR="002E5B79" w:rsidRDefault="002E5B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2089E" w14:textId="77777777" w:rsidR="002E5B79" w:rsidRDefault="002E5B79">
      <w:r>
        <w:separator/>
      </w:r>
    </w:p>
  </w:footnote>
  <w:footnote w:type="continuationSeparator" w:id="0">
    <w:p w14:paraId="656CEB6F" w14:textId="77777777" w:rsidR="002E5B79" w:rsidRDefault="002E5B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3A2AB5D"/>
    <w:multiLevelType w:val="multilevel"/>
    <w:tmpl w:val="F0AA4DF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9D93EA37"/>
    <w:multiLevelType w:val="multilevel"/>
    <w:tmpl w:val="15C4601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A338989D"/>
    <w:multiLevelType w:val="multilevel"/>
    <w:tmpl w:val="9BD47EC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DC995ECD"/>
    <w:multiLevelType w:val="multilevel"/>
    <w:tmpl w:val="4190944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F59397C6"/>
    <w:multiLevelType w:val="multilevel"/>
    <w:tmpl w:val="4F780AD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D4471"/>
    <w:rsid w:val="002E5B79"/>
    <w:rsid w:val="004E29B3"/>
    <w:rsid w:val="00590D07"/>
    <w:rsid w:val="00784D58"/>
    <w:rsid w:val="008D6863"/>
    <w:rsid w:val="00A53435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F9F1D"/>
  <w15:docId w15:val="{FCD16B5F-F882-4C23-9B63-D3F19EE8E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31D"/>
    <w:pPr>
      <w:spacing w:after="200"/>
    </w:pPr>
    <w:rPr>
      <w:rFonts w:eastAsiaTheme="minorHAnsi"/>
      <w:lang w:val="en-US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7C13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E8001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semiHidden/>
    <w:rsid w:val="00E8001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2Car">
    <w:name w:val="Título 2 Car"/>
    <w:basedOn w:val="Fuentedeprrafopredeter"/>
    <w:link w:val="Ttulo2"/>
    <w:uiPriority w:val="9"/>
    <w:rsid w:val="007C131D"/>
    <w:rPr>
      <w:rFonts w:asciiTheme="majorHAnsi" w:eastAsiaTheme="majorEastAsia" w:hAnsiTheme="majorHAnsi" w:cstheme="majorBidi"/>
      <w:b/>
      <w:bCs/>
      <w:color w:val="4F81BD" w:themeColor="accent1"/>
      <w:sz w:val="32"/>
      <w:szCs w:val="32"/>
      <w:lang w:val="en-US"/>
    </w:rPr>
  </w:style>
  <w:style w:type="paragraph" w:styleId="Textoindependiente">
    <w:name w:val="Body Text"/>
    <w:basedOn w:val="Normal"/>
    <w:link w:val="TextoindependienteCar"/>
    <w:qFormat/>
    <w:rsid w:val="007C131D"/>
    <w:pPr>
      <w:spacing w:before="180" w:after="180"/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rsid w:val="007C131D"/>
    <w:rPr>
      <w:rFonts w:eastAsiaTheme="minorHAnsi"/>
      <w:lang w:val="en-US"/>
    </w:rPr>
  </w:style>
  <w:style w:type="paragraph" w:customStyle="1" w:styleId="FirstParagraph">
    <w:name w:val="First Paragraph"/>
    <w:basedOn w:val="Textoindependiente"/>
    <w:next w:val="Textoindependiente"/>
    <w:qFormat/>
    <w:rsid w:val="007C131D"/>
  </w:style>
  <w:style w:type="paragraph" w:customStyle="1" w:styleId="Compact">
    <w:name w:val="Compact"/>
    <w:basedOn w:val="Textoindependiente"/>
    <w:qFormat/>
    <w:rsid w:val="007C131D"/>
    <w:pPr>
      <w:spacing w:before="36" w:after="36"/>
    </w:p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7C131D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character" w:styleId="Hipervnculo">
    <w:name w:val="Hyperlink"/>
    <w:basedOn w:val="Fuentedeprrafopredeter"/>
    <w:rsid w:val="007C131D"/>
    <w:rPr>
      <w:color w:val="4F81BD" w:themeColor="accent1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Encabezado">
    <w:name w:val="header"/>
    <w:basedOn w:val="Normal"/>
    <w:link w:val="EncabezadoCar"/>
    <w:unhideWhenUsed/>
    <w:rsid w:val="004700A8"/>
    <w:pPr>
      <w:tabs>
        <w:tab w:val="center" w:pos="4153"/>
        <w:tab w:val="right" w:pos="8306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4700A8"/>
    <w:rPr>
      <w:rFonts w:eastAsiaTheme="minorHAnsi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4700A8"/>
    <w:pPr>
      <w:tabs>
        <w:tab w:val="center" w:pos="4153"/>
        <w:tab w:val="right" w:pos="8306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00A8"/>
    <w:rPr>
      <w:rFonts w:eastAsiaTheme="minorHAns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pp.vlex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app.vlex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app.vlex.com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app.vlex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pp.vl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Pages>3</Pages>
  <Words>908</Words>
  <Characters>4997</Characters>
  <Application>Microsoft Office Word</Application>
  <DocSecurity>0</DocSecurity>
  <Lines>41</Lines>
  <Paragraphs>11</Paragraphs>
  <ScaleCrop>false</ScaleCrop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2</cp:revision>
  <dcterms:created xsi:type="dcterms:W3CDTF">2023-09-12T21:42:00Z</dcterms:created>
  <dcterms:modified xsi:type="dcterms:W3CDTF">2023-09-12T21:42:00Z</dcterms:modified>
</cp:coreProperties>
</file>