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14B4" w14:textId="77777777" w:rsidR="009439C9" w:rsidRPr="009439C9" w:rsidRDefault="009439C9" w:rsidP="009439C9">
      <w:r w:rsidRPr="009439C9">
        <w:rPr>
          <w:b/>
          <w:bCs/>
        </w:rPr>
        <w:t>Objetivo de la prueba:</w:t>
      </w:r>
      <w:r w:rsidRPr="009439C9">
        <w:t xml:space="preserve"> Construir los componentes visualizados, garantizando una fidelidad técnica, un orden lógico en la estructura del proyecto y una gestión eficiente del tiempo.</w:t>
      </w:r>
    </w:p>
    <w:p w14:paraId="420A0DA4" w14:textId="77777777" w:rsidR="009439C9" w:rsidRPr="009439C9" w:rsidRDefault="009439C9" w:rsidP="009439C9">
      <w:pPr>
        <w:rPr>
          <w:b/>
          <w:bCs/>
        </w:rPr>
      </w:pPr>
      <w:r w:rsidRPr="009439C9">
        <w:rPr>
          <w:b/>
          <w:bCs/>
        </w:rPr>
        <w:t>Instrucciones Técnicas</w:t>
      </w:r>
    </w:p>
    <w:p w14:paraId="16BA14A9" w14:textId="77777777" w:rsidR="009439C9" w:rsidRPr="009439C9" w:rsidRDefault="009439C9" w:rsidP="009439C9">
      <w:pPr>
        <w:numPr>
          <w:ilvl w:val="0"/>
          <w:numId w:val="1"/>
        </w:numPr>
      </w:pPr>
      <w:r w:rsidRPr="009439C9">
        <w:rPr>
          <w:b/>
          <w:bCs/>
        </w:rPr>
        <w:t>Tecnología:</w:t>
      </w:r>
      <w:r w:rsidRPr="009439C9">
        <w:t xml:space="preserve"> </w:t>
      </w:r>
      <w:proofErr w:type="spellStart"/>
      <w:r w:rsidRPr="009439C9">
        <w:t>React</w:t>
      </w:r>
      <w:proofErr w:type="spellEnd"/>
      <w:r w:rsidRPr="009439C9">
        <w:t xml:space="preserve"> + </w:t>
      </w:r>
      <w:proofErr w:type="spellStart"/>
      <w:r w:rsidRPr="009439C9">
        <w:t>TypeScript</w:t>
      </w:r>
      <w:proofErr w:type="spellEnd"/>
      <w:r w:rsidRPr="009439C9">
        <w:t>.</w:t>
      </w:r>
    </w:p>
    <w:p w14:paraId="7BB76731" w14:textId="77777777" w:rsidR="009439C9" w:rsidRPr="009439C9" w:rsidRDefault="009439C9" w:rsidP="009439C9">
      <w:pPr>
        <w:numPr>
          <w:ilvl w:val="0"/>
          <w:numId w:val="1"/>
        </w:numPr>
      </w:pPr>
      <w:r w:rsidRPr="009439C9">
        <w:rPr>
          <w:b/>
          <w:bCs/>
        </w:rPr>
        <w:t>Calidad Visual (</w:t>
      </w:r>
      <w:proofErr w:type="gramStart"/>
      <w:r w:rsidRPr="009439C9">
        <w:rPr>
          <w:b/>
          <w:bCs/>
        </w:rPr>
        <w:t>Pixel</w:t>
      </w:r>
      <w:proofErr w:type="gramEnd"/>
      <w:r w:rsidRPr="009439C9">
        <w:rPr>
          <w:b/>
          <w:bCs/>
        </w:rPr>
        <w:t>-Perfect):</w:t>
      </w:r>
      <w:r w:rsidRPr="009439C9">
        <w:t xml:space="preserve"> Se espera una alta fidelidad a los diseños proporcionados (márgenes, espaciados, tipografías y estados de los componentes).</w:t>
      </w:r>
    </w:p>
    <w:p w14:paraId="45FEADCC" w14:textId="77777777" w:rsidR="009439C9" w:rsidRPr="009439C9" w:rsidRDefault="009439C9" w:rsidP="009439C9">
      <w:pPr>
        <w:numPr>
          <w:ilvl w:val="0"/>
          <w:numId w:val="1"/>
        </w:numPr>
      </w:pPr>
      <w:r w:rsidRPr="009439C9">
        <w:rPr>
          <w:b/>
          <w:bCs/>
        </w:rPr>
        <w:t>Orden y Lógica:</w:t>
      </w:r>
      <w:r w:rsidRPr="009439C9">
        <w:t xml:space="preserve"> No dictamos una arquitectura específica. Queremos ver tu criterio para organizar componentes, gestionar estados y separar la lógica de negocio de la vista. Tu estructura debe ser coherente, intuitiva y escalable.</w:t>
      </w:r>
    </w:p>
    <w:p w14:paraId="565E53A2" w14:textId="77777777" w:rsidR="009439C9" w:rsidRPr="009439C9" w:rsidRDefault="009439C9" w:rsidP="009439C9">
      <w:pPr>
        <w:numPr>
          <w:ilvl w:val="0"/>
          <w:numId w:val="1"/>
        </w:numPr>
      </w:pPr>
      <w:r w:rsidRPr="009439C9">
        <w:rPr>
          <w:b/>
          <w:bCs/>
        </w:rPr>
        <w:t>Tiempo de ejecución:</w:t>
      </w:r>
      <w:r w:rsidRPr="009439C9">
        <w:t xml:space="preserve"> Dispones de un </w:t>
      </w:r>
      <w:r w:rsidRPr="009439C9">
        <w:rPr>
          <w:b/>
          <w:bCs/>
        </w:rPr>
        <w:t>tiempo máximo de 7 horas</w:t>
      </w:r>
      <w:r w:rsidRPr="009439C9">
        <w:t xml:space="preserve"> para completar la entrega. La capacidad de priorizar y estimar el trabajo es parte fundamental de la evaluación.</w:t>
      </w:r>
    </w:p>
    <w:p w14:paraId="7BBB5699" w14:textId="77777777" w:rsidR="009439C9" w:rsidRPr="009439C9" w:rsidRDefault="009439C9" w:rsidP="009439C9">
      <w:pPr>
        <w:rPr>
          <w:b/>
          <w:bCs/>
        </w:rPr>
      </w:pPr>
      <w:r w:rsidRPr="009439C9">
        <w:rPr>
          <w:b/>
          <w:bCs/>
        </w:rPr>
        <w:t>Uso de Inteligencia Artificial</w:t>
      </w:r>
    </w:p>
    <w:p w14:paraId="5CF6293C" w14:textId="77777777" w:rsidR="009439C9" w:rsidRPr="009439C9" w:rsidRDefault="009439C9" w:rsidP="009439C9">
      <w:r w:rsidRPr="009439C9">
        <w:t>El uso de herramientas de IA (</w:t>
      </w:r>
      <w:proofErr w:type="spellStart"/>
      <w:r w:rsidRPr="009439C9">
        <w:t>ChatGPT</w:t>
      </w:r>
      <w:proofErr w:type="spellEnd"/>
      <w:r w:rsidRPr="009439C9">
        <w:t xml:space="preserve">, </w:t>
      </w:r>
      <w:proofErr w:type="spellStart"/>
      <w:r w:rsidRPr="009439C9">
        <w:t>Copilot</w:t>
      </w:r>
      <w:proofErr w:type="spellEnd"/>
      <w:r w:rsidRPr="009439C9">
        <w:t>, Cursor, etc.) está permitido como asistente de productividad.</w:t>
      </w:r>
    </w:p>
    <w:p w14:paraId="6A98D429" w14:textId="77777777" w:rsidR="009439C9" w:rsidRPr="009439C9" w:rsidRDefault="009439C9" w:rsidP="009439C9">
      <w:pPr>
        <w:numPr>
          <w:ilvl w:val="0"/>
          <w:numId w:val="2"/>
        </w:numPr>
      </w:pPr>
      <w:r w:rsidRPr="009439C9">
        <w:rPr>
          <w:b/>
          <w:bCs/>
        </w:rPr>
        <w:t>Advertencia:</w:t>
      </w:r>
      <w:r w:rsidRPr="009439C9">
        <w:t xml:space="preserve"> Evaluaremos cada línea de código. Si el código generado presenta redundancias, falta de coherencia, o evidencia un desconocimiento de la lógica aplicada, </w:t>
      </w:r>
      <w:r w:rsidRPr="009439C9">
        <w:rPr>
          <w:b/>
          <w:bCs/>
        </w:rPr>
        <w:t>será motivo de descarte</w:t>
      </w:r>
      <w:r w:rsidRPr="009439C9">
        <w:t>.</w:t>
      </w:r>
    </w:p>
    <w:p w14:paraId="04102248" w14:textId="77777777" w:rsidR="009439C9" w:rsidRPr="009439C9" w:rsidRDefault="009439C9" w:rsidP="009439C9">
      <w:pPr>
        <w:numPr>
          <w:ilvl w:val="0"/>
          <w:numId w:val="2"/>
        </w:numPr>
      </w:pPr>
      <w:r w:rsidRPr="009439C9">
        <w:rPr>
          <w:b/>
          <w:bCs/>
        </w:rPr>
        <w:t>Responsabilidad:</w:t>
      </w:r>
      <w:r w:rsidRPr="009439C9">
        <w:t xml:space="preserve"> La calidad, el estilo y la estructura final son 100% tu responsabilidad. Si decides usar IA, asegúrate de auditar, refactorizar y entender cada línea que entregas.</w:t>
      </w:r>
    </w:p>
    <w:p w14:paraId="79FFE185" w14:textId="77777777" w:rsidR="009439C9" w:rsidRPr="009439C9" w:rsidRDefault="009439C9" w:rsidP="009439C9">
      <w:pPr>
        <w:rPr>
          <w:b/>
          <w:bCs/>
        </w:rPr>
      </w:pPr>
      <w:r w:rsidRPr="009439C9">
        <w:rPr>
          <w:b/>
          <w:bCs/>
        </w:rPr>
        <w:t>Entregables</w:t>
      </w:r>
    </w:p>
    <w:p w14:paraId="687BA273" w14:textId="2001B1F2" w:rsidR="009439C9" w:rsidRPr="009439C9" w:rsidRDefault="009439C9" w:rsidP="009439C9">
      <w:r w:rsidRPr="009439C9">
        <w:t>Envía un repositorio con lo siguiente:</w:t>
      </w:r>
    </w:p>
    <w:p w14:paraId="6A140EC9" w14:textId="77777777" w:rsidR="009439C9" w:rsidRPr="009439C9" w:rsidRDefault="009439C9" w:rsidP="009439C9">
      <w:pPr>
        <w:numPr>
          <w:ilvl w:val="0"/>
          <w:numId w:val="3"/>
        </w:numPr>
      </w:pPr>
      <w:r w:rsidRPr="009439C9">
        <w:rPr>
          <w:b/>
          <w:bCs/>
        </w:rPr>
        <w:t>Código fuente:</w:t>
      </w:r>
      <w:r w:rsidRPr="009439C9">
        <w:t xml:space="preserve"> Proyecto funcional.</w:t>
      </w:r>
    </w:p>
    <w:p w14:paraId="1E881C46" w14:textId="77777777" w:rsidR="009439C9" w:rsidRPr="009439C9" w:rsidRDefault="009439C9" w:rsidP="009439C9">
      <w:pPr>
        <w:numPr>
          <w:ilvl w:val="0"/>
          <w:numId w:val="3"/>
        </w:numPr>
      </w:pPr>
      <w:r w:rsidRPr="009439C9">
        <w:rPr>
          <w:b/>
          <w:bCs/>
        </w:rPr>
        <w:t>Archivo PLANNING.md:</w:t>
      </w:r>
      <w:r w:rsidRPr="009439C9">
        <w:t xml:space="preserve"> Incluye una breve tabla con:</w:t>
      </w:r>
    </w:p>
    <w:p w14:paraId="66B16871" w14:textId="77777777" w:rsidR="009439C9" w:rsidRPr="009439C9" w:rsidRDefault="009439C9" w:rsidP="009439C9">
      <w:pPr>
        <w:numPr>
          <w:ilvl w:val="1"/>
          <w:numId w:val="3"/>
        </w:numPr>
      </w:pPr>
      <w:r w:rsidRPr="009439C9">
        <w:t>Estimación de tiempo inicial por módulo.</w:t>
      </w:r>
    </w:p>
    <w:p w14:paraId="3F00AE0A" w14:textId="77777777" w:rsidR="009439C9" w:rsidRPr="009439C9" w:rsidRDefault="009439C9" w:rsidP="009439C9">
      <w:pPr>
        <w:numPr>
          <w:ilvl w:val="1"/>
          <w:numId w:val="3"/>
        </w:numPr>
      </w:pPr>
      <w:r w:rsidRPr="009439C9">
        <w:t>Tiempo real invertido.</w:t>
      </w:r>
    </w:p>
    <w:p w14:paraId="18217A32" w14:textId="77777777" w:rsidR="009439C9" w:rsidRPr="009439C9" w:rsidRDefault="009439C9" w:rsidP="009439C9">
      <w:pPr>
        <w:numPr>
          <w:ilvl w:val="1"/>
          <w:numId w:val="3"/>
        </w:numPr>
      </w:pPr>
      <w:r w:rsidRPr="009439C9">
        <w:lastRenderedPageBreak/>
        <w:t>Breve justificación de tus decisiones de estructura (por qué organizaste los archivos/componentes de esa manera).</w:t>
      </w:r>
    </w:p>
    <w:p w14:paraId="3B93F2F8" w14:textId="02BE75E0" w:rsidR="007402DD" w:rsidRDefault="009439C9">
      <w:r w:rsidRPr="009439C9">
        <w:drawing>
          <wp:inline distT="0" distB="0" distL="0" distR="0" wp14:anchorId="5FBCC147" wp14:editId="28C33486">
            <wp:extent cx="5612130" cy="5038090"/>
            <wp:effectExtent l="0" t="0" r="7620" b="0"/>
            <wp:docPr id="200291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6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2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7CD5"/>
    <w:multiLevelType w:val="multilevel"/>
    <w:tmpl w:val="906C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D6D03"/>
    <w:multiLevelType w:val="multilevel"/>
    <w:tmpl w:val="C70A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37DE1"/>
    <w:multiLevelType w:val="multilevel"/>
    <w:tmpl w:val="DAFE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264914">
    <w:abstractNumId w:val="1"/>
  </w:num>
  <w:num w:numId="2" w16cid:durableId="891235756">
    <w:abstractNumId w:val="0"/>
  </w:num>
  <w:num w:numId="3" w16cid:durableId="521432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C9"/>
    <w:rsid w:val="002648D7"/>
    <w:rsid w:val="005E7020"/>
    <w:rsid w:val="007402DD"/>
    <w:rsid w:val="00822734"/>
    <w:rsid w:val="0094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FA85"/>
  <w15:chartTrackingRefBased/>
  <w15:docId w15:val="{F9334E15-EA44-485A-AEE4-EC1D9E5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9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9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9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9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9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9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1387</Characters>
  <Application>Microsoft Office Word</Application>
  <DocSecurity>0</DocSecurity>
  <Lines>30</Lines>
  <Paragraphs>19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Portilla</dc:creator>
  <cp:keywords/>
  <dc:description/>
  <cp:lastModifiedBy>Christian Portilla</cp:lastModifiedBy>
  <cp:revision>1</cp:revision>
  <dcterms:created xsi:type="dcterms:W3CDTF">2026-02-27T14:41:00Z</dcterms:created>
  <dcterms:modified xsi:type="dcterms:W3CDTF">2026-02-27T14:43:00Z</dcterms:modified>
</cp:coreProperties>
</file>