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19569" w14:textId="76ACB39C" w:rsidR="0025299C" w:rsidRPr="0025299C" w:rsidRDefault="0025299C" w:rsidP="0025299C">
      <w:pPr>
        <w:rPr>
          <w:b/>
          <w:bCs/>
        </w:rPr>
      </w:pPr>
      <w:r w:rsidRPr="0025299C">
        <w:rPr>
          <w:b/>
          <w:bCs/>
        </w:rPr>
        <w:t xml:space="preserve">Capturas de pantalla de las pruebas de los </w:t>
      </w:r>
      <w:proofErr w:type="spellStart"/>
      <w:r w:rsidRPr="0025299C">
        <w:rPr>
          <w:b/>
          <w:bCs/>
        </w:rPr>
        <w:t>endpoints</w:t>
      </w:r>
      <w:proofErr w:type="spellEnd"/>
      <w:r w:rsidRPr="0025299C">
        <w:rPr>
          <w:b/>
          <w:bCs/>
        </w:rPr>
        <w:t>:</w:t>
      </w:r>
    </w:p>
    <w:p w14:paraId="20BDE42B" w14:textId="77777777" w:rsidR="0025299C" w:rsidRDefault="0025299C" w:rsidP="0025299C">
      <w:pPr>
        <w:numPr>
          <w:ilvl w:val="1"/>
          <w:numId w:val="1"/>
        </w:numPr>
      </w:pPr>
      <w:r w:rsidRPr="006E70E0">
        <w:t>Listar estudiantes</w:t>
      </w:r>
    </w:p>
    <w:p w14:paraId="65485E8E" w14:textId="34756130" w:rsidR="0025299C" w:rsidRPr="006E70E0" w:rsidRDefault="0025299C" w:rsidP="0025299C">
      <w:r>
        <w:t xml:space="preserve">              </w:t>
      </w:r>
      <w:r>
        <w:rPr>
          <w:noProof/>
        </w:rPr>
        <w:drawing>
          <wp:inline distT="0" distB="0" distL="0" distR="0" wp14:anchorId="543FC47A" wp14:editId="0D3EBADB">
            <wp:extent cx="5040000" cy="2309099"/>
            <wp:effectExtent l="0" t="0" r="8255" b="0"/>
            <wp:docPr id="150610985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3090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E70563" w14:textId="77777777" w:rsidR="0025299C" w:rsidRDefault="0025299C" w:rsidP="0025299C">
      <w:pPr>
        <w:numPr>
          <w:ilvl w:val="1"/>
          <w:numId w:val="1"/>
        </w:numPr>
      </w:pPr>
      <w:r w:rsidRPr="006E70E0">
        <w:t>Buscar por ID</w:t>
      </w:r>
    </w:p>
    <w:p w14:paraId="1EF3F780" w14:textId="0C39EE59" w:rsidR="0025299C" w:rsidRPr="006E70E0" w:rsidRDefault="0025299C" w:rsidP="0025299C">
      <w:pPr>
        <w:ind w:left="708"/>
      </w:pPr>
      <w:r>
        <w:rPr>
          <w:noProof/>
        </w:rPr>
        <w:drawing>
          <wp:inline distT="0" distB="0" distL="0" distR="0" wp14:anchorId="7DF423CA" wp14:editId="64A1B676">
            <wp:extent cx="5089375" cy="2331720"/>
            <wp:effectExtent l="0" t="0" r="0" b="0"/>
            <wp:docPr id="135279151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20" cy="23358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C6708B" w14:textId="77777777" w:rsidR="0025299C" w:rsidRDefault="0025299C" w:rsidP="0025299C">
      <w:pPr>
        <w:numPr>
          <w:ilvl w:val="1"/>
          <w:numId w:val="1"/>
        </w:numPr>
      </w:pPr>
      <w:r w:rsidRPr="006E70E0">
        <w:t>Crear estudiante</w:t>
      </w:r>
    </w:p>
    <w:p w14:paraId="211870DE" w14:textId="74B3CDBF" w:rsidR="0025299C" w:rsidRPr="006E70E0" w:rsidRDefault="0025299C" w:rsidP="0025299C">
      <w:pPr>
        <w:ind w:left="1440"/>
      </w:pPr>
      <w:r>
        <w:rPr>
          <w:noProof/>
        </w:rPr>
        <w:drawing>
          <wp:inline distT="0" distB="0" distL="0" distR="0" wp14:anchorId="0281B693" wp14:editId="2D56EA34">
            <wp:extent cx="5040000" cy="2196505"/>
            <wp:effectExtent l="0" t="0" r="8255" b="0"/>
            <wp:docPr id="194326181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196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D86C92" w14:textId="77777777" w:rsidR="0025299C" w:rsidRPr="006E70E0" w:rsidRDefault="0025299C" w:rsidP="0025299C">
      <w:pPr>
        <w:numPr>
          <w:ilvl w:val="1"/>
          <w:numId w:val="1"/>
        </w:numPr>
      </w:pPr>
      <w:r w:rsidRPr="006E70E0">
        <w:lastRenderedPageBreak/>
        <w:t>Actualizar estudiante</w:t>
      </w:r>
    </w:p>
    <w:p w14:paraId="50CA0257" w14:textId="77777777" w:rsidR="0025299C" w:rsidRDefault="0025299C" w:rsidP="0025299C">
      <w:pPr>
        <w:numPr>
          <w:ilvl w:val="1"/>
          <w:numId w:val="1"/>
        </w:numPr>
      </w:pPr>
      <w:r w:rsidRPr="006E70E0">
        <w:t>Eliminar estudiante</w:t>
      </w:r>
    </w:p>
    <w:p w14:paraId="57BBD6C0" w14:textId="16856FD3" w:rsidR="0025299C" w:rsidRPr="006E70E0" w:rsidRDefault="0025299C" w:rsidP="0025299C">
      <w:pPr>
        <w:ind w:left="1080"/>
      </w:pPr>
      <w:r>
        <w:rPr>
          <w:noProof/>
        </w:rPr>
        <w:drawing>
          <wp:inline distT="0" distB="0" distL="0" distR="0" wp14:anchorId="6DB1BA19" wp14:editId="436D0A2B">
            <wp:extent cx="5205321" cy="2087880"/>
            <wp:effectExtent l="0" t="0" r="0" b="7620"/>
            <wp:docPr id="150856776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10" cy="20885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45347B" w14:textId="77777777" w:rsidR="0025299C" w:rsidRPr="0025299C" w:rsidRDefault="0025299C" w:rsidP="0025299C">
      <w:pPr>
        <w:rPr>
          <w:b/>
          <w:bCs/>
        </w:rPr>
      </w:pPr>
      <w:r w:rsidRPr="0025299C">
        <w:rPr>
          <w:b/>
          <w:bCs/>
        </w:rPr>
        <w:t>Ventajas</w:t>
      </w:r>
    </w:p>
    <w:p w14:paraId="13FB3751" w14:textId="77777777" w:rsidR="0025299C" w:rsidRPr="0025299C" w:rsidRDefault="0025299C" w:rsidP="0025299C">
      <w:pPr>
        <w:numPr>
          <w:ilvl w:val="0"/>
          <w:numId w:val="2"/>
        </w:numPr>
      </w:pPr>
      <w:r w:rsidRPr="0025299C">
        <w:rPr>
          <w:b/>
          <w:bCs/>
        </w:rPr>
        <w:t>Simplicidad de implementación:</w:t>
      </w:r>
      <w:r w:rsidRPr="0025299C">
        <w:t xml:space="preserve"> Manejar listas en memoria permite centrarse en la arquitectura REST sin la complejidad adicional de configurar una base de datos.</w:t>
      </w:r>
      <w:r w:rsidRPr="0025299C">
        <w:br/>
      </w:r>
      <w:r w:rsidRPr="0025299C">
        <w:rPr>
          <w:b/>
          <w:bCs/>
        </w:rPr>
        <w:t>Fuente:</w:t>
      </w:r>
      <w:r w:rsidRPr="0025299C">
        <w:t xml:space="preserve"> </w:t>
      </w:r>
      <w:proofErr w:type="spellStart"/>
      <w:r w:rsidRPr="0025299C">
        <w:t>Eckel</w:t>
      </w:r>
      <w:proofErr w:type="spellEnd"/>
      <w:r w:rsidRPr="0025299C">
        <w:t xml:space="preserve">, B. </w:t>
      </w:r>
      <w:proofErr w:type="spellStart"/>
      <w:r w:rsidRPr="0025299C">
        <w:rPr>
          <w:i/>
          <w:iCs/>
        </w:rPr>
        <w:t>Thinking</w:t>
      </w:r>
      <w:proofErr w:type="spellEnd"/>
      <w:r w:rsidRPr="0025299C">
        <w:rPr>
          <w:i/>
          <w:iCs/>
        </w:rPr>
        <w:t xml:space="preserve"> in Java</w:t>
      </w:r>
      <w:r w:rsidRPr="0025299C">
        <w:t xml:space="preserve"> (4th ed., 2006) — Las estructuras en memoria simplifican el flujo inicial del programa.</w:t>
      </w:r>
    </w:p>
    <w:p w14:paraId="2785CFBB" w14:textId="77777777" w:rsidR="0025299C" w:rsidRPr="0025299C" w:rsidRDefault="0025299C" w:rsidP="0025299C">
      <w:pPr>
        <w:numPr>
          <w:ilvl w:val="0"/>
          <w:numId w:val="2"/>
        </w:numPr>
        <w:rPr>
          <w:lang w:val="en-US"/>
        </w:rPr>
      </w:pPr>
      <w:r w:rsidRPr="0025299C">
        <w:rPr>
          <w:b/>
          <w:bCs/>
        </w:rPr>
        <w:t>Mayor velocidad de acceso:</w:t>
      </w:r>
      <w:r w:rsidRPr="0025299C">
        <w:t xml:space="preserve"> Al estar almacenados directamente en la RAM, los datos se pueden leer y modificar más rápido que en almacenamiento persistente.</w:t>
      </w:r>
      <w:r w:rsidRPr="0025299C">
        <w:br/>
      </w:r>
      <w:r w:rsidRPr="0025299C">
        <w:rPr>
          <w:b/>
          <w:bCs/>
          <w:lang w:val="en-US"/>
        </w:rPr>
        <w:t>Fuente:</w:t>
      </w:r>
      <w:r w:rsidRPr="0025299C">
        <w:rPr>
          <w:lang w:val="en-US"/>
        </w:rPr>
        <w:t xml:space="preserve"> Silberschatz, A., Korth, H., &amp; Sudarshan, S. </w:t>
      </w:r>
      <w:r w:rsidRPr="0025299C">
        <w:rPr>
          <w:i/>
          <w:iCs/>
          <w:lang w:val="en-US"/>
        </w:rPr>
        <w:t>Database System Concepts</w:t>
      </w:r>
      <w:r w:rsidRPr="0025299C">
        <w:rPr>
          <w:lang w:val="en-US"/>
        </w:rPr>
        <w:t xml:space="preserve"> (7th ed., 2020).</w:t>
      </w:r>
    </w:p>
    <w:p w14:paraId="537F0057" w14:textId="77777777" w:rsidR="0025299C" w:rsidRPr="0025299C" w:rsidRDefault="0025299C" w:rsidP="0025299C">
      <w:pPr>
        <w:numPr>
          <w:ilvl w:val="0"/>
          <w:numId w:val="2"/>
        </w:numPr>
      </w:pPr>
      <w:r w:rsidRPr="0025299C">
        <w:rPr>
          <w:b/>
          <w:bCs/>
        </w:rPr>
        <w:t>Ideal para prototipos y pruebas:</w:t>
      </w:r>
      <w:r w:rsidRPr="0025299C">
        <w:t xml:space="preserve"> Permiten validar lógica de negocio, </w:t>
      </w:r>
      <w:proofErr w:type="spellStart"/>
      <w:r w:rsidRPr="0025299C">
        <w:t>endpoints</w:t>
      </w:r>
      <w:proofErr w:type="spellEnd"/>
      <w:r w:rsidRPr="0025299C">
        <w:t xml:space="preserve"> y flujo interno antes de integrar herramientas más complejas.</w:t>
      </w:r>
      <w:r w:rsidRPr="0025299C">
        <w:br/>
      </w:r>
      <w:r w:rsidRPr="0025299C">
        <w:rPr>
          <w:b/>
          <w:bCs/>
        </w:rPr>
        <w:t>Fuente:</w:t>
      </w:r>
      <w:r w:rsidRPr="0025299C">
        <w:t xml:space="preserve"> Richardson, C. </w:t>
      </w:r>
      <w:proofErr w:type="spellStart"/>
      <w:r w:rsidRPr="0025299C">
        <w:rPr>
          <w:i/>
          <w:iCs/>
        </w:rPr>
        <w:t>Microservices</w:t>
      </w:r>
      <w:proofErr w:type="spellEnd"/>
      <w:r w:rsidRPr="0025299C">
        <w:rPr>
          <w:i/>
          <w:iCs/>
        </w:rPr>
        <w:t xml:space="preserve"> </w:t>
      </w:r>
      <w:proofErr w:type="spellStart"/>
      <w:r w:rsidRPr="0025299C">
        <w:rPr>
          <w:i/>
          <w:iCs/>
        </w:rPr>
        <w:t>Patterns</w:t>
      </w:r>
      <w:proofErr w:type="spellEnd"/>
      <w:r w:rsidRPr="0025299C">
        <w:t xml:space="preserve"> (2019).</w:t>
      </w:r>
    </w:p>
    <w:p w14:paraId="4A3CE76A" w14:textId="77777777" w:rsidR="0025299C" w:rsidRPr="0025299C" w:rsidRDefault="0025299C" w:rsidP="0025299C">
      <w:pPr>
        <w:rPr>
          <w:b/>
          <w:bCs/>
        </w:rPr>
      </w:pPr>
      <w:r w:rsidRPr="0025299C">
        <w:rPr>
          <w:b/>
          <w:bCs/>
        </w:rPr>
        <w:t>Desventajas</w:t>
      </w:r>
    </w:p>
    <w:p w14:paraId="1D86B73C" w14:textId="77777777" w:rsidR="0025299C" w:rsidRPr="0025299C" w:rsidRDefault="0025299C" w:rsidP="0025299C">
      <w:pPr>
        <w:numPr>
          <w:ilvl w:val="0"/>
          <w:numId w:val="3"/>
        </w:numPr>
      </w:pPr>
      <w:r w:rsidRPr="0025299C">
        <w:rPr>
          <w:b/>
          <w:bCs/>
        </w:rPr>
        <w:t>No existe persistencia:</w:t>
      </w:r>
      <w:r w:rsidRPr="0025299C">
        <w:t xml:space="preserve"> Al reiniciar la aplicación, todos los datos almacenados en memoria se pierden automáticamente.</w:t>
      </w:r>
      <w:r w:rsidRPr="0025299C">
        <w:br/>
      </w:r>
      <w:r w:rsidRPr="0025299C">
        <w:rPr>
          <w:b/>
          <w:bCs/>
        </w:rPr>
        <w:t>Fuente:</w:t>
      </w:r>
      <w:r w:rsidRPr="0025299C">
        <w:t xml:space="preserve"> </w:t>
      </w:r>
      <w:proofErr w:type="spellStart"/>
      <w:r w:rsidRPr="0025299C">
        <w:t>Fowler</w:t>
      </w:r>
      <w:proofErr w:type="spellEnd"/>
      <w:r w:rsidRPr="0025299C">
        <w:t xml:space="preserve">, M. </w:t>
      </w:r>
      <w:proofErr w:type="spellStart"/>
      <w:r w:rsidRPr="0025299C">
        <w:rPr>
          <w:i/>
          <w:iCs/>
        </w:rPr>
        <w:t>Patterns</w:t>
      </w:r>
      <w:proofErr w:type="spellEnd"/>
      <w:r w:rsidRPr="0025299C">
        <w:rPr>
          <w:i/>
          <w:iCs/>
        </w:rPr>
        <w:t xml:space="preserve"> </w:t>
      </w:r>
      <w:proofErr w:type="spellStart"/>
      <w:r w:rsidRPr="0025299C">
        <w:rPr>
          <w:i/>
          <w:iCs/>
        </w:rPr>
        <w:t>of</w:t>
      </w:r>
      <w:proofErr w:type="spellEnd"/>
      <w:r w:rsidRPr="0025299C">
        <w:rPr>
          <w:i/>
          <w:iCs/>
        </w:rPr>
        <w:t xml:space="preserve"> Enterprise </w:t>
      </w:r>
      <w:proofErr w:type="spellStart"/>
      <w:r w:rsidRPr="0025299C">
        <w:rPr>
          <w:i/>
          <w:iCs/>
        </w:rPr>
        <w:t>Application</w:t>
      </w:r>
      <w:proofErr w:type="spellEnd"/>
      <w:r w:rsidRPr="0025299C">
        <w:rPr>
          <w:i/>
          <w:iCs/>
        </w:rPr>
        <w:t xml:space="preserve"> </w:t>
      </w:r>
      <w:proofErr w:type="spellStart"/>
      <w:r w:rsidRPr="0025299C">
        <w:rPr>
          <w:i/>
          <w:iCs/>
        </w:rPr>
        <w:t>Architecture</w:t>
      </w:r>
      <w:proofErr w:type="spellEnd"/>
      <w:r w:rsidRPr="0025299C">
        <w:t xml:space="preserve"> (2002).</w:t>
      </w:r>
    </w:p>
    <w:p w14:paraId="54303796" w14:textId="77777777" w:rsidR="0025299C" w:rsidRPr="0025299C" w:rsidRDefault="0025299C" w:rsidP="0025299C">
      <w:pPr>
        <w:numPr>
          <w:ilvl w:val="0"/>
          <w:numId w:val="3"/>
        </w:numPr>
      </w:pPr>
      <w:r w:rsidRPr="0025299C">
        <w:rPr>
          <w:b/>
          <w:bCs/>
        </w:rPr>
        <w:t>Escalabilidad limitada:</w:t>
      </w:r>
      <w:r w:rsidRPr="0025299C">
        <w:t xml:space="preserve"> Las listas en memoria dependen de la RAM del servidor; en aplicaciones de gran tamaño esto provoca problemas de rendimiento.</w:t>
      </w:r>
    </w:p>
    <w:p w14:paraId="58D15792" w14:textId="77777777" w:rsidR="0025299C" w:rsidRPr="0025299C" w:rsidRDefault="0025299C" w:rsidP="0025299C">
      <w:pPr>
        <w:numPr>
          <w:ilvl w:val="0"/>
          <w:numId w:val="3"/>
        </w:numPr>
      </w:pPr>
      <w:r w:rsidRPr="0025299C">
        <w:rPr>
          <w:b/>
          <w:bCs/>
        </w:rPr>
        <w:t>Sin mecanismos de concurrencia robustos:</w:t>
      </w:r>
      <w:r w:rsidRPr="0025299C">
        <w:t xml:space="preserve"> Estructuras como </w:t>
      </w:r>
      <w:proofErr w:type="spellStart"/>
      <w:r w:rsidRPr="0025299C">
        <w:t>ArrayList</w:t>
      </w:r>
      <w:proofErr w:type="spellEnd"/>
      <w:r w:rsidRPr="0025299C">
        <w:t xml:space="preserve"> </w:t>
      </w:r>
      <w:r w:rsidRPr="0025299C">
        <w:rPr>
          <w:b/>
          <w:bCs/>
        </w:rPr>
        <w:t xml:space="preserve">no son </w:t>
      </w:r>
      <w:proofErr w:type="spellStart"/>
      <w:r w:rsidRPr="0025299C">
        <w:rPr>
          <w:b/>
          <w:bCs/>
        </w:rPr>
        <w:t>thread-safe</w:t>
      </w:r>
      <w:proofErr w:type="spellEnd"/>
      <w:r w:rsidRPr="0025299C">
        <w:t>, lo que puede generar inconsistencias si múltiples hilos acceden a ellas.</w:t>
      </w:r>
      <w:r w:rsidRPr="0025299C">
        <w:br/>
      </w:r>
      <w:r w:rsidRPr="0025299C">
        <w:rPr>
          <w:b/>
          <w:bCs/>
        </w:rPr>
        <w:t>Fuente:</w:t>
      </w:r>
      <w:r w:rsidRPr="0025299C">
        <w:t xml:space="preserve"> Oracle Java </w:t>
      </w:r>
      <w:proofErr w:type="spellStart"/>
      <w:r w:rsidRPr="0025299C">
        <w:t>Documentation</w:t>
      </w:r>
      <w:proofErr w:type="spellEnd"/>
      <w:r w:rsidRPr="0025299C">
        <w:t xml:space="preserve"> – </w:t>
      </w:r>
      <w:proofErr w:type="spellStart"/>
      <w:r w:rsidRPr="0025299C">
        <w:rPr>
          <w:i/>
          <w:iCs/>
        </w:rPr>
        <w:t>Collections</w:t>
      </w:r>
      <w:proofErr w:type="spellEnd"/>
      <w:r w:rsidRPr="0025299C">
        <w:rPr>
          <w:i/>
          <w:iCs/>
        </w:rPr>
        <w:t xml:space="preserve"> Framework</w:t>
      </w:r>
      <w:r w:rsidRPr="0025299C">
        <w:t>.</w:t>
      </w:r>
    </w:p>
    <w:p w14:paraId="72197352" w14:textId="77777777" w:rsidR="0025299C" w:rsidRPr="0025299C" w:rsidRDefault="0025299C" w:rsidP="0025299C">
      <w:pPr>
        <w:numPr>
          <w:ilvl w:val="0"/>
          <w:numId w:val="3"/>
        </w:numPr>
      </w:pPr>
      <w:r w:rsidRPr="0025299C">
        <w:rPr>
          <w:b/>
          <w:bCs/>
        </w:rPr>
        <w:t>No permiten consultas complejas:</w:t>
      </w:r>
      <w:r w:rsidRPr="0025299C">
        <w:t xml:space="preserve"> Sin índices ni motores de consulta, operaciones como búsquedas sobre campos no–ID se vuelven más costosas.</w:t>
      </w:r>
    </w:p>
    <w:p w14:paraId="556A1796" w14:textId="6DE6291B" w:rsidR="0025299C" w:rsidRPr="0025299C" w:rsidRDefault="0025299C" w:rsidP="0025299C"/>
    <w:p w14:paraId="6217A6A3" w14:textId="61AABB74" w:rsidR="0025299C" w:rsidRPr="0025299C" w:rsidRDefault="0025299C" w:rsidP="0025299C">
      <w:pPr>
        <w:rPr>
          <w:b/>
          <w:bCs/>
        </w:rPr>
      </w:pPr>
      <w:r w:rsidRPr="0025299C">
        <w:rPr>
          <w:b/>
          <w:bCs/>
        </w:rPr>
        <w:lastRenderedPageBreak/>
        <w:t>¿Qué ocurriría si múltiples usuarios accedieran al sistema al mismo tiempo?</w:t>
      </w:r>
    </w:p>
    <w:p w14:paraId="4060B08E" w14:textId="77777777" w:rsidR="0025299C" w:rsidRPr="0025299C" w:rsidRDefault="0025299C" w:rsidP="0025299C">
      <w:r w:rsidRPr="0025299C">
        <w:t>Cuando varios usuarios interactúan simultáneamente con un servicio que usa listas en memoria, pueden aparecer diversos problemas:</w:t>
      </w:r>
    </w:p>
    <w:p w14:paraId="5861FC4B" w14:textId="77777777" w:rsidR="0025299C" w:rsidRPr="0025299C" w:rsidRDefault="0025299C" w:rsidP="0025299C">
      <w:pPr>
        <w:rPr>
          <w:b/>
          <w:bCs/>
        </w:rPr>
      </w:pPr>
      <w:r w:rsidRPr="0025299C">
        <w:rPr>
          <w:b/>
          <w:bCs/>
        </w:rPr>
        <w:t>a) Condiciones de carrera (</w:t>
      </w:r>
      <w:proofErr w:type="spellStart"/>
      <w:r w:rsidRPr="0025299C">
        <w:rPr>
          <w:b/>
          <w:bCs/>
        </w:rPr>
        <w:t>race</w:t>
      </w:r>
      <w:proofErr w:type="spellEnd"/>
      <w:r w:rsidRPr="0025299C">
        <w:rPr>
          <w:b/>
          <w:bCs/>
        </w:rPr>
        <w:t xml:space="preserve"> </w:t>
      </w:r>
      <w:proofErr w:type="spellStart"/>
      <w:r w:rsidRPr="0025299C">
        <w:rPr>
          <w:b/>
          <w:bCs/>
        </w:rPr>
        <w:t>conditions</w:t>
      </w:r>
      <w:proofErr w:type="spellEnd"/>
      <w:r w:rsidRPr="0025299C">
        <w:rPr>
          <w:b/>
          <w:bCs/>
        </w:rPr>
        <w:t>)</w:t>
      </w:r>
    </w:p>
    <w:p w14:paraId="4218B8BD" w14:textId="77777777" w:rsidR="0025299C" w:rsidRPr="0025299C" w:rsidRDefault="0025299C" w:rsidP="0025299C">
      <w:r w:rsidRPr="0025299C">
        <w:t>Dos peticiones podrían intentar modificar el mismo objeto al mismo tiempo, generando datos corruptos o inconsistencias.</w:t>
      </w:r>
      <w:r w:rsidRPr="0025299C">
        <w:br/>
      </w:r>
      <w:r w:rsidRPr="0025299C">
        <w:rPr>
          <w:b/>
          <w:bCs/>
        </w:rPr>
        <w:t>Fuente:</w:t>
      </w:r>
      <w:r w:rsidRPr="0025299C">
        <w:t xml:space="preserve"> </w:t>
      </w:r>
      <w:proofErr w:type="spellStart"/>
      <w:r w:rsidRPr="0025299C">
        <w:t>Goetz</w:t>
      </w:r>
      <w:proofErr w:type="spellEnd"/>
      <w:r w:rsidRPr="0025299C">
        <w:t xml:space="preserve">, B. </w:t>
      </w:r>
      <w:r w:rsidRPr="0025299C">
        <w:rPr>
          <w:i/>
          <w:iCs/>
        </w:rPr>
        <w:t xml:space="preserve">Java </w:t>
      </w:r>
      <w:proofErr w:type="spellStart"/>
      <w:r w:rsidRPr="0025299C">
        <w:rPr>
          <w:i/>
          <w:iCs/>
        </w:rPr>
        <w:t>Concurrency</w:t>
      </w:r>
      <w:proofErr w:type="spellEnd"/>
      <w:r w:rsidRPr="0025299C">
        <w:rPr>
          <w:i/>
          <w:iCs/>
        </w:rPr>
        <w:t xml:space="preserve"> in </w:t>
      </w:r>
      <w:proofErr w:type="spellStart"/>
      <w:r w:rsidRPr="0025299C">
        <w:rPr>
          <w:i/>
          <w:iCs/>
        </w:rPr>
        <w:t>Practice</w:t>
      </w:r>
      <w:proofErr w:type="spellEnd"/>
      <w:r w:rsidRPr="0025299C">
        <w:t xml:space="preserve"> (2006).</w:t>
      </w:r>
    </w:p>
    <w:p w14:paraId="49740F4A" w14:textId="77777777" w:rsidR="0025299C" w:rsidRPr="0025299C" w:rsidRDefault="0025299C" w:rsidP="0025299C">
      <w:pPr>
        <w:rPr>
          <w:b/>
          <w:bCs/>
        </w:rPr>
      </w:pPr>
      <w:r w:rsidRPr="0025299C">
        <w:rPr>
          <w:b/>
          <w:bCs/>
        </w:rPr>
        <w:t>b) Lecturas inconsistentes</w:t>
      </w:r>
    </w:p>
    <w:p w14:paraId="047B618E" w14:textId="77777777" w:rsidR="0025299C" w:rsidRPr="0025299C" w:rsidRDefault="0025299C" w:rsidP="0025299C">
      <w:r w:rsidRPr="0025299C">
        <w:t>Un usuario podría consultar datos mientras otro los está modificando, obteniendo resultados incompletos o intermedios.</w:t>
      </w:r>
    </w:p>
    <w:p w14:paraId="0C5A25A2" w14:textId="77777777" w:rsidR="0025299C" w:rsidRPr="0025299C" w:rsidRDefault="0025299C" w:rsidP="0025299C">
      <w:pPr>
        <w:rPr>
          <w:b/>
          <w:bCs/>
        </w:rPr>
      </w:pPr>
      <w:r w:rsidRPr="0025299C">
        <w:rPr>
          <w:b/>
          <w:bCs/>
        </w:rPr>
        <w:t>c) Falta de control transaccional</w:t>
      </w:r>
    </w:p>
    <w:p w14:paraId="79626F4C" w14:textId="77777777" w:rsidR="0025299C" w:rsidRPr="0025299C" w:rsidRDefault="0025299C" w:rsidP="0025299C">
      <w:r w:rsidRPr="0025299C">
        <w:t>Sin transacciones, no existen mecanismos para asegurar que operaciones críticas se ejecuten de forma atómica.</w:t>
      </w:r>
    </w:p>
    <w:p w14:paraId="5054A055" w14:textId="77777777" w:rsidR="0025299C" w:rsidRPr="0025299C" w:rsidRDefault="0025299C" w:rsidP="0025299C">
      <w:pPr>
        <w:rPr>
          <w:b/>
          <w:bCs/>
        </w:rPr>
      </w:pPr>
      <w:r w:rsidRPr="0025299C">
        <w:rPr>
          <w:b/>
          <w:bCs/>
        </w:rPr>
        <w:t>d) Problemas de bloqueos</w:t>
      </w:r>
    </w:p>
    <w:p w14:paraId="5997C21B" w14:textId="77777777" w:rsidR="0025299C" w:rsidRPr="0025299C" w:rsidRDefault="0025299C" w:rsidP="0025299C">
      <w:r w:rsidRPr="0025299C">
        <w:t xml:space="preserve">Estructuras no sincronizadas como </w:t>
      </w:r>
      <w:proofErr w:type="spellStart"/>
      <w:r w:rsidRPr="0025299C">
        <w:t>ArrayList</w:t>
      </w:r>
      <w:proofErr w:type="spellEnd"/>
      <w:r w:rsidRPr="0025299C">
        <w:t xml:space="preserve"> no evitan accesos simultáneos que generen errores como </w:t>
      </w:r>
      <w:proofErr w:type="spellStart"/>
      <w:r w:rsidRPr="0025299C">
        <w:t>ConcurrentModificationException</w:t>
      </w:r>
      <w:proofErr w:type="spellEnd"/>
      <w:r w:rsidRPr="0025299C">
        <w:t>.</w:t>
      </w:r>
    </w:p>
    <w:p w14:paraId="2DFE6EDC" w14:textId="31C3D417" w:rsidR="0025299C" w:rsidRPr="0025299C" w:rsidRDefault="0025299C" w:rsidP="0025299C"/>
    <w:p w14:paraId="14EFBABA" w14:textId="77777777" w:rsidR="0025299C" w:rsidRPr="0025299C" w:rsidRDefault="0025299C" w:rsidP="0025299C">
      <w:pPr>
        <w:rPr>
          <w:b/>
          <w:bCs/>
        </w:rPr>
      </w:pPr>
      <w:r w:rsidRPr="0025299C">
        <w:rPr>
          <w:b/>
          <w:bCs/>
        </w:rPr>
        <w:t>3. ¿Qué mejoraría si se usara una base de datos real?</w:t>
      </w:r>
    </w:p>
    <w:p w14:paraId="4BDB2C04" w14:textId="77777777" w:rsidR="0025299C" w:rsidRPr="0025299C" w:rsidRDefault="0025299C" w:rsidP="0025299C">
      <w:r w:rsidRPr="0025299C">
        <w:t>Integrar una base de datos relacional como MySQL, PostgreSQL o una NoSQL como MongoDB aporta mejoras significativas:</w:t>
      </w:r>
    </w:p>
    <w:p w14:paraId="32346301" w14:textId="77777777" w:rsidR="0025299C" w:rsidRPr="0025299C" w:rsidRDefault="0025299C" w:rsidP="0025299C">
      <w:pPr>
        <w:rPr>
          <w:b/>
          <w:bCs/>
        </w:rPr>
      </w:pPr>
      <w:r w:rsidRPr="0025299C">
        <w:rPr>
          <w:b/>
          <w:bCs/>
        </w:rPr>
        <w:t>a) Persistencia real de datos</w:t>
      </w:r>
    </w:p>
    <w:p w14:paraId="1EC6F721" w14:textId="77777777" w:rsidR="0025299C" w:rsidRPr="0025299C" w:rsidRDefault="0025299C" w:rsidP="0025299C">
      <w:r w:rsidRPr="0025299C">
        <w:t xml:space="preserve">Los registros </w:t>
      </w:r>
      <w:proofErr w:type="gramStart"/>
      <w:r w:rsidRPr="0025299C">
        <w:t>permanecen</w:t>
      </w:r>
      <w:proofErr w:type="gramEnd"/>
      <w:r w:rsidRPr="0025299C">
        <w:t xml:space="preserve"> aunque el servidor se reinicie.</w:t>
      </w:r>
      <w:r w:rsidRPr="0025299C">
        <w:br/>
      </w:r>
      <w:r w:rsidRPr="0025299C">
        <w:rPr>
          <w:b/>
          <w:bCs/>
        </w:rPr>
        <w:t>Fuente:</w:t>
      </w:r>
      <w:r w:rsidRPr="0025299C">
        <w:t xml:space="preserve"> </w:t>
      </w:r>
      <w:proofErr w:type="spellStart"/>
      <w:r w:rsidRPr="0025299C">
        <w:t>Silberschatz</w:t>
      </w:r>
      <w:proofErr w:type="spellEnd"/>
      <w:r w:rsidRPr="0025299C">
        <w:t xml:space="preserve"> et al., </w:t>
      </w:r>
      <w:proofErr w:type="spellStart"/>
      <w:r w:rsidRPr="0025299C">
        <w:rPr>
          <w:i/>
          <w:iCs/>
        </w:rPr>
        <w:t>Database</w:t>
      </w:r>
      <w:proofErr w:type="spellEnd"/>
      <w:r w:rsidRPr="0025299C">
        <w:rPr>
          <w:i/>
          <w:iCs/>
        </w:rPr>
        <w:t xml:space="preserve"> </w:t>
      </w:r>
      <w:proofErr w:type="spellStart"/>
      <w:r w:rsidRPr="0025299C">
        <w:rPr>
          <w:i/>
          <w:iCs/>
        </w:rPr>
        <w:t>System</w:t>
      </w:r>
      <w:proofErr w:type="spellEnd"/>
      <w:r w:rsidRPr="0025299C">
        <w:rPr>
          <w:i/>
          <w:iCs/>
        </w:rPr>
        <w:t xml:space="preserve"> </w:t>
      </w:r>
      <w:proofErr w:type="spellStart"/>
      <w:r w:rsidRPr="0025299C">
        <w:rPr>
          <w:i/>
          <w:iCs/>
        </w:rPr>
        <w:t>Concepts</w:t>
      </w:r>
      <w:proofErr w:type="spellEnd"/>
      <w:r w:rsidRPr="0025299C">
        <w:t>.</w:t>
      </w:r>
    </w:p>
    <w:p w14:paraId="520377B1" w14:textId="77777777" w:rsidR="0025299C" w:rsidRPr="0025299C" w:rsidRDefault="0025299C" w:rsidP="0025299C">
      <w:pPr>
        <w:rPr>
          <w:b/>
          <w:bCs/>
        </w:rPr>
      </w:pPr>
      <w:r w:rsidRPr="0025299C">
        <w:rPr>
          <w:b/>
          <w:bCs/>
        </w:rPr>
        <w:t>b) Manejo seguro de concurrencia</w:t>
      </w:r>
    </w:p>
    <w:p w14:paraId="6A139ECF" w14:textId="77777777" w:rsidR="0025299C" w:rsidRPr="0025299C" w:rsidRDefault="0025299C" w:rsidP="0025299C">
      <w:r w:rsidRPr="0025299C">
        <w:t>Los sistemas de bases de datos incluyen:</w:t>
      </w:r>
    </w:p>
    <w:p w14:paraId="0DC05F6B" w14:textId="77777777" w:rsidR="0025299C" w:rsidRPr="0025299C" w:rsidRDefault="0025299C" w:rsidP="0025299C">
      <w:pPr>
        <w:numPr>
          <w:ilvl w:val="0"/>
          <w:numId w:val="4"/>
        </w:numPr>
      </w:pPr>
      <w:r w:rsidRPr="0025299C">
        <w:t>bloqueos</w:t>
      </w:r>
    </w:p>
    <w:p w14:paraId="281934C9" w14:textId="77777777" w:rsidR="0025299C" w:rsidRPr="0025299C" w:rsidRDefault="0025299C" w:rsidP="0025299C">
      <w:pPr>
        <w:numPr>
          <w:ilvl w:val="0"/>
          <w:numId w:val="4"/>
        </w:numPr>
      </w:pPr>
      <w:r w:rsidRPr="0025299C">
        <w:t>aislamiento de transacciones</w:t>
      </w:r>
    </w:p>
    <w:p w14:paraId="6A0ABD3D" w14:textId="77777777" w:rsidR="0025299C" w:rsidRPr="0025299C" w:rsidRDefault="0025299C" w:rsidP="0025299C">
      <w:pPr>
        <w:numPr>
          <w:ilvl w:val="0"/>
          <w:numId w:val="4"/>
        </w:numPr>
        <w:rPr>
          <w:lang w:val="en-US"/>
        </w:rPr>
      </w:pPr>
      <w:r w:rsidRPr="0025299C">
        <w:t>control de versiones</w:t>
      </w:r>
      <w:r w:rsidRPr="0025299C">
        <w:br/>
        <w:t>que evitan corrupción de datos en accesos simultáneos.</w:t>
      </w:r>
      <w:r w:rsidRPr="0025299C">
        <w:br/>
      </w:r>
      <w:r w:rsidRPr="0025299C">
        <w:rPr>
          <w:b/>
          <w:bCs/>
          <w:lang w:val="en-US"/>
        </w:rPr>
        <w:t>Fuente:</w:t>
      </w:r>
      <w:r w:rsidRPr="0025299C">
        <w:rPr>
          <w:lang w:val="en-US"/>
        </w:rPr>
        <w:t xml:space="preserve"> Gray, J. &amp; Reuter, A. </w:t>
      </w:r>
      <w:r w:rsidRPr="0025299C">
        <w:rPr>
          <w:i/>
          <w:iCs/>
          <w:lang w:val="en-US"/>
        </w:rPr>
        <w:t>Transaction Processing: Concepts and Techniques</w:t>
      </w:r>
      <w:r w:rsidRPr="0025299C">
        <w:rPr>
          <w:lang w:val="en-US"/>
        </w:rPr>
        <w:t xml:space="preserve"> (1993).</w:t>
      </w:r>
    </w:p>
    <w:p w14:paraId="390AAC2C" w14:textId="77777777" w:rsidR="0025299C" w:rsidRPr="0025299C" w:rsidRDefault="0025299C" w:rsidP="0025299C">
      <w:pPr>
        <w:rPr>
          <w:b/>
          <w:bCs/>
        </w:rPr>
      </w:pPr>
      <w:r w:rsidRPr="0025299C">
        <w:rPr>
          <w:b/>
          <w:bCs/>
        </w:rPr>
        <w:t>c) Escalabilidad</w:t>
      </w:r>
    </w:p>
    <w:p w14:paraId="697BD3BF" w14:textId="77777777" w:rsidR="0025299C" w:rsidRPr="0025299C" w:rsidRDefault="0025299C" w:rsidP="0025299C">
      <w:r w:rsidRPr="0025299C">
        <w:t>Las BD permiten manejar miles o millones de registros, distribuir carga y optimizar consultas mediante índices.</w:t>
      </w:r>
    </w:p>
    <w:p w14:paraId="4E773654" w14:textId="77777777" w:rsidR="0025299C" w:rsidRPr="0025299C" w:rsidRDefault="0025299C" w:rsidP="0025299C">
      <w:pPr>
        <w:rPr>
          <w:b/>
          <w:bCs/>
        </w:rPr>
      </w:pPr>
      <w:r w:rsidRPr="0025299C">
        <w:rPr>
          <w:b/>
          <w:bCs/>
        </w:rPr>
        <w:lastRenderedPageBreak/>
        <w:t>d) Consultas avanzadas</w:t>
      </w:r>
    </w:p>
    <w:p w14:paraId="4E6C1C97" w14:textId="77777777" w:rsidR="0025299C" w:rsidRPr="0025299C" w:rsidRDefault="0025299C" w:rsidP="0025299C">
      <w:r w:rsidRPr="0025299C">
        <w:t>Con SQL o agregaciones es posible:</w:t>
      </w:r>
    </w:p>
    <w:p w14:paraId="2491B229" w14:textId="77777777" w:rsidR="0025299C" w:rsidRPr="0025299C" w:rsidRDefault="0025299C" w:rsidP="0025299C">
      <w:pPr>
        <w:numPr>
          <w:ilvl w:val="0"/>
          <w:numId w:val="5"/>
        </w:numPr>
      </w:pPr>
      <w:r w:rsidRPr="0025299C">
        <w:t>filtrar</w:t>
      </w:r>
    </w:p>
    <w:p w14:paraId="046C988E" w14:textId="77777777" w:rsidR="0025299C" w:rsidRPr="0025299C" w:rsidRDefault="0025299C" w:rsidP="0025299C">
      <w:pPr>
        <w:numPr>
          <w:ilvl w:val="0"/>
          <w:numId w:val="5"/>
        </w:numPr>
      </w:pPr>
      <w:r w:rsidRPr="0025299C">
        <w:t>ordenar</w:t>
      </w:r>
    </w:p>
    <w:p w14:paraId="552521E7" w14:textId="77777777" w:rsidR="0025299C" w:rsidRPr="0025299C" w:rsidRDefault="0025299C" w:rsidP="0025299C">
      <w:pPr>
        <w:numPr>
          <w:ilvl w:val="0"/>
          <w:numId w:val="5"/>
        </w:numPr>
      </w:pPr>
      <w:r w:rsidRPr="0025299C">
        <w:t>unir datos</w:t>
      </w:r>
      <w:r w:rsidRPr="0025299C">
        <w:br/>
        <w:t>de forma eficiente.</w:t>
      </w:r>
    </w:p>
    <w:p w14:paraId="0C927C1A" w14:textId="77777777" w:rsidR="0025299C" w:rsidRPr="0025299C" w:rsidRDefault="0025299C" w:rsidP="0025299C">
      <w:pPr>
        <w:rPr>
          <w:b/>
          <w:bCs/>
        </w:rPr>
      </w:pPr>
      <w:r w:rsidRPr="0025299C">
        <w:rPr>
          <w:b/>
          <w:bCs/>
        </w:rPr>
        <w:t>e) Integración profesional</w:t>
      </w:r>
    </w:p>
    <w:p w14:paraId="6AAFBB79" w14:textId="77777777" w:rsidR="0025299C" w:rsidRPr="0025299C" w:rsidRDefault="0025299C" w:rsidP="0025299C">
      <w:r w:rsidRPr="0025299C">
        <w:t>Al usar JPA/</w:t>
      </w:r>
      <w:proofErr w:type="spellStart"/>
      <w:r w:rsidRPr="0025299C">
        <w:t>Hibernate</w:t>
      </w:r>
      <w:proofErr w:type="spellEnd"/>
      <w:r w:rsidRPr="0025299C">
        <w:t>, la arquitectura se acerca al estándar industrial.</w:t>
      </w:r>
      <w:r w:rsidRPr="0025299C">
        <w:br/>
      </w:r>
      <w:r w:rsidRPr="0025299C">
        <w:rPr>
          <w:b/>
          <w:bCs/>
        </w:rPr>
        <w:t>Fuente:</w:t>
      </w:r>
      <w:r w:rsidRPr="0025299C">
        <w:t xml:space="preserve"> Bauer, C., &amp; King, G. </w:t>
      </w:r>
      <w:r w:rsidRPr="0025299C">
        <w:rPr>
          <w:i/>
          <w:iCs/>
        </w:rPr>
        <w:t xml:space="preserve">Java </w:t>
      </w:r>
      <w:proofErr w:type="spellStart"/>
      <w:r w:rsidRPr="0025299C">
        <w:rPr>
          <w:i/>
          <w:iCs/>
        </w:rPr>
        <w:t>Persistence</w:t>
      </w:r>
      <w:proofErr w:type="spellEnd"/>
      <w:r w:rsidRPr="0025299C">
        <w:rPr>
          <w:i/>
          <w:iCs/>
        </w:rPr>
        <w:t xml:space="preserve"> </w:t>
      </w:r>
      <w:proofErr w:type="spellStart"/>
      <w:r w:rsidRPr="0025299C">
        <w:rPr>
          <w:i/>
          <w:iCs/>
        </w:rPr>
        <w:t>with</w:t>
      </w:r>
      <w:proofErr w:type="spellEnd"/>
      <w:r w:rsidRPr="0025299C">
        <w:rPr>
          <w:i/>
          <w:iCs/>
        </w:rPr>
        <w:t xml:space="preserve"> </w:t>
      </w:r>
      <w:proofErr w:type="spellStart"/>
      <w:r w:rsidRPr="0025299C">
        <w:rPr>
          <w:i/>
          <w:iCs/>
        </w:rPr>
        <w:t>Hibernate</w:t>
      </w:r>
      <w:proofErr w:type="spellEnd"/>
      <w:r w:rsidRPr="0025299C">
        <w:t xml:space="preserve"> (2006).</w:t>
      </w:r>
    </w:p>
    <w:p w14:paraId="72B7FC7A" w14:textId="77777777" w:rsidR="0025299C" w:rsidRPr="0025299C" w:rsidRDefault="0025299C" w:rsidP="0025299C">
      <w:pPr>
        <w:rPr>
          <w:b/>
          <w:bCs/>
        </w:rPr>
      </w:pPr>
      <w:r w:rsidRPr="0025299C">
        <w:rPr>
          <w:b/>
          <w:bCs/>
        </w:rPr>
        <w:t>f) Seguridad mejorada</w:t>
      </w:r>
    </w:p>
    <w:p w14:paraId="175DC743" w14:textId="77777777" w:rsidR="0025299C" w:rsidRPr="0025299C" w:rsidRDefault="0025299C" w:rsidP="0025299C">
      <w:r w:rsidRPr="0025299C">
        <w:t>Las BD incluyen control de accesos, roles, cifrado y registro de auditoría.</w:t>
      </w:r>
    </w:p>
    <w:p w14:paraId="093B8FC7" w14:textId="77777777" w:rsidR="0025299C" w:rsidRDefault="0025299C" w:rsidP="0025299C"/>
    <w:p w14:paraId="1A221D23" w14:textId="77777777" w:rsidR="000B0F3E" w:rsidRDefault="000B0F3E"/>
    <w:sectPr w:rsidR="000B0F3E" w:rsidSect="00325208">
      <w:pgSz w:w="12240" w:h="15840" w:code="1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194"/>
    <w:multiLevelType w:val="multilevel"/>
    <w:tmpl w:val="57DA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C3E0E"/>
    <w:multiLevelType w:val="multilevel"/>
    <w:tmpl w:val="C2BE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BC69B8"/>
    <w:multiLevelType w:val="multilevel"/>
    <w:tmpl w:val="E5B6F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232172"/>
    <w:multiLevelType w:val="multilevel"/>
    <w:tmpl w:val="A628E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BD7D73"/>
    <w:multiLevelType w:val="multilevel"/>
    <w:tmpl w:val="EFFC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3141119">
    <w:abstractNumId w:val="4"/>
  </w:num>
  <w:num w:numId="2" w16cid:durableId="447435023">
    <w:abstractNumId w:val="3"/>
  </w:num>
  <w:num w:numId="3" w16cid:durableId="1675646017">
    <w:abstractNumId w:val="2"/>
  </w:num>
  <w:num w:numId="4" w16cid:durableId="155920003">
    <w:abstractNumId w:val="0"/>
  </w:num>
  <w:num w:numId="5" w16cid:durableId="1551262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373"/>
    <w:rsid w:val="000B0F3E"/>
    <w:rsid w:val="0025299C"/>
    <w:rsid w:val="002D7115"/>
    <w:rsid w:val="00325208"/>
    <w:rsid w:val="008509C8"/>
    <w:rsid w:val="00A675CB"/>
    <w:rsid w:val="00C4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0545D"/>
  <w15:chartTrackingRefBased/>
  <w15:docId w15:val="{A786F700-FFBE-479C-B8BC-513257706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99C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C47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7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7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7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7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7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7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7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SEPTIMA">
    <w:name w:val="APA SEPTIMA"/>
    <w:basedOn w:val="Normal"/>
    <w:link w:val="APASEPTIMACar"/>
    <w:qFormat/>
    <w:rsid w:val="00325208"/>
    <w:pPr>
      <w:spacing w:line="480" w:lineRule="auto"/>
      <w:ind w:firstLine="720"/>
    </w:pPr>
    <w:rPr>
      <w:rFonts w:ascii="Times New Roman" w:hAnsi="Times New Roman"/>
    </w:rPr>
  </w:style>
  <w:style w:type="character" w:customStyle="1" w:styleId="APASEPTIMACar">
    <w:name w:val="APA SEPTIMA Car"/>
    <w:basedOn w:val="Fuentedeprrafopredeter"/>
    <w:link w:val="APASEPTIMA"/>
    <w:rsid w:val="00325208"/>
    <w:rPr>
      <w:rFonts w:ascii="Times New Roman" w:hAnsi="Times New Roman"/>
    </w:rPr>
  </w:style>
  <w:style w:type="paragraph" w:customStyle="1" w:styleId="NIVEL3">
    <w:name w:val="NIVEL3"/>
    <w:basedOn w:val="Normal"/>
    <w:link w:val="NIVEL3Car"/>
    <w:qFormat/>
    <w:rsid w:val="00325208"/>
    <w:pPr>
      <w:spacing w:after="0" w:line="480" w:lineRule="auto"/>
    </w:pPr>
    <w:rPr>
      <w:rFonts w:ascii="Times New Roman" w:hAnsi="Times New Roman"/>
      <w:b/>
      <w:i/>
    </w:rPr>
  </w:style>
  <w:style w:type="character" w:customStyle="1" w:styleId="NIVEL3Car">
    <w:name w:val="NIVEL3 Car"/>
    <w:basedOn w:val="Fuentedeprrafopredeter"/>
    <w:link w:val="NIVEL3"/>
    <w:rsid w:val="00325208"/>
    <w:rPr>
      <w:rFonts w:ascii="Times New Roman" w:hAnsi="Times New Roman"/>
      <w:b/>
      <w:i/>
    </w:rPr>
  </w:style>
  <w:style w:type="paragraph" w:customStyle="1" w:styleId="NIVEL4">
    <w:name w:val="NIVEL4"/>
    <w:basedOn w:val="NIVEL3"/>
    <w:link w:val="NIVEL4Car"/>
    <w:qFormat/>
    <w:rsid w:val="00325208"/>
    <w:pPr>
      <w:ind w:firstLine="720"/>
    </w:pPr>
    <w:rPr>
      <w:i w:val="0"/>
    </w:rPr>
  </w:style>
  <w:style w:type="character" w:customStyle="1" w:styleId="NIVEL4Car">
    <w:name w:val="NIVEL4 Car"/>
    <w:basedOn w:val="NIVEL3Car"/>
    <w:link w:val="NIVEL4"/>
    <w:rsid w:val="00325208"/>
    <w:rPr>
      <w:rFonts w:ascii="Times New Roman" w:hAnsi="Times New Roman"/>
      <w:b/>
      <w:i w:val="0"/>
    </w:rPr>
  </w:style>
  <w:style w:type="paragraph" w:customStyle="1" w:styleId="NIVEL5">
    <w:name w:val="NIVEL5"/>
    <w:basedOn w:val="NIVEL4"/>
    <w:link w:val="NIVEL5Car"/>
    <w:qFormat/>
    <w:rsid w:val="00325208"/>
    <w:rPr>
      <w:i/>
    </w:rPr>
  </w:style>
  <w:style w:type="character" w:customStyle="1" w:styleId="NIVEL5Car">
    <w:name w:val="NIVEL5 Car"/>
    <w:basedOn w:val="NIVEL4Car"/>
    <w:link w:val="NIVEL5"/>
    <w:rsid w:val="00325208"/>
    <w:rPr>
      <w:rFonts w:ascii="Times New Roman" w:hAnsi="Times New Roman"/>
      <w:b/>
      <w:i/>
    </w:rPr>
  </w:style>
  <w:style w:type="paragraph" w:customStyle="1" w:styleId="NIVEL1">
    <w:name w:val="NIVEL1"/>
    <w:basedOn w:val="APASEPTIMA"/>
    <w:link w:val="NIVEL1Car"/>
    <w:uiPriority w:val="1"/>
    <w:qFormat/>
    <w:rsid w:val="00325208"/>
    <w:pPr>
      <w:spacing w:after="0"/>
      <w:ind w:firstLine="0"/>
      <w:jc w:val="center"/>
    </w:pPr>
    <w:rPr>
      <w:b/>
    </w:rPr>
  </w:style>
  <w:style w:type="character" w:customStyle="1" w:styleId="NIVEL1Car">
    <w:name w:val="NIVEL1 Car"/>
    <w:basedOn w:val="APASEPTIMACar"/>
    <w:link w:val="NIVEL1"/>
    <w:uiPriority w:val="1"/>
    <w:rsid w:val="00325208"/>
    <w:rPr>
      <w:rFonts w:ascii="Times New Roman" w:hAnsi="Times New Roman"/>
      <w:b/>
    </w:rPr>
  </w:style>
  <w:style w:type="paragraph" w:customStyle="1" w:styleId="NIVEL2">
    <w:name w:val="NIVEL2"/>
    <w:basedOn w:val="NIVEL1"/>
    <w:link w:val="NIVEL2Car"/>
    <w:qFormat/>
    <w:rsid w:val="000B0F3E"/>
    <w:pPr>
      <w:ind w:left="708"/>
      <w:jc w:val="left"/>
    </w:pPr>
  </w:style>
  <w:style w:type="character" w:customStyle="1" w:styleId="NIVEL2Car">
    <w:name w:val="NIVEL2 Car"/>
    <w:basedOn w:val="NIVEL1Car"/>
    <w:link w:val="NIVEL2"/>
    <w:rsid w:val="000B0F3E"/>
    <w:rPr>
      <w:rFonts w:ascii="Times New Roman" w:hAnsi="Times New Roman"/>
      <w:b/>
    </w:rPr>
  </w:style>
  <w:style w:type="character" w:customStyle="1" w:styleId="Ttulo1Car">
    <w:name w:val="Título 1 Car"/>
    <w:basedOn w:val="Fuentedeprrafopredeter"/>
    <w:link w:val="Ttulo1"/>
    <w:uiPriority w:val="9"/>
    <w:rsid w:val="00C47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7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7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73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73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3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73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73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73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7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7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7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7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7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73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73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73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7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73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7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551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ASLY ACUNA</dc:creator>
  <cp:keywords/>
  <dc:description/>
  <cp:lastModifiedBy>ASLY ACUNA</cp:lastModifiedBy>
  <cp:revision>2</cp:revision>
  <dcterms:created xsi:type="dcterms:W3CDTF">2025-11-27T20:58:00Z</dcterms:created>
  <dcterms:modified xsi:type="dcterms:W3CDTF">2025-11-27T21:10:00Z</dcterms:modified>
</cp:coreProperties>
</file>