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F8975" w14:textId="77777777" w:rsidR="000A482C" w:rsidRDefault="000A482C"/>
    <w:p w14:paraId="1442EB84" w14:textId="77777777" w:rsidR="00B04D1D" w:rsidRDefault="00B04D1D"/>
    <w:p w14:paraId="7165AF64" w14:textId="77777777" w:rsidR="00B04D1D" w:rsidRDefault="00B04D1D"/>
    <w:p w14:paraId="47474B88" w14:textId="77777777" w:rsidR="00B04D1D" w:rsidRDefault="00B04D1D"/>
    <w:p w14:paraId="71DC44B9" w14:textId="77777777" w:rsidR="00B04D1D" w:rsidRDefault="00B04D1D"/>
    <w:p w14:paraId="4127AD7C" w14:textId="77777777" w:rsidR="00B04D1D" w:rsidRDefault="00B04D1D"/>
    <w:p w14:paraId="266BBA07" w14:textId="77777777" w:rsidR="00B04D1D" w:rsidRDefault="00B04D1D"/>
    <w:p w14:paraId="72E9362F" w14:textId="77777777" w:rsidR="00B04D1D" w:rsidRDefault="00B04D1D"/>
    <w:p w14:paraId="1896962A" w14:textId="77777777" w:rsidR="00B04D1D" w:rsidRDefault="00B04D1D"/>
    <w:p w14:paraId="2915FA74" w14:textId="77777777" w:rsidR="00B04D1D" w:rsidRDefault="00B04D1D"/>
    <w:p w14:paraId="6E93239A" w14:textId="77777777" w:rsidR="00B04D1D" w:rsidRDefault="00B04D1D"/>
    <w:p w14:paraId="5F4FDBE6" w14:textId="77777777" w:rsidR="00B04D1D" w:rsidRDefault="00B04D1D"/>
    <w:p w14:paraId="31FEE57E" w14:textId="77777777" w:rsidR="00B04D1D" w:rsidRDefault="00B04D1D"/>
    <w:p w14:paraId="74868CE3" w14:textId="77777777" w:rsidR="00B04D1D" w:rsidRDefault="00B04D1D"/>
    <w:p w14:paraId="3D42ECE6" w14:textId="77777777" w:rsidR="00B04D1D" w:rsidRDefault="00B04D1D"/>
    <w:p w14:paraId="180842A2" w14:textId="77777777" w:rsidR="00B04D1D" w:rsidRDefault="00B04D1D"/>
    <w:p w14:paraId="2A446767" w14:textId="77777777" w:rsidR="00B04D1D" w:rsidRDefault="00B04D1D"/>
    <w:p w14:paraId="300738BF" w14:textId="77777777" w:rsidR="00B04D1D" w:rsidRDefault="00B04D1D"/>
    <w:p w14:paraId="6EBB824E" w14:textId="77777777" w:rsidR="00B04D1D" w:rsidRDefault="00B04D1D"/>
    <w:p w14:paraId="7B5E2299" w14:textId="77777777" w:rsidR="00B04D1D" w:rsidRDefault="00B04D1D"/>
    <w:p w14:paraId="05C4E337" w14:textId="77777777" w:rsidR="00B04D1D" w:rsidRDefault="00B04D1D"/>
    <w:p w14:paraId="5067A2C0" w14:textId="77777777" w:rsidR="00B04D1D" w:rsidRDefault="00B04D1D"/>
    <w:p w14:paraId="282DAF08" w14:textId="77777777" w:rsidR="00B04D1D" w:rsidRDefault="00B04D1D"/>
    <w:p w14:paraId="579F67CA" w14:textId="77777777" w:rsidR="00B04D1D" w:rsidRDefault="00B04D1D"/>
    <w:p w14:paraId="345300F7" w14:textId="77777777" w:rsidR="00B04D1D" w:rsidRDefault="00B04D1D"/>
    <w:p w14:paraId="2C8A989F" w14:textId="77777777" w:rsidR="00B04D1D" w:rsidRDefault="00B04D1D"/>
    <w:p w14:paraId="02DCC92A" w14:textId="59931DE5" w:rsidR="00E334B1" w:rsidRPr="002D7BF2" w:rsidRDefault="00E334B1" w:rsidP="002D7BF2">
      <w:pPr>
        <w:pStyle w:val="Heading1"/>
        <w:numPr>
          <w:ilvl w:val="0"/>
          <w:numId w:val="1"/>
        </w:numPr>
        <w:spacing w:line="276" w:lineRule="auto"/>
        <w:rPr>
          <w:rFonts w:ascii="Times New Roman" w:hAnsi="Times New Roman" w:cs="Times New Roman"/>
          <w:b/>
          <w:bCs/>
          <w:color w:val="000000" w:themeColor="text1"/>
        </w:rPr>
      </w:pPr>
      <w:r w:rsidRPr="002D7BF2">
        <w:rPr>
          <w:rFonts w:ascii="Times New Roman" w:hAnsi="Times New Roman" w:cs="Times New Roman"/>
          <w:b/>
          <w:bCs/>
          <w:color w:val="000000" w:themeColor="text1"/>
        </w:rPr>
        <w:lastRenderedPageBreak/>
        <w:t>System Overview</w:t>
      </w:r>
    </w:p>
    <w:p w14:paraId="6B1E0754" w14:textId="1E38B4BA" w:rsidR="00E334B1" w:rsidRPr="002D7BF2" w:rsidRDefault="00E334B1"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The selected system is a supermarket checkout system. This system describes an actual queuing scenario where customers arrive randomly and wait to be served by any cashier who is free at that time. Every cashier is allowed to serve one customer at a time, and customers may suffer from waiting according to the number of cashiers, as well as the arrival rate and service rate.</w:t>
      </w:r>
      <w:r w:rsidR="002D7BF2">
        <w:rPr>
          <w:rFonts w:ascii="Times New Roman" w:hAnsi="Times New Roman" w:cs="Times New Roman"/>
          <w:color w:val="000000" w:themeColor="text1"/>
        </w:rPr>
        <w:t xml:space="preserve"> </w:t>
      </w:r>
    </w:p>
    <w:p w14:paraId="7A0C0EC3" w14:textId="77777777" w:rsidR="00E334B1" w:rsidRPr="002D7BF2" w:rsidRDefault="00E334B1"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 xml:space="preserve">The main concept is about simulating and testing the performance of the supermarket’s checkout counters under different customer arrival conditions. The performance of the system might depend on variables such as the number of cashiers or how fast they serve each customer and </w:t>
      </w:r>
      <w:proofErr w:type="gramStart"/>
      <w:r w:rsidRPr="002D7BF2">
        <w:rPr>
          <w:rFonts w:ascii="Times New Roman" w:hAnsi="Times New Roman" w:cs="Times New Roman"/>
          <w:color w:val="000000" w:themeColor="text1"/>
        </w:rPr>
        <w:t>in</w:t>
      </w:r>
      <w:proofErr w:type="gramEnd"/>
      <w:r w:rsidRPr="002D7BF2">
        <w:rPr>
          <w:rFonts w:ascii="Times New Roman" w:hAnsi="Times New Roman" w:cs="Times New Roman"/>
          <w:color w:val="000000" w:themeColor="text1"/>
        </w:rPr>
        <w:t xml:space="preserve"> what frequencies customers arrive.</w:t>
      </w:r>
    </w:p>
    <w:p w14:paraId="125AD434" w14:textId="53FE4A67" w:rsidR="00191F5D" w:rsidRPr="002D7BF2" w:rsidRDefault="00E334B1"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 xml:space="preserve">Such systems are suitable for performance modeling because it allows measurable analysis on waiting times, cashier utilization, and system throughput. It also makes it easier to see where </w:t>
      </w:r>
      <w:proofErr w:type="gramStart"/>
      <w:r w:rsidRPr="002D7BF2">
        <w:rPr>
          <w:rFonts w:ascii="Times New Roman" w:hAnsi="Times New Roman" w:cs="Times New Roman"/>
          <w:color w:val="000000" w:themeColor="text1"/>
        </w:rPr>
        <w:t>there</w:t>
      </w:r>
      <w:proofErr w:type="gramEnd"/>
      <w:r w:rsidRPr="002D7BF2">
        <w:rPr>
          <w:rFonts w:ascii="Times New Roman" w:hAnsi="Times New Roman" w:cs="Times New Roman"/>
          <w:color w:val="000000" w:themeColor="text1"/>
        </w:rPr>
        <w:t xml:space="preserve"> bottlenecks will occur when the supermarket is crowded.</w:t>
      </w:r>
    </w:p>
    <w:p w14:paraId="47DBA271" w14:textId="70B71A1B" w:rsidR="006E3BFF" w:rsidRPr="006E3BFF" w:rsidRDefault="006E3BFF" w:rsidP="002D7BF2">
      <w:pPr>
        <w:spacing w:line="276" w:lineRule="auto"/>
        <w:ind w:left="360"/>
        <w:rPr>
          <w:rFonts w:ascii="Times New Roman" w:hAnsi="Times New Roman" w:cs="Times New Roman"/>
          <w:color w:val="000000" w:themeColor="text1"/>
        </w:rPr>
      </w:pPr>
      <w:r w:rsidRPr="006E3BFF">
        <w:rPr>
          <w:rStyle w:val="Heading2Char"/>
          <w:rFonts w:ascii="Times New Roman" w:hAnsi="Times New Roman" w:cs="Times New Roman"/>
          <w:b/>
          <w:bCs/>
          <w:color w:val="000000" w:themeColor="text1"/>
        </w:rPr>
        <w:t>System Flow:</w:t>
      </w:r>
      <w:r w:rsidRPr="006E3BFF">
        <w:rPr>
          <w:rFonts w:ascii="Times New Roman" w:hAnsi="Times New Roman" w:cs="Times New Roman"/>
          <w:color w:val="000000" w:themeColor="text1"/>
        </w:rPr>
        <w:br/>
        <w:t>The checkout process follows a First-In-First-Out (FIFO) approach,</w:t>
      </w:r>
      <w:r w:rsidR="008C38E0" w:rsidRPr="002D7BF2">
        <w:rPr>
          <w:rFonts w:ascii="Times New Roman" w:hAnsi="Times New Roman" w:cs="Times New Roman"/>
          <w:color w:val="000000" w:themeColor="text1"/>
        </w:rPr>
        <w:t xml:space="preserve"> that</w:t>
      </w:r>
      <w:r w:rsidRPr="006E3BFF">
        <w:rPr>
          <w:rFonts w:ascii="Times New Roman" w:hAnsi="Times New Roman" w:cs="Times New Roman"/>
          <w:color w:val="000000" w:themeColor="text1"/>
        </w:rPr>
        <w:t xml:space="preserve"> </w:t>
      </w:r>
      <w:proofErr w:type="gramStart"/>
      <w:r w:rsidRPr="006E3BFF">
        <w:rPr>
          <w:rFonts w:ascii="Times New Roman" w:hAnsi="Times New Roman" w:cs="Times New Roman"/>
          <w:color w:val="000000" w:themeColor="text1"/>
        </w:rPr>
        <w:t>mean</w:t>
      </w:r>
      <w:proofErr w:type="gramEnd"/>
      <w:r w:rsidR="008C38E0" w:rsidRPr="002D7BF2">
        <w:rPr>
          <w:rFonts w:ascii="Times New Roman" w:hAnsi="Times New Roman" w:cs="Times New Roman"/>
          <w:color w:val="000000" w:themeColor="text1"/>
        </w:rPr>
        <w:t xml:space="preserve"> the</w:t>
      </w:r>
      <w:r w:rsidRPr="006E3BFF">
        <w:rPr>
          <w:rFonts w:ascii="Times New Roman" w:hAnsi="Times New Roman" w:cs="Times New Roman"/>
          <w:color w:val="000000" w:themeColor="text1"/>
        </w:rPr>
        <w:t xml:space="preserve"> customers are served in the order they arrive. The flow can be as</w:t>
      </w:r>
      <w:r w:rsidR="008C38E0" w:rsidRPr="002D7BF2">
        <w:rPr>
          <w:rFonts w:ascii="Times New Roman" w:hAnsi="Times New Roman" w:cs="Times New Roman"/>
          <w:color w:val="000000" w:themeColor="text1"/>
        </w:rPr>
        <w:t xml:space="preserve"> below</w:t>
      </w:r>
      <w:r w:rsidRPr="006E3BFF">
        <w:rPr>
          <w:rFonts w:ascii="Times New Roman" w:hAnsi="Times New Roman" w:cs="Times New Roman"/>
          <w:color w:val="000000" w:themeColor="text1"/>
        </w:rPr>
        <w:t>:</w:t>
      </w:r>
    </w:p>
    <w:p w14:paraId="4FF3939B" w14:textId="77777777" w:rsidR="006E3BFF" w:rsidRPr="006E3BFF" w:rsidRDefault="006E3BFF" w:rsidP="002D7BF2">
      <w:pPr>
        <w:numPr>
          <w:ilvl w:val="0"/>
          <w:numId w:val="5"/>
        </w:numPr>
        <w:tabs>
          <w:tab w:val="num" w:pos="720"/>
        </w:tabs>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A customer arrives at the checkout.</w:t>
      </w:r>
    </w:p>
    <w:p w14:paraId="4E7270E2" w14:textId="77777777" w:rsidR="006E3BFF" w:rsidRPr="006E3BFF" w:rsidRDefault="006E3BFF" w:rsidP="002D7BF2">
      <w:pPr>
        <w:numPr>
          <w:ilvl w:val="0"/>
          <w:numId w:val="5"/>
        </w:numPr>
        <w:tabs>
          <w:tab w:val="num" w:pos="720"/>
        </w:tabs>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If a cashier is free, the customer is served immediately.</w:t>
      </w:r>
    </w:p>
    <w:p w14:paraId="17616432" w14:textId="58CBCD1E" w:rsidR="006E3BFF" w:rsidRPr="006E3BFF" w:rsidRDefault="006E3BFF" w:rsidP="002D7BF2">
      <w:pPr>
        <w:numPr>
          <w:ilvl w:val="0"/>
          <w:numId w:val="5"/>
        </w:numPr>
        <w:tabs>
          <w:tab w:val="num" w:pos="720"/>
        </w:tabs>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If all cashiers are busy, the customer joins the queue</w:t>
      </w:r>
      <w:r w:rsidR="004343C3">
        <w:rPr>
          <w:rFonts w:ascii="Times New Roman" w:hAnsi="Times New Roman" w:cs="Times New Roman"/>
          <w:color w:val="000000" w:themeColor="text1"/>
        </w:rPr>
        <w:t xml:space="preserve"> (only one queue is there)</w:t>
      </w:r>
      <w:r w:rsidRPr="006E3BFF">
        <w:rPr>
          <w:rFonts w:ascii="Times New Roman" w:hAnsi="Times New Roman" w:cs="Times New Roman"/>
          <w:color w:val="000000" w:themeColor="text1"/>
        </w:rPr>
        <w:t>.</w:t>
      </w:r>
    </w:p>
    <w:p w14:paraId="0E4DA0B1" w14:textId="3E9B8D0E" w:rsidR="006E3BFF" w:rsidRPr="006E3BFF" w:rsidRDefault="006E3BFF" w:rsidP="002D7BF2">
      <w:pPr>
        <w:numPr>
          <w:ilvl w:val="0"/>
          <w:numId w:val="5"/>
        </w:numPr>
        <w:tabs>
          <w:tab w:val="num" w:pos="720"/>
        </w:tabs>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 xml:space="preserve">Once a cashier completes service, the next customer in </w:t>
      </w:r>
      <w:r w:rsidR="008C38E0" w:rsidRPr="002D7BF2">
        <w:rPr>
          <w:rFonts w:ascii="Times New Roman" w:hAnsi="Times New Roman" w:cs="Times New Roman"/>
          <w:color w:val="000000" w:themeColor="text1"/>
        </w:rPr>
        <w:t>queue</w:t>
      </w:r>
      <w:r w:rsidRPr="006E3BFF">
        <w:rPr>
          <w:rFonts w:ascii="Times New Roman" w:hAnsi="Times New Roman" w:cs="Times New Roman"/>
          <w:color w:val="000000" w:themeColor="text1"/>
        </w:rPr>
        <w:t xml:space="preserve"> is served.</w:t>
      </w:r>
    </w:p>
    <w:p w14:paraId="1FE44EAD" w14:textId="2ABF3CCF" w:rsidR="006E3BFF" w:rsidRPr="002D7BF2" w:rsidRDefault="006E3BFF" w:rsidP="002D7BF2">
      <w:pPr>
        <w:numPr>
          <w:ilvl w:val="0"/>
          <w:numId w:val="5"/>
        </w:numPr>
        <w:spacing w:line="276" w:lineRule="auto"/>
        <w:rPr>
          <w:rFonts w:ascii="Times New Roman" w:hAnsi="Times New Roman" w:cs="Times New Roman"/>
          <w:color w:val="000000" w:themeColor="text1"/>
        </w:rPr>
      </w:pPr>
      <w:r w:rsidRPr="006E3BFF">
        <w:rPr>
          <w:rFonts w:ascii="Times New Roman" w:hAnsi="Times New Roman" w:cs="Times New Roman"/>
          <w:color w:val="000000" w:themeColor="text1"/>
        </w:rPr>
        <w:t>This process continues until the simulation ends.</w:t>
      </w:r>
    </w:p>
    <w:p w14:paraId="4332FAD8" w14:textId="77777777" w:rsidR="00612A5D" w:rsidRPr="00612A5D" w:rsidRDefault="00612A5D" w:rsidP="002D7BF2">
      <w:pPr>
        <w:spacing w:line="276" w:lineRule="auto"/>
        <w:ind w:left="360"/>
        <w:rPr>
          <w:rFonts w:ascii="Times New Roman" w:hAnsi="Times New Roman" w:cs="Times New Roman"/>
          <w:color w:val="000000" w:themeColor="text1"/>
        </w:rPr>
      </w:pPr>
      <w:r w:rsidRPr="00612A5D">
        <w:rPr>
          <w:rFonts w:ascii="Times New Roman" w:hAnsi="Times New Roman" w:cs="Times New Roman"/>
          <w:color w:val="000000" w:themeColor="text1"/>
        </w:rPr>
        <w:t>This flow allows us to study how factors such as the arrival rate, service rate, and number of cashiers affect key performance measures like:</w:t>
      </w:r>
    </w:p>
    <w:p w14:paraId="15CE14BA" w14:textId="77777777" w:rsidR="00612A5D" w:rsidRPr="00612A5D"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612A5D">
        <w:rPr>
          <w:rFonts w:ascii="Times New Roman" w:hAnsi="Times New Roman" w:cs="Times New Roman"/>
          <w:color w:val="000000" w:themeColor="text1"/>
        </w:rPr>
        <w:t>Average waiting time</w:t>
      </w:r>
    </w:p>
    <w:p w14:paraId="1DFDD866" w14:textId="77777777" w:rsidR="00612A5D" w:rsidRPr="00612A5D"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612A5D">
        <w:rPr>
          <w:rFonts w:ascii="Times New Roman" w:hAnsi="Times New Roman" w:cs="Times New Roman"/>
          <w:color w:val="000000" w:themeColor="text1"/>
        </w:rPr>
        <w:t>Cashier utilization</w:t>
      </w:r>
    </w:p>
    <w:p w14:paraId="2E6376B4" w14:textId="77777777" w:rsidR="00612A5D" w:rsidRPr="00612A5D"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612A5D">
        <w:rPr>
          <w:rFonts w:ascii="Times New Roman" w:hAnsi="Times New Roman" w:cs="Times New Roman"/>
          <w:color w:val="000000" w:themeColor="text1"/>
        </w:rPr>
        <w:t>Queue length</w:t>
      </w:r>
    </w:p>
    <w:p w14:paraId="38CDB354" w14:textId="77777777" w:rsidR="00612A5D" w:rsidRDefault="00612A5D" w:rsidP="002D7BF2">
      <w:pPr>
        <w:numPr>
          <w:ilvl w:val="0"/>
          <w:numId w:val="6"/>
        </w:numPr>
        <w:tabs>
          <w:tab w:val="num" w:pos="720"/>
        </w:tabs>
        <w:spacing w:line="276" w:lineRule="auto"/>
        <w:rPr>
          <w:rFonts w:ascii="Times New Roman" w:hAnsi="Times New Roman" w:cs="Times New Roman"/>
          <w:color w:val="000000" w:themeColor="text1"/>
        </w:rPr>
      </w:pPr>
      <w:r w:rsidRPr="00612A5D">
        <w:rPr>
          <w:rFonts w:ascii="Times New Roman" w:hAnsi="Times New Roman" w:cs="Times New Roman"/>
          <w:color w:val="000000" w:themeColor="text1"/>
        </w:rPr>
        <w:t>Throughput (total customers served)</w:t>
      </w:r>
    </w:p>
    <w:p w14:paraId="10C1FF54" w14:textId="77777777" w:rsidR="002D7BF2" w:rsidRDefault="002D7BF2" w:rsidP="002D7BF2">
      <w:pPr>
        <w:pStyle w:val="ListParagraph"/>
        <w:spacing w:line="276" w:lineRule="auto"/>
        <w:ind w:left="1080"/>
        <w:rPr>
          <w:b/>
          <w:bCs/>
        </w:rPr>
      </w:pPr>
    </w:p>
    <w:p w14:paraId="563A048A" w14:textId="77777777" w:rsidR="002D7BF2" w:rsidRDefault="002D7BF2" w:rsidP="002D7BF2">
      <w:pPr>
        <w:pStyle w:val="ListParagraph"/>
        <w:spacing w:line="276" w:lineRule="auto"/>
        <w:ind w:left="1080"/>
        <w:rPr>
          <w:b/>
          <w:bCs/>
        </w:rPr>
      </w:pPr>
    </w:p>
    <w:p w14:paraId="779D3216" w14:textId="77777777" w:rsidR="002D7BF2" w:rsidRDefault="002D7BF2" w:rsidP="002D7BF2">
      <w:pPr>
        <w:pStyle w:val="ListParagraph"/>
        <w:spacing w:line="276" w:lineRule="auto"/>
        <w:ind w:left="1080"/>
        <w:rPr>
          <w:b/>
          <w:bCs/>
        </w:rPr>
      </w:pPr>
    </w:p>
    <w:p w14:paraId="22CEE034" w14:textId="77777777" w:rsidR="002D7BF2" w:rsidRDefault="002D7BF2" w:rsidP="002D7BF2">
      <w:pPr>
        <w:pStyle w:val="ListParagraph"/>
        <w:spacing w:line="276" w:lineRule="auto"/>
        <w:ind w:left="1080"/>
        <w:rPr>
          <w:b/>
          <w:bCs/>
        </w:rPr>
      </w:pPr>
    </w:p>
    <w:p w14:paraId="308F39F6" w14:textId="77777777" w:rsidR="002D7BF2" w:rsidRDefault="002D7BF2" w:rsidP="002D7BF2">
      <w:pPr>
        <w:pStyle w:val="ListParagraph"/>
        <w:spacing w:line="276" w:lineRule="auto"/>
        <w:ind w:left="1080"/>
        <w:rPr>
          <w:b/>
          <w:bCs/>
        </w:rPr>
      </w:pPr>
    </w:p>
    <w:p w14:paraId="5981F395" w14:textId="1D88E213" w:rsidR="002D7BF2" w:rsidRPr="002D7BF2" w:rsidRDefault="002D7BF2" w:rsidP="002D7BF2">
      <w:pPr>
        <w:pStyle w:val="Heading2"/>
        <w:rPr>
          <w:rFonts w:ascii="Times New Roman" w:hAnsi="Times New Roman" w:cs="Times New Roman"/>
          <w:b/>
          <w:bCs/>
          <w:color w:val="000000" w:themeColor="text1"/>
        </w:rPr>
      </w:pPr>
      <w:r w:rsidRPr="002D7BF2">
        <w:rPr>
          <w:rFonts w:ascii="Times New Roman" w:hAnsi="Times New Roman" w:cs="Times New Roman"/>
          <w:b/>
          <w:bCs/>
          <w:color w:val="000000" w:themeColor="text1"/>
        </w:rPr>
        <w:lastRenderedPageBreak/>
        <w:t>Parameters</w:t>
      </w:r>
      <w:r w:rsidR="004343C3">
        <w:rPr>
          <w:rFonts w:ascii="Times New Roman" w:hAnsi="Times New Roman" w:cs="Times New Roman"/>
          <w:b/>
          <w:bCs/>
          <w:color w:val="000000" w:themeColor="text1"/>
        </w:rPr>
        <w:t>:</w:t>
      </w:r>
    </w:p>
    <w:tbl>
      <w:tblPr>
        <w:tblStyle w:val="TableGrid"/>
        <w:tblW w:w="0" w:type="auto"/>
        <w:tblInd w:w="103" w:type="dxa"/>
        <w:tblLook w:val="04A0" w:firstRow="1" w:lastRow="0" w:firstColumn="1" w:lastColumn="0" w:noHBand="0" w:noVBand="1"/>
      </w:tblPr>
      <w:tblGrid>
        <w:gridCol w:w="3048"/>
        <w:gridCol w:w="3049"/>
        <w:gridCol w:w="3049"/>
      </w:tblGrid>
      <w:tr w:rsidR="002D7BF2" w:rsidRPr="00F2583E" w14:paraId="5C41F850" w14:textId="77777777" w:rsidTr="00DC5D7E">
        <w:trPr>
          <w:trHeight w:val="317"/>
        </w:trPr>
        <w:tc>
          <w:tcPr>
            <w:tcW w:w="3048" w:type="dxa"/>
          </w:tcPr>
          <w:p w14:paraId="696A7C4F" w14:textId="77777777" w:rsidR="002D7BF2" w:rsidRPr="00B43725" w:rsidRDefault="002D7BF2" w:rsidP="00DC5D7E">
            <w:pPr>
              <w:spacing w:line="276" w:lineRule="auto"/>
              <w:jc w:val="center"/>
              <w:rPr>
                <w:rFonts w:ascii="Times New Roman" w:hAnsi="Times New Roman" w:cs="Times New Roman"/>
                <w:b/>
                <w:bCs/>
              </w:rPr>
            </w:pPr>
            <w:r w:rsidRPr="00B43725">
              <w:rPr>
                <w:rFonts w:ascii="Times New Roman" w:hAnsi="Times New Roman" w:cs="Times New Roman"/>
                <w:b/>
                <w:bCs/>
              </w:rPr>
              <w:t>Parameter</w:t>
            </w:r>
          </w:p>
        </w:tc>
        <w:tc>
          <w:tcPr>
            <w:tcW w:w="3049" w:type="dxa"/>
          </w:tcPr>
          <w:p w14:paraId="352FD318" w14:textId="77777777" w:rsidR="002D7BF2" w:rsidRPr="00B43725" w:rsidRDefault="002D7BF2" w:rsidP="00DC5D7E">
            <w:pPr>
              <w:spacing w:line="276" w:lineRule="auto"/>
              <w:jc w:val="center"/>
              <w:rPr>
                <w:rFonts w:ascii="Times New Roman" w:hAnsi="Times New Roman" w:cs="Times New Roman"/>
                <w:b/>
                <w:bCs/>
              </w:rPr>
            </w:pPr>
            <w:r w:rsidRPr="00B43725">
              <w:rPr>
                <w:rFonts w:ascii="Times New Roman" w:hAnsi="Times New Roman" w:cs="Times New Roman"/>
                <w:b/>
                <w:bCs/>
              </w:rPr>
              <w:t>Default Value</w:t>
            </w:r>
          </w:p>
        </w:tc>
        <w:tc>
          <w:tcPr>
            <w:tcW w:w="3049" w:type="dxa"/>
          </w:tcPr>
          <w:p w14:paraId="06C204E2" w14:textId="77777777" w:rsidR="002D7BF2" w:rsidRPr="00B43725" w:rsidRDefault="002D7BF2" w:rsidP="00DC5D7E">
            <w:pPr>
              <w:spacing w:line="276" w:lineRule="auto"/>
              <w:jc w:val="center"/>
              <w:rPr>
                <w:rFonts w:ascii="Times New Roman" w:hAnsi="Times New Roman" w:cs="Times New Roman"/>
                <w:b/>
                <w:bCs/>
              </w:rPr>
            </w:pPr>
            <w:r w:rsidRPr="00B43725">
              <w:rPr>
                <w:rFonts w:ascii="Times New Roman" w:hAnsi="Times New Roman" w:cs="Times New Roman"/>
                <w:b/>
                <w:bCs/>
              </w:rPr>
              <w:t>Explanation</w:t>
            </w:r>
          </w:p>
        </w:tc>
      </w:tr>
      <w:tr w:rsidR="002D7BF2" w:rsidRPr="00F2583E" w14:paraId="49C48037" w14:textId="77777777" w:rsidTr="00DC5D7E">
        <w:trPr>
          <w:trHeight w:val="646"/>
        </w:trPr>
        <w:tc>
          <w:tcPr>
            <w:tcW w:w="3048" w:type="dxa"/>
          </w:tcPr>
          <w:p w14:paraId="69E00753"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Number of cashiers</w:t>
            </w:r>
          </w:p>
        </w:tc>
        <w:tc>
          <w:tcPr>
            <w:tcW w:w="3049" w:type="dxa"/>
          </w:tcPr>
          <w:p w14:paraId="5285FB6E"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4</w:t>
            </w:r>
          </w:p>
        </w:tc>
        <w:tc>
          <w:tcPr>
            <w:tcW w:w="3049" w:type="dxa"/>
          </w:tcPr>
          <w:p w14:paraId="790B8399"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 xml:space="preserve">Number of available checkout cashier </w:t>
            </w:r>
          </w:p>
        </w:tc>
      </w:tr>
      <w:tr w:rsidR="002D7BF2" w:rsidRPr="00F2583E" w14:paraId="3316E4B2" w14:textId="77777777" w:rsidTr="00DC5D7E">
        <w:trPr>
          <w:trHeight w:val="646"/>
        </w:trPr>
        <w:tc>
          <w:tcPr>
            <w:tcW w:w="3048" w:type="dxa"/>
          </w:tcPr>
          <w:p w14:paraId="12778CBC"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Arrival rate</w:t>
            </w:r>
          </w:p>
        </w:tc>
        <w:tc>
          <w:tcPr>
            <w:tcW w:w="3049" w:type="dxa"/>
          </w:tcPr>
          <w:p w14:paraId="0F5EB81B"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0.4 customer/min</w:t>
            </w:r>
          </w:p>
        </w:tc>
        <w:tc>
          <w:tcPr>
            <w:tcW w:w="3049" w:type="dxa"/>
          </w:tcPr>
          <w:p w14:paraId="3FC992F0"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Average number of customers arriving per minute</w:t>
            </w:r>
          </w:p>
        </w:tc>
      </w:tr>
      <w:tr w:rsidR="002D7BF2" w:rsidRPr="00F2583E" w14:paraId="6B897716" w14:textId="77777777" w:rsidTr="00DC5D7E">
        <w:trPr>
          <w:trHeight w:val="634"/>
        </w:trPr>
        <w:tc>
          <w:tcPr>
            <w:tcW w:w="3048" w:type="dxa"/>
          </w:tcPr>
          <w:p w14:paraId="10503C89"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Average service time</w:t>
            </w:r>
          </w:p>
        </w:tc>
        <w:tc>
          <w:tcPr>
            <w:tcW w:w="3049" w:type="dxa"/>
          </w:tcPr>
          <w:p w14:paraId="712F0C43"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7.5 min</w:t>
            </w:r>
          </w:p>
        </w:tc>
        <w:tc>
          <w:tcPr>
            <w:tcW w:w="3049" w:type="dxa"/>
          </w:tcPr>
          <w:p w14:paraId="34F664E5"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Average time taken per customer</w:t>
            </w:r>
          </w:p>
        </w:tc>
      </w:tr>
      <w:tr w:rsidR="002D7BF2" w:rsidRPr="00F2583E" w14:paraId="24180F1E" w14:textId="77777777" w:rsidTr="00DC5D7E">
        <w:trPr>
          <w:trHeight w:val="329"/>
        </w:trPr>
        <w:tc>
          <w:tcPr>
            <w:tcW w:w="3048" w:type="dxa"/>
          </w:tcPr>
          <w:p w14:paraId="13AA754A"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Simulation time</w:t>
            </w:r>
          </w:p>
        </w:tc>
        <w:tc>
          <w:tcPr>
            <w:tcW w:w="3049" w:type="dxa"/>
          </w:tcPr>
          <w:p w14:paraId="0D6259C0"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480 min</w:t>
            </w:r>
          </w:p>
        </w:tc>
        <w:tc>
          <w:tcPr>
            <w:tcW w:w="3049" w:type="dxa"/>
          </w:tcPr>
          <w:p w14:paraId="1119C144"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Total run time (8 hours)</w:t>
            </w:r>
          </w:p>
        </w:tc>
      </w:tr>
      <w:tr w:rsidR="002D7BF2" w:rsidRPr="00F2583E" w14:paraId="1E0341E3" w14:textId="77777777" w:rsidTr="00DC5D7E">
        <w:trPr>
          <w:trHeight w:val="317"/>
        </w:trPr>
        <w:tc>
          <w:tcPr>
            <w:tcW w:w="3048" w:type="dxa"/>
          </w:tcPr>
          <w:p w14:paraId="4A08BB54"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Random seed</w:t>
            </w:r>
          </w:p>
        </w:tc>
        <w:tc>
          <w:tcPr>
            <w:tcW w:w="3049" w:type="dxa"/>
          </w:tcPr>
          <w:p w14:paraId="4C075FA7" w14:textId="77777777" w:rsidR="002D7BF2" w:rsidRPr="00F2583E" w:rsidRDefault="002D7BF2" w:rsidP="00DC5D7E">
            <w:pPr>
              <w:spacing w:line="276" w:lineRule="auto"/>
              <w:jc w:val="center"/>
              <w:rPr>
                <w:rFonts w:ascii="Times New Roman" w:hAnsi="Times New Roman" w:cs="Times New Roman"/>
              </w:rPr>
            </w:pPr>
            <w:r w:rsidRPr="00F2583E">
              <w:rPr>
                <w:rFonts w:ascii="Times New Roman" w:hAnsi="Times New Roman" w:cs="Times New Roman"/>
              </w:rPr>
              <w:t>42</w:t>
            </w:r>
          </w:p>
        </w:tc>
        <w:tc>
          <w:tcPr>
            <w:tcW w:w="3049" w:type="dxa"/>
          </w:tcPr>
          <w:p w14:paraId="51ED7736" w14:textId="77777777" w:rsidR="002D7BF2" w:rsidRPr="00F2583E" w:rsidRDefault="002D7BF2" w:rsidP="00DC5D7E">
            <w:pPr>
              <w:spacing w:line="276" w:lineRule="auto"/>
              <w:rPr>
                <w:rFonts w:ascii="Times New Roman" w:hAnsi="Times New Roman" w:cs="Times New Roman"/>
              </w:rPr>
            </w:pPr>
            <w:r w:rsidRPr="00F2583E">
              <w:rPr>
                <w:rFonts w:ascii="Times New Roman" w:hAnsi="Times New Roman" w:cs="Times New Roman"/>
              </w:rPr>
              <w:t>For reproducibility</w:t>
            </w:r>
          </w:p>
        </w:tc>
      </w:tr>
    </w:tbl>
    <w:p w14:paraId="2AC482D5" w14:textId="77777777" w:rsidR="00612A5D" w:rsidRPr="002D7BF2" w:rsidRDefault="00612A5D" w:rsidP="002D7BF2">
      <w:pPr>
        <w:spacing w:line="276" w:lineRule="auto"/>
        <w:ind w:left="360"/>
        <w:rPr>
          <w:rFonts w:ascii="Times New Roman" w:hAnsi="Times New Roman" w:cs="Times New Roman"/>
          <w:color w:val="000000" w:themeColor="text1"/>
        </w:rPr>
      </w:pPr>
    </w:p>
    <w:p w14:paraId="0ECBA091" w14:textId="0743C15F" w:rsidR="00191F5D" w:rsidRPr="002D7BF2" w:rsidRDefault="00191F5D" w:rsidP="002D7BF2">
      <w:pPr>
        <w:pStyle w:val="Heading1"/>
        <w:numPr>
          <w:ilvl w:val="0"/>
          <w:numId w:val="1"/>
        </w:numPr>
        <w:spacing w:line="276" w:lineRule="auto"/>
        <w:rPr>
          <w:rFonts w:ascii="Times New Roman" w:hAnsi="Times New Roman" w:cs="Times New Roman"/>
          <w:b/>
          <w:bCs/>
          <w:color w:val="000000" w:themeColor="text1"/>
        </w:rPr>
      </w:pPr>
      <w:r w:rsidRPr="002D7BF2">
        <w:rPr>
          <w:rFonts w:ascii="Times New Roman" w:hAnsi="Times New Roman" w:cs="Times New Roman"/>
          <w:b/>
          <w:bCs/>
          <w:color w:val="000000" w:themeColor="text1"/>
        </w:rPr>
        <w:t>High-Level Problem Description</w:t>
      </w:r>
    </w:p>
    <w:p w14:paraId="34DB83D0" w14:textId="5778487E" w:rsidR="00191F5D" w:rsidRPr="002D7BF2" w:rsidRDefault="00191F5D" w:rsidP="002D7BF2">
      <w:pPr>
        <w:spacing w:line="276" w:lineRule="auto"/>
        <w:ind w:left="360"/>
        <w:rPr>
          <w:rFonts w:ascii="Times New Roman" w:hAnsi="Times New Roman" w:cs="Times New Roman"/>
          <w:color w:val="000000" w:themeColor="text1"/>
        </w:rPr>
      </w:pPr>
      <w:proofErr w:type="gramStart"/>
      <w:r w:rsidRPr="002D7BF2">
        <w:rPr>
          <w:rFonts w:ascii="Times New Roman" w:hAnsi="Times New Roman" w:cs="Times New Roman"/>
          <w:color w:val="000000" w:themeColor="text1"/>
        </w:rPr>
        <w:t>In reality, long</w:t>
      </w:r>
      <w:proofErr w:type="gramEnd"/>
      <w:r w:rsidRPr="002D7BF2">
        <w:rPr>
          <w:rFonts w:ascii="Times New Roman" w:hAnsi="Times New Roman" w:cs="Times New Roman"/>
          <w:color w:val="000000" w:themeColor="text1"/>
        </w:rPr>
        <w:t xml:space="preserve"> queues at the checkout counters cause </w:t>
      </w:r>
      <w:r w:rsidR="004343C3" w:rsidRPr="002D7BF2">
        <w:rPr>
          <w:rFonts w:ascii="Times New Roman" w:hAnsi="Times New Roman" w:cs="Times New Roman"/>
          <w:color w:val="000000" w:themeColor="text1"/>
        </w:rPr>
        <w:t>dissatisfaction</w:t>
      </w:r>
      <w:r w:rsidRPr="002D7BF2">
        <w:rPr>
          <w:rFonts w:ascii="Times New Roman" w:hAnsi="Times New Roman" w:cs="Times New Roman"/>
          <w:color w:val="000000" w:themeColor="text1"/>
        </w:rPr>
        <w:t xml:space="preserve"> to customers </w:t>
      </w:r>
      <w:proofErr w:type="gramStart"/>
      <w:r w:rsidRPr="002D7BF2">
        <w:rPr>
          <w:rFonts w:ascii="Times New Roman" w:hAnsi="Times New Roman" w:cs="Times New Roman"/>
          <w:color w:val="000000" w:themeColor="text1"/>
        </w:rPr>
        <w:t>and also</w:t>
      </w:r>
      <w:proofErr w:type="gramEnd"/>
      <w:r w:rsidRPr="002D7BF2">
        <w:rPr>
          <w:rFonts w:ascii="Times New Roman" w:hAnsi="Times New Roman" w:cs="Times New Roman"/>
          <w:color w:val="000000" w:themeColor="text1"/>
        </w:rPr>
        <w:t xml:space="preserve"> reduce overall efficiency. At peak hours, the cashiers are overloaded, while at less busy times some resources might be underused.</w:t>
      </w:r>
    </w:p>
    <w:p w14:paraId="645C91AF" w14:textId="77777777" w:rsidR="00191F5D" w:rsidRPr="002D7BF2" w:rsidRDefault="00191F5D"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 xml:space="preserve">The challenge is to correctly estimate the speed of service, number of cashiers and how often customers arrive </w:t>
      </w:r>
      <w:proofErr w:type="gramStart"/>
      <w:r w:rsidRPr="002D7BF2">
        <w:rPr>
          <w:rFonts w:ascii="Times New Roman" w:hAnsi="Times New Roman" w:cs="Times New Roman"/>
          <w:color w:val="000000" w:themeColor="text1"/>
        </w:rPr>
        <w:t>in order to</w:t>
      </w:r>
      <w:proofErr w:type="gramEnd"/>
      <w:r w:rsidRPr="002D7BF2">
        <w:rPr>
          <w:rFonts w:ascii="Times New Roman" w:hAnsi="Times New Roman" w:cs="Times New Roman"/>
          <w:color w:val="000000" w:themeColor="text1"/>
        </w:rPr>
        <w:t xml:space="preserve"> maintain an efficient and smooth operation.</w:t>
      </w:r>
    </w:p>
    <w:p w14:paraId="4E4DDF95" w14:textId="77777777" w:rsidR="00191F5D" w:rsidRPr="002D7BF2" w:rsidRDefault="00191F5D"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To analyze, the system will be simulated using random arrival and service rates, allowing observation of different scenarios such as:</w:t>
      </w:r>
    </w:p>
    <w:p w14:paraId="1C873E62" w14:textId="77777777" w:rsidR="00191F5D" w:rsidRPr="002D7BF2" w:rsidRDefault="00191F5D" w:rsidP="002D7BF2">
      <w:pPr>
        <w:pStyle w:val="ListParagraph"/>
        <w:numPr>
          <w:ilvl w:val="1"/>
          <w:numId w:val="3"/>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Normal customer flow (baseline)</w:t>
      </w:r>
    </w:p>
    <w:p w14:paraId="0B70F49F" w14:textId="77777777" w:rsidR="00191F5D" w:rsidRPr="002D7BF2" w:rsidRDefault="00191F5D" w:rsidP="002D7BF2">
      <w:pPr>
        <w:pStyle w:val="ListParagraph"/>
        <w:numPr>
          <w:ilvl w:val="1"/>
          <w:numId w:val="3"/>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High traffic (peak hours)</w:t>
      </w:r>
    </w:p>
    <w:p w14:paraId="07652206" w14:textId="77777777" w:rsidR="00191F5D" w:rsidRPr="002D7BF2" w:rsidRDefault="00191F5D" w:rsidP="002D7BF2">
      <w:pPr>
        <w:pStyle w:val="ListParagraph"/>
        <w:numPr>
          <w:ilvl w:val="1"/>
          <w:numId w:val="3"/>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More cashiers added</w:t>
      </w:r>
    </w:p>
    <w:p w14:paraId="4DD704BD" w14:textId="77777777" w:rsidR="00191F5D" w:rsidRPr="002D7BF2" w:rsidRDefault="00191F5D" w:rsidP="002D7BF2">
      <w:pPr>
        <w:pStyle w:val="ListParagraph"/>
        <w:numPr>
          <w:ilvl w:val="1"/>
          <w:numId w:val="3"/>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Faster service</w:t>
      </w:r>
    </w:p>
    <w:p w14:paraId="5AA9944D" w14:textId="5D792290" w:rsidR="00191F5D" w:rsidRPr="002D7BF2" w:rsidRDefault="00191F5D" w:rsidP="002D7BF2">
      <w:pPr>
        <w:spacing w:line="276" w:lineRule="auto"/>
        <w:ind w:left="360"/>
        <w:rPr>
          <w:rFonts w:ascii="Times New Roman" w:hAnsi="Times New Roman" w:cs="Times New Roman"/>
          <w:color w:val="000000" w:themeColor="text1"/>
        </w:rPr>
      </w:pPr>
      <w:r w:rsidRPr="002D7BF2">
        <w:rPr>
          <w:rFonts w:ascii="Times New Roman" w:hAnsi="Times New Roman" w:cs="Times New Roman"/>
          <w:color w:val="000000" w:themeColor="text1"/>
        </w:rPr>
        <w:t xml:space="preserve">By </w:t>
      </w:r>
      <w:proofErr w:type="spellStart"/>
      <w:r w:rsidRPr="002D7BF2">
        <w:rPr>
          <w:rFonts w:ascii="Times New Roman" w:hAnsi="Times New Roman" w:cs="Times New Roman"/>
          <w:color w:val="000000" w:themeColor="text1"/>
        </w:rPr>
        <w:t>analysing</w:t>
      </w:r>
      <w:proofErr w:type="spellEnd"/>
      <w:r w:rsidRPr="002D7BF2">
        <w:rPr>
          <w:rFonts w:ascii="Times New Roman" w:hAnsi="Times New Roman" w:cs="Times New Roman"/>
          <w:color w:val="000000" w:themeColor="text1"/>
        </w:rPr>
        <w:t xml:space="preserve"> these conditions, the performance of the system can be better understood and optimized.</w:t>
      </w:r>
    </w:p>
    <w:p w14:paraId="5C6C7D57" w14:textId="5F4C79C9" w:rsidR="00191F5D" w:rsidRPr="002D7BF2" w:rsidRDefault="00191F5D" w:rsidP="002D7BF2">
      <w:pPr>
        <w:pStyle w:val="Heading1"/>
        <w:numPr>
          <w:ilvl w:val="0"/>
          <w:numId w:val="1"/>
        </w:numPr>
        <w:spacing w:line="276" w:lineRule="auto"/>
        <w:rPr>
          <w:rFonts w:ascii="Times New Roman" w:hAnsi="Times New Roman" w:cs="Times New Roman"/>
          <w:b/>
          <w:bCs/>
          <w:color w:val="000000" w:themeColor="text1"/>
        </w:rPr>
      </w:pPr>
      <w:r w:rsidRPr="002D7BF2">
        <w:rPr>
          <w:rFonts w:ascii="Times New Roman" w:hAnsi="Times New Roman" w:cs="Times New Roman"/>
          <w:b/>
          <w:bCs/>
          <w:color w:val="000000" w:themeColor="text1"/>
        </w:rPr>
        <w:t>Performance Objective</w:t>
      </w:r>
    </w:p>
    <w:p w14:paraId="491148C6" w14:textId="6C42A793" w:rsidR="00191F5D" w:rsidRPr="00F76590" w:rsidRDefault="00191F5D" w:rsidP="002D7BF2">
      <w:pPr>
        <w:spacing w:line="276" w:lineRule="auto"/>
        <w:ind w:left="360"/>
        <w:rPr>
          <w:rFonts w:ascii="Times New Roman" w:hAnsi="Times New Roman" w:cs="Times New Roman"/>
          <w:color w:val="000000" w:themeColor="text1"/>
        </w:rPr>
      </w:pPr>
      <w:r w:rsidRPr="00F76590">
        <w:rPr>
          <w:rFonts w:ascii="Times New Roman" w:hAnsi="Times New Roman" w:cs="Times New Roman"/>
          <w:color w:val="000000" w:themeColor="text1"/>
        </w:rPr>
        <w:t xml:space="preserve">The main </w:t>
      </w:r>
      <w:proofErr w:type="gramStart"/>
      <w:r w:rsidRPr="00F76590">
        <w:rPr>
          <w:rFonts w:ascii="Times New Roman" w:hAnsi="Times New Roman" w:cs="Times New Roman"/>
          <w:color w:val="000000" w:themeColor="text1"/>
        </w:rPr>
        <w:t>performance objective</w:t>
      </w:r>
      <w:proofErr w:type="gramEnd"/>
      <w:r w:rsidRPr="00F76590">
        <w:rPr>
          <w:rFonts w:ascii="Times New Roman" w:hAnsi="Times New Roman" w:cs="Times New Roman"/>
          <w:color w:val="000000" w:themeColor="text1"/>
        </w:rPr>
        <w:t xml:space="preserve"> is:</w:t>
      </w:r>
    </w:p>
    <w:p w14:paraId="216D77BE" w14:textId="1C89C094" w:rsidR="00191F5D" w:rsidRPr="002D7BF2" w:rsidRDefault="00191F5D" w:rsidP="002D7BF2">
      <w:pPr>
        <w:pStyle w:val="ListParagraph"/>
        <w:numPr>
          <w:ilvl w:val="0"/>
          <w:numId w:val="4"/>
        </w:numPr>
        <w:spacing w:line="276" w:lineRule="auto"/>
        <w:rPr>
          <w:rFonts w:ascii="Times New Roman" w:hAnsi="Times New Roman" w:cs="Times New Roman"/>
          <w:color w:val="000000" w:themeColor="text1"/>
        </w:rPr>
      </w:pPr>
      <w:r w:rsidRPr="002D7BF2">
        <w:rPr>
          <w:rFonts w:ascii="Times New Roman" w:hAnsi="Times New Roman" w:cs="Times New Roman"/>
          <w:color w:val="000000" w:themeColor="text1"/>
        </w:rPr>
        <w:t>To minimize the average customer waiting time at the supermarket checkout counters.</w:t>
      </w:r>
    </w:p>
    <w:p w14:paraId="71762D97" w14:textId="55774390" w:rsidR="00B04D1D" w:rsidRPr="003152A8" w:rsidRDefault="00191F5D" w:rsidP="003152A8">
      <w:pPr>
        <w:spacing w:line="276" w:lineRule="auto"/>
        <w:ind w:left="1080"/>
        <w:rPr>
          <w:rFonts w:ascii="Times New Roman" w:hAnsi="Times New Roman" w:cs="Times New Roman"/>
          <w:color w:val="000000" w:themeColor="text1"/>
        </w:rPr>
      </w:pPr>
      <w:r w:rsidRPr="002D7BF2">
        <w:rPr>
          <w:rFonts w:ascii="Times New Roman" w:hAnsi="Times New Roman" w:cs="Times New Roman"/>
          <w:color w:val="000000" w:themeColor="text1"/>
        </w:rPr>
        <w:t xml:space="preserve">This objective focuses on improving customer experience by reducing how long each customer </w:t>
      </w:r>
      <w:proofErr w:type="gramStart"/>
      <w:r w:rsidRPr="002D7BF2">
        <w:rPr>
          <w:rFonts w:ascii="Times New Roman" w:hAnsi="Times New Roman" w:cs="Times New Roman"/>
          <w:color w:val="000000" w:themeColor="text1"/>
        </w:rPr>
        <w:t>has to</w:t>
      </w:r>
      <w:proofErr w:type="gramEnd"/>
      <w:r w:rsidRPr="002D7BF2">
        <w:rPr>
          <w:rFonts w:ascii="Times New Roman" w:hAnsi="Times New Roman" w:cs="Times New Roman"/>
          <w:color w:val="000000" w:themeColor="text1"/>
        </w:rPr>
        <w:t xml:space="preserve"> wait before being served. Minimizing the waiting time will also indirectly improve throughput and overall system efficiency. By changing some </w:t>
      </w:r>
      <w:r w:rsidRPr="002D7BF2">
        <w:rPr>
          <w:rFonts w:ascii="Times New Roman" w:hAnsi="Times New Roman" w:cs="Times New Roman"/>
          <w:color w:val="000000" w:themeColor="text1"/>
        </w:rPr>
        <w:lastRenderedPageBreak/>
        <w:t>variables (like number of cashiers, service speed), the simulation will let us find out what is the best configuration is that minimizes the time waiting in line while keeping the cashier utilization reasonable.</w:t>
      </w:r>
      <w:r w:rsidR="005B36A3">
        <w:rPr>
          <w:rFonts w:ascii="Times New Roman" w:hAnsi="Times New Roman" w:cs="Times New Roman"/>
          <w:color w:val="000000" w:themeColor="text1"/>
        </w:rPr>
        <w:t xml:space="preserve"> </w:t>
      </w:r>
    </w:p>
    <w:sectPr w:rsidR="00B04D1D" w:rsidRPr="003152A8" w:rsidSect="00B04D1D">
      <w:footerReference w:type="default" r:id="rId7"/>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E676E" w14:textId="77777777" w:rsidR="0086315B" w:rsidRDefault="0086315B" w:rsidP="00B04D1D">
      <w:pPr>
        <w:spacing w:after="0" w:line="240" w:lineRule="auto"/>
      </w:pPr>
      <w:r>
        <w:separator/>
      </w:r>
    </w:p>
  </w:endnote>
  <w:endnote w:type="continuationSeparator" w:id="0">
    <w:p w14:paraId="56D86A46" w14:textId="77777777" w:rsidR="0086315B" w:rsidRDefault="0086315B" w:rsidP="00B04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054827"/>
      <w:docPartObj>
        <w:docPartGallery w:val="Page Numbers (Bottom of Page)"/>
        <w:docPartUnique/>
      </w:docPartObj>
    </w:sdtPr>
    <w:sdtEndPr>
      <w:rPr>
        <w:color w:val="7F7F7F" w:themeColor="background1" w:themeShade="7F"/>
        <w:spacing w:val="60"/>
      </w:rPr>
    </w:sdtEndPr>
    <w:sdtContent>
      <w:p w14:paraId="7BDF557F" w14:textId="44A8D021" w:rsidR="00B04D1D" w:rsidRDefault="00B04D1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F2867A9" w14:textId="77777777" w:rsidR="00B04D1D" w:rsidRDefault="00B04D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017F9" w14:textId="77777777" w:rsidR="0086315B" w:rsidRDefault="0086315B" w:rsidP="00B04D1D">
      <w:pPr>
        <w:spacing w:after="0" w:line="240" w:lineRule="auto"/>
      </w:pPr>
      <w:r>
        <w:separator/>
      </w:r>
    </w:p>
  </w:footnote>
  <w:footnote w:type="continuationSeparator" w:id="0">
    <w:p w14:paraId="4F324E3E" w14:textId="77777777" w:rsidR="0086315B" w:rsidRDefault="0086315B" w:rsidP="00B04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04AD1"/>
    <w:multiLevelType w:val="hybridMultilevel"/>
    <w:tmpl w:val="E73EED34"/>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04090001">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B1C3C31"/>
    <w:multiLevelType w:val="multilevel"/>
    <w:tmpl w:val="E392D33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4E030CA0"/>
    <w:multiLevelType w:val="hybridMultilevel"/>
    <w:tmpl w:val="A28C6FDE"/>
    <w:lvl w:ilvl="0" w:tplc="FFFFFFF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FFFFFFFF">
      <w:start w:val="1"/>
      <w:numFmt w:val="bullet"/>
      <w:lvlText w:val=""/>
      <w:lvlJc w:val="left"/>
      <w:pPr>
        <w:ind w:left="1980" w:hanging="360"/>
      </w:pPr>
      <w:rPr>
        <w:rFonts w:ascii="Symbol" w:hAnsi="Symbol"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5E121063"/>
    <w:multiLevelType w:val="multilevel"/>
    <w:tmpl w:val="D60881F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 w15:restartNumberingAfterBreak="0">
    <w:nsid w:val="6AF21786"/>
    <w:multiLevelType w:val="hybridMultilevel"/>
    <w:tmpl w:val="FF1C88F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BED103A"/>
    <w:multiLevelType w:val="hybridMultilevel"/>
    <w:tmpl w:val="34422A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7E9F5DC0"/>
    <w:multiLevelType w:val="hybridMultilevel"/>
    <w:tmpl w:val="B462A06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394308442">
    <w:abstractNumId w:val="5"/>
  </w:num>
  <w:num w:numId="2" w16cid:durableId="1844785447">
    <w:abstractNumId w:val="0"/>
  </w:num>
  <w:num w:numId="3" w16cid:durableId="187524588">
    <w:abstractNumId w:val="2"/>
  </w:num>
  <w:num w:numId="4" w16cid:durableId="1519663060">
    <w:abstractNumId w:val="6"/>
  </w:num>
  <w:num w:numId="5" w16cid:durableId="1021737689">
    <w:abstractNumId w:val="3"/>
  </w:num>
  <w:num w:numId="6" w16cid:durableId="1871994014">
    <w:abstractNumId w:val="1"/>
  </w:num>
  <w:num w:numId="7" w16cid:durableId="19827336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A26"/>
    <w:rsid w:val="000A482C"/>
    <w:rsid w:val="00191F5D"/>
    <w:rsid w:val="002D7BF2"/>
    <w:rsid w:val="003152A8"/>
    <w:rsid w:val="003D4B8C"/>
    <w:rsid w:val="004343C3"/>
    <w:rsid w:val="004F3B76"/>
    <w:rsid w:val="005B36A3"/>
    <w:rsid w:val="005E236D"/>
    <w:rsid w:val="00612A5D"/>
    <w:rsid w:val="006E3BFF"/>
    <w:rsid w:val="00727417"/>
    <w:rsid w:val="007E723A"/>
    <w:rsid w:val="0086315B"/>
    <w:rsid w:val="00882A26"/>
    <w:rsid w:val="008C38E0"/>
    <w:rsid w:val="00914F20"/>
    <w:rsid w:val="00963F68"/>
    <w:rsid w:val="00A53547"/>
    <w:rsid w:val="00A74AA8"/>
    <w:rsid w:val="00B04D1D"/>
    <w:rsid w:val="00BB2233"/>
    <w:rsid w:val="00CC7B8F"/>
    <w:rsid w:val="00E27B65"/>
    <w:rsid w:val="00E334B1"/>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4AC2E7"/>
  <w15:chartTrackingRefBased/>
  <w15:docId w15:val="{5AE815E5-0AFD-45EE-A038-EBA9A9A01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34B1"/>
  </w:style>
  <w:style w:type="paragraph" w:styleId="Heading1">
    <w:name w:val="heading 1"/>
    <w:basedOn w:val="Normal"/>
    <w:next w:val="Normal"/>
    <w:link w:val="Heading1Char"/>
    <w:uiPriority w:val="9"/>
    <w:qFormat/>
    <w:rsid w:val="00882A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2A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A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A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A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A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A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A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A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A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2A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A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A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A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A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A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A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A26"/>
    <w:rPr>
      <w:rFonts w:eastAsiaTheme="majorEastAsia" w:cstheme="majorBidi"/>
      <w:color w:val="272727" w:themeColor="text1" w:themeTint="D8"/>
    </w:rPr>
  </w:style>
  <w:style w:type="paragraph" w:styleId="Title">
    <w:name w:val="Title"/>
    <w:basedOn w:val="Normal"/>
    <w:next w:val="Normal"/>
    <w:link w:val="TitleChar"/>
    <w:uiPriority w:val="10"/>
    <w:qFormat/>
    <w:rsid w:val="00882A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A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A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A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A26"/>
    <w:pPr>
      <w:spacing w:before="160"/>
      <w:jc w:val="center"/>
    </w:pPr>
    <w:rPr>
      <w:i/>
      <w:iCs/>
      <w:color w:val="404040" w:themeColor="text1" w:themeTint="BF"/>
    </w:rPr>
  </w:style>
  <w:style w:type="character" w:customStyle="1" w:styleId="QuoteChar">
    <w:name w:val="Quote Char"/>
    <w:basedOn w:val="DefaultParagraphFont"/>
    <w:link w:val="Quote"/>
    <w:uiPriority w:val="29"/>
    <w:rsid w:val="00882A26"/>
    <w:rPr>
      <w:i/>
      <w:iCs/>
      <w:color w:val="404040" w:themeColor="text1" w:themeTint="BF"/>
    </w:rPr>
  </w:style>
  <w:style w:type="paragraph" w:styleId="ListParagraph">
    <w:name w:val="List Paragraph"/>
    <w:basedOn w:val="Normal"/>
    <w:uiPriority w:val="34"/>
    <w:qFormat/>
    <w:rsid w:val="00882A26"/>
    <w:pPr>
      <w:ind w:left="720"/>
      <w:contextualSpacing/>
    </w:pPr>
  </w:style>
  <w:style w:type="character" w:styleId="IntenseEmphasis">
    <w:name w:val="Intense Emphasis"/>
    <w:basedOn w:val="DefaultParagraphFont"/>
    <w:uiPriority w:val="21"/>
    <w:qFormat/>
    <w:rsid w:val="00882A26"/>
    <w:rPr>
      <w:i/>
      <w:iCs/>
      <w:color w:val="0F4761" w:themeColor="accent1" w:themeShade="BF"/>
    </w:rPr>
  </w:style>
  <w:style w:type="paragraph" w:styleId="IntenseQuote">
    <w:name w:val="Intense Quote"/>
    <w:basedOn w:val="Normal"/>
    <w:next w:val="Normal"/>
    <w:link w:val="IntenseQuoteChar"/>
    <w:uiPriority w:val="30"/>
    <w:qFormat/>
    <w:rsid w:val="00882A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A26"/>
    <w:rPr>
      <w:i/>
      <w:iCs/>
      <w:color w:val="0F4761" w:themeColor="accent1" w:themeShade="BF"/>
    </w:rPr>
  </w:style>
  <w:style w:type="character" w:styleId="IntenseReference">
    <w:name w:val="Intense Reference"/>
    <w:basedOn w:val="DefaultParagraphFont"/>
    <w:uiPriority w:val="32"/>
    <w:qFormat/>
    <w:rsid w:val="00882A26"/>
    <w:rPr>
      <w:b/>
      <w:bCs/>
      <w:smallCaps/>
      <w:color w:val="0F4761" w:themeColor="accent1" w:themeShade="BF"/>
      <w:spacing w:val="5"/>
    </w:rPr>
  </w:style>
  <w:style w:type="paragraph" w:styleId="Header">
    <w:name w:val="header"/>
    <w:basedOn w:val="Normal"/>
    <w:link w:val="HeaderChar"/>
    <w:uiPriority w:val="99"/>
    <w:unhideWhenUsed/>
    <w:rsid w:val="00B04D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4D1D"/>
  </w:style>
  <w:style w:type="paragraph" w:styleId="Footer">
    <w:name w:val="footer"/>
    <w:basedOn w:val="Normal"/>
    <w:link w:val="FooterChar"/>
    <w:uiPriority w:val="99"/>
    <w:unhideWhenUsed/>
    <w:rsid w:val="00B04D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4D1D"/>
  </w:style>
  <w:style w:type="table" w:styleId="TableGrid">
    <w:name w:val="Table Grid"/>
    <w:basedOn w:val="TableNormal"/>
    <w:uiPriority w:val="39"/>
    <w:rsid w:val="002D7B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4</Pages>
  <Words>502</Words>
  <Characters>2866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Asma Ameen</dc:creator>
  <cp:keywords/>
  <dc:description/>
  <cp:lastModifiedBy>Asma Ameen</cp:lastModifiedBy>
  <cp:revision>8</cp:revision>
  <dcterms:created xsi:type="dcterms:W3CDTF">2025-10-30T09:39:00Z</dcterms:created>
  <dcterms:modified xsi:type="dcterms:W3CDTF">2025-10-31T04:39:00Z</dcterms:modified>
</cp:coreProperties>
</file>