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4A25" w14:textId="0379F47C" w:rsidR="00850245" w:rsidRDefault="00850245" w:rsidP="00850245">
      <w:pPr>
        <w:pStyle w:val="Heading1"/>
        <w:jc w:val="center"/>
      </w:pPr>
      <w:r>
        <w:t>Sprint 2</w:t>
      </w:r>
    </w:p>
    <w:p w14:paraId="78A4E9BF" w14:textId="4A9BD296" w:rsidR="00850245" w:rsidRDefault="00850245" w:rsidP="00850245"/>
    <w:p w14:paraId="17F734C9" w14:textId="42480155" w:rsidR="00850245" w:rsidRPr="00E70226" w:rsidRDefault="00E70226" w:rsidP="00E70226">
      <w:pPr>
        <w:pStyle w:val="ListParagraph"/>
        <w:numPr>
          <w:ilvl w:val="0"/>
          <w:numId w:val="1"/>
        </w:numPr>
        <w:rPr>
          <w:b/>
          <w:bCs/>
          <w:color w:val="FF0000"/>
          <w:sz w:val="24"/>
          <w:szCs w:val="24"/>
        </w:rPr>
      </w:pPr>
      <w:r w:rsidRPr="00E70226">
        <w:rPr>
          <w:b/>
          <w:bCs/>
          <w:color w:val="FF0000"/>
          <w:sz w:val="24"/>
          <w:szCs w:val="24"/>
        </w:rPr>
        <w:t>ResetPassword</w:t>
      </w:r>
    </w:p>
    <w:tbl>
      <w:tblPr>
        <w:tblStyle w:val="LightGrid-Accent1"/>
        <w:tblW w:w="0" w:type="auto"/>
        <w:tblInd w:w="0" w:type="dxa"/>
        <w:tblLook w:val="04A0" w:firstRow="1" w:lastRow="0" w:firstColumn="1" w:lastColumn="0" w:noHBand="0" w:noVBand="1"/>
      </w:tblPr>
      <w:tblGrid>
        <w:gridCol w:w="774"/>
        <w:gridCol w:w="1965"/>
        <w:gridCol w:w="750"/>
        <w:gridCol w:w="3093"/>
        <w:gridCol w:w="1426"/>
        <w:gridCol w:w="1332"/>
      </w:tblGrid>
      <w:tr w:rsidR="00850245" w14:paraId="7FB76C78" w14:textId="77777777" w:rsidTr="00850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4472C4"/>
            <w:hideMark/>
          </w:tcPr>
          <w:p w14:paraId="01B0C7A8" w14:textId="77777777" w:rsidR="00850245" w:rsidRDefault="00850245">
            <w:pPr>
              <w:spacing w:after="0" w:line="240" w:lineRule="auto"/>
              <w:jc w:val="center"/>
            </w:pPr>
            <w:r>
              <w:rPr>
                <w:color w:val="FFFFFF"/>
              </w:rPr>
              <w:t>ID_US</w:t>
            </w:r>
          </w:p>
        </w:tc>
        <w:tc>
          <w:tcPr>
            <w:tcW w:w="4608" w:type="dxa"/>
            <w:shd w:val="clear" w:color="auto" w:fill="4472C4"/>
            <w:hideMark/>
          </w:tcPr>
          <w:p w14:paraId="75E83A31"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864" w:type="dxa"/>
            <w:shd w:val="clear" w:color="auto" w:fill="4472C4"/>
            <w:hideMark/>
          </w:tcPr>
          <w:p w14:paraId="690D528D"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ID_T</w:t>
            </w:r>
          </w:p>
        </w:tc>
        <w:tc>
          <w:tcPr>
            <w:tcW w:w="4320" w:type="dxa"/>
            <w:shd w:val="clear" w:color="auto" w:fill="4472C4"/>
            <w:hideMark/>
          </w:tcPr>
          <w:p w14:paraId="3F24D998"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Taches</w:t>
            </w:r>
          </w:p>
        </w:tc>
        <w:tc>
          <w:tcPr>
            <w:tcW w:w="1296" w:type="dxa"/>
            <w:shd w:val="clear" w:color="auto" w:fill="4472C4"/>
            <w:hideMark/>
          </w:tcPr>
          <w:p w14:paraId="03BC650E"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Estimation(H)</w:t>
            </w:r>
          </w:p>
        </w:tc>
        <w:tc>
          <w:tcPr>
            <w:tcW w:w="1296" w:type="dxa"/>
            <w:shd w:val="clear" w:color="auto" w:fill="4472C4"/>
            <w:hideMark/>
          </w:tcPr>
          <w:p w14:paraId="6D7D6C7A"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Responsable</w:t>
            </w:r>
          </w:p>
        </w:tc>
      </w:tr>
      <w:tr w:rsidR="00850245" w14:paraId="28BD0FF8"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Merge w:val="restart"/>
            <w:vAlign w:val="center"/>
          </w:tcPr>
          <w:p w14:paraId="3AC92404" w14:textId="77777777" w:rsidR="00850245" w:rsidRDefault="00850245">
            <w:pPr>
              <w:spacing w:after="0" w:line="240" w:lineRule="auto"/>
              <w:jc w:val="center"/>
            </w:pPr>
            <w:r>
              <w:rPr>
                <w:sz w:val="20"/>
              </w:rPr>
              <w:t>1.2</w:t>
            </w:r>
          </w:p>
          <w:p w14:paraId="517780FF" w14:textId="77777777" w:rsidR="00850245" w:rsidRDefault="00850245">
            <w:pPr>
              <w:spacing w:after="0" w:line="240" w:lineRule="auto"/>
              <w:jc w:val="center"/>
            </w:pPr>
          </w:p>
          <w:p w14:paraId="709CA4C7" w14:textId="77777777" w:rsidR="00850245" w:rsidRDefault="00850245">
            <w:pPr>
              <w:spacing w:after="0" w:line="240" w:lineRule="auto"/>
              <w:jc w:val="center"/>
            </w:pPr>
          </w:p>
          <w:p w14:paraId="446A66F2" w14:textId="77777777" w:rsidR="00850245" w:rsidRDefault="00850245">
            <w:pPr>
              <w:spacing w:after="0" w:line="240" w:lineRule="auto"/>
              <w:jc w:val="center"/>
            </w:pPr>
          </w:p>
          <w:p w14:paraId="40FC271C" w14:textId="77777777" w:rsidR="00850245" w:rsidRDefault="00850245">
            <w:pPr>
              <w:spacing w:after="0" w:line="240" w:lineRule="auto"/>
              <w:jc w:val="center"/>
            </w:pPr>
          </w:p>
          <w:p w14:paraId="247524CE" w14:textId="77777777" w:rsidR="00850245" w:rsidRDefault="00850245">
            <w:pPr>
              <w:spacing w:after="0" w:line="240" w:lineRule="auto"/>
              <w:jc w:val="center"/>
            </w:pPr>
          </w:p>
          <w:p w14:paraId="3D11BF30" w14:textId="77777777" w:rsidR="00850245" w:rsidRDefault="00850245">
            <w:pPr>
              <w:spacing w:after="0" w:line="240" w:lineRule="auto"/>
              <w:jc w:val="center"/>
            </w:pPr>
          </w:p>
          <w:p w14:paraId="6CE071CC" w14:textId="77777777" w:rsidR="00850245" w:rsidRDefault="00850245">
            <w:pPr>
              <w:spacing w:after="0" w:line="240" w:lineRule="auto"/>
              <w:jc w:val="center"/>
            </w:pPr>
          </w:p>
          <w:p w14:paraId="797A8562" w14:textId="77777777" w:rsidR="00850245" w:rsidRDefault="00850245">
            <w:pPr>
              <w:spacing w:after="0" w:line="240" w:lineRule="auto"/>
              <w:jc w:val="center"/>
            </w:pPr>
          </w:p>
          <w:p w14:paraId="6C5BFE8E" w14:textId="77777777" w:rsidR="00850245" w:rsidRDefault="00850245">
            <w:pPr>
              <w:spacing w:after="0" w:line="240" w:lineRule="auto"/>
              <w:jc w:val="center"/>
            </w:pPr>
          </w:p>
          <w:p w14:paraId="20417477" w14:textId="77777777" w:rsidR="00850245" w:rsidRDefault="00850245">
            <w:pPr>
              <w:spacing w:after="0" w:line="240" w:lineRule="auto"/>
              <w:jc w:val="center"/>
            </w:pPr>
          </w:p>
          <w:p w14:paraId="0A1DBBD8" w14:textId="77777777" w:rsidR="00850245" w:rsidRDefault="00850245">
            <w:pPr>
              <w:spacing w:after="0" w:line="240" w:lineRule="auto"/>
              <w:jc w:val="center"/>
            </w:pPr>
          </w:p>
        </w:tc>
        <w:tc>
          <w:tcPr>
            <w:tcW w:w="4608" w:type="dxa"/>
            <w:vMerge w:val="restart"/>
          </w:tcPr>
          <w:p w14:paraId="31BC134E"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sidRPr="00850245">
              <w:rPr>
                <w:sz w:val="20"/>
                <w:lang w:val="fr-FR"/>
              </w:rPr>
              <w:t>En tant qu'utilisateur, je veux réinitialiser mon mot de passe oublié via email pour récupérer l'accès à mon compte</w:t>
            </w:r>
          </w:p>
          <w:p w14:paraId="173D55E7"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27154C19"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77151200"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7E608FAB"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5974951F"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6889A5CB"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03AA4D4B"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3763E2FB"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0E077B86"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501A69F8"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p w14:paraId="206021F7"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864" w:type="dxa"/>
            <w:vAlign w:val="center"/>
            <w:hideMark/>
          </w:tcPr>
          <w:p w14:paraId="2303D687"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4320" w:type="dxa"/>
            <w:hideMark/>
          </w:tcPr>
          <w:p w14:paraId="6549ABB1"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Configurer EMAIL_BACKEND avec Google Console dans settings.py</w:t>
            </w:r>
          </w:p>
        </w:tc>
        <w:tc>
          <w:tcPr>
            <w:tcW w:w="1296" w:type="dxa"/>
            <w:vAlign w:val="center"/>
            <w:hideMark/>
          </w:tcPr>
          <w:p w14:paraId="564C9D6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296" w:type="dxa"/>
            <w:vAlign w:val="center"/>
            <w:hideMark/>
          </w:tcPr>
          <w:p w14:paraId="543FA58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300150B1"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81A6938" w14:textId="77777777" w:rsidR="00850245" w:rsidRDefault="00850245">
            <w:pPr>
              <w:spacing w:after="0" w:line="240" w:lineRule="auto"/>
              <w:rPr>
                <w:rFonts w:eastAsiaTheme="majorEastAsia"/>
              </w:rPr>
            </w:pPr>
          </w:p>
        </w:tc>
        <w:tc>
          <w:tcPr>
            <w:tcW w:w="0" w:type="auto"/>
            <w:vMerge/>
            <w:vAlign w:val="center"/>
            <w:hideMark/>
          </w:tcPr>
          <w:p w14:paraId="2843782A"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3F65AF9C"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1.2.2</w:t>
            </w:r>
          </w:p>
        </w:tc>
        <w:tc>
          <w:tcPr>
            <w:tcW w:w="4320" w:type="dxa"/>
            <w:hideMark/>
          </w:tcPr>
          <w:p w14:paraId="3B0ED108" w14:textId="77777777" w:rsidR="00850245" w:rsidRP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sidRPr="00850245">
              <w:rPr>
                <w:sz w:val="20"/>
                <w:lang w:val="fr-FR"/>
              </w:rPr>
              <w:t>Créer le template d'email HTML pour le lien de réinitialisation</w:t>
            </w:r>
          </w:p>
        </w:tc>
        <w:tc>
          <w:tcPr>
            <w:tcW w:w="1296" w:type="dxa"/>
            <w:vAlign w:val="center"/>
            <w:hideMark/>
          </w:tcPr>
          <w:p w14:paraId="4276062F"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1.5</w:t>
            </w:r>
          </w:p>
        </w:tc>
        <w:tc>
          <w:tcPr>
            <w:tcW w:w="1296" w:type="dxa"/>
            <w:vAlign w:val="center"/>
            <w:hideMark/>
          </w:tcPr>
          <w:p w14:paraId="44D81097"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r w:rsidR="00850245" w14:paraId="7FFE45DA"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D8155FE" w14:textId="77777777" w:rsidR="00850245" w:rsidRDefault="00850245">
            <w:pPr>
              <w:spacing w:after="0" w:line="240" w:lineRule="auto"/>
              <w:rPr>
                <w:rFonts w:eastAsiaTheme="majorEastAsia"/>
              </w:rPr>
            </w:pPr>
          </w:p>
        </w:tc>
        <w:tc>
          <w:tcPr>
            <w:tcW w:w="0" w:type="auto"/>
            <w:vMerge/>
            <w:vAlign w:val="center"/>
            <w:hideMark/>
          </w:tcPr>
          <w:p w14:paraId="25CCB3E3"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864" w:type="dxa"/>
            <w:vAlign w:val="center"/>
            <w:hideMark/>
          </w:tcPr>
          <w:p w14:paraId="391DD14C"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1.2.3</w:t>
            </w:r>
          </w:p>
        </w:tc>
        <w:tc>
          <w:tcPr>
            <w:tcW w:w="4320" w:type="dxa"/>
            <w:hideMark/>
          </w:tcPr>
          <w:p w14:paraId="47F3358A"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sidRPr="00850245">
              <w:rPr>
                <w:sz w:val="20"/>
                <w:lang w:val="fr-FR"/>
              </w:rPr>
              <w:t>Créer formulaire PasswordResetRequestForm dans forms.py</w:t>
            </w:r>
          </w:p>
        </w:tc>
        <w:tc>
          <w:tcPr>
            <w:tcW w:w="1296" w:type="dxa"/>
            <w:vAlign w:val="center"/>
            <w:hideMark/>
          </w:tcPr>
          <w:p w14:paraId="5859BC4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296" w:type="dxa"/>
            <w:vAlign w:val="center"/>
            <w:hideMark/>
          </w:tcPr>
          <w:p w14:paraId="0599FFFD"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12A1353B"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8CABE32" w14:textId="77777777" w:rsidR="00850245" w:rsidRDefault="00850245">
            <w:pPr>
              <w:spacing w:after="0" w:line="240" w:lineRule="auto"/>
              <w:rPr>
                <w:rFonts w:eastAsiaTheme="majorEastAsia"/>
              </w:rPr>
            </w:pPr>
          </w:p>
        </w:tc>
        <w:tc>
          <w:tcPr>
            <w:tcW w:w="0" w:type="auto"/>
            <w:vMerge/>
            <w:vAlign w:val="center"/>
            <w:hideMark/>
          </w:tcPr>
          <w:p w14:paraId="74EF63B2"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1ED09435"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1.2.4</w:t>
            </w:r>
          </w:p>
        </w:tc>
        <w:tc>
          <w:tcPr>
            <w:tcW w:w="4320" w:type="dxa"/>
            <w:hideMark/>
          </w:tcPr>
          <w:p w14:paraId="42D28880" w14:textId="77777777" w:rsidR="00850245" w:rsidRP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sidRPr="00850245">
              <w:rPr>
                <w:sz w:val="20"/>
                <w:lang w:val="fr-FR"/>
              </w:rPr>
              <w:t>Implémenter vue password_reset_request (génération token + envoi email)</w:t>
            </w:r>
          </w:p>
        </w:tc>
        <w:tc>
          <w:tcPr>
            <w:tcW w:w="1296" w:type="dxa"/>
            <w:vAlign w:val="center"/>
            <w:hideMark/>
          </w:tcPr>
          <w:p w14:paraId="21CB68C6"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2.5</w:t>
            </w:r>
          </w:p>
        </w:tc>
        <w:tc>
          <w:tcPr>
            <w:tcW w:w="1296" w:type="dxa"/>
            <w:vAlign w:val="center"/>
            <w:hideMark/>
          </w:tcPr>
          <w:p w14:paraId="137F3858"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r w:rsidR="00850245" w14:paraId="476D2B24"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D83C0D2" w14:textId="77777777" w:rsidR="00850245" w:rsidRDefault="00850245">
            <w:pPr>
              <w:spacing w:after="0" w:line="240" w:lineRule="auto"/>
              <w:rPr>
                <w:rFonts w:eastAsiaTheme="majorEastAsia"/>
              </w:rPr>
            </w:pPr>
          </w:p>
        </w:tc>
        <w:tc>
          <w:tcPr>
            <w:tcW w:w="0" w:type="auto"/>
            <w:vMerge/>
            <w:vAlign w:val="center"/>
            <w:hideMark/>
          </w:tcPr>
          <w:p w14:paraId="52890E75"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864" w:type="dxa"/>
            <w:vAlign w:val="center"/>
            <w:hideMark/>
          </w:tcPr>
          <w:p w14:paraId="6EFC73F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1.2.5</w:t>
            </w:r>
          </w:p>
        </w:tc>
        <w:tc>
          <w:tcPr>
            <w:tcW w:w="4320" w:type="dxa"/>
            <w:hideMark/>
          </w:tcPr>
          <w:p w14:paraId="65FAE124"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Créer template password_reset_request.html</w:t>
            </w:r>
          </w:p>
        </w:tc>
        <w:tc>
          <w:tcPr>
            <w:tcW w:w="1296" w:type="dxa"/>
            <w:vAlign w:val="center"/>
            <w:hideMark/>
          </w:tcPr>
          <w:p w14:paraId="649C044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296" w:type="dxa"/>
            <w:vAlign w:val="center"/>
            <w:hideMark/>
          </w:tcPr>
          <w:p w14:paraId="505E298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325E53AB"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21CD5E6" w14:textId="77777777" w:rsidR="00850245" w:rsidRDefault="00850245">
            <w:pPr>
              <w:spacing w:after="0" w:line="240" w:lineRule="auto"/>
              <w:rPr>
                <w:rFonts w:eastAsiaTheme="majorEastAsia"/>
              </w:rPr>
            </w:pPr>
          </w:p>
        </w:tc>
        <w:tc>
          <w:tcPr>
            <w:tcW w:w="0" w:type="auto"/>
            <w:vMerge/>
            <w:vAlign w:val="center"/>
            <w:hideMark/>
          </w:tcPr>
          <w:p w14:paraId="6746BFE1"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203C0716"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1.2.6</w:t>
            </w:r>
          </w:p>
        </w:tc>
        <w:tc>
          <w:tcPr>
            <w:tcW w:w="4320" w:type="dxa"/>
            <w:hideMark/>
          </w:tcPr>
          <w:p w14:paraId="39E8A37F" w14:textId="77777777" w:rsidR="00850245" w:rsidRP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sidRPr="00850245">
              <w:rPr>
                <w:sz w:val="20"/>
                <w:lang w:val="fr-FR"/>
              </w:rPr>
              <w:t>Créer formulaire SetNewPasswordForm pour nouveau mot de passe</w:t>
            </w:r>
          </w:p>
        </w:tc>
        <w:tc>
          <w:tcPr>
            <w:tcW w:w="1296" w:type="dxa"/>
            <w:vAlign w:val="center"/>
            <w:hideMark/>
          </w:tcPr>
          <w:p w14:paraId="2CD50412"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296" w:type="dxa"/>
            <w:vAlign w:val="center"/>
            <w:hideMark/>
          </w:tcPr>
          <w:p w14:paraId="030A0494"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r w:rsidR="00850245" w14:paraId="3D9DA438"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7BC9FE9" w14:textId="77777777" w:rsidR="00850245" w:rsidRDefault="00850245">
            <w:pPr>
              <w:spacing w:after="0" w:line="240" w:lineRule="auto"/>
              <w:rPr>
                <w:rFonts w:eastAsiaTheme="majorEastAsia"/>
              </w:rPr>
            </w:pPr>
          </w:p>
        </w:tc>
        <w:tc>
          <w:tcPr>
            <w:tcW w:w="0" w:type="auto"/>
            <w:vMerge/>
            <w:vAlign w:val="center"/>
            <w:hideMark/>
          </w:tcPr>
          <w:p w14:paraId="4A4FA7DA"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864" w:type="dxa"/>
            <w:vAlign w:val="center"/>
            <w:hideMark/>
          </w:tcPr>
          <w:p w14:paraId="6CE739D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1.2.7</w:t>
            </w:r>
          </w:p>
        </w:tc>
        <w:tc>
          <w:tcPr>
            <w:tcW w:w="4320" w:type="dxa"/>
            <w:hideMark/>
          </w:tcPr>
          <w:p w14:paraId="7DA329FF"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Implémenter vue password_reset_confirm (validation token + reset)</w:t>
            </w:r>
          </w:p>
        </w:tc>
        <w:tc>
          <w:tcPr>
            <w:tcW w:w="1296" w:type="dxa"/>
            <w:vAlign w:val="center"/>
            <w:hideMark/>
          </w:tcPr>
          <w:p w14:paraId="778F18B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2.5</w:t>
            </w:r>
          </w:p>
        </w:tc>
        <w:tc>
          <w:tcPr>
            <w:tcW w:w="1296" w:type="dxa"/>
            <w:vAlign w:val="center"/>
            <w:hideMark/>
          </w:tcPr>
          <w:p w14:paraId="47B31E4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7B609B68"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3B1E00B" w14:textId="77777777" w:rsidR="00850245" w:rsidRDefault="00850245">
            <w:pPr>
              <w:spacing w:after="0" w:line="240" w:lineRule="auto"/>
              <w:rPr>
                <w:rFonts w:eastAsiaTheme="majorEastAsia"/>
              </w:rPr>
            </w:pPr>
          </w:p>
        </w:tc>
        <w:tc>
          <w:tcPr>
            <w:tcW w:w="0" w:type="auto"/>
            <w:vMerge/>
            <w:vAlign w:val="center"/>
            <w:hideMark/>
          </w:tcPr>
          <w:p w14:paraId="39ECEED2"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5192CC8C"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1.2.8</w:t>
            </w:r>
          </w:p>
        </w:tc>
        <w:tc>
          <w:tcPr>
            <w:tcW w:w="4320" w:type="dxa"/>
            <w:hideMark/>
          </w:tcPr>
          <w:p w14:paraId="07BE0409"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Créer template password_reset_confirm.html</w:t>
            </w:r>
          </w:p>
        </w:tc>
        <w:tc>
          <w:tcPr>
            <w:tcW w:w="1296" w:type="dxa"/>
            <w:vAlign w:val="center"/>
            <w:hideMark/>
          </w:tcPr>
          <w:p w14:paraId="1FAD7356"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1.5</w:t>
            </w:r>
          </w:p>
        </w:tc>
        <w:tc>
          <w:tcPr>
            <w:tcW w:w="1296" w:type="dxa"/>
            <w:vAlign w:val="center"/>
            <w:hideMark/>
          </w:tcPr>
          <w:p w14:paraId="5C2E6835"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r w:rsidR="00850245" w14:paraId="6CB94DC9"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436E309" w14:textId="77777777" w:rsidR="00850245" w:rsidRDefault="00850245">
            <w:pPr>
              <w:spacing w:after="0" w:line="240" w:lineRule="auto"/>
              <w:rPr>
                <w:rFonts w:eastAsiaTheme="majorEastAsia"/>
              </w:rPr>
            </w:pPr>
          </w:p>
        </w:tc>
        <w:tc>
          <w:tcPr>
            <w:tcW w:w="0" w:type="auto"/>
            <w:vMerge/>
            <w:vAlign w:val="center"/>
            <w:hideMark/>
          </w:tcPr>
          <w:p w14:paraId="08B0ACA9"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864" w:type="dxa"/>
            <w:vAlign w:val="center"/>
            <w:hideMark/>
          </w:tcPr>
          <w:p w14:paraId="7CDC8171"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1.2.9</w:t>
            </w:r>
          </w:p>
        </w:tc>
        <w:tc>
          <w:tcPr>
            <w:tcW w:w="4320" w:type="dxa"/>
            <w:hideMark/>
          </w:tcPr>
          <w:p w14:paraId="325ED924"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Créer templates password_reset_done.html, password_reset_complete.html et password_reset_invalid.html</w:t>
            </w:r>
          </w:p>
        </w:tc>
        <w:tc>
          <w:tcPr>
            <w:tcW w:w="1296" w:type="dxa"/>
            <w:vAlign w:val="center"/>
            <w:hideMark/>
          </w:tcPr>
          <w:p w14:paraId="7BBD151D"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296" w:type="dxa"/>
            <w:vAlign w:val="center"/>
            <w:hideMark/>
          </w:tcPr>
          <w:p w14:paraId="1FDFEDFA"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66DEDE17"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BE9FA2E" w14:textId="77777777" w:rsidR="00850245" w:rsidRDefault="00850245">
            <w:pPr>
              <w:spacing w:after="0" w:line="240" w:lineRule="auto"/>
              <w:rPr>
                <w:rFonts w:eastAsiaTheme="majorEastAsia"/>
              </w:rPr>
            </w:pPr>
          </w:p>
        </w:tc>
        <w:tc>
          <w:tcPr>
            <w:tcW w:w="0" w:type="auto"/>
            <w:vMerge/>
            <w:vAlign w:val="center"/>
            <w:hideMark/>
          </w:tcPr>
          <w:p w14:paraId="7A2F6863"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07C48838"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1.2.10</w:t>
            </w:r>
          </w:p>
        </w:tc>
        <w:tc>
          <w:tcPr>
            <w:tcW w:w="4320" w:type="dxa"/>
            <w:hideMark/>
          </w:tcPr>
          <w:p w14:paraId="19AA6F57" w14:textId="77777777" w:rsidR="00850245" w:rsidRP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sidRPr="00850245">
              <w:rPr>
                <w:sz w:val="20"/>
                <w:lang w:val="fr-FR"/>
              </w:rPr>
              <w:t>Ajouter les URLs dans urls.py pour toutes les vues de réinitialisation</w:t>
            </w:r>
          </w:p>
        </w:tc>
        <w:tc>
          <w:tcPr>
            <w:tcW w:w="1296" w:type="dxa"/>
            <w:vAlign w:val="center"/>
            <w:hideMark/>
          </w:tcPr>
          <w:p w14:paraId="3A7E096A"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0.5</w:t>
            </w:r>
          </w:p>
        </w:tc>
        <w:tc>
          <w:tcPr>
            <w:tcW w:w="1296" w:type="dxa"/>
            <w:vAlign w:val="center"/>
            <w:hideMark/>
          </w:tcPr>
          <w:p w14:paraId="103BF2D0"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r w:rsidR="00850245" w14:paraId="0D75909F"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EFB11F8" w14:textId="77777777" w:rsidR="00850245" w:rsidRDefault="00850245">
            <w:pPr>
              <w:spacing w:after="0" w:line="240" w:lineRule="auto"/>
              <w:rPr>
                <w:rFonts w:eastAsiaTheme="majorEastAsia"/>
              </w:rPr>
            </w:pPr>
          </w:p>
        </w:tc>
        <w:tc>
          <w:tcPr>
            <w:tcW w:w="0" w:type="auto"/>
            <w:vMerge/>
            <w:vAlign w:val="center"/>
            <w:hideMark/>
          </w:tcPr>
          <w:p w14:paraId="50ED0300"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864" w:type="dxa"/>
            <w:vAlign w:val="center"/>
            <w:hideMark/>
          </w:tcPr>
          <w:p w14:paraId="2F9901C6"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1.2.11</w:t>
            </w:r>
          </w:p>
        </w:tc>
        <w:tc>
          <w:tcPr>
            <w:tcW w:w="4320" w:type="dxa"/>
            <w:hideMark/>
          </w:tcPr>
          <w:p w14:paraId="1BE5DC8D" w14:textId="77777777" w:rsidR="00850245" w:rsidRP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sidRPr="00850245">
              <w:rPr>
                <w:sz w:val="20"/>
                <w:lang w:val="fr-FR"/>
              </w:rPr>
              <w:t>Implémenter validation sécurité (CSRF, complexité mot de passe, expiration token)</w:t>
            </w:r>
          </w:p>
        </w:tc>
        <w:tc>
          <w:tcPr>
            <w:tcW w:w="1296" w:type="dxa"/>
            <w:vAlign w:val="center"/>
            <w:hideMark/>
          </w:tcPr>
          <w:p w14:paraId="5C4ADBF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296" w:type="dxa"/>
            <w:vAlign w:val="center"/>
            <w:hideMark/>
          </w:tcPr>
          <w:p w14:paraId="3EE5B5A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Safa</w:t>
            </w:r>
          </w:p>
        </w:tc>
      </w:tr>
      <w:tr w:rsidR="00850245" w14:paraId="4D21487F"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39E0E7" w14:textId="77777777" w:rsidR="00850245" w:rsidRDefault="00850245">
            <w:pPr>
              <w:spacing w:after="0" w:line="240" w:lineRule="auto"/>
              <w:rPr>
                <w:rFonts w:eastAsiaTheme="majorEastAsia"/>
              </w:rPr>
            </w:pPr>
          </w:p>
        </w:tc>
        <w:tc>
          <w:tcPr>
            <w:tcW w:w="0" w:type="auto"/>
            <w:vMerge/>
            <w:vAlign w:val="center"/>
            <w:hideMark/>
          </w:tcPr>
          <w:p w14:paraId="3175E026"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864" w:type="dxa"/>
            <w:vAlign w:val="center"/>
            <w:hideMark/>
          </w:tcPr>
          <w:p w14:paraId="1224F0BE"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1.2.12</w:t>
            </w:r>
          </w:p>
        </w:tc>
        <w:tc>
          <w:tcPr>
            <w:tcW w:w="4320" w:type="dxa"/>
            <w:hideMark/>
          </w:tcPr>
          <w:p w14:paraId="2E3461D2" w14:textId="77777777" w:rsidR="00850245" w:rsidRP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sidRPr="00850245">
              <w:rPr>
                <w:sz w:val="20"/>
                <w:lang w:val="fr-FR"/>
              </w:rPr>
              <w:t>Tests unitaires et tests d'intégration du flux complet</w:t>
            </w:r>
          </w:p>
        </w:tc>
        <w:tc>
          <w:tcPr>
            <w:tcW w:w="1296" w:type="dxa"/>
            <w:vAlign w:val="center"/>
            <w:hideMark/>
          </w:tcPr>
          <w:p w14:paraId="2A9982FE"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296" w:type="dxa"/>
            <w:vAlign w:val="center"/>
            <w:hideMark/>
          </w:tcPr>
          <w:p w14:paraId="5E430B9C"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Safa</w:t>
            </w:r>
          </w:p>
        </w:tc>
      </w:tr>
    </w:tbl>
    <w:p w14:paraId="07C341BE" w14:textId="11F3C5EB" w:rsidR="00850245" w:rsidRDefault="00850245" w:rsidP="00850245">
      <w:pPr>
        <w:jc w:val="center"/>
      </w:pPr>
    </w:p>
    <w:p w14:paraId="4FFC7986" w14:textId="23CEF504" w:rsidR="00850245" w:rsidRDefault="00850245" w:rsidP="00850245">
      <w:pPr>
        <w:jc w:val="center"/>
      </w:pPr>
    </w:p>
    <w:p w14:paraId="559A68D4" w14:textId="1FB466B5" w:rsidR="00850245" w:rsidRDefault="00850245" w:rsidP="00850245">
      <w:pPr>
        <w:jc w:val="center"/>
      </w:pPr>
    </w:p>
    <w:p w14:paraId="66D4F17D" w14:textId="12412A0B" w:rsidR="00850245" w:rsidRDefault="00850245" w:rsidP="00850245">
      <w:pPr>
        <w:jc w:val="center"/>
      </w:pPr>
    </w:p>
    <w:p w14:paraId="68F6B578" w14:textId="77777777" w:rsidR="00850245" w:rsidRDefault="00850245" w:rsidP="00850245">
      <w:pPr>
        <w:jc w:val="center"/>
      </w:pPr>
    </w:p>
    <w:tbl>
      <w:tblPr>
        <w:tblStyle w:val="LightGrid-Accent1"/>
        <w:tblW w:w="0" w:type="auto"/>
        <w:tblInd w:w="0" w:type="dxa"/>
        <w:tblLayout w:type="fixed"/>
        <w:tblLook w:val="04A0" w:firstRow="1" w:lastRow="0" w:firstColumn="1" w:lastColumn="0" w:noHBand="0" w:noVBand="1"/>
      </w:tblPr>
      <w:tblGrid>
        <w:gridCol w:w="775"/>
        <w:gridCol w:w="1743"/>
        <w:gridCol w:w="565"/>
        <w:gridCol w:w="2929"/>
        <w:gridCol w:w="1472"/>
        <w:gridCol w:w="1372"/>
      </w:tblGrid>
      <w:tr w:rsidR="00850245" w14:paraId="6BA2B5F8" w14:textId="77777777" w:rsidTr="00850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shd w:val="clear" w:color="auto" w:fill="4472C4"/>
            <w:hideMark/>
          </w:tcPr>
          <w:p w14:paraId="60D89F72" w14:textId="77777777" w:rsidR="00850245" w:rsidRDefault="00850245">
            <w:pPr>
              <w:spacing w:after="0" w:line="240" w:lineRule="auto"/>
              <w:jc w:val="center"/>
              <w:rPr>
                <w:b w:val="0"/>
                <w:bCs w:val="0"/>
                <w:color w:val="FFFFFF"/>
              </w:rPr>
            </w:pPr>
          </w:p>
          <w:p w14:paraId="7DC72284" w14:textId="7169C20F" w:rsidR="00850245" w:rsidRDefault="00850245" w:rsidP="00850245">
            <w:pPr>
              <w:spacing w:after="0" w:line="240" w:lineRule="auto"/>
              <w:rPr>
                <w:rFonts w:eastAsiaTheme="majorEastAsia"/>
              </w:rPr>
            </w:pPr>
          </w:p>
        </w:tc>
        <w:tc>
          <w:tcPr>
            <w:tcW w:w="1743" w:type="dxa"/>
            <w:shd w:val="clear" w:color="auto" w:fill="4472C4"/>
            <w:hideMark/>
          </w:tcPr>
          <w:p w14:paraId="5B842FF1"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565" w:type="dxa"/>
            <w:shd w:val="clear" w:color="auto" w:fill="4472C4"/>
            <w:hideMark/>
          </w:tcPr>
          <w:p w14:paraId="7930127B"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ID_T</w:t>
            </w:r>
          </w:p>
        </w:tc>
        <w:tc>
          <w:tcPr>
            <w:tcW w:w="2929" w:type="dxa"/>
            <w:shd w:val="clear" w:color="auto" w:fill="4472C4"/>
            <w:hideMark/>
          </w:tcPr>
          <w:p w14:paraId="4441E208"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Taches</w:t>
            </w:r>
          </w:p>
        </w:tc>
        <w:tc>
          <w:tcPr>
            <w:tcW w:w="1472" w:type="dxa"/>
            <w:shd w:val="clear" w:color="auto" w:fill="4472C4"/>
            <w:hideMark/>
          </w:tcPr>
          <w:p w14:paraId="2E8935BB"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Estimation(H)</w:t>
            </w:r>
          </w:p>
        </w:tc>
        <w:tc>
          <w:tcPr>
            <w:tcW w:w="1372" w:type="dxa"/>
            <w:shd w:val="clear" w:color="auto" w:fill="4472C4"/>
            <w:hideMark/>
          </w:tcPr>
          <w:p w14:paraId="60DF2531"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color w:val="FFFFFF"/>
              </w:rPr>
              <w:t>Responsable</w:t>
            </w:r>
          </w:p>
        </w:tc>
      </w:tr>
      <w:tr w:rsidR="00850245" w14:paraId="4CC7588A"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restart"/>
            <w:vAlign w:val="center"/>
          </w:tcPr>
          <w:p w14:paraId="5C2BDDE2" w14:textId="77777777" w:rsidR="00850245" w:rsidRDefault="00850245">
            <w:pPr>
              <w:spacing w:after="0" w:line="240" w:lineRule="auto"/>
              <w:jc w:val="center"/>
            </w:pPr>
            <w:r>
              <w:rPr>
                <w:sz w:val="20"/>
              </w:rPr>
              <w:t>3.1</w:t>
            </w:r>
          </w:p>
          <w:p w14:paraId="19EC0B6F" w14:textId="77777777" w:rsidR="00850245" w:rsidRDefault="00850245">
            <w:pPr>
              <w:spacing w:after="0" w:line="240" w:lineRule="auto"/>
              <w:jc w:val="center"/>
            </w:pPr>
          </w:p>
          <w:p w14:paraId="0F7F5D1F" w14:textId="77777777" w:rsidR="00850245" w:rsidRDefault="00850245">
            <w:pPr>
              <w:spacing w:after="0" w:line="240" w:lineRule="auto"/>
              <w:jc w:val="center"/>
            </w:pPr>
          </w:p>
          <w:p w14:paraId="24241FCB" w14:textId="77777777" w:rsidR="00850245" w:rsidRDefault="00850245">
            <w:pPr>
              <w:spacing w:after="0" w:line="240" w:lineRule="auto"/>
              <w:jc w:val="center"/>
            </w:pPr>
          </w:p>
          <w:p w14:paraId="18E464B2" w14:textId="77777777" w:rsidR="00850245" w:rsidRDefault="00850245">
            <w:pPr>
              <w:spacing w:after="0" w:line="240" w:lineRule="auto"/>
              <w:jc w:val="center"/>
            </w:pPr>
          </w:p>
          <w:p w14:paraId="0CF7D21D" w14:textId="77777777" w:rsidR="00850245" w:rsidRDefault="00850245">
            <w:pPr>
              <w:spacing w:after="0" w:line="240" w:lineRule="auto"/>
              <w:jc w:val="center"/>
            </w:pPr>
          </w:p>
          <w:p w14:paraId="1A446706" w14:textId="77777777" w:rsidR="00850245" w:rsidRDefault="00850245">
            <w:pPr>
              <w:spacing w:after="0" w:line="240" w:lineRule="auto"/>
              <w:jc w:val="center"/>
            </w:pPr>
          </w:p>
          <w:p w14:paraId="4D310567" w14:textId="77777777" w:rsidR="00850245" w:rsidRDefault="00850245">
            <w:pPr>
              <w:spacing w:after="0" w:line="240" w:lineRule="auto"/>
              <w:jc w:val="center"/>
            </w:pPr>
          </w:p>
          <w:p w14:paraId="6CA93168" w14:textId="77777777" w:rsidR="00850245" w:rsidRDefault="00850245">
            <w:pPr>
              <w:spacing w:after="0" w:line="240" w:lineRule="auto"/>
              <w:jc w:val="center"/>
            </w:pPr>
          </w:p>
          <w:p w14:paraId="31D95FB0" w14:textId="77777777" w:rsidR="00850245" w:rsidRDefault="00850245">
            <w:pPr>
              <w:spacing w:after="0" w:line="240" w:lineRule="auto"/>
              <w:jc w:val="center"/>
            </w:pPr>
          </w:p>
          <w:p w14:paraId="7B38B4FB" w14:textId="77777777" w:rsidR="00850245" w:rsidRDefault="00850245">
            <w:pPr>
              <w:spacing w:after="0" w:line="240" w:lineRule="auto"/>
              <w:jc w:val="center"/>
            </w:pPr>
          </w:p>
          <w:p w14:paraId="4983FD6A" w14:textId="77777777" w:rsidR="00850245" w:rsidRDefault="00850245">
            <w:pPr>
              <w:spacing w:after="0" w:line="240" w:lineRule="auto"/>
              <w:jc w:val="center"/>
            </w:pPr>
          </w:p>
        </w:tc>
        <w:tc>
          <w:tcPr>
            <w:tcW w:w="1743" w:type="dxa"/>
            <w:vMerge w:val="restart"/>
            <w:hideMark/>
          </w:tcPr>
          <w:p w14:paraId="679DABA4"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En tant qu’utilisateur, je veux voir l’état de mes dépenses par rapport à mes revenus mensuels (en pourcentage et avec une barre de progression) afin de savoir si je suis proche de dépasser mon budget.</w:t>
            </w:r>
          </w:p>
        </w:tc>
        <w:tc>
          <w:tcPr>
            <w:tcW w:w="565" w:type="dxa"/>
            <w:vAlign w:val="center"/>
            <w:hideMark/>
          </w:tcPr>
          <w:p w14:paraId="26CE8E24"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3.1.1</w:t>
            </w:r>
          </w:p>
        </w:tc>
        <w:tc>
          <w:tcPr>
            <w:tcW w:w="2929" w:type="dxa"/>
            <w:hideMark/>
          </w:tcPr>
          <w:p w14:paraId="5D2FD391"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Analyser les modèles Revenue et Depense et identifier les champs nécessaires pour le calcul mensuel.</w:t>
            </w:r>
          </w:p>
        </w:tc>
        <w:tc>
          <w:tcPr>
            <w:tcW w:w="1472" w:type="dxa"/>
            <w:vAlign w:val="center"/>
            <w:hideMark/>
          </w:tcPr>
          <w:p w14:paraId="0ED44F6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0.5</w:t>
            </w:r>
          </w:p>
        </w:tc>
        <w:tc>
          <w:tcPr>
            <w:tcW w:w="1372" w:type="dxa"/>
            <w:vAlign w:val="center"/>
            <w:hideMark/>
          </w:tcPr>
          <w:p w14:paraId="01F5C65C"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75EAAA63"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169C8AEB" w14:textId="77777777" w:rsidR="00850245" w:rsidRDefault="00850245">
            <w:pPr>
              <w:spacing w:after="0" w:line="240" w:lineRule="auto"/>
              <w:rPr>
                <w:rFonts w:eastAsiaTheme="majorEastAsia"/>
              </w:rPr>
            </w:pPr>
          </w:p>
        </w:tc>
        <w:tc>
          <w:tcPr>
            <w:tcW w:w="1743" w:type="dxa"/>
            <w:vMerge/>
            <w:vAlign w:val="center"/>
            <w:hideMark/>
          </w:tcPr>
          <w:p w14:paraId="0E8A0941"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6091B8B6"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3.1.2</w:t>
            </w:r>
          </w:p>
        </w:tc>
        <w:tc>
          <w:tcPr>
            <w:tcW w:w="2929" w:type="dxa"/>
            <w:hideMark/>
          </w:tcPr>
          <w:p w14:paraId="5167FD80"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sz w:val="20"/>
                <w:lang w:val="fr-FR"/>
              </w:rPr>
              <w:t>Implémenter le calcul du total des dépenses mensuelles dans DepenseListView (aggregation Sum('amount') + filtre par date__year, date__month).</w:t>
            </w:r>
          </w:p>
        </w:tc>
        <w:tc>
          <w:tcPr>
            <w:tcW w:w="1472" w:type="dxa"/>
            <w:vAlign w:val="center"/>
            <w:hideMark/>
          </w:tcPr>
          <w:p w14:paraId="1D74FA1C"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1.5</w:t>
            </w:r>
          </w:p>
        </w:tc>
        <w:tc>
          <w:tcPr>
            <w:tcW w:w="1372" w:type="dxa"/>
            <w:vAlign w:val="center"/>
            <w:hideMark/>
          </w:tcPr>
          <w:p w14:paraId="2BABB926"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6A614A6D"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46979206" w14:textId="77777777" w:rsidR="00850245" w:rsidRDefault="00850245">
            <w:pPr>
              <w:spacing w:after="0" w:line="240" w:lineRule="auto"/>
              <w:rPr>
                <w:rFonts w:eastAsiaTheme="majorEastAsia"/>
              </w:rPr>
            </w:pPr>
          </w:p>
        </w:tc>
        <w:tc>
          <w:tcPr>
            <w:tcW w:w="1743" w:type="dxa"/>
            <w:vMerge/>
            <w:vAlign w:val="center"/>
            <w:hideMark/>
          </w:tcPr>
          <w:p w14:paraId="3FC9C5F9"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3ABCBA7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3.1.3</w:t>
            </w:r>
          </w:p>
        </w:tc>
        <w:tc>
          <w:tcPr>
            <w:tcW w:w="2929" w:type="dxa"/>
            <w:hideMark/>
          </w:tcPr>
          <w:p w14:paraId="754A85B3"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Implémenter le calcul du total des revenus mensuels de l’utilisateur connecté dans DepenseListView .</w:t>
            </w:r>
          </w:p>
        </w:tc>
        <w:tc>
          <w:tcPr>
            <w:tcW w:w="1472" w:type="dxa"/>
            <w:vAlign w:val="center"/>
            <w:hideMark/>
          </w:tcPr>
          <w:p w14:paraId="46F82AC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372" w:type="dxa"/>
            <w:vAlign w:val="center"/>
            <w:hideMark/>
          </w:tcPr>
          <w:p w14:paraId="398CD201"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6903364F"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31711E2D" w14:textId="77777777" w:rsidR="00850245" w:rsidRDefault="00850245">
            <w:pPr>
              <w:spacing w:after="0" w:line="240" w:lineRule="auto"/>
              <w:rPr>
                <w:rFonts w:eastAsiaTheme="majorEastAsia"/>
              </w:rPr>
            </w:pPr>
          </w:p>
        </w:tc>
        <w:tc>
          <w:tcPr>
            <w:tcW w:w="1743" w:type="dxa"/>
            <w:vMerge/>
            <w:vAlign w:val="center"/>
            <w:hideMark/>
          </w:tcPr>
          <w:p w14:paraId="5B9F715F"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0ECD3F3A"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3.1.4</w:t>
            </w:r>
          </w:p>
        </w:tc>
        <w:tc>
          <w:tcPr>
            <w:tcW w:w="2929" w:type="dxa"/>
            <w:hideMark/>
          </w:tcPr>
          <w:p w14:paraId="72FF5541"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sz w:val="20"/>
                <w:lang w:val="fr-FR"/>
              </w:rPr>
              <w:t>Ajouter la logique de pourcentage et d’alertes (seuils 80% / 100%) dans DepenseListView.</w:t>
            </w:r>
          </w:p>
        </w:tc>
        <w:tc>
          <w:tcPr>
            <w:tcW w:w="1472" w:type="dxa"/>
            <w:vAlign w:val="center"/>
            <w:hideMark/>
          </w:tcPr>
          <w:p w14:paraId="48769FDD"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372" w:type="dxa"/>
            <w:vAlign w:val="center"/>
            <w:hideMark/>
          </w:tcPr>
          <w:p w14:paraId="09DFC7DE"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05730D2F"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3B476A6A" w14:textId="77777777" w:rsidR="00850245" w:rsidRDefault="00850245">
            <w:pPr>
              <w:spacing w:after="0" w:line="240" w:lineRule="auto"/>
              <w:rPr>
                <w:rFonts w:eastAsiaTheme="majorEastAsia"/>
              </w:rPr>
            </w:pPr>
          </w:p>
        </w:tc>
        <w:tc>
          <w:tcPr>
            <w:tcW w:w="1743" w:type="dxa"/>
            <w:vMerge/>
            <w:vAlign w:val="center"/>
            <w:hideMark/>
          </w:tcPr>
          <w:p w14:paraId="3DCA25B2"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0F14F88E"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3.1.5</w:t>
            </w:r>
          </w:p>
        </w:tc>
        <w:tc>
          <w:tcPr>
            <w:tcW w:w="2929" w:type="dxa"/>
            <w:hideMark/>
          </w:tcPr>
          <w:p w14:paraId="32901FBA"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Mettre à jour le template depense_list.html pour afficher la barre de progression Bootstrap et le message d’alerte .</w:t>
            </w:r>
          </w:p>
        </w:tc>
        <w:tc>
          <w:tcPr>
            <w:tcW w:w="1472" w:type="dxa"/>
            <w:vAlign w:val="center"/>
            <w:hideMark/>
          </w:tcPr>
          <w:p w14:paraId="5E1DE8A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372" w:type="dxa"/>
            <w:vAlign w:val="center"/>
            <w:hideMark/>
          </w:tcPr>
          <w:p w14:paraId="3C723BF5"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7E390E82"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29CD7C1F" w14:textId="77777777" w:rsidR="00850245" w:rsidRDefault="00850245">
            <w:pPr>
              <w:spacing w:after="0" w:line="240" w:lineRule="auto"/>
              <w:rPr>
                <w:rFonts w:eastAsiaTheme="majorEastAsia"/>
              </w:rPr>
            </w:pPr>
          </w:p>
        </w:tc>
        <w:tc>
          <w:tcPr>
            <w:tcW w:w="1743" w:type="dxa"/>
            <w:vMerge/>
            <w:vAlign w:val="center"/>
            <w:hideMark/>
          </w:tcPr>
          <w:p w14:paraId="4B1F8601"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1364BEEA"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3.1.6</w:t>
            </w:r>
          </w:p>
        </w:tc>
        <w:tc>
          <w:tcPr>
            <w:tcW w:w="2929" w:type="dxa"/>
            <w:hideMark/>
          </w:tcPr>
          <w:p w14:paraId="1AFCD5BA"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sz w:val="20"/>
                <w:lang w:val="fr-FR"/>
              </w:rPr>
              <w:t>Gérer les cas particuliers dans la vue (aucun revenu, aucune dépense, utilisateur non authentifié).</w:t>
            </w:r>
          </w:p>
        </w:tc>
        <w:tc>
          <w:tcPr>
            <w:tcW w:w="1472" w:type="dxa"/>
            <w:vAlign w:val="center"/>
            <w:hideMark/>
          </w:tcPr>
          <w:p w14:paraId="709FF551"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t>1.5</w:t>
            </w:r>
          </w:p>
        </w:tc>
        <w:tc>
          <w:tcPr>
            <w:tcW w:w="1372" w:type="dxa"/>
            <w:vAlign w:val="center"/>
            <w:hideMark/>
          </w:tcPr>
          <w:p w14:paraId="43931FD5"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03AD94D7"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6DEE9326" w14:textId="77777777" w:rsidR="00850245" w:rsidRDefault="00850245">
            <w:pPr>
              <w:spacing w:after="0" w:line="240" w:lineRule="auto"/>
              <w:rPr>
                <w:rFonts w:eastAsiaTheme="majorEastAsia"/>
              </w:rPr>
            </w:pPr>
          </w:p>
        </w:tc>
        <w:tc>
          <w:tcPr>
            <w:tcW w:w="1743" w:type="dxa"/>
            <w:vMerge/>
            <w:vAlign w:val="center"/>
            <w:hideMark/>
          </w:tcPr>
          <w:p w14:paraId="749017CE"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56EE358B"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3.1.7</w:t>
            </w:r>
          </w:p>
        </w:tc>
        <w:tc>
          <w:tcPr>
            <w:tcW w:w="2929" w:type="dxa"/>
          </w:tcPr>
          <w:tbl>
            <w:tblPr>
              <w:tblW w:w="0" w:type="auto"/>
              <w:tblCellSpacing w:w="15" w:type="dxa"/>
              <w:tblLayout w:type="fixed"/>
              <w:tblLook w:val="04A0" w:firstRow="1" w:lastRow="0" w:firstColumn="1" w:lastColumn="0" w:noHBand="0" w:noVBand="1"/>
            </w:tblPr>
            <w:tblGrid>
              <w:gridCol w:w="110"/>
            </w:tblGrid>
            <w:tr w:rsidR="00850245" w14:paraId="1EB18F29" w14:textId="77777777">
              <w:trPr>
                <w:tblCellSpacing w:w="15" w:type="dxa"/>
              </w:trPr>
              <w:tc>
                <w:tcPr>
                  <w:tcW w:w="36" w:type="dxa"/>
                  <w:tcMar>
                    <w:top w:w="15" w:type="dxa"/>
                    <w:left w:w="15" w:type="dxa"/>
                    <w:bottom w:w="15" w:type="dxa"/>
                    <w:right w:w="15" w:type="dxa"/>
                  </w:tcMar>
                  <w:vAlign w:val="center"/>
                  <w:hideMark/>
                </w:tcPr>
                <w:p w14:paraId="0B88EB25" w14:textId="77777777" w:rsidR="00850245" w:rsidRDefault="00850245"/>
              </w:tc>
            </w:tr>
          </w:tbl>
          <w:p w14:paraId="1CCDCB86"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vanish/>
                <w:sz w:val="20"/>
                <w:lang w:val="en-GB"/>
              </w:rPr>
            </w:pPr>
          </w:p>
          <w:tbl>
            <w:tblPr>
              <w:tblW w:w="0" w:type="auto"/>
              <w:tblCellSpacing w:w="15" w:type="dxa"/>
              <w:tblLayout w:type="fixed"/>
              <w:tblLook w:val="04A0" w:firstRow="1" w:lastRow="0" w:firstColumn="1" w:lastColumn="0" w:noHBand="0" w:noVBand="1"/>
            </w:tblPr>
            <w:tblGrid>
              <w:gridCol w:w="2713"/>
            </w:tblGrid>
            <w:tr w:rsidR="00850245" w:rsidRPr="0064629B" w14:paraId="55FC313E" w14:textId="77777777">
              <w:trPr>
                <w:tblCellSpacing w:w="15" w:type="dxa"/>
              </w:trPr>
              <w:tc>
                <w:tcPr>
                  <w:tcW w:w="2653" w:type="dxa"/>
                  <w:tcMar>
                    <w:top w:w="15" w:type="dxa"/>
                    <w:left w:w="15" w:type="dxa"/>
                    <w:bottom w:w="15" w:type="dxa"/>
                    <w:right w:w="15" w:type="dxa"/>
                  </w:tcMar>
                  <w:vAlign w:val="center"/>
                  <w:hideMark/>
                </w:tcPr>
                <w:p w14:paraId="1E058CED" w14:textId="77777777" w:rsidR="00850245" w:rsidRDefault="00850245">
                  <w:pPr>
                    <w:spacing w:after="0" w:line="240" w:lineRule="auto"/>
                    <w:rPr>
                      <w:sz w:val="20"/>
                      <w:lang w:val="fr-FR"/>
                    </w:rPr>
                  </w:pPr>
                  <w:r>
                    <w:rPr>
                      <w:sz w:val="20"/>
                      <w:lang w:val="fr-FR"/>
                    </w:rPr>
                    <w:t>Tester différents scénarios dans l’interface (revenus &gt; dépenses, dépenses &gt; revenus, 0 revenu, etc.) et corriger les ajustements visuels éventuels.</w:t>
                  </w:r>
                </w:p>
              </w:tc>
            </w:tr>
          </w:tbl>
          <w:p w14:paraId="46FA0CDC"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1472" w:type="dxa"/>
            <w:vAlign w:val="center"/>
            <w:hideMark/>
          </w:tcPr>
          <w:p w14:paraId="01CC3F0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372" w:type="dxa"/>
            <w:vAlign w:val="center"/>
            <w:hideMark/>
          </w:tcPr>
          <w:p w14:paraId="139985C5"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bl>
    <w:p w14:paraId="50F023CE" w14:textId="6386754D" w:rsidR="00850245" w:rsidRDefault="00850245" w:rsidP="00850245">
      <w:pPr>
        <w:jc w:val="center"/>
      </w:pPr>
    </w:p>
    <w:p w14:paraId="384EF5AC" w14:textId="15C29FD8" w:rsidR="00850245" w:rsidRDefault="00850245" w:rsidP="00850245">
      <w:pPr>
        <w:jc w:val="center"/>
      </w:pPr>
    </w:p>
    <w:p w14:paraId="667ACD3A" w14:textId="102006E9" w:rsidR="00850245" w:rsidRDefault="00850245" w:rsidP="00850245">
      <w:pPr>
        <w:jc w:val="center"/>
      </w:pPr>
    </w:p>
    <w:p w14:paraId="37B5CE25" w14:textId="54B22F71" w:rsidR="00850245" w:rsidRDefault="00850245" w:rsidP="00850245">
      <w:pPr>
        <w:jc w:val="center"/>
      </w:pPr>
    </w:p>
    <w:p w14:paraId="52D2DF43" w14:textId="7ECBE5AD" w:rsidR="00850245" w:rsidRDefault="00850245" w:rsidP="00850245">
      <w:pPr>
        <w:jc w:val="center"/>
      </w:pPr>
    </w:p>
    <w:p w14:paraId="6F3723F7" w14:textId="316BC054" w:rsidR="00850245" w:rsidRDefault="00850245" w:rsidP="00850245">
      <w:pPr>
        <w:jc w:val="center"/>
      </w:pPr>
    </w:p>
    <w:p w14:paraId="0DBE2B43" w14:textId="538E6D86" w:rsidR="00850245" w:rsidRDefault="00850245" w:rsidP="00850245">
      <w:pPr>
        <w:jc w:val="center"/>
      </w:pPr>
    </w:p>
    <w:p w14:paraId="1A0C92C3" w14:textId="77777777" w:rsidR="00850245" w:rsidRDefault="00850245" w:rsidP="00850245">
      <w:pPr>
        <w:jc w:val="center"/>
      </w:pPr>
    </w:p>
    <w:tbl>
      <w:tblPr>
        <w:tblStyle w:val="LightGrid-Accent1"/>
        <w:tblW w:w="0" w:type="auto"/>
        <w:tblInd w:w="0" w:type="dxa"/>
        <w:tblLayout w:type="fixed"/>
        <w:tblLook w:val="04A0" w:firstRow="1" w:lastRow="0" w:firstColumn="1" w:lastColumn="0" w:noHBand="0" w:noVBand="1"/>
      </w:tblPr>
      <w:tblGrid>
        <w:gridCol w:w="775"/>
        <w:gridCol w:w="1743"/>
        <w:gridCol w:w="565"/>
        <w:gridCol w:w="2929"/>
        <w:gridCol w:w="1472"/>
        <w:gridCol w:w="1372"/>
      </w:tblGrid>
      <w:tr w:rsidR="00850245" w14:paraId="7B7F473C" w14:textId="77777777" w:rsidTr="00850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restart"/>
            <w:tcBorders>
              <w:bottom w:val="single" w:sz="8" w:space="0" w:color="4472C4" w:themeColor="accent1"/>
            </w:tcBorders>
            <w:vAlign w:val="center"/>
          </w:tcPr>
          <w:p w14:paraId="6C9DDA1D" w14:textId="77777777" w:rsidR="00850245" w:rsidRDefault="00850245">
            <w:pPr>
              <w:spacing w:after="0" w:line="240" w:lineRule="auto"/>
              <w:jc w:val="center"/>
              <w:rPr>
                <w:rFonts w:eastAsiaTheme="majorEastAsia"/>
              </w:rPr>
            </w:pPr>
            <w:r>
              <w:rPr>
                <w:sz w:val="20"/>
              </w:rPr>
              <w:lastRenderedPageBreak/>
              <w:t>3.2</w:t>
            </w:r>
          </w:p>
          <w:p w14:paraId="7EC5765A" w14:textId="77777777" w:rsidR="00850245" w:rsidRDefault="00850245">
            <w:pPr>
              <w:spacing w:after="0" w:line="240" w:lineRule="auto"/>
              <w:jc w:val="center"/>
            </w:pPr>
          </w:p>
          <w:p w14:paraId="785A6995" w14:textId="77777777" w:rsidR="00850245" w:rsidRDefault="00850245">
            <w:pPr>
              <w:spacing w:after="0" w:line="240" w:lineRule="auto"/>
              <w:jc w:val="center"/>
            </w:pPr>
          </w:p>
          <w:p w14:paraId="3F9161F4" w14:textId="77777777" w:rsidR="00850245" w:rsidRDefault="00850245">
            <w:pPr>
              <w:spacing w:after="0" w:line="240" w:lineRule="auto"/>
              <w:jc w:val="center"/>
            </w:pPr>
          </w:p>
          <w:p w14:paraId="4767ABFA" w14:textId="77777777" w:rsidR="00850245" w:rsidRDefault="00850245">
            <w:pPr>
              <w:spacing w:after="0" w:line="240" w:lineRule="auto"/>
              <w:jc w:val="center"/>
            </w:pPr>
          </w:p>
          <w:p w14:paraId="6F3D6398" w14:textId="77777777" w:rsidR="00850245" w:rsidRDefault="00850245">
            <w:pPr>
              <w:spacing w:after="0" w:line="240" w:lineRule="auto"/>
              <w:jc w:val="center"/>
            </w:pPr>
          </w:p>
          <w:p w14:paraId="2122ACE4" w14:textId="77777777" w:rsidR="00850245" w:rsidRDefault="00850245">
            <w:pPr>
              <w:spacing w:after="0" w:line="240" w:lineRule="auto"/>
              <w:jc w:val="center"/>
            </w:pPr>
          </w:p>
          <w:p w14:paraId="4A4F653E" w14:textId="77777777" w:rsidR="00850245" w:rsidRDefault="00850245">
            <w:pPr>
              <w:spacing w:after="0" w:line="240" w:lineRule="auto"/>
              <w:jc w:val="center"/>
            </w:pPr>
          </w:p>
          <w:p w14:paraId="62EBE120" w14:textId="77777777" w:rsidR="00850245" w:rsidRDefault="00850245">
            <w:pPr>
              <w:spacing w:after="0" w:line="240" w:lineRule="auto"/>
              <w:jc w:val="center"/>
            </w:pPr>
          </w:p>
          <w:p w14:paraId="0E286E28" w14:textId="77777777" w:rsidR="00850245" w:rsidRDefault="00850245">
            <w:pPr>
              <w:spacing w:after="0" w:line="240" w:lineRule="auto"/>
              <w:jc w:val="center"/>
            </w:pPr>
          </w:p>
          <w:p w14:paraId="4016ACBA" w14:textId="77777777" w:rsidR="00850245" w:rsidRDefault="00850245">
            <w:pPr>
              <w:spacing w:after="0" w:line="240" w:lineRule="auto"/>
              <w:jc w:val="center"/>
            </w:pPr>
          </w:p>
          <w:p w14:paraId="40ED3E40" w14:textId="77777777" w:rsidR="00850245" w:rsidRDefault="00850245">
            <w:pPr>
              <w:spacing w:after="0" w:line="240" w:lineRule="auto"/>
              <w:jc w:val="center"/>
            </w:pPr>
          </w:p>
        </w:tc>
        <w:tc>
          <w:tcPr>
            <w:tcW w:w="1743" w:type="dxa"/>
            <w:vMerge w:val="restart"/>
            <w:tcBorders>
              <w:bottom w:val="single" w:sz="8" w:space="0" w:color="4472C4" w:themeColor="accent1"/>
            </w:tcBorders>
          </w:tcPr>
          <w:p w14:paraId="6879FF8E"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val="fr-FR"/>
              </w:rPr>
            </w:pPr>
            <w:r>
              <w:rPr>
                <w:b w:val="0"/>
                <w:bCs w:val="0"/>
                <w:sz w:val="20"/>
                <w:lang w:val="fr-FR"/>
              </w:rPr>
              <w:t>En tant qu’utilisateur, je veux que les informations essentielles d’une facture ajoutée scannée soient automatiquement extraites afin de faciliter et accélérer la création d’une dépense.</w:t>
            </w:r>
          </w:p>
          <w:p w14:paraId="2B4DD06A"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63414693"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5A3D6DF6"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01B05A2D"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658021B9"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7F9AAAF2"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p w14:paraId="6B9CF69B"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lang w:val="fr-FR"/>
              </w:rPr>
            </w:pPr>
          </w:p>
        </w:tc>
        <w:tc>
          <w:tcPr>
            <w:tcW w:w="565" w:type="dxa"/>
            <w:vAlign w:val="center"/>
            <w:hideMark/>
          </w:tcPr>
          <w:p w14:paraId="7FAD7956"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20"/>
              </w:rPr>
              <w:t>3.2.1</w:t>
            </w:r>
          </w:p>
        </w:tc>
        <w:tc>
          <w:tcPr>
            <w:tcW w:w="2929" w:type="dxa"/>
            <w:hideMark/>
          </w:tcPr>
          <w:p w14:paraId="3D14E123" w14:textId="77777777" w:rsidR="00850245" w:rsidRDefault="00850245">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val="fr-FR"/>
              </w:rPr>
            </w:pPr>
            <w:r>
              <w:rPr>
                <w:b w:val="0"/>
                <w:bCs w:val="0"/>
                <w:sz w:val="20"/>
                <w:lang w:val="fr-FR"/>
              </w:rPr>
              <w:t>Ajouter le champ facture_img dans le modèle Depense + migration.</w:t>
            </w:r>
          </w:p>
        </w:tc>
        <w:tc>
          <w:tcPr>
            <w:tcW w:w="1472" w:type="dxa"/>
            <w:vAlign w:val="center"/>
            <w:hideMark/>
          </w:tcPr>
          <w:p w14:paraId="650DD028"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20"/>
              </w:rPr>
              <w:t>1</w:t>
            </w:r>
          </w:p>
        </w:tc>
        <w:tc>
          <w:tcPr>
            <w:tcW w:w="1372" w:type="dxa"/>
            <w:vAlign w:val="center"/>
            <w:hideMark/>
          </w:tcPr>
          <w:p w14:paraId="5DF78391" w14:textId="77777777" w:rsidR="00850245" w:rsidRDefault="00850245">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20"/>
              </w:rPr>
              <w:t>baraa</w:t>
            </w:r>
          </w:p>
        </w:tc>
      </w:tr>
      <w:tr w:rsidR="00850245" w14:paraId="44DF08F6"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5CDCC8C6" w14:textId="77777777" w:rsidR="00850245" w:rsidRDefault="00850245">
            <w:pPr>
              <w:spacing w:after="0" w:line="240" w:lineRule="auto"/>
              <w:rPr>
                <w:rFonts w:eastAsiaTheme="majorEastAsia"/>
              </w:rPr>
            </w:pPr>
          </w:p>
        </w:tc>
        <w:tc>
          <w:tcPr>
            <w:tcW w:w="1743" w:type="dxa"/>
            <w:vMerge/>
            <w:vAlign w:val="center"/>
            <w:hideMark/>
          </w:tcPr>
          <w:p w14:paraId="1D0F3710"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6BC02033"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3.2.2</w:t>
            </w:r>
          </w:p>
        </w:tc>
        <w:tc>
          <w:tcPr>
            <w:tcW w:w="2929" w:type="dxa"/>
          </w:tcPr>
          <w:tbl>
            <w:tblPr>
              <w:tblW w:w="0" w:type="auto"/>
              <w:tblCellSpacing w:w="15" w:type="dxa"/>
              <w:tblLayout w:type="fixed"/>
              <w:tblLook w:val="04A0" w:firstRow="1" w:lastRow="0" w:firstColumn="1" w:lastColumn="0" w:noHBand="0" w:noVBand="1"/>
            </w:tblPr>
            <w:tblGrid>
              <w:gridCol w:w="110"/>
            </w:tblGrid>
            <w:tr w:rsidR="00850245" w:rsidRPr="0064629B" w14:paraId="5190E1AA" w14:textId="77777777">
              <w:trPr>
                <w:tblCellSpacing w:w="15" w:type="dxa"/>
              </w:trPr>
              <w:tc>
                <w:tcPr>
                  <w:tcW w:w="36" w:type="dxa"/>
                  <w:tcMar>
                    <w:top w:w="15" w:type="dxa"/>
                    <w:left w:w="15" w:type="dxa"/>
                    <w:bottom w:w="15" w:type="dxa"/>
                    <w:right w:w="15" w:type="dxa"/>
                  </w:tcMar>
                  <w:vAlign w:val="center"/>
                  <w:hideMark/>
                </w:tcPr>
                <w:p w14:paraId="44A037FE" w14:textId="77777777" w:rsidR="00850245" w:rsidRPr="00850245" w:rsidRDefault="00850245">
                  <w:pPr>
                    <w:rPr>
                      <w:lang w:val="fr-FR"/>
                    </w:rPr>
                  </w:pPr>
                </w:p>
              </w:tc>
            </w:tr>
          </w:tbl>
          <w:p w14:paraId="3E2E2128"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vanish/>
                <w:sz w:val="20"/>
                <w:lang w:val="fr-FR"/>
              </w:rPr>
            </w:pPr>
          </w:p>
          <w:tbl>
            <w:tblPr>
              <w:tblW w:w="0" w:type="auto"/>
              <w:tblCellSpacing w:w="15" w:type="dxa"/>
              <w:tblLayout w:type="fixed"/>
              <w:tblLook w:val="04A0" w:firstRow="1" w:lastRow="0" w:firstColumn="1" w:lastColumn="0" w:noHBand="0" w:noVBand="1"/>
            </w:tblPr>
            <w:tblGrid>
              <w:gridCol w:w="110"/>
            </w:tblGrid>
            <w:tr w:rsidR="00850245" w:rsidRPr="0064629B" w14:paraId="3C30F3D7" w14:textId="77777777">
              <w:trPr>
                <w:tblCellSpacing w:w="15" w:type="dxa"/>
                <w:hidden/>
              </w:trPr>
              <w:tc>
                <w:tcPr>
                  <w:tcW w:w="36" w:type="dxa"/>
                  <w:tcMar>
                    <w:top w:w="15" w:type="dxa"/>
                    <w:left w:w="15" w:type="dxa"/>
                    <w:bottom w:w="15" w:type="dxa"/>
                    <w:right w:w="15" w:type="dxa"/>
                  </w:tcMar>
                  <w:vAlign w:val="center"/>
                  <w:hideMark/>
                </w:tcPr>
                <w:p w14:paraId="0ABAD2AD" w14:textId="77777777" w:rsidR="00850245" w:rsidRDefault="00850245">
                  <w:pPr>
                    <w:rPr>
                      <w:vanish/>
                      <w:sz w:val="20"/>
                      <w:lang w:val="fr-FR"/>
                    </w:rPr>
                  </w:pPr>
                </w:p>
              </w:tc>
            </w:tr>
          </w:tbl>
          <w:p w14:paraId="3D075366"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vanish/>
                <w:sz w:val="20"/>
                <w:szCs w:val="20"/>
                <w:lang w:val="fr-FR"/>
              </w:rPr>
            </w:pPr>
            <w:r>
              <w:rPr>
                <w:sz w:val="20"/>
                <w:szCs w:val="20"/>
                <w:lang w:val="fr-FR"/>
              </w:rPr>
              <w:t>Modifier DepenseForm pour intégrer l’upload de fichiers.</w:t>
            </w:r>
          </w:p>
          <w:p w14:paraId="5D175728"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1472" w:type="dxa"/>
            <w:vAlign w:val="center"/>
            <w:hideMark/>
          </w:tcPr>
          <w:p w14:paraId="637770F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0.5</w:t>
            </w:r>
          </w:p>
        </w:tc>
        <w:tc>
          <w:tcPr>
            <w:tcW w:w="1372" w:type="dxa"/>
            <w:vAlign w:val="center"/>
            <w:hideMark/>
          </w:tcPr>
          <w:p w14:paraId="7835D952"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4EE24301"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3B67AE0B" w14:textId="77777777" w:rsidR="00850245" w:rsidRDefault="00850245">
            <w:pPr>
              <w:spacing w:after="0" w:line="240" w:lineRule="auto"/>
              <w:rPr>
                <w:rFonts w:eastAsiaTheme="majorEastAsia"/>
              </w:rPr>
            </w:pPr>
          </w:p>
        </w:tc>
        <w:tc>
          <w:tcPr>
            <w:tcW w:w="1743" w:type="dxa"/>
            <w:vMerge/>
            <w:vAlign w:val="center"/>
            <w:hideMark/>
          </w:tcPr>
          <w:p w14:paraId="138CAC52"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16BB94D7"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3.2.3</w:t>
            </w:r>
          </w:p>
        </w:tc>
        <w:tc>
          <w:tcPr>
            <w:tcW w:w="2929" w:type="dxa"/>
            <w:hideMark/>
          </w:tcPr>
          <w:p w14:paraId="3549C7C9"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b/>
                <w:bCs/>
                <w:sz w:val="20"/>
                <w:lang w:val="fr-FR"/>
              </w:rPr>
              <w:t>Mettre à jour le template depense_form.html</w:t>
            </w:r>
            <w:r>
              <w:rPr>
                <w:sz w:val="20"/>
                <w:lang w:val="fr-FR"/>
              </w:rPr>
              <w:t xml:space="preserve"> pour gérer l’upload de fichier et intégrer le champ “Facture (Image)”.</w:t>
            </w:r>
          </w:p>
        </w:tc>
        <w:tc>
          <w:tcPr>
            <w:tcW w:w="1472" w:type="dxa"/>
            <w:vAlign w:val="center"/>
            <w:hideMark/>
          </w:tcPr>
          <w:p w14:paraId="6A822F07"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t>1</w:t>
            </w:r>
          </w:p>
        </w:tc>
        <w:tc>
          <w:tcPr>
            <w:tcW w:w="1372" w:type="dxa"/>
            <w:vAlign w:val="center"/>
            <w:hideMark/>
          </w:tcPr>
          <w:p w14:paraId="1F53048C"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510E74F9"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59315687" w14:textId="77777777" w:rsidR="00850245" w:rsidRDefault="00850245">
            <w:pPr>
              <w:spacing w:after="0" w:line="240" w:lineRule="auto"/>
              <w:rPr>
                <w:rFonts w:eastAsiaTheme="majorEastAsia"/>
              </w:rPr>
            </w:pPr>
          </w:p>
        </w:tc>
        <w:tc>
          <w:tcPr>
            <w:tcW w:w="1743" w:type="dxa"/>
            <w:vMerge/>
            <w:vAlign w:val="center"/>
            <w:hideMark/>
          </w:tcPr>
          <w:p w14:paraId="54D158BA"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7E45AFA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3.2.4</w:t>
            </w:r>
          </w:p>
        </w:tc>
        <w:tc>
          <w:tcPr>
            <w:tcW w:w="2929" w:type="dxa"/>
            <w:hideMark/>
          </w:tcPr>
          <w:p w14:paraId="5271BDCA"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 xml:space="preserve">Installer et configurer Tesseract </w:t>
            </w:r>
          </w:p>
        </w:tc>
        <w:tc>
          <w:tcPr>
            <w:tcW w:w="1472" w:type="dxa"/>
            <w:vAlign w:val="center"/>
            <w:hideMark/>
          </w:tcPr>
          <w:p w14:paraId="708AD9E7"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372" w:type="dxa"/>
            <w:vAlign w:val="center"/>
            <w:hideMark/>
          </w:tcPr>
          <w:p w14:paraId="19D665DC"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23B6CA8E"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32AA5C4F" w14:textId="77777777" w:rsidR="00850245" w:rsidRDefault="00850245">
            <w:pPr>
              <w:spacing w:after="0" w:line="240" w:lineRule="auto"/>
              <w:rPr>
                <w:rFonts w:eastAsiaTheme="majorEastAsia"/>
              </w:rPr>
            </w:pPr>
          </w:p>
        </w:tc>
        <w:tc>
          <w:tcPr>
            <w:tcW w:w="1743" w:type="dxa"/>
            <w:vMerge/>
            <w:vAlign w:val="center"/>
            <w:hideMark/>
          </w:tcPr>
          <w:p w14:paraId="4CA41319"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4D7D7C19"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3.2.5</w:t>
            </w:r>
          </w:p>
        </w:tc>
        <w:tc>
          <w:tcPr>
            <w:tcW w:w="2929" w:type="dxa"/>
            <w:hideMark/>
          </w:tcPr>
          <w:p w14:paraId="620EB900"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sz w:val="20"/>
                <w:lang w:val="fr-FR"/>
              </w:rPr>
              <w:t>Créer le module utils.py pour implémenter l’OCR (Tesseract + regex montant/date).</w:t>
            </w:r>
          </w:p>
        </w:tc>
        <w:tc>
          <w:tcPr>
            <w:tcW w:w="1472" w:type="dxa"/>
            <w:vAlign w:val="center"/>
            <w:hideMark/>
          </w:tcPr>
          <w:p w14:paraId="69DC20BF"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372" w:type="dxa"/>
            <w:vAlign w:val="center"/>
            <w:hideMark/>
          </w:tcPr>
          <w:p w14:paraId="3CE120DE"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53D18BBD"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36855E43" w14:textId="77777777" w:rsidR="00850245" w:rsidRDefault="00850245">
            <w:pPr>
              <w:spacing w:after="0" w:line="240" w:lineRule="auto"/>
              <w:rPr>
                <w:rFonts w:eastAsiaTheme="majorEastAsia"/>
              </w:rPr>
            </w:pPr>
          </w:p>
        </w:tc>
        <w:tc>
          <w:tcPr>
            <w:tcW w:w="1743" w:type="dxa"/>
            <w:vMerge/>
            <w:vAlign w:val="center"/>
            <w:hideMark/>
          </w:tcPr>
          <w:p w14:paraId="357DFE6B"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3D960CB0"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3.2.6</w:t>
            </w:r>
          </w:p>
        </w:tc>
        <w:tc>
          <w:tcPr>
            <w:tcW w:w="2929" w:type="dxa"/>
          </w:tcPr>
          <w:tbl>
            <w:tblPr>
              <w:tblW w:w="0" w:type="auto"/>
              <w:tblCellSpacing w:w="15" w:type="dxa"/>
              <w:tblLayout w:type="fixed"/>
              <w:tblLook w:val="04A0" w:firstRow="1" w:lastRow="0" w:firstColumn="1" w:lastColumn="0" w:noHBand="0" w:noVBand="1"/>
            </w:tblPr>
            <w:tblGrid>
              <w:gridCol w:w="110"/>
            </w:tblGrid>
            <w:tr w:rsidR="00850245" w14:paraId="5FB42EAA" w14:textId="77777777">
              <w:trPr>
                <w:tblCellSpacing w:w="15" w:type="dxa"/>
              </w:trPr>
              <w:tc>
                <w:tcPr>
                  <w:tcW w:w="36" w:type="dxa"/>
                  <w:tcMar>
                    <w:top w:w="15" w:type="dxa"/>
                    <w:left w:w="15" w:type="dxa"/>
                    <w:bottom w:w="15" w:type="dxa"/>
                    <w:right w:w="15" w:type="dxa"/>
                  </w:tcMar>
                  <w:vAlign w:val="center"/>
                  <w:hideMark/>
                </w:tcPr>
                <w:p w14:paraId="40719028" w14:textId="77777777" w:rsidR="00850245" w:rsidRDefault="00850245"/>
              </w:tc>
            </w:tr>
          </w:tbl>
          <w:p w14:paraId="1E6F0B53"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vanish/>
                <w:sz w:val="20"/>
                <w:lang w:val="en-GB"/>
              </w:rPr>
            </w:pPr>
          </w:p>
          <w:tbl>
            <w:tblPr>
              <w:tblW w:w="0" w:type="auto"/>
              <w:tblCellSpacing w:w="15" w:type="dxa"/>
              <w:tblLayout w:type="fixed"/>
              <w:tblLook w:val="04A0" w:firstRow="1" w:lastRow="0" w:firstColumn="1" w:lastColumn="0" w:noHBand="0" w:noVBand="1"/>
            </w:tblPr>
            <w:tblGrid>
              <w:gridCol w:w="2713"/>
            </w:tblGrid>
            <w:tr w:rsidR="00850245" w:rsidRPr="0064629B" w14:paraId="43938E7D" w14:textId="77777777">
              <w:trPr>
                <w:tblCellSpacing w:w="15" w:type="dxa"/>
              </w:trPr>
              <w:tc>
                <w:tcPr>
                  <w:tcW w:w="2653" w:type="dxa"/>
                  <w:tcMar>
                    <w:top w:w="15" w:type="dxa"/>
                    <w:left w:w="15" w:type="dxa"/>
                    <w:bottom w:w="15" w:type="dxa"/>
                    <w:right w:w="15" w:type="dxa"/>
                  </w:tcMar>
                  <w:vAlign w:val="center"/>
                  <w:hideMark/>
                </w:tcPr>
                <w:p w14:paraId="25122148" w14:textId="77777777" w:rsidR="00850245" w:rsidRDefault="00850245">
                  <w:pPr>
                    <w:spacing w:after="0" w:line="240" w:lineRule="auto"/>
                    <w:rPr>
                      <w:sz w:val="20"/>
                      <w:lang w:val="fr-FR"/>
                    </w:rPr>
                  </w:pPr>
                  <w:r>
                    <w:rPr>
                      <w:sz w:val="20"/>
                      <w:lang w:val="fr-FR"/>
                    </w:rPr>
                    <w:t>Créer une vue API depense_ocr_api qui retourne {amount, date} depuis l’image.</w:t>
                  </w:r>
                </w:p>
              </w:tc>
            </w:tr>
          </w:tbl>
          <w:p w14:paraId="0ECE2841"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p>
        </w:tc>
        <w:tc>
          <w:tcPr>
            <w:tcW w:w="1472" w:type="dxa"/>
            <w:vAlign w:val="center"/>
            <w:hideMark/>
          </w:tcPr>
          <w:p w14:paraId="15EB0D19"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372" w:type="dxa"/>
            <w:vAlign w:val="center"/>
            <w:hideMark/>
          </w:tcPr>
          <w:p w14:paraId="7562367F"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703ADFD7"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28EAB731" w14:textId="77777777" w:rsidR="00850245" w:rsidRDefault="00850245">
            <w:pPr>
              <w:spacing w:after="0" w:line="240" w:lineRule="auto"/>
              <w:rPr>
                <w:rFonts w:eastAsiaTheme="majorEastAsia"/>
              </w:rPr>
            </w:pPr>
          </w:p>
        </w:tc>
        <w:tc>
          <w:tcPr>
            <w:tcW w:w="1743" w:type="dxa"/>
            <w:vMerge/>
            <w:vAlign w:val="center"/>
            <w:hideMark/>
          </w:tcPr>
          <w:p w14:paraId="4F828AFF"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5E1B3B51"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3.2.7</w:t>
            </w:r>
          </w:p>
        </w:tc>
        <w:tc>
          <w:tcPr>
            <w:tcW w:w="2929" w:type="dxa"/>
            <w:hideMark/>
          </w:tcPr>
          <w:p w14:paraId="55BF74BB"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r>
              <w:rPr>
                <w:sz w:val="20"/>
                <w:lang w:val="fr-FR"/>
              </w:rPr>
              <w:t>Ajouter l’URL /depense/ocr-invoice/ dans urls.py.</w:t>
            </w:r>
          </w:p>
        </w:tc>
        <w:tc>
          <w:tcPr>
            <w:tcW w:w="1472" w:type="dxa"/>
            <w:vAlign w:val="center"/>
            <w:hideMark/>
          </w:tcPr>
          <w:p w14:paraId="2CEE0FC3"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0.5</w:t>
            </w:r>
          </w:p>
        </w:tc>
        <w:tc>
          <w:tcPr>
            <w:tcW w:w="1372" w:type="dxa"/>
            <w:vAlign w:val="center"/>
            <w:hideMark/>
          </w:tcPr>
          <w:p w14:paraId="43DF7FE9"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r w:rsidR="00850245" w14:paraId="6DF5887E"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1DAA1EEA" w14:textId="77777777" w:rsidR="00850245" w:rsidRDefault="00850245">
            <w:pPr>
              <w:spacing w:after="0" w:line="240" w:lineRule="auto"/>
              <w:rPr>
                <w:rFonts w:eastAsiaTheme="majorEastAsia"/>
              </w:rPr>
            </w:pPr>
          </w:p>
        </w:tc>
        <w:tc>
          <w:tcPr>
            <w:tcW w:w="1743" w:type="dxa"/>
            <w:vMerge/>
            <w:vAlign w:val="center"/>
            <w:hideMark/>
          </w:tcPr>
          <w:p w14:paraId="2270A863"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56F8AC57"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3.2.8</w:t>
            </w:r>
          </w:p>
        </w:tc>
        <w:tc>
          <w:tcPr>
            <w:tcW w:w="2929" w:type="dxa"/>
            <w:hideMark/>
          </w:tcPr>
          <w:p w14:paraId="1CF85F4C"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lang w:val="fr-FR"/>
              </w:rPr>
            </w:pPr>
            <w:r>
              <w:rPr>
                <w:sz w:val="20"/>
                <w:lang w:val="fr-FR"/>
              </w:rPr>
              <w:t>Implémenter le script JavaScript pour envoyer la facture en AJAX.</w:t>
            </w:r>
          </w:p>
        </w:tc>
        <w:tc>
          <w:tcPr>
            <w:tcW w:w="1472" w:type="dxa"/>
            <w:vAlign w:val="center"/>
            <w:hideMark/>
          </w:tcPr>
          <w:p w14:paraId="7F6CAA57"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372" w:type="dxa"/>
            <w:vAlign w:val="center"/>
            <w:hideMark/>
          </w:tcPr>
          <w:p w14:paraId="06CFD39B"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20"/>
              </w:rPr>
              <w:t>baraa</w:t>
            </w:r>
          </w:p>
        </w:tc>
      </w:tr>
      <w:tr w:rsidR="00850245" w14:paraId="3EE1FEB0"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7F8249E6" w14:textId="77777777" w:rsidR="00850245" w:rsidRDefault="00850245">
            <w:pPr>
              <w:spacing w:after="0" w:line="240" w:lineRule="auto"/>
              <w:rPr>
                <w:rFonts w:eastAsiaTheme="majorEastAsia"/>
              </w:rPr>
            </w:pPr>
          </w:p>
        </w:tc>
        <w:tc>
          <w:tcPr>
            <w:tcW w:w="1743" w:type="dxa"/>
            <w:vMerge/>
            <w:vAlign w:val="center"/>
            <w:hideMark/>
          </w:tcPr>
          <w:p w14:paraId="4459EDC5"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49038A17"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rPr>
            </w:pPr>
            <w:r>
              <w:rPr>
                <w:sz w:val="20"/>
              </w:rPr>
              <w:t>3.2.9</w:t>
            </w:r>
          </w:p>
        </w:tc>
        <w:tc>
          <w:tcPr>
            <w:tcW w:w="2929" w:type="dxa"/>
            <w:hideMark/>
          </w:tcPr>
          <w:p w14:paraId="27D560EF"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sz w:val="20"/>
                <w:lang w:val="fr-FR"/>
              </w:rPr>
            </w:pPr>
            <w:r>
              <w:rPr>
                <w:sz w:val="20"/>
                <w:lang w:val="fr-FR"/>
              </w:rPr>
              <w:t>Pré-remplir automatiquement amount et date dans le formulaire.</w:t>
            </w:r>
          </w:p>
        </w:tc>
        <w:tc>
          <w:tcPr>
            <w:tcW w:w="1472" w:type="dxa"/>
            <w:vAlign w:val="center"/>
            <w:hideMark/>
          </w:tcPr>
          <w:p w14:paraId="3FF47CBA"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lang w:val="fr-FR"/>
              </w:rPr>
            </w:pPr>
            <w:r>
              <w:rPr>
                <w:sz w:val="20"/>
                <w:lang w:val="fr-FR"/>
              </w:rPr>
              <w:t>1</w:t>
            </w:r>
          </w:p>
        </w:tc>
        <w:tc>
          <w:tcPr>
            <w:tcW w:w="1372" w:type="dxa"/>
            <w:vAlign w:val="center"/>
            <w:hideMark/>
          </w:tcPr>
          <w:p w14:paraId="2161C57D"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lang w:val="fr-FR"/>
              </w:rPr>
            </w:pPr>
            <w:r>
              <w:rPr>
                <w:sz w:val="20"/>
              </w:rPr>
              <w:t>baraa</w:t>
            </w:r>
          </w:p>
        </w:tc>
      </w:tr>
      <w:tr w:rsidR="00850245" w14:paraId="629740A0" w14:textId="77777777" w:rsidTr="00850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7EF47B34" w14:textId="77777777" w:rsidR="00850245" w:rsidRDefault="00850245">
            <w:pPr>
              <w:spacing w:after="0" w:line="240" w:lineRule="auto"/>
              <w:rPr>
                <w:rFonts w:eastAsiaTheme="majorEastAsia"/>
              </w:rPr>
            </w:pPr>
          </w:p>
        </w:tc>
        <w:tc>
          <w:tcPr>
            <w:tcW w:w="1743" w:type="dxa"/>
            <w:vMerge/>
            <w:vAlign w:val="center"/>
            <w:hideMark/>
          </w:tcPr>
          <w:p w14:paraId="04276EDC"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77D48FDC"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rPr>
            </w:pPr>
            <w:r>
              <w:rPr>
                <w:sz w:val="20"/>
              </w:rPr>
              <w:t>3.2.10</w:t>
            </w:r>
          </w:p>
        </w:tc>
        <w:tc>
          <w:tcPr>
            <w:tcW w:w="2929" w:type="dxa"/>
            <w:hideMark/>
          </w:tcPr>
          <w:p w14:paraId="309FF5FD" w14:textId="77777777" w:rsidR="00850245" w:rsidRDefault="00850245">
            <w:pPr>
              <w:spacing w:after="0" w:line="240" w:lineRule="auto"/>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Gérer les cas d’erreur OCR (image illisible, Tesseract absent → fallback manuel).</w:t>
            </w:r>
          </w:p>
        </w:tc>
        <w:tc>
          <w:tcPr>
            <w:tcW w:w="1472" w:type="dxa"/>
            <w:vAlign w:val="center"/>
            <w:hideMark/>
          </w:tcPr>
          <w:p w14:paraId="03ACC98C"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1</w:t>
            </w:r>
          </w:p>
        </w:tc>
        <w:tc>
          <w:tcPr>
            <w:tcW w:w="1372" w:type="dxa"/>
            <w:vAlign w:val="center"/>
            <w:hideMark/>
          </w:tcPr>
          <w:p w14:paraId="16BCC326" w14:textId="77777777" w:rsidR="00850245" w:rsidRDefault="0085024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lang w:val="fr-FR"/>
              </w:rPr>
            </w:pPr>
            <w:r>
              <w:rPr>
                <w:sz w:val="20"/>
              </w:rPr>
              <w:t>baraa</w:t>
            </w:r>
          </w:p>
        </w:tc>
      </w:tr>
      <w:tr w:rsidR="00850245" w14:paraId="702775D3" w14:textId="77777777" w:rsidTr="008502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5F972053" w14:textId="77777777" w:rsidR="00850245" w:rsidRDefault="00850245">
            <w:pPr>
              <w:spacing w:after="0" w:line="240" w:lineRule="auto"/>
              <w:rPr>
                <w:rFonts w:eastAsiaTheme="majorEastAsia"/>
              </w:rPr>
            </w:pPr>
          </w:p>
        </w:tc>
        <w:tc>
          <w:tcPr>
            <w:tcW w:w="1743" w:type="dxa"/>
            <w:vMerge/>
            <w:vAlign w:val="center"/>
            <w:hideMark/>
          </w:tcPr>
          <w:p w14:paraId="43C00710"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b/>
                <w:bCs/>
                <w:lang w:val="fr-FR"/>
              </w:rPr>
            </w:pPr>
          </w:p>
        </w:tc>
        <w:tc>
          <w:tcPr>
            <w:tcW w:w="565" w:type="dxa"/>
            <w:vAlign w:val="center"/>
            <w:hideMark/>
          </w:tcPr>
          <w:p w14:paraId="38DBD4C5"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3.2.11</w:t>
            </w:r>
          </w:p>
        </w:tc>
        <w:tc>
          <w:tcPr>
            <w:tcW w:w="2929" w:type="dxa"/>
          </w:tcPr>
          <w:tbl>
            <w:tblPr>
              <w:tblW w:w="5190" w:type="dxa"/>
              <w:tblCellSpacing w:w="15" w:type="dxa"/>
              <w:tblLayout w:type="fixed"/>
              <w:tblLook w:val="04A0" w:firstRow="1" w:lastRow="0" w:firstColumn="1" w:lastColumn="0" w:noHBand="0" w:noVBand="1"/>
            </w:tblPr>
            <w:tblGrid>
              <w:gridCol w:w="5190"/>
            </w:tblGrid>
            <w:tr w:rsidR="00850245" w14:paraId="5BBECC3C" w14:textId="77777777">
              <w:trPr>
                <w:tblCellSpacing w:w="15" w:type="dxa"/>
              </w:trPr>
              <w:tc>
                <w:tcPr>
                  <w:tcW w:w="5129" w:type="dxa"/>
                  <w:tcMar>
                    <w:top w:w="15" w:type="dxa"/>
                    <w:left w:w="15" w:type="dxa"/>
                    <w:bottom w:w="15" w:type="dxa"/>
                    <w:right w:w="15" w:type="dxa"/>
                  </w:tcMar>
                  <w:vAlign w:val="center"/>
                </w:tcPr>
                <w:p w14:paraId="647E48E1" w14:textId="77777777" w:rsidR="00850245" w:rsidRDefault="00850245">
                  <w:pPr>
                    <w:spacing w:after="0" w:line="240" w:lineRule="auto"/>
                    <w:rPr>
                      <w:sz w:val="20"/>
                      <w:lang w:val="en-GB"/>
                    </w:rPr>
                  </w:pPr>
                </w:p>
              </w:tc>
            </w:tr>
            <w:tr w:rsidR="00850245" w14:paraId="1221881A" w14:textId="77777777">
              <w:trPr>
                <w:tblCellSpacing w:w="15" w:type="dxa"/>
              </w:trPr>
              <w:tc>
                <w:tcPr>
                  <w:tcW w:w="5129" w:type="dxa"/>
                  <w:tcMar>
                    <w:top w:w="15" w:type="dxa"/>
                    <w:left w:w="15" w:type="dxa"/>
                    <w:bottom w:w="15" w:type="dxa"/>
                    <w:right w:w="15" w:type="dxa"/>
                  </w:tcMar>
                  <w:vAlign w:val="center"/>
                </w:tcPr>
                <w:tbl>
                  <w:tblPr>
                    <w:tblW w:w="0" w:type="auto"/>
                    <w:tblCellSpacing w:w="15" w:type="dxa"/>
                    <w:tblLayout w:type="fixed"/>
                    <w:tblLook w:val="04A0" w:firstRow="1" w:lastRow="0" w:firstColumn="1" w:lastColumn="0" w:noHBand="0" w:noVBand="1"/>
                  </w:tblPr>
                  <w:tblGrid>
                    <w:gridCol w:w="7902"/>
                  </w:tblGrid>
                  <w:tr w:rsidR="00850245" w14:paraId="12A5D769" w14:textId="77777777">
                    <w:trPr>
                      <w:tblCellSpacing w:w="15" w:type="dxa"/>
                    </w:trPr>
                    <w:tc>
                      <w:tcPr>
                        <w:tcW w:w="7842" w:type="dxa"/>
                        <w:tcMar>
                          <w:top w:w="15" w:type="dxa"/>
                          <w:left w:w="15" w:type="dxa"/>
                          <w:bottom w:w="15" w:type="dxa"/>
                          <w:right w:w="15" w:type="dxa"/>
                        </w:tcMar>
                        <w:vAlign w:val="center"/>
                        <w:hideMark/>
                      </w:tcPr>
                      <w:p w14:paraId="41ADF43C" w14:textId="77777777" w:rsidR="00850245" w:rsidRDefault="00850245">
                        <w:pPr>
                          <w:spacing w:after="0" w:line="240" w:lineRule="auto"/>
                          <w:rPr>
                            <w:sz w:val="20"/>
                            <w:lang w:val="fr-FR"/>
                          </w:rPr>
                        </w:pPr>
                        <w:r>
                          <w:rPr>
                            <w:sz w:val="20"/>
                            <w:lang w:val="fr-FR"/>
                          </w:rPr>
                          <w:t>Tester plusieurs formats de</w:t>
                        </w:r>
                      </w:p>
                      <w:p w14:paraId="497F84DA" w14:textId="77777777" w:rsidR="00850245" w:rsidRDefault="00850245">
                        <w:pPr>
                          <w:spacing w:after="0" w:line="240" w:lineRule="auto"/>
                          <w:rPr>
                            <w:sz w:val="20"/>
                            <w:lang w:val="fr-FR"/>
                          </w:rPr>
                        </w:pPr>
                        <w:r>
                          <w:rPr>
                            <w:sz w:val="20"/>
                            <w:lang w:val="fr-FR"/>
                          </w:rPr>
                          <w:t xml:space="preserve"> factures (dates 2 digits,</w:t>
                        </w:r>
                      </w:p>
                      <w:p w14:paraId="3C187DFB" w14:textId="77777777" w:rsidR="00850245" w:rsidRDefault="00850245">
                        <w:pPr>
                          <w:spacing w:after="0" w:line="240" w:lineRule="auto"/>
                          <w:rPr>
                            <w:sz w:val="20"/>
                            <w:lang w:val="fr-FR"/>
                          </w:rPr>
                        </w:pPr>
                        <w:r>
                          <w:rPr>
                            <w:sz w:val="20"/>
                            <w:lang w:val="fr-FR"/>
                          </w:rPr>
                          <w:t xml:space="preserve"> montants avec virgules…).</w:t>
                        </w:r>
                      </w:p>
                    </w:tc>
                  </w:tr>
                </w:tbl>
                <w:p w14:paraId="7F4586B8" w14:textId="77777777" w:rsidR="00850245" w:rsidRDefault="00850245">
                  <w:pPr>
                    <w:spacing w:after="0" w:line="240" w:lineRule="auto"/>
                    <w:rPr>
                      <w:vanish/>
                      <w:sz w:val="20"/>
                      <w:lang w:val="fr-FR"/>
                    </w:rPr>
                  </w:pPr>
                </w:p>
                <w:tbl>
                  <w:tblPr>
                    <w:tblW w:w="0" w:type="auto"/>
                    <w:tblCellSpacing w:w="15" w:type="dxa"/>
                    <w:tblLayout w:type="fixed"/>
                    <w:tblLook w:val="04A0" w:firstRow="1" w:lastRow="0" w:firstColumn="1" w:lastColumn="0" w:noHBand="0" w:noVBand="1"/>
                  </w:tblPr>
                  <w:tblGrid>
                    <w:gridCol w:w="110"/>
                  </w:tblGrid>
                  <w:tr w:rsidR="00850245" w14:paraId="3C19448D" w14:textId="77777777">
                    <w:trPr>
                      <w:tblCellSpacing w:w="15" w:type="dxa"/>
                      <w:hidden/>
                    </w:trPr>
                    <w:tc>
                      <w:tcPr>
                        <w:tcW w:w="36" w:type="dxa"/>
                        <w:tcMar>
                          <w:top w:w="15" w:type="dxa"/>
                          <w:left w:w="15" w:type="dxa"/>
                          <w:bottom w:w="15" w:type="dxa"/>
                          <w:right w:w="15" w:type="dxa"/>
                        </w:tcMar>
                        <w:vAlign w:val="center"/>
                        <w:hideMark/>
                      </w:tcPr>
                      <w:p w14:paraId="294E4E29" w14:textId="77777777" w:rsidR="00850245" w:rsidRDefault="00850245">
                        <w:pPr>
                          <w:rPr>
                            <w:vanish/>
                            <w:sz w:val="20"/>
                            <w:lang w:val="fr-FR"/>
                          </w:rPr>
                        </w:pPr>
                      </w:p>
                    </w:tc>
                  </w:tr>
                </w:tbl>
                <w:p w14:paraId="30679DE8" w14:textId="77777777" w:rsidR="00850245" w:rsidRDefault="00850245">
                  <w:pPr>
                    <w:spacing w:after="0"/>
                    <w:rPr>
                      <w:rFonts w:cs="Times New Roman"/>
                    </w:rPr>
                  </w:pPr>
                </w:p>
              </w:tc>
            </w:tr>
            <w:tr w:rsidR="00850245" w14:paraId="5FE4687A" w14:textId="77777777">
              <w:trPr>
                <w:tblCellSpacing w:w="15" w:type="dxa"/>
              </w:trPr>
              <w:tc>
                <w:tcPr>
                  <w:tcW w:w="5129" w:type="dxa"/>
                  <w:tcMar>
                    <w:top w:w="15" w:type="dxa"/>
                    <w:left w:w="15" w:type="dxa"/>
                    <w:bottom w:w="15" w:type="dxa"/>
                    <w:right w:w="15" w:type="dxa"/>
                  </w:tcMar>
                  <w:vAlign w:val="center"/>
                </w:tcPr>
                <w:p w14:paraId="2B6F177A" w14:textId="77777777" w:rsidR="00850245" w:rsidRDefault="00850245">
                  <w:pPr>
                    <w:spacing w:after="0" w:line="240" w:lineRule="auto"/>
                    <w:rPr>
                      <w:sz w:val="20"/>
                      <w:lang w:val="fr-FR"/>
                    </w:rPr>
                  </w:pPr>
                </w:p>
              </w:tc>
            </w:tr>
            <w:tr w:rsidR="00850245" w14:paraId="3DF03D70" w14:textId="77777777">
              <w:trPr>
                <w:tblCellSpacing w:w="15" w:type="dxa"/>
                <w:hidden/>
              </w:trPr>
              <w:tc>
                <w:tcPr>
                  <w:tcW w:w="5129" w:type="dxa"/>
                  <w:tcMar>
                    <w:top w:w="15" w:type="dxa"/>
                    <w:left w:w="15" w:type="dxa"/>
                    <w:bottom w:w="15" w:type="dxa"/>
                    <w:right w:w="15" w:type="dxa"/>
                  </w:tcMar>
                  <w:vAlign w:val="center"/>
                </w:tcPr>
                <w:p w14:paraId="58890342" w14:textId="77777777" w:rsidR="00850245" w:rsidRDefault="00850245">
                  <w:pPr>
                    <w:spacing w:after="0" w:line="240" w:lineRule="auto"/>
                    <w:rPr>
                      <w:vanish/>
                      <w:sz w:val="20"/>
                      <w:lang w:val="fr-FR"/>
                    </w:rPr>
                  </w:pPr>
                </w:p>
                <w:p w14:paraId="1B4EED3F" w14:textId="77777777" w:rsidR="00850245" w:rsidRDefault="00850245">
                  <w:pPr>
                    <w:spacing w:after="0" w:line="240" w:lineRule="auto"/>
                    <w:rPr>
                      <w:sz w:val="20"/>
                      <w:lang w:val="fr-FR"/>
                    </w:rPr>
                  </w:pPr>
                </w:p>
              </w:tc>
            </w:tr>
          </w:tbl>
          <w:p w14:paraId="4471CA54"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vanish/>
                <w:sz w:val="20"/>
                <w:lang w:val="fr-FR"/>
              </w:rPr>
            </w:pPr>
          </w:p>
          <w:tbl>
            <w:tblPr>
              <w:tblW w:w="0" w:type="auto"/>
              <w:tblCellSpacing w:w="15" w:type="dxa"/>
              <w:tblLayout w:type="fixed"/>
              <w:tblLook w:val="04A0" w:firstRow="1" w:lastRow="0" w:firstColumn="1" w:lastColumn="0" w:noHBand="0" w:noVBand="1"/>
            </w:tblPr>
            <w:tblGrid>
              <w:gridCol w:w="110"/>
            </w:tblGrid>
            <w:tr w:rsidR="00850245" w14:paraId="2EC2669F" w14:textId="77777777">
              <w:trPr>
                <w:tblCellSpacing w:w="15" w:type="dxa"/>
                <w:hidden/>
              </w:trPr>
              <w:tc>
                <w:tcPr>
                  <w:tcW w:w="36" w:type="dxa"/>
                  <w:tcMar>
                    <w:top w:w="15" w:type="dxa"/>
                    <w:left w:w="15" w:type="dxa"/>
                    <w:bottom w:w="15" w:type="dxa"/>
                    <w:right w:w="15" w:type="dxa"/>
                  </w:tcMar>
                  <w:vAlign w:val="center"/>
                  <w:hideMark/>
                </w:tcPr>
                <w:p w14:paraId="5C6BCDC8" w14:textId="77777777" w:rsidR="00850245" w:rsidRDefault="00850245">
                  <w:pPr>
                    <w:rPr>
                      <w:vanish/>
                      <w:sz w:val="20"/>
                      <w:lang w:val="fr-FR"/>
                    </w:rPr>
                  </w:pPr>
                </w:p>
              </w:tc>
            </w:tr>
          </w:tbl>
          <w:p w14:paraId="72E7A9FD" w14:textId="77777777" w:rsidR="00850245" w:rsidRDefault="00850245">
            <w:pPr>
              <w:spacing w:after="0" w:line="240" w:lineRule="auto"/>
              <w:cnfStyle w:val="000000010000" w:firstRow="0" w:lastRow="0" w:firstColumn="0" w:lastColumn="0" w:oddVBand="0" w:evenVBand="0" w:oddHBand="0" w:evenHBand="1" w:firstRowFirstColumn="0" w:firstRowLastColumn="0" w:lastRowFirstColumn="0" w:lastRowLastColumn="0"/>
              <w:rPr>
                <w:lang w:val="fr-FR"/>
              </w:rPr>
            </w:pPr>
          </w:p>
        </w:tc>
        <w:tc>
          <w:tcPr>
            <w:tcW w:w="1472" w:type="dxa"/>
            <w:vAlign w:val="center"/>
            <w:hideMark/>
          </w:tcPr>
          <w:p w14:paraId="3C715302"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372" w:type="dxa"/>
            <w:vAlign w:val="center"/>
            <w:hideMark/>
          </w:tcPr>
          <w:p w14:paraId="628A568E" w14:textId="77777777" w:rsidR="00850245" w:rsidRDefault="00850245">
            <w:pPr>
              <w:spacing w:after="0" w:line="240" w:lineRule="auto"/>
              <w:jc w:val="center"/>
              <w:cnfStyle w:val="000000010000" w:firstRow="0" w:lastRow="0" w:firstColumn="0" w:lastColumn="0" w:oddVBand="0" w:evenVBand="0" w:oddHBand="0" w:evenHBand="1" w:firstRowFirstColumn="0" w:firstRowLastColumn="0" w:lastRowFirstColumn="0" w:lastRowLastColumn="0"/>
            </w:pPr>
            <w:r>
              <w:rPr>
                <w:sz w:val="20"/>
              </w:rPr>
              <w:t>baraa</w:t>
            </w:r>
          </w:p>
        </w:tc>
      </w:tr>
    </w:tbl>
    <w:p w14:paraId="34E0239A" w14:textId="77777777" w:rsidR="00850245" w:rsidRDefault="00850245" w:rsidP="00850245">
      <w:pPr>
        <w:jc w:val="center"/>
        <w:rPr>
          <w:lang w:val="fr-FR"/>
        </w:rPr>
      </w:pPr>
    </w:p>
    <w:p w14:paraId="559D7B83" w14:textId="65D0CF91" w:rsidR="00850245" w:rsidRDefault="00850245" w:rsidP="00850245">
      <w:pPr>
        <w:jc w:val="center"/>
      </w:pPr>
    </w:p>
    <w:p w14:paraId="16B7DD06" w14:textId="26A6DF83" w:rsidR="00850245" w:rsidRDefault="00850245" w:rsidP="00850245">
      <w:pPr>
        <w:jc w:val="center"/>
      </w:pPr>
    </w:p>
    <w:p w14:paraId="6AD95E22" w14:textId="72A0520C" w:rsidR="00850245" w:rsidRDefault="00850245" w:rsidP="00850245">
      <w:pPr>
        <w:jc w:val="center"/>
      </w:pPr>
    </w:p>
    <w:p w14:paraId="0B788EEC" w14:textId="77777777" w:rsidR="00E70226" w:rsidRDefault="00E70226" w:rsidP="00850245">
      <w:pPr>
        <w:jc w:val="center"/>
      </w:pPr>
    </w:p>
    <w:p w14:paraId="1E75C071" w14:textId="26647C3B" w:rsidR="00850245" w:rsidRDefault="00850245" w:rsidP="00850245">
      <w:pPr>
        <w:jc w:val="center"/>
      </w:pPr>
    </w:p>
    <w:p w14:paraId="77FE9A5A" w14:textId="77777777" w:rsidR="00850245" w:rsidRDefault="00850245" w:rsidP="00850245">
      <w:pPr>
        <w:jc w:val="center"/>
      </w:pPr>
    </w:p>
    <w:tbl>
      <w:tblPr>
        <w:tblStyle w:val="LightGrid-Accent1"/>
        <w:tblW w:w="0" w:type="auto"/>
        <w:tblInd w:w="0" w:type="dxa"/>
        <w:tblLayout w:type="fixed"/>
        <w:tblLook w:val="04A0" w:firstRow="1" w:lastRow="0" w:firstColumn="1" w:lastColumn="0" w:noHBand="0" w:noVBand="1"/>
      </w:tblPr>
      <w:tblGrid>
        <w:gridCol w:w="775"/>
        <w:gridCol w:w="1743"/>
        <w:gridCol w:w="565"/>
        <w:gridCol w:w="2929"/>
        <w:gridCol w:w="1472"/>
        <w:gridCol w:w="1372"/>
      </w:tblGrid>
      <w:tr w:rsidR="00850245" w:rsidRPr="00612242" w14:paraId="054C681A" w14:textId="77777777" w:rsidTr="00A825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shd w:val="clear" w:color="auto" w:fill="4472C4"/>
            <w:hideMark/>
          </w:tcPr>
          <w:p w14:paraId="03DCB4F5" w14:textId="77777777" w:rsidR="00850245" w:rsidRPr="00612242" w:rsidRDefault="00850245" w:rsidP="00A8256D">
            <w:pPr>
              <w:spacing w:after="160" w:line="259" w:lineRule="auto"/>
            </w:pPr>
            <w:r w:rsidRPr="00612242">
              <w:lastRenderedPageBreak/>
              <w:t>ID_US</w:t>
            </w:r>
          </w:p>
        </w:tc>
        <w:tc>
          <w:tcPr>
            <w:tcW w:w="1743" w:type="dxa"/>
            <w:shd w:val="clear" w:color="auto" w:fill="4472C4"/>
            <w:hideMark/>
          </w:tcPr>
          <w:p w14:paraId="4516CFE7" w14:textId="77777777" w:rsidR="00850245" w:rsidRPr="00612242" w:rsidRDefault="00850245" w:rsidP="00A8256D">
            <w:pPr>
              <w:spacing w:after="160" w:line="259" w:lineRule="auto"/>
              <w:cnfStyle w:val="100000000000" w:firstRow="1" w:lastRow="0" w:firstColumn="0" w:lastColumn="0" w:oddVBand="0" w:evenVBand="0" w:oddHBand="0" w:evenHBand="0" w:firstRowFirstColumn="0" w:firstRowLastColumn="0" w:lastRowFirstColumn="0" w:lastRowLastColumn="0"/>
            </w:pPr>
            <w:r w:rsidRPr="00612242">
              <w:t>User story</w:t>
            </w:r>
          </w:p>
        </w:tc>
        <w:tc>
          <w:tcPr>
            <w:tcW w:w="565" w:type="dxa"/>
            <w:shd w:val="clear" w:color="auto" w:fill="4472C4"/>
            <w:hideMark/>
          </w:tcPr>
          <w:p w14:paraId="1732B3E7" w14:textId="77777777" w:rsidR="00850245" w:rsidRPr="00612242" w:rsidRDefault="00850245" w:rsidP="00A8256D">
            <w:pPr>
              <w:spacing w:after="160" w:line="259" w:lineRule="auto"/>
              <w:cnfStyle w:val="100000000000" w:firstRow="1" w:lastRow="0" w:firstColumn="0" w:lastColumn="0" w:oddVBand="0" w:evenVBand="0" w:oddHBand="0" w:evenHBand="0" w:firstRowFirstColumn="0" w:firstRowLastColumn="0" w:lastRowFirstColumn="0" w:lastRowLastColumn="0"/>
            </w:pPr>
            <w:r w:rsidRPr="00612242">
              <w:t>ID_T</w:t>
            </w:r>
          </w:p>
        </w:tc>
        <w:tc>
          <w:tcPr>
            <w:tcW w:w="2929" w:type="dxa"/>
            <w:shd w:val="clear" w:color="auto" w:fill="4472C4"/>
            <w:hideMark/>
          </w:tcPr>
          <w:p w14:paraId="0F2C5660" w14:textId="77777777" w:rsidR="00850245" w:rsidRPr="00612242" w:rsidRDefault="00850245" w:rsidP="00A8256D">
            <w:pPr>
              <w:spacing w:after="160" w:line="259" w:lineRule="auto"/>
              <w:cnfStyle w:val="100000000000" w:firstRow="1" w:lastRow="0" w:firstColumn="0" w:lastColumn="0" w:oddVBand="0" w:evenVBand="0" w:oddHBand="0" w:evenHBand="0" w:firstRowFirstColumn="0" w:firstRowLastColumn="0" w:lastRowFirstColumn="0" w:lastRowLastColumn="0"/>
            </w:pPr>
            <w:r w:rsidRPr="00612242">
              <w:t>Taches</w:t>
            </w:r>
          </w:p>
        </w:tc>
        <w:tc>
          <w:tcPr>
            <w:tcW w:w="1472" w:type="dxa"/>
            <w:shd w:val="clear" w:color="auto" w:fill="4472C4"/>
            <w:hideMark/>
          </w:tcPr>
          <w:p w14:paraId="32FA4FDB" w14:textId="77777777" w:rsidR="00850245" w:rsidRPr="00612242" w:rsidRDefault="00850245" w:rsidP="00A8256D">
            <w:pPr>
              <w:spacing w:after="160" w:line="259" w:lineRule="auto"/>
              <w:cnfStyle w:val="100000000000" w:firstRow="1" w:lastRow="0" w:firstColumn="0" w:lastColumn="0" w:oddVBand="0" w:evenVBand="0" w:oddHBand="0" w:evenHBand="0" w:firstRowFirstColumn="0" w:firstRowLastColumn="0" w:lastRowFirstColumn="0" w:lastRowLastColumn="0"/>
            </w:pPr>
            <w:r w:rsidRPr="00612242">
              <w:t>Estimation(H)</w:t>
            </w:r>
          </w:p>
        </w:tc>
        <w:tc>
          <w:tcPr>
            <w:tcW w:w="1372" w:type="dxa"/>
            <w:shd w:val="clear" w:color="auto" w:fill="4472C4"/>
            <w:hideMark/>
          </w:tcPr>
          <w:p w14:paraId="47D65A20" w14:textId="77777777" w:rsidR="00850245" w:rsidRPr="00612242" w:rsidRDefault="00850245" w:rsidP="00A8256D">
            <w:pPr>
              <w:spacing w:after="160" w:line="259" w:lineRule="auto"/>
              <w:cnfStyle w:val="100000000000" w:firstRow="1" w:lastRow="0" w:firstColumn="0" w:lastColumn="0" w:oddVBand="0" w:evenVBand="0" w:oddHBand="0" w:evenHBand="0" w:firstRowFirstColumn="0" w:firstRowLastColumn="0" w:lastRowFirstColumn="0" w:lastRowLastColumn="0"/>
            </w:pPr>
            <w:r w:rsidRPr="00612242">
              <w:t>Responsable</w:t>
            </w:r>
          </w:p>
        </w:tc>
      </w:tr>
      <w:tr w:rsidR="00850245" w:rsidRPr="00612242" w14:paraId="2F4738CE" w14:textId="77777777" w:rsidTr="00A8256D">
        <w:trPr>
          <w:cnfStyle w:val="000000100000" w:firstRow="0" w:lastRow="0" w:firstColumn="0" w:lastColumn="0" w:oddVBand="0" w:evenVBand="0" w:oddHBand="1"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775" w:type="dxa"/>
            <w:vMerge w:val="restart"/>
            <w:vAlign w:val="center"/>
          </w:tcPr>
          <w:p w14:paraId="5F426531" w14:textId="77777777" w:rsidR="00850245" w:rsidRPr="00612242" w:rsidRDefault="00850245" w:rsidP="00A8256D">
            <w:pPr>
              <w:spacing w:after="160" w:line="259" w:lineRule="auto"/>
            </w:pPr>
            <w:r>
              <w:t>4</w:t>
            </w:r>
            <w:r w:rsidRPr="00612242">
              <w:t>.</w:t>
            </w:r>
          </w:p>
          <w:p w14:paraId="1130E80A" w14:textId="77777777" w:rsidR="00850245" w:rsidRPr="00612242" w:rsidRDefault="00850245" w:rsidP="00A8256D">
            <w:pPr>
              <w:spacing w:after="160" w:line="259" w:lineRule="auto"/>
            </w:pPr>
          </w:p>
          <w:p w14:paraId="1C4275F1" w14:textId="77777777" w:rsidR="00850245" w:rsidRPr="00612242" w:rsidRDefault="00850245" w:rsidP="00A8256D">
            <w:pPr>
              <w:spacing w:after="160" w:line="259" w:lineRule="auto"/>
            </w:pPr>
          </w:p>
          <w:p w14:paraId="3CB35BC5" w14:textId="77777777" w:rsidR="00850245" w:rsidRPr="00612242" w:rsidRDefault="00850245" w:rsidP="00A8256D">
            <w:pPr>
              <w:spacing w:after="160" w:line="259" w:lineRule="auto"/>
            </w:pPr>
          </w:p>
          <w:p w14:paraId="47D45767" w14:textId="77777777" w:rsidR="00850245" w:rsidRPr="00612242" w:rsidRDefault="00850245" w:rsidP="00A8256D">
            <w:pPr>
              <w:spacing w:after="160" w:line="259" w:lineRule="auto"/>
            </w:pPr>
          </w:p>
          <w:p w14:paraId="3829E528" w14:textId="77777777" w:rsidR="00850245" w:rsidRPr="00612242" w:rsidRDefault="00850245" w:rsidP="00A8256D">
            <w:pPr>
              <w:spacing w:after="160" w:line="259" w:lineRule="auto"/>
            </w:pPr>
          </w:p>
          <w:p w14:paraId="3A490819" w14:textId="77777777" w:rsidR="00850245" w:rsidRPr="00612242" w:rsidRDefault="00850245" w:rsidP="00A8256D">
            <w:pPr>
              <w:spacing w:after="160" w:line="259" w:lineRule="auto"/>
            </w:pPr>
          </w:p>
          <w:p w14:paraId="1EC87562" w14:textId="77777777" w:rsidR="00850245" w:rsidRPr="00612242" w:rsidRDefault="00850245" w:rsidP="00A8256D">
            <w:pPr>
              <w:spacing w:after="160" w:line="259" w:lineRule="auto"/>
            </w:pPr>
          </w:p>
          <w:p w14:paraId="0B4C0353" w14:textId="77777777" w:rsidR="00850245" w:rsidRPr="00612242" w:rsidRDefault="00850245" w:rsidP="00A8256D">
            <w:pPr>
              <w:spacing w:after="160" w:line="259" w:lineRule="auto"/>
            </w:pPr>
          </w:p>
          <w:p w14:paraId="7E284F01" w14:textId="77777777" w:rsidR="00850245" w:rsidRPr="00612242" w:rsidRDefault="00850245" w:rsidP="00A8256D">
            <w:pPr>
              <w:spacing w:after="160" w:line="259" w:lineRule="auto"/>
            </w:pPr>
          </w:p>
          <w:p w14:paraId="6B6BE0FB" w14:textId="77777777" w:rsidR="00850245" w:rsidRPr="00612242" w:rsidRDefault="00850245" w:rsidP="00A8256D">
            <w:pPr>
              <w:spacing w:after="160" w:line="259" w:lineRule="auto"/>
            </w:pPr>
          </w:p>
          <w:p w14:paraId="24A2F4B2" w14:textId="77777777" w:rsidR="00850245" w:rsidRPr="00612242" w:rsidRDefault="00850245" w:rsidP="00A8256D">
            <w:pPr>
              <w:spacing w:after="160" w:line="259" w:lineRule="auto"/>
            </w:pPr>
          </w:p>
        </w:tc>
        <w:tc>
          <w:tcPr>
            <w:tcW w:w="1743" w:type="dxa"/>
            <w:vMerge w:val="restart"/>
            <w:hideMark/>
          </w:tcPr>
          <w:p w14:paraId="1A921FB7" w14:textId="77777777" w:rsidR="00850245"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fr-FR"/>
              </w:rPr>
            </w:pPr>
            <w:r w:rsidRPr="00340187">
              <w:rPr>
                <w:sz w:val="20"/>
                <w:szCs w:val="20"/>
                <w:lang w:val="fr-FR"/>
              </w:rPr>
              <w:t>En tant qu’utilisateur, je veux pouvoir enregistrer mes revenus dans différentes devises et les voir convertis automatiquement dans ma devise principale afin de suivre mes revenus de manière cohérente indépendamment de la devise d’origine.</w:t>
            </w:r>
          </w:p>
          <w:p w14:paraId="72D77B28"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4F9C98E7"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4</w:t>
            </w:r>
            <w:r w:rsidRPr="00612242">
              <w:t>.1</w:t>
            </w:r>
          </w:p>
        </w:tc>
        <w:tc>
          <w:tcPr>
            <w:tcW w:w="2929" w:type="dxa"/>
            <w:hideMark/>
          </w:tcPr>
          <w:p w14:paraId="45A2BAFF"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r w:rsidRPr="00340187">
              <w:rPr>
                <w:sz w:val="20"/>
                <w:szCs w:val="20"/>
                <w:lang w:val="fr-FR"/>
              </w:rPr>
              <w:t>Ajouter le champ currency au modèle Revenue et créer la liste des devises supportées (USD, EUR, GBP, TND…)</w:t>
            </w:r>
          </w:p>
        </w:tc>
        <w:tc>
          <w:tcPr>
            <w:tcW w:w="1472" w:type="dxa"/>
            <w:vAlign w:val="center"/>
            <w:hideMark/>
          </w:tcPr>
          <w:p w14:paraId="0EECA3C1"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rsidRPr="00612242">
              <w:t>0.5</w:t>
            </w:r>
          </w:p>
        </w:tc>
        <w:tc>
          <w:tcPr>
            <w:tcW w:w="1372" w:type="dxa"/>
            <w:vAlign w:val="center"/>
            <w:hideMark/>
          </w:tcPr>
          <w:p w14:paraId="2752D1CC"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Roudayna</w:t>
            </w:r>
          </w:p>
        </w:tc>
      </w:tr>
      <w:tr w:rsidR="00850245" w:rsidRPr="00612242" w14:paraId="5DC4FE88" w14:textId="77777777" w:rsidTr="00A8256D">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775" w:type="dxa"/>
            <w:vMerge/>
            <w:vAlign w:val="center"/>
          </w:tcPr>
          <w:p w14:paraId="5A5B0B6E" w14:textId="77777777" w:rsidR="00850245" w:rsidRDefault="00850245" w:rsidP="00A8256D"/>
        </w:tc>
        <w:tc>
          <w:tcPr>
            <w:tcW w:w="1743" w:type="dxa"/>
            <w:vMerge/>
          </w:tcPr>
          <w:p w14:paraId="71D25792" w14:textId="77777777" w:rsidR="00850245" w:rsidRPr="00340187" w:rsidRDefault="00850245" w:rsidP="00A8256D">
            <w:pPr>
              <w:cnfStyle w:val="000000010000" w:firstRow="0" w:lastRow="0" w:firstColumn="0" w:lastColumn="0" w:oddVBand="0" w:evenVBand="0" w:oddHBand="0" w:evenHBand="1" w:firstRowFirstColumn="0" w:firstRowLastColumn="0" w:lastRowFirstColumn="0" w:lastRowLastColumn="0"/>
              <w:rPr>
                <w:sz w:val="20"/>
                <w:szCs w:val="20"/>
                <w:lang w:val="fr-FR"/>
              </w:rPr>
            </w:pPr>
          </w:p>
        </w:tc>
        <w:tc>
          <w:tcPr>
            <w:tcW w:w="565" w:type="dxa"/>
            <w:vAlign w:val="center"/>
          </w:tcPr>
          <w:p w14:paraId="2D76695C" w14:textId="77777777" w:rsidR="00850245" w:rsidRDefault="00850245" w:rsidP="00A8256D">
            <w:pPr>
              <w:cnfStyle w:val="000000010000" w:firstRow="0" w:lastRow="0" w:firstColumn="0" w:lastColumn="0" w:oddVBand="0" w:evenVBand="0" w:oddHBand="0" w:evenHBand="1" w:firstRowFirstColumn="0" w:firstRowLastColumn="0" w:lastRowFirstColumn="0" w:lastRowLastColumn="0"/>
            </w:pPr>
          </w:p>
        </w:tc>
        <w:tc>
          <w:tcPr>
            <w:tcW w:w="2929" w:type="dxa"/>
          </w:tcPr>
          <w:p w14:paraId="32B4C8DD" w14:textId="77777777" w:rsidR="00850245" w:rsidRPr="00340187" w:rsidRDefault="00850245" w:rsidP="00A8256D">
            <w:pPr>
              <w:cnfStyle w:val="000000010000" w:firstRow="0" w:lastRow="0" w:firstColumn="0" w:lastColumn="0" w:oddVBand="0" w:evenVBand="0" w:oddHBand="0" w:evenHBand="1" w:firstRowFirstColumn="0" w:firstRowLastColumn="0" w:lastRowFirstColumn="0" w:lastRowLastColumn="0"/>
              <w:rPr>
                <w:sz w:val="20"/>
                <w:szCs w:val="20"/>
                <w:lang w:val="fr-FR"/>
              </w:rPr>
            </w:pPr>
          </w:p>
        </w:tc>
        <w:tc>
          <w:tcPr>
            <w:tcW w:w="1472" w:type="dxa"/>
            <w:vAlign w:val="center"/>
          </w:tcPr>
          <w:p w14:paraId="5C8A82FA" w14:textId="77777777" w:rsidR="00850245" w:rsidRPr="00612242" w:rsidRDefault="00850245" w:rsidP="00A8256D">
            <w:pPr>
              <w:cnfStyle w:val="000000010000" w:firstRow="0" w:lastRow="0" w:firstColumn="0" w:lastColumn="0" w:oddVBand="0" w:evenVBand="0" w:oddHBand="0" w:evenHBand="1" w:firstRowFirstColumn="0" w:firstRowLastColumn="0" w:lastRowFirstColumn="0" w:lastRowLastColumn="0"/>
            </w:pPr>
          </w:p>
        </w:tc>
        <w:tc>
          <w:tcPr>
            <w:tcW w:w="1372" w:type="dxa"/>
            <w:vAlign w:val="center"/>
          </w:tcPr>
          <w:p w14:paraId="48CF8F9B" w14:textId="77777777" w:rsidR="00850245" w:rsidRPr="00612242" w:rsidRDefault="00850245" w:rsidP="00A8256D">
            <w:pPr>
              <w:cnfStyle w:val="000000010000" w:firstRow="0" w:lastRow="0" w:firstColumn="0" w:lastColumn="0" w:oddVBand="0" w:evenVBand="0" w:oddHBand="0" w:evenHBand="1" w:firstRowFirstColumn="0" w:firstRowLastColumn="0" w:lastRowFirstColumn="0" w:lastRowLastColumn="0"/>
            </w:pPr>
          </w:p>
        </w:tc>
      </w:tr>
      <w:tr w:rsidR="00850245" w:rsidRPr="00612242" w14:paraId="4C902B08" w14:textId="77777777" w:rsidTr="00A825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69657D59" w14:textId="77777777" w:rsidR="00850245" w:rsidRPr="00612242" w:rsidRDefault="00850245" w:rsidP="00A8256D">
            <w:pPr>
              <w:spacing w:after="160" w:line="259" w:lineRule="auto"/>
            </w:pPr>
          </w:p>
        </w:tc>
        <w:tc>
          <w:tcPr>
            <w:tcW w:w="1743" w:type="dxa"/>
            <w:vMerge/>
            <w:vAlign w:val="center"/>
            <w:hideMark/>
          </w:tcPr>
          <w:p w14:paraId="7586A648"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49A60806"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4</w:t>
            </w:r>
            <w:r w:rsidRPr="00612242">
              <w:t>.2</w:t>
            </w:r>
          </w:p>
        </w:tc>
        <w:tc>
          <w:tcPr>
            <w:tcW w:w="2929" w:type="dxa"/>
            <w:hideMark/>
          </w:tcPr>
          <w:p w14:paraId="018EAF5E"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r w:rsidRPr="00340187">
              <w:rPr>
                <w:lang w:val="fr-FR"/>
              </w:rPr>
              <w:t>Mettre à jour le formulaire (template HTML) pour afficher une liste déroulante de devises</w:t>
            </w:r>
          </w:p>
        </w:tc>
        <w:tc>
          <w:tcPr>
            <w:tcW w:w="1472" w:type="dxa"/>
            <w:vAlign w:val="center"/>
            <w:hideMark/>
          </w:tcPr>
          <w:p w14:paraId="59EA4CD0"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rsidRPr="00612242">
              <w:t>1</w:t>
            </w:r>
          </w:p>
        </w:tc>
        <w:tc>
          <w:tcPr>
            <w:tcW w:w="1372" w:type="dxa"/>
            <w:vAlign w:val="center"/>
            <w:hideMark/>
          </w:tcPr>
          <w:p w14:paraId="0C91B317"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Roudayna</w:t>
            </w:r>
          </w:p>
        </w:tc>
      </w:tr>
      <w:tr w:rsidR="00850245" w:rsidRPr="00612242" w14:paraId="1DA176BB" w14:textId="77777777" w:rsidTr="00A825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51CFBC27" w14:textId="77777777" w:rsidR="00850245" w:rsidRPr="00612242" w:rsidRDefault="00850245" w:rsidP="00A8256D">
            <w:pPr>
              <w:spacing w:after="160" w:line="259" w:lineRule="auto"/>
            </w:pPr>
          </w:p>
        </w:tc>
        <w:tc>
          <w:tcPr>
            <w:tcW w:w="1743" w:type="dxa"/>
            <w:vMerge/>
            <w:vAlign w:val="center"/>
            <w:hideMark/>
          </w:tcPr>
          <w:p w14:paraId="297213BD"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186BFEE6"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4</w:t>
            </w:r>
            <w:r w:rsidRPr="00612242">
              <w:t>.3</w:t>
            </w:r>
          </w:p>
        </w:tc>
        <w:tc>
          <w:tcPr>
            <w:tcW w:w="2929" w:type="dxa"/>
            <w:hideMark/>
          </w:tcPr>
          <w:p w14:paraId="021E6ABE"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r w:rsidRPr="00340187">
              <w:rPr>
                <w:lang w:val="fr-FR"/>
              </w:rPr>
              <w:t>Implémenter un service Python interne (fonction) pour appeler l’API de conversion et récupérer le taux de change</w:t>
            </w:r>
          </w:p>
        </w:tc>
        <w:tc>
          <w:tcPr>
            <w:tcW w:w="1472" w:type="dxa"/>
            <w:vAlign w:val="center"/>
            <w:hideMark/>
          </w:tcPr>
          <w:p w14:paraId="63F19C71"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2</w:t>
            </w:r>
          </w:p>
        </w:tc>
        <w:tc>
          <w:tcPr>
            <w:tcW w:w="1372" w:type="dxa"/>
            <w:vAlign w:val="center"/>
            <w:hideMark/>
          </w:tcPr>
          <w:p w14:paraId="470B7557"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Roudayna</w:t>
            </w:r>
          </w:p>
        </w:tc>
      </w:tr>
      <w:tr w:rsidR="00850245" w:rsidRPr="00612242" w14:paraId="1C1D69FF" w14:textId="77777777" w:rsidTr="00A825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56549B88" w14:textId="77777777" w:rsidR="00850245" w:rsidRPr="00612242" w:rsidRDefault="00850245" w:rsidP="00A8256D">
            <w:pPr>
              <w:spacing w:after="160" w:line="259" w:lineRule="auto"/>
            </w:pPr>
          </w:p>
        </w:tc>
        <w:tc>
          <w:tcPr>
            <w:tcW w:w="1743" w:type="dxa"/>
            <w:vMerge/>
            <w:vAlign w:val="center"/>
            <w:hideMark/>
          </w:tcPr>
          <w:p w14:paraId="06DF81B5"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477FB34D"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4</w:t>
            </w:r>
            <w:r w:rsidRPr="00612242">
              <w:t>.</w:t>
            </w:r>
            <w:r>
              <w:t>4</w:t>
            </w:r>
          </w:p>
        </w:tc>
        <w:tc>
          <w:tcPr>
            <w:tcW w:w="2929" w:type="dxa"/>
            <w:hideMark/>
          </w:tcPr>
          <w:p w14:paraId="090E73CF"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r w:rsidRPr="00340187">
              <w:rPr>
                <w:sz w:val="20"/>
                <w:szCs w:val="20"/>
                <w:lang w:val="fr-FR"/>
              </w:rPr>
              <w:t>Mettre à jour revenue_create et revenue_update pour : (1) enregistrer la devise, (2) appeler le service de conversion, (3) stocker le montant converti</w:t>
            </w:r>
          </w:p>
        </w:tc>
        <w:tc>
          <w:tcPr>
            <w:tcW w:w="1472" w:type="dxa"/>
            <w:vAlign w:val="center"/>
            <w:hideMark/>
          </w:tcPr>
          <w:p w14:paraId="0A7D6FB8"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2</w:t>
            </w:r>
          </w:p>
        </w:tc>
        <w:tc>
          <w:tcPr>
            <w:tcW w:w="1372" w:type="dxa"/>
            <w:vAlign w:val="center"/>
            <w:hideMark/>
          </w:tcPr>
          <w:p w14:paraId="09339D12"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Roudayna</w:t>
            </w:r>
          </w:p>
        </w:tc>
      </w:tr>
      <w:tr w:rsidR="00850245" w:rsidRPr="00612242" w14:paraId="3E8522C2" w14:textId="77777777" w:rsidTr="00A825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2F7826CB" w14:textId="77777777" w:rsidR="00850245" w:rsidRPr="00612242" w:rsidRDefault="00850245" w:rsidP="00A8256D">
            <w:pPr>
              <w:spacing w:after="160" w:line="259" w:lineRule="auto"/>
            </w:pPr>
          </w:p>
        </w:tc>
        <w:tc>
          <w:tcPr>
            <w:tcW w:w="1743" w:type="dxa"/>
            <w:vMerge/>
            <w:vAlign w:val="center"/>
            <w:hideMark/>
          </w:tcPr>
          <w:p w14:paraId="2F74F457"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34CE8918"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4</w:t>
            </w:r>
            <w:r w:rsidRPr="00612242">
              <w:t>.5</w:t>
            </w:r>
          </w:p>
        </w:tc>
        <w:tc>
          <w:tcPr>
            <w:tcW w:w="2929" w:type="dxa"/>
            <w:hideMark/>
          </w:tcPr>
          <w:p w14:paraId="726E2F3D"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r w:rsidRPr="00340187">
              <w:rPr>
                <w:lang w:val="fr-FR"/>
              </w:rPr>
              <w:t>Mettre à jour le template revenue_list.html pour afficher : montant original + devise + montant converti</w:t>
            </w:r>
          </w:p>
        </w:tc>
        <w:tc>
          <w:tcPr>
            <w:tcW w:w="1472" w:type="dxa"/>
            <w:vAlign w:val="center"/>
            <w:hideMark/>
          </w:tcPr>
          <w:p w14:paraId="081728FB"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rsidRPr="00612242">
              <w:t>1</w:t>
            </w:r>
          </w:p>
        </w:tc>
        <w:tc>
          <w:tcPr>
            <w:tcW w:w="1372" w:type="dxa"/>
            <w:vAlign w:val="center"/>
            <w:hideMark/>
          </w:tcPr>
          <w:p w14:paraId="7B8BD55C"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Roudayna</w:t>
            </w:r>
          </w:p>
        </w:tc>
      </w:tr>
      <w:tr w:rsidR="00850245" w:rsidRPr="00612242" w14:paraId="330BF031" w14:textId="77777777" w:rsidTr="00A825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14933B87" w14:textId="77777777" w:rsidR="00850245" w:rsidRPr="00612242" w:rsidRDefault="00850245" w:rsidP="00A8256D">
            <w:pPr>
              <w:spacing w:after="160" w:line="259" w:lineRule="auto"/>
            </w:pPr>
          </w:p>
        </w:tc>
        <w:tc>
          <w:tcPr>
            <w:tcW w:w="1743" w:type="dxa"/>
            <w:vMerge/>
            <w:vAlign w:val="center"/>
            <w:hideMark/>
          </w:tcPr>
          <w:p w14:paraId="6F5F75B8"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hideMark/>
          </w:tcPr>
          <w:p w14:paraId="3C33FF37"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4</w:t>
            </w:r>
            <w:r w:rsidRPr="00612242">
              <w:t>.6</w:t>
            </w:r>
          </w:p>
        </w:tc>
        <w:tc>
          <w:tcPr>
            <w:tcW w:w="2929" w:type="dxa"/>
            <w:hideMark/>
          </w:tcPr>
          <w:p w14:paraId="31D2C60F"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rPr>
                <w:lang w:val="fr-FR"/>
              </w:rPr>
            </w:pPr>
            <w:r w:rsidRPr="00340187">
              <w:rPr>
                <w:lang w:val="fr-FR"/>
              </w:rPr>
              <w:t>Modifier le calcul du total des revenus pour utiliser les montants convertis</w:t>
            </w:r>
          </w:p>
        </w:tc>
        <w:tc>
          <w:tcPr>
            <w:tcW w:w="1472" w:type="dxa"/>
            <w:vAlign w:val="center"/>
            <w:hideMark/>
          </w:tcPr>
          <w:p w14:paraId="7E05088F"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rsidRPr="00612242">
              <w:t>1</w:t>
            </w:r>
          </w:p>
        </w:tc>
        <w:tc>
          <w:tcPr>
            <w:tcW w:w="1372" w:type="dxa"/>
            <w:vAlign w:val="center"/>
            <w:hideMark/>
          </w:tcPr>
          <w:p w14:paraId="2226515C" w14:textId="77777777" w:rsidR="00850245" w:rsidRPr="00612242" w:rsidRDefault="00850245" w:rsidP="00A8256D">
            <w:pPr>
              <w:spacing w:after="160" w:line="259" w:lineRule="auto"/>
              <w:cnfStyle w:val="000000100000" w:firstRow="0" w:lastRow="0" w:firstColumn="0" w:lastColumn="0" w:oddVBand="0" w:evenVBand="0" w:oddHBand="1" w:evenHBand="0" w:firstRowFirstColumn="0" w:firstRowLastColumn="0" w:lastRowFirstColumn="0" w:lastRowLastColumn="0"/>
            </w:pPr>
            <w:r>
              <w:t>Roudayna</w:t>
            </w:r>
          </w:p>
        </w:tc>
      </w:tr>
      <w:tr w:rsidR="00850245" w:rsidRPr="00612242" w14:paraId="04B83CA5" w14:textId="77777777" w:rsidTr="00A825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Merge/>
            <w:vAlign w:val="center"/>
            <w:hideMark/>
          </w:tcPr>
          <w:p w14:paraId="6C0A635C" w14:textId="77777777" w:rsidR="00850245" w:rsidRPr="00612242" w:rsidRDefault="00850245" w:rsidP="00A8256D">
            <w:pPr>
              <w:spacing w:after="160" w:line="259" w:lineRule="auto"/>
            </w:pPr>
          </w:p>
        </w:tc>
        <w:tc>
          <w:tcPr>
            <w:tcW w:w="1743" w:type="dxa"/>
            <w:vMerge/>
            <w:vAlign w:val="center"/>
            <w:hideMark/>
          </w:tcPr>
          <w:p w14:paraId="6592BF46"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p>
        </w:tc>
        <w:tc>
          <w:tcPr>
            <w:tcW w:w="565" w:type="dxa"/>
            <w:vAlign w:val="center"/>
            <w:hideMark/>
          </w:tcPr>
          <w:p w14:paraId="49C0CE33"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4</w:t>
            </w:r>
            <w:r w:rsidRPr="00612242">
              <w:t>.7</w:t>
            </w:r>
          </w:p>
        </w:tc>
        <w:tc>
          <w:tcPr>
            <w:tcW w:w="2929" w:type="dxa"/>
          </w:tcPr>
          <w:tbl>
            <w:tblPr>
              <w:tblW w:w="0" w:type="auto"/>
              <w:tblCellSpacing w:w="15" w:type="dxa"/>
              <w:tblLayout w:type="fixed"/>
              <w:tblLook w:val="04A0" w:firstRow="1" w:lastRow="0" w:firstColumn="1" w:lastColumn="0" w:noHBand="0" w:noVBand="1"/>
            </w:tblPr>
            <w:tblGrid>
              <w:gridCol w:w="110"/>
            </w:tblGrid>
            <w:tr w:rsidR="00850245" w:rsidRPr="00612242" w14:paraId="6F50C4F7" w14:textId="77777777" w:rsidTr="00A8256D">
              <w:trPr>
                <w:trHeight w:val="23"/>
                <w:tblCellSpacing w:w="15" w:type="dxa"/>
              </w:trPr>
              <w:tc>
                <w:tcPr>
                  <w:tcW w:w="36" w:type="dxa"/>
                  <w:tcMar>
                    <w:top w:w="15" w:type="dxa"/>
                    <w:left w:w="15" w:type="dxa"/>
                    <w:bottom w:w="15" w:type="dxa"/>
                    <w:right w:w="15" w:type="dxa"/>
                  </w:tcMar>
                  <w:vAlign w:val="center"/>
                  <w:hideMark/>
                </w:tcPr>
                <w:p w14:paraId="04B35857" w14:textId="77777777" w:rsidR="00850245" w:rsidRPr="00612242" w:rsidRDefault="00850245" w:rsidP="00A8256D">
                  <w:pPr>
                    <w:spacing w:after="160" w:line="259" w:lineRule="auto"/>
                  </w:pPr>
                </w:p>
              </w:tc>
            </w:tr>
          </w:tbl>
          <w:p w14:paraId="08A11CE3"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vanish/>
                <w:lang w:val="en-GB"/>
              </w:rPr>
            </w:pPr>
          </w:p>
          <w:tbl>
            <w:tblPr>
              <w:tblW w:w="3258" w:type="dxa"/>
              <w:tblCellSpacing w:w="15" w:type="dxa"/>
              <w:tblLayout w:type="fixed"/>
              <w:tblLook w:val="04A0" w:firstRow="1" w:lastRow="0" w:firstColumn="1" w:lastColumn="0" w:noHBand="0" w:noVBand="1"/>
            </w:tblPr>
            <w:tblGrid>
              <w:gridCol w:w="3258"/>
            </w:tblGrid>
            <w:tr w:rsidR="00850245" w:rsidRPr="0064629B" w14:paraId="07C057BE" w14:textId="77777777" w:rsidTr="00A8256D">
              <w:trPr>
                <w:tblCellSpacing w:w="15" w:type="dxa"/>
              </w:trPr>
              <w:tc>
                <w:tcPr>
                  <w:tcW w:w="3198" w:type="dxa"/>
                  <w:tcMar>
                    <w:top w:w="15" w:type="dxa"/>
                    <w:left w:w="15" w:type="dxa"/>
                    <w:bottom w:w="15" w:type="dxa"/>
                    <w:right w:w="15" w:type="dxa"/>
                  </w:tcMar>
                  <w:vAlign w:val="center"/>
                  <w:hideMark/>
                </w:tcPr>
                <w:p w14:paraId="27DDEC56" w14:textId="77777777" w:rsidR="00850245" w:rsidRPr="00612242" w:rsidRDefault="00850245" w:rsidP="00A8256D">
                  <w:pPr>
                    <w:spacing w:after="160" w:line="259" w:lineRule="auto"/>
                    <w:rPr>
                      <w:lang w:val="fr-FR"/>
                    </w:rPr>
                  </w:pPr>
                  <w:r w:rsidRPr="00340187">
                    <w:rPr>
                      <w:sz w:val="20"/>
                      <w:szCs w:val="20"/>
                      <w:lang w:val="fr-FR"/>
                    </w:rPr>
                    <w:t>Tester différents scénarios : API indisponible, devise non supportée, montant vide, montant très grand, etc.</w:t>
                  </w:r>
                </w:p>
              </w:tc>
            </w:tr>
          </w:tbl>
          <w:p w14:paraId="78F2C5D9"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rPr>
                <w:lang w:val="fr-FR"/>
              </w:rPr>
            </w:pPr>
          </w:p>
        </w:tc>
        <w:tc>
          <w:tcPr>
            <w:tcW w:w="1472" w:type="dxa"/>
            <w:vAlign w:val="center"/>
            <w:hideMark/>
          </w:tcPr>
          <w:p w14:paraId="149D0E05"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rsidRPr="00612242">
              <w:t>1</w:t>
            </w:r>
          </w:p>
        </w:tc>
        <w:tc>
          <w:tcPr>
            <w:tcW w:w="1372" w:type="dxa"/>
            <w:vAlign w:val="center"/>
            <w:hideMark/>
          </w:tcPr>
          <w:p w14:paraId="682F96C7" w14:textId="77777777" w:rsidR="00850245" w:rsidRPr="00612242" w:rsidRDefault="00850245" w:rsidP="00A8256D">
            <w:pPr>
              <w:spacing w:after="160" w:line="259" w:lineRule="auto"/>
              <w:cnfStyle w:val="000000010000" w:firstRow="0" w:lastRow="0" w:firstColumn="0" w:lastColumn="0" w:oddVBand="0" w:evenVBand="0" w:oddHBand="0" w:evenHBand="1" w:firstRowFirstColumn="0" w:firstRowLastColumn="0" w:lastRowFirstColumn="0" w:lastRowLastColumn="0"/>
            </w:pPr>
            <w:r>
              <w:t>Roudayna</w:t>
            </w:r>
          </w:p>
        </w:tc>
      </w:tr>
      <w:tr w:rsidR="00850245" w:rsidRPr="00FE1D78" w14:paraId="69470136" w14:textId="77777777" w:rsidTr="00A8256D">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775" w:type="dxa"/>
            <w:vAlign w:val="center"/>
          </w:tcPr>
          <w:p w14:paraId="2AFB2C15" w14:textId="77777777" w:rsidR="00850245" w:rsidRPr="00612242" w:rsidRDefault="00850245" w:rsidP="00A8256D">
            <w:pPr>
              <w:rPr>
                <w:b w:val="0"/>
                <w:bCs w:val="0"/>
              </w:rPr>
            </w:pPr>
          </w:p>
        </w:tc>
        <w:tc>
          <w:tcPr>
            <w:tcW w:w="1743" w:type="dxa"/>
            <w:vAlign w:val="center"/>
          </w:tcPr>
          <w:p w14:paraId="00D6E691" w14:textId="77777777" w:rsidR="00850245" w:rsidRPr="00612242" w:rsidRDefault="00850245" w:rsidP="00A8256D">
            <w:pPr>
              <w:cnfStyle w:val="000000100000" w:firstRow="0" w:lastRow="0" w:firstColumn="0" w:lastColumn="0" w:oddVBand="0" w:evenVBand="0" w:oddHBand="1" w:evenHBand="0" w:firstRowFirstColumn="0" w:firstRowLastColumn="0" w:lastRowFirstColumn="0" w:lastRowLastColumn="0"/>
              <w:rPr>
                <w:lang w:val="fr-FR"/>
              </w:rPr>
            </w:pPr>
          </w:p>
        </w:tc>
        <w:tc>
          <w:tcPr>
            <w:tcW w:w="565" w:type="dxa"/>
            <w:vAlign w:val="center"/>
          </w:tcPr>
          <w:p w14:paraId="4F580059" w14:textId="77777777" w:rsidR="00850245" w:rsidRPr="00612242" w:rsidRDefault="00850245" w:rsidP="00A8256D">
            <w:pPr>
              <w:cnfStyle w:val="000000100000" w:firstRow="0" w:lastRow="0" w:firstColumn="0" w:lastColumn="0" w:oddVBand="0" w:evenVBand="0" w:oddHBand="1" w:evenHBand="0" w:firstRowFirstColumn="0" w:firstRowLastColumn="0" w:lastRowFirstColumn="0" w:lastRowLastColumn="0"/>
            </w:pPr>
            <w:r>
              <w:t>4.8</w:t>
            </w:r>
          </w:p>
        </w:tc>
        <w:tc>
          <w:tcPr>
            <w:tcW w:w="2929" w:type="dxa"/>
          </w:tcPr>
          <w:p w14:paraId="7E122E98" w14:textId="77777777" w:rsidR="00850245" w:rsidRPr="00FE1D78" w:rsidRDefault="00850245" w:rsidP="00A8256D">
            <w:pPr>
              <w:cnfStyle w:val="000000100000" w:firstRow="0" w:lastRow="0" w:firstColumn="0" w:lastColumn="0" w:oddVBand="0" w:evenVBand="0" w:oddHBand="1" w:evenHBand="0" w:firstRowFirstColumn="0" w:firstRowLastColumn="0" w:lastRowFirstColumn="0" w:lastRowLastColumn="0"/>
              <w:rPr>
                <w:lang w:val="fr-FR"/>
              </w:rPr>
            </w:pPr>
            <w:r w:rsidRPr="00FE1D78">
              <w:rPr>
                <w:lang w:val="fr-FR"/>
              </w:rPr>
              <w:t>Ajustements UI, validation, gestion erreurs</w:t>
            </w:r>
          </w:p>
        </w:tc>
        <w:tc>
          <w:tcPr>
            <w:tcW w:w="1472" w:type="dxa"/>
            <w:vAlign w:val="center"/>
          </w:tcPr>
          <w:p w14:paraId="1A9287D7" w14:textId="77777777" w:rsidR="00850245" w:rsidRPr="00FE1D78" w:rsidRDefault="00850245" w:rsidP="00A8256D">
            <w:pPr>
              <w:cnfStyle w:val="000000100000" w:firstRow="0" w:lastRow="0" w:firstColumn="0" w:lastColumn="0" w:oddVBand="0" w:evenVBand="0" w:oddHBand="1" w:evenHBand="0" w:firstRowFirstColumn="0" w:firstRowLastColumn="0" w:lastRowFirstColumn="0" w:lastRowLastColumn="0"/>
              <w:rPr>
                <w:lang w:val="fr-FR"/>
              </w:rPr>
            </w:pPr>
            <w:r>
              <w:rPr>
                <w:lang w:val="fr-FR"/>
              </w:rPr>
              <w:t>1</w:t>
            </w:r>
          </w:p>
        </w:tc>
        <w:tc>
          <w:tcPr>
            <w:tcW w:w="1372" w:type="dxa"/>
            <w:vAlign w:val="center"/>
          </w:tcPr>
          <w:p w14:paraId="0271F815" w14:textId="77777777" w:rsidR="00850245" w:rsidRPr="00FE1D78" w:rsidRDefault="00850245" w:rsidP="00A8256D">
            <w:pPr>
              <w:cnfStyle w:val="000000100000" w:firstRow="0" w:lastRow="0" w:firstColumn="0" w:lastColumn="0" w:oddVBand="0" w:evenVBand="0" w:oddHBand="1" w:evenHBand="0" w:firstRowFirstColumn="0" w:firstRowLastColumn="0" w:lastRowFirstColumn="0" w:lastRowLastColumn="0"/>
              <w:rPr>
                <w:lang w:val="fr-FR"/>
              </w:rPr>
            </w:pPr>
            <w:r>
              <w:rPr>
                <w:lang w:val="fr-FR"/>
              </w:rPr>
              <w:t>Roudayna</w:t>
            </w:r>
          </w:p>
        </w:tc>
      </w:tr>
    </w:tbl>
    <w:p w14:paraId="64066EAD" w14:textId="77777777" w:rsidR="00850245" w:rsidRPr="00FE1D78" w:rsidRDefault="00850245" w:rsidP="00850245">
      <w:pPr>
        <w:rPr>
          <w:lang w:val="fr-FR"/>
        </w:rPr>
      </w:pPr>
    </w:p>
    <w:p w14:paraId="6B33426E" w14:textId="7D74745D" w:rsidR="00850245" w:rsidRDefault="00850245" w:rsidP="00850245">
      <w:pPr>
        <w:jc w:val="center"/>
      </w:pPr>
    </w:p>
    <w:p w14:paraId="77A115C8" w14:textId="79CD9F8D" w:rsidR="00850245" w:rsidRDefault="00850245" w:rsidP="00850245">
      <w:pPr>
        <w:jc w:val="center"/>
      </w:pPr>
    </w:p>
    <w:tbl>
      <w:tblPr>
        <w:tblStyle w:val="GridTable4-Accent1"/>
        <w:tblW w:w="0" w:type="auto"/>
        <w:tblLook w:val="04A0" w:firstRow="1" w:lastRow="0" w:firstColumn="1" w:lastColumn="0" w:noHBand="0" w:noVBand="1"/>
      </w:tblPr>
      <w:tblGrid>
        <w:gridCol w:w="796"/>
        <w:gridCol w:w="1371"/>
        <w:gridCol w:w="874"/>
        <w:gridCol w:w="3644"/>
        <w:gridCol w:w="1223"/>
        <w:gridCol w:w="1442"/>
      </w:tblGrid>
      <w:tr w:rsidR="00850245" w:rsidRPr="00850245" w14:paraId="68133340" w14:textId="77777777" w:rsidTr="00850245">
        <w:trPr>
          <w:cnfStyle w:val="100000000000" w:firstRow="1" w:lastRow="0" w:firstColumn="0" w:lastColumn="0" w:oddVBand="0" w:evenVBand="0" w:oddHBand="0"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677C9E6F" w14:textId="77777777" w:rsidR="00850245" w:rsidRPr="00850245" w:rsidRDefault="00850245" w:rsidP="00850245">
            <w:pPr>
              <w:spacing w:after="0" w:line="240" w:lineRule="auto"/>
              <w:jc w:val="center"/>
              <w:rPr>
                <w:rFonts w:ascii="Times New Roman" w:eastAsia="Times New Roman" w:hAnsi="Times New Roman" w:cs="Times New Roman"/>
                <w:sz w:val="24"/>
                <w:szCs w:val="24"/>
              </w:rPr>
            </w:pPr>
            <w:r w:rsidRPr="00850245">
              <w:rPr>
                <w:rFonts w:ascii="Arial" w:eastAsia="Times New Roman" w:hAnsi="Arial" w:cs="Arial"/>
                <w:color w:val="000000"/>
              </w:rPr>
              <w:lastRenderedPageBreak/>
              <w:t>ID_US</w:t>
            </w:r>
          </w:p>
        </w:tc>
        <w:tc>
          <w:tcPr>
            <w:tcW w:w="0" w:type="auto"/>
            <w:hideMark/>
          </w:tcPr>
          <w:p w14:paraId="32D6EB61" w14:textId="77777777" w:rsidR="00850245" w:rsidRPr="00850245" w:rsidRDefault="00850245" w:rsidP="008502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User Story</w:t>
            </w:r>
          </w:p>
        </w:tc>
        <w:tc>
          <w:tcPr>
            <w:tcW w:w="0" w:type="auto"/>
            <w:hideMark/>
          </w:tcPr>
          <w:p w14:paraId="7A10C705" w14:textId="77777777" w:rsidR="00850245" w:rsidRPr="00850245" w:rsidRDefault="00850245" w:rsidP="008502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ID_T</w:t>
            </w:r>
          </w:p>
        </w:tc>
        <w:tc>
          <w:tcPr>
            <w:tcW w:w="0" w:type="auto"/>
            <w:hideMark/>
          </w:tcPr>
          <w:p w14:paraId="70B00266" w14:textId="77777777" w:rsidR="00850245" w:rsidRPr="00850245" w:rsidRDefault="00850245" w:rsidP="008502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Tâches</w:t>
            </w:r>
          </w:p>
        </w:tc>
        <w:tc>
          <w:tcPr>
            <w:tcW w:w="0" w:type="auto"/>
            <w:hideMark/>
          </w:tcPr>
          <w:p w14:paraId="2B58FF5D" w14:textId="77777777" w:rsidR="00850245" w:rsidRPr="00850245" w:rsidRDefault="00850245" w:rsidP="008502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Estimation (H)</w:t>
            </w:r>
          </w:p>
        </w:tc>
        <w:tc>
          <w:tcPr>
            <w:tcW w:w="0" w:type="auto"/>
            <w:hideMark/>
          </w:tcPr>
          <w:p w14:paraId="10495374" w14:textId="77777777" w:rsidR="00850245" w:rsidRPr="00850245" w:rsidRDefault="00850245" w:rsidP="008502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Responsable</w:t>
            </w:r>
          </w:p>
        </w:tc>
      </w:tr>
      <w:tr w:rsidR="00850245" w:rsidRPr="00850245" w14:paraId="499178FB" w14:textId="77777777" w:rsidTr="00850245">
        <w:trPr>
          <w:cnfStyle w:val="000000100000" w:firstRow="0" w:lastRow="0" w:firstColumn="0" w:lastColumn="0" w:oddVBand="0" w:evenVBand="0" w:oddHBand="1" w:evenHBand="0" w:firstRowFirstColumn="0" w:firstRowLastColumn="0" w:lastRowFirstColumn="0" w:lastRowLastColumn="0"/>
          <w:trHeight w:val="2945"/>
        </w:trPr>
        <w:tc>
          <w:tcPr>
            <w:cnfStyle w:val="001000000000" w:firstRow="0" w:lastRow="0" w:firstColumn="1" w:lastColumn="0" w:oddVBand="0" w:evenVBand="0" w:oddHBand="0" w:evenHBand="0" w:firstRowFirstColumn="0" w:firstRowLastColumn="0" w:lastRowFirstColumn="0" w:lastRowLastColumn="0"/>
            <w:tcW w:w="0" w:type="auto"/>
            <w:hideMark/>
          </w:tcPr>
          <w:p w14:paraId="43A1FB3C"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38301699"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En tant qu'utilisateur, je veux recevoir une alerte (par mail) lorsque mes dépenses dépassent le budget d'une catégorie.</w:t>
            </w:r>
          </w:p>
        </w:tc>
        <w:tc>
          <w:tcPr>
            <w:tcW w:w="0" w:type="auto"/>
            <w:hideMark/>
          </w:tcPr>
          <w:p w14:paraId="27DFB158"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10.1.1</w:t>
            </w:r>
          </w:p>
        </w:tc>
        <w:tc>
          <w:tcPr>
            <w:tcW w:w="0" w:type="auto"/>
            <w:hideMark/>
          </w:tcPr>
          <w:p w14:paraId="4BA33491"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Créer le modèle </w:t>
            </w:r>
            <w:r w:rsidRPr="00850245">
              <w:rPr>
                <w:rFonts w:ascii="Arial" w:eastAsia="Times New Roman" w:hAnsi="Arial" w:cs="Arial"/>
                <w:b/>
                <w:bCs/>
                <w:color w:val="000000"/>
                <w:lang w:val="fr-FR"/>
              </w:rPr>
              <w:t>Alerte</w:t>
            </w:r>
            <w:r w:rsidRPr="00850245">
              <w:rPr>
                <w:rFonts w:ascii="Arial" w:eastAsia="Times New Roman" w:hAnsi="Arial" w:cs="Arial"/>
                <w:color w:val="000000"/>
                <w:lang w:val="fr-FR"/>
              </w:rPr>
              <w:t xml:space="preserve"> dans </w:t>
            </w:r>
            <w:r w:rsidRPr="00850245">
              <w:rPr>
                <w:rFonts w:ascii="Courier New" w:eastAsia="Times New Roman" w:hAnsi="Courier New" w:cs="Courier New"/>
                <w:color w:val="188038"/>
                <w:lang w:val="fr-FR"/>
              </w:rPr>
              <w:t>models.py</w:t>
            </w:r>
          </w:p>
        </w:tc>
        <w:tc>
          <w:tcPr>
            <w:tcW w:w="0" w:type="auto"/>
            <w:hideMark/>
          </w:tcPr>
          <w:p w14:paraId="4F246FF9"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1.5</w:t>
            </w:r>
          </w:p>
        </w:tc>
        <w:tc>
          <w:tcPr>
            <w:tcW w:w="0" w:type="auto"/>
            <w:hideMark/>
          </w:tcPr>
          <w:p w14:paraId="43E8805E"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7DE7564D" w14:textId="77777777" w:rsidTr="00850245">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6CDAFF0F"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2877E666"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1ACEABF3"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10.1.2</w:t>
            </w:r>
          </w:p>
        </w:tc>
        <w:tc>
          <w:tcPr>
            <w:tcW w:w="0" w:type="auto"/>
            <w:hideMark/>
          </w:tcPr>
          <w:p w14:paraId="05A75B67"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Créer la migration pour le modèle </w:t>
            </w:r>
            <w:r w:rsidRPr="00850245">
              <w:rPr>
                <w:rFonts w:ascii="Arial" w:eastAsia="Times New Roman" w:hAnsi="Arial" w:cs="Arial"/>
                <w:b/>
                <w:bCs/>
                <w:color w:val="000000"/>
                <w:lang w:val="fr-FR"/>
              </w:rPr>
              <w:t>Alerte</w:t>
            </w:r>
          </w:p>
        </w:tc>
        <w:tc>
          <w:tcPr>
            <w:tcW w:w="0" w:type="auto"/>
            <w:hideMark/>
          </w:tcPr>
          <w:p w14:paraId="006A34E5"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0.5</w:t>
            </w:r>
          </w:p>
        </w:tc>
        <w:tc>
          <w:tcPr>
            <w:tcW w:w="0" w:type="auto"/>
            <w:hideMark/>
          </w:tcPr>
          <w:p w14:paraId="057BEAB2"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63677D1D" w14:textId="77777777" w:rsidTr="00850245">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hideMark/>
          </w:tcPr>
          <w:p w14:paraId="2EE6B0AE"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6314E298"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3345C3D3"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10.1.3</w:t>
            </w:r>
          </w:p>
        </w:tc>
        <w:tc>
          <w:tcPr>
            <w:tcW w:w="0" w:type="auto"/>
            <w:hideMark/>
          </w:tcPr>
          <w:p w14:paraId="167650FE"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Ajouter la méthode </w:t>
            </w:r>
            <w:r w:rsidRPr="00850245">
              <w:rPr>
                <w:rFonts w:ascii="Courier New" w:eastAsia="Times New Roman" w:hAnsi="Courier New" w:cs="Courier New"/>
                <w:color w:val="188038"/>
                <w:lang w:val="fr-FR"/>
              </w:rPr>
              <w:t>verifier_depassement_budget()</w:t>
            </w:r>
            <w:r w:rsidRPr="00850245">
              <w:rPr>
                <w:rFonts w:ascii="Arial" w:eastAsia="Times New Roman" w:hAnsi="Arial" w:cs="Arial"/>
                <w:color w:val="000000"/>
                <w:lang w:val="fr-FR"/>
              </w:rPr>
              <w:t xml:space="preserve"> dans </w:t>
            </w:r>
            <w:r w:rsidRPr="00850245">
              <w:rPr>
                <w:rFonts w:ascii="Courier New" w:eastAsia="Times New Roman" w:hAnsi="Courier New" w:cs="Courier New"/>
                <w:color w:val="188038"/>
                <w:lang w:val="fr-FR"/>
              </w:rPr>
              <w:t>utils.py</w:t>
            </w:r>
          </w:p>
        </w:tc>
        <w:tc>
          <w:tcPr>
            <w:tcW w:w="0" w:type="auto"/>
            <w:hideMark/>
          </w:tcPr>
          <w:p w14:paraId="540DE3DC"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w:t>
            </w:r>
          </w:p>
        </w:tc>
        <w:tc>
          <w:tcPr>
            <w:tcW w:w="0" w:type="auto"/>
            <w:hideMark/>
          </w:tcPr>
          <w:p w14:paraId="33EB429E"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35745383" w14:textId="77777777" w:rsidTr="00850245">
        <w:trPr>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1437B9F3"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38E54EC8"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500C2EA4"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10.1.4</w:t>
            </w:r>
          </w:p>
        </w:tc>
        <w:tc>
          <w:tcPr>
            <w:tcW w:w="0" w:type="auto"/>
            <w:hideMark/>
          </w:tcPr>
          <w:p w14:paraId="7E661733"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Créer un signal </w:t>
            </w:r>
            <w:r w:rsidRPr="00850245">
              <w:rPr>
                <w:rFonts w:ascii="Courier New" w:eastAsia="Times New Roman" w:hAnsi="Courier New" w:cs="Courier New"/>
                <w:color w:val="188038"/>
                <w:lang w:val="fr-FR"/>
              </w:rPr>
              <w:t>post_save</w:t>
            </w:r>
            <w:r w:rsidRPr="00850245">
              <w:rPr>
                <w:rFonts w:ascii="Arial" w:eastAsia="Times New Roman" w:hAnsi="Arial" w:cs="Arial"/>
                <w:color w:val="000000"/>
                <w:lang w:val="fr-FR"/>
              </w:rPr>
              <w:t xml:space="preserve"> sur le modèle </w:t>
            </w:r>
            <w:r w:rsidRPr="00850245">
              <w:rPr>
                <w:rFonts w:ascii="Arial" w:eastAsia="Times New Roman" w:hAnsi="Arial" w:cs="Arial"/>
                <w:b/>
                <w:bCs/>
                <w:color w:val="000000"/>
                <w:lang w:val="fr-FR"/>
              </w:rPr>
              <w:t>Depense</w:t>
            </w:r>
            <w:r w:rsidRPr="00850245">
              <w:rPr>
                <w:rFonts w:ascii="Arial" w:eastAsia="Times New Roman" w:hAnsi="Arial" w:cs="Arial"/>
                <w:color w:val="000000"/>
                <w:lang w:val="fr-FR"/>
              </w:rPr>
              <w:t xml:space="preserve"> pour vérifier le dépassement du budget</w:t>
            </w:r>
          </w:p>
        </w:tc>
        <w:tc>
          <w:tcPr>
            <w:tcW w:w="0" w:type="auto"/>
            <w:hideMark/>
          </w:tcPr>
          <w:p w14:paraId="2D9506A0"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2.5</w:t>
            </w:r>
          </w:p>
        </w:tc>
        <w:tc>
          <w:tcPr>
            <w:tcW w:w="0" w:type="auto"/>
            <w:hideMark/>
          </w:tcPr>
          <w:p w14:paraId="492BEEC8"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4F599C85" w14:textId="77777777" w:rsidTr="00850245">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4AB48ECC"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0BD70985"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5394EBE3"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10.1.5</w:t>
            </w:r>
          </w:p>
        </w:tc>
        <w:tc>
          <w:tcPr>
            <w:tcW w:w="0" w:type="auto"/>
            <w:hideMark/>
          </w:tcPr>
          <w:p w14:paraId="132A42A0"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Implémenter la fonction </w:t>
            </w:r>
            <w:r w:rsidRPr="00850245">
              <w:rPr>
                <w:rFonts w:ascii="Courier New" w:eastAsia="Times New Roman" w:hAnsi="Courier New" w:cs="Courier New"/>
                <w:color w:val="188038"/>
                <w:lang w:val="fr-FR"/>
              </w:rPr>
              <w:t>generer_alerte()</w:t>
            </w:r>
            <w:r w:rsidRPr="00850245">
              <w:rPr>
                <w:rFonts w:ascii="Arial" w:eastAsia="Times New Roman" w:hAnsi="Arial" w:cs="Arial"/>
                <w:color w:val="000000"/>
                <w:lang w:val="fr-FR"/>
              </w:rPr>
              <w:t xml:space="preserve"> dans </w:t>
            </w:r>
            <w:r w:rsidRPr="00850245">
              <w:rPr>
                <w:rFonts w:ascii="Courier New" w:eastAsia="Times New Roman" w:hAnsi="Courier New" w:cs="Courier New"/>
                <w:color w:val="188038"/>
                <w:lang w:val="fr-FR"/>
              </w:rPr>
              <w:t>utils.py</w:t>
            </w:r>
          </w:p>
        </w:tc>
        <w:tc>
          <w:tcPr>
            <w:tcW w:w="0" w:type="auto"/>
            <w:hideMark/>
          </w:tcPr>
          <w:p w14:paraId="574AC1D3"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w:t>
            </w:r>
          </w:p>
        </w:tc>
        <w:tc>
          <w:tcPr>
            <w:tcW w:w="0" w:type="auto"/>
            <w:hideMark/>
          </w:tcPr>
          <w:p w14:paraId="69FAA35A"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5A6FD559" w14:textId="77777777" w:rsidTr="00850245">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3BD67894"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2DDC8C93"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0109AFD5"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10.1.6</w:t>
            </w:r>
          </w:p>
        </w:tc>
        <w:tc>
          <w:tcPr>
            <w:tcW w:w="0" w:type="auto"/>
            <w:hideMark/>
          </w:tcPr>
          <w:p w14:paraId="6BAB3C58"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Écrire les tests unitaires pour la génération des alertes</w:t>
            </w:r>
          </w:p>
        </w:tc>
        <w:tc>
          <w:tcPr>
            <w:tcW w:w="0" w:type="auto"/>
            <w:hideMark/>
          </w:tcPr>
          <w:p w14:paraId="2336DE21"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w:t>
            </w:r>
          </w:p>
        </w:tc>
        <w:tc>
          <w:tcPr>
            <w:tcW w:w="0" w:type="auto"/>
            <w:hideMark/>
          </w:tcPr>
          <w:p w14:paraId="0AF4550F"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21B95C2B" w14:textId="77777777" w:rsidTr="00850245">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0F589A51"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5524C6E1"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7EEE7B14"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10.1.7</w:t>
            </w:r>
          </w:p>
        </w:tc>
        <w:tc>
          <w:tcPr>
            <w:tcW w:w="0" w:type="auto"/>
            <w:hideMark/>
          </w:tcPr>
          <w:p w14:paraId="1DF4AA33"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Configurer le service d’envoi d’emails (SMTP / Mailtrap / Gmail) dans </w:t>
            </w:r>
            <w:r w:rsidRPr="00850245">
              <w:rPr>
                <w:rFonts w:ascii="Courier New" w:eastAsia="Times New Roman" w:hAnsi="Courier New" w:cs="Courier New"/>
                <w:color w:val="188038"/>
                <w:lang w:val="fr-FR"/>
              </w:rPr>
              <w:t>settings.py</w:t>
            </w:r>
          </w:p>
        </w:tc>
        <w:tc>
          <w:tcPr>
            <w:tcW w:w="0" w:type="auto"/>
            <w:hideMark/>
          </w:tcPr>
          <w:p w14:paraId="4E322AC9"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1.5</w:t>
            </w:r>
          </w:p>
        </w:tc>
        <w:tc>
          <w:tcPr>
            <w:tcW w:w="0" w:type="auto"/>
            <w:hideMark/>
          </w:tcPr>
          <w:p w14:paraId="75A04D10"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4F3849CF" w14:textId="77777777" w:rsidTr="00850245">
        <w:trPr>
          <w:trHeight w:val="995"/>
        </w:trPr>
        <w:tc>
          <w:tcPr>
            <w:cnfStyle w:val="001000000000" w:firstRow="0" w:lastRow="0" w:firstColumn="1" w:lastColumn="0" w:oddVBand="0" w:evenVBand="0" w:oddHBand="0" w:evenHBand="0" w:firstRowFirstColumn="0" w:firstRowLastColumn="0" w:lastRowFirstColumn="0" w:lastRowLastColumn="0"/>
            <w:tcW w:w="0" w:type="auto"/>
            <w:hideMark/>
          </w:tcPr>
          <w:p w14:paraId="5F11B31D"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4511430A"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4245B8DD"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10.1.8</w:t>
            </w:r>
          </w:p>
        </w:tc>
        <w:tc>
          <w:tcPr>
            <w:tcW w:w="0" w:type="auto"/>
            <w:hideMark/>
          </w:tcPr>
          <w:p w14:paraId="07D1D526"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Créer la fonction </w:t>
            </w:r>
            <w:r w:rsidRPr="00850245">
              <w:rPr>
                <w:rFonts w:ascii="Courier New" w:eastAsia="Times New Roman" w:hAnsi="Courier New" w:cs="Courier New"/>
                <w:color w:val="188038"/>
                <w:lang w:val="fr-FR"/>
              </w:rPr>
              <w:t>envoyer_email_alerte()</w:t>
            </w:r>
            <w:r w:rsidRPr="00850245">
              <w:rPr>
                <w:rFonts w:ascii="Arial" w:eastAsia="Times New Roman" w:hAnsi="Arial" w:cs="Arial"/>
                <w:color w:val="000000"/>
                <w:lang w:val="fr-FR"/>
              </w:rPr>
              <w:t xml:space="preserve"> dans </w:t>
            </w:r>
            <w:r w:rsidRPr="00850245">
              <w:rPr>
                <w:rFonts w:ascii="Courier New" w:eastAsia="Times New Roman" w:hAnsi="Courier New" w:cs="Courier New"/>
                <w:color w:val="188038"/>
                <w:lang w:val="fr-FR"/>
              </w:rPr>
              <w:t>utils.py</w:t>
            </w:r>
          </w:p>
        </w:tc>
        <w:tc>
          <w:tcPr>
            <w:tcW w:w="0" w:type="auto"/>
            <w:hideMark/>
          </w:tcPr>
          <w:p w14:paraId="17EAC4A3"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w:t>
            </w:r>
          </w:p>
        </w:tc>
        <w:tc>
          <w:tcPr>
            <w:tcW w:w="0" w:type="auto"/>
            <w:hideMark/>
          </w:tcPr>
          <w:p w14:paraId="24864CAD"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6FB05372" w14:textId="77777777" w:rsidTr="00850245">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3D74768C"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37F4A55D"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3F78A5B8"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10.1.9</w:t>
            </w:r>
          </w:p>
        </w:tc>
        <w:tc>
          <w:tcPr>
            <w:tcW w:w="0" w:type="auto"/>
            <w:hideMark/>
          </w:tcPr>
          <w:p w14:paraId="127A61E2"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 xml:space="preserve">Intégrer l’envoi d’email dans le workflow de </w:t>
            </w:r>
            <w:r w:rsidRPr="00850245">
              <w:rPr>
                <w:rFonts w:ascii="Courier New" w:eastAsia="Times New Roman" w:hAnsi="Courier New" w:cs="Courier New"/>
                <w:color w:val="188038"/>
                <w:lang w:val="fr-FR"/>
              </w:rPr>
              <w:t>generer_alerte()</w:t>
            </w:r>
          </w:p>
        </w:tc>
        <w:tc>
          <w:tcPr>
            <w:tcW w:w="0" w:type="auto"/>
            <w:hideMark/>
          </w:tcPr>
          <w:p w14:paraId="7C09CD00"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1.5</w:t>
            </w:r>
          </w:p>
        </w:tc>
        <w:tc>
          <w:tcPr>
            <w:tcW w:w="0" w:type="auto"/>
            <w:hideMark/>
          </w:tcPr>
          <w:p w14:paraId="1F0A7828" w14:textId="77777777" w:rsidR="00850245" w:rsidRPr="00850245" w:rsidRDefault="00850245" w:rsidP="0085024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r w:rsidR="00850245" w:rsidRPr="00850245" w14:paraId="1D3D43A5" w14:textId="77777777" w:rsidTr="00850245">
        <w:trPr>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5A7E301A" w14:textId="77777777" w:rsidR="00850245" w:rsidRPr="00850245" w:rsidRDefault="00850245" w:rsidP="00850245">
            <w:pPr>
              <w:spacing w:after="0" w:line="240" w:lineRule="auto"/>
              <w:rPr>
                <w:rFonts w:ascii="Times New Roman" w:eastAsia="Times New Roman" w:hAnsi="Times New Roman" w:cs="Times New Roman"/>
                <w:sz w:val="24"/>
                <w:szCs w:val="24"/>
              </w:rPr>
            </w:pPr>
            <w:r w:rsidRPr="00850245">
              <w:rPr>
                <w:rFonts w:ascii="Arial" w:eastAsia="Times New Roman" w:hAnsi="Arial" w:cs="Arial"/>
                <w:color w:val="000000"/>
              </w:rPr>
              <w:t>10.1</w:t>
            </w:r>
          </w:p>
        </w:tc>
        <w:tc>
          <w:tcPr>
            <w:tcW w:w="0" w:type="auto"/>
            <w:hideMark/>
          </w:tcPr>
          <w:p w14:paraId="360840AB"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75A5B72F"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b/>
                <w:bCs/>
                <w:color w:val="000000"/>
              </w:rPr>
              <w:t>10.1.10</w:t>
            </w:r>
          </w:p>
        </w:tc>
        <w:tc>
          <w:tcPr>
            <w:tcW w:w="0" w:type="auto"/>
            <w:hideMark/>
          </w:tcPr>
          <w:p w14:paraId="717188D2"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850245">
              <w:rPr>
                <w:rFonts w:ascii="Arial" w:eastAsia="Times New Roman" w:hAnsi="Arial" w:cs="Arial"/>
                <w:color w:val="000000"/>
                <w:lang w:val="fr-FR"/>
              </w:rPr>
              <w:t>Tests unitaires pour l’envoi d’email (email bien envoyé, bon contenu, bon destinataire)</w:t>
            </w:r>
          </w:p>
        </w:tc>
        <w:tc>
          <w:tcPr>
            <w:tcW w:w="0" w:type="auto"/>
            <w:hideMark/>
          </w:tcPr>
          <w:p w14:paraId="2B9ADF25"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2</w:t>
            </w:r>
          </w:p>
        </w:tc>
        <w:tc>
          <w:tcPr>
            <w:tcW w:w="0" w:type="auto"/>
            <w:hideMark/>
          </w:tcPr>
          <w:p w14:paraId="6F6F55D8" w14:textId="77777777" w:rsidR="00850245" w:rsidRPr="00850245" w:rsidRDefault="00850245" w:rsidP="0085024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245">
              <w:rPr>
                <w:rFonts w:ascii="Arial" w:eastAsia="Times New Roman" w:hAnsi="Arial" w:cs="Arial"/>
                <w:color w:val="000000"/>
              </w:rPr>
              <w:t>ghofrane</w:t>
            </w:r>
          </w:p>
        </w:tc>
      </w:tr>
    </w:tbl>
    <w:p w14:paraId="606ED4D7" w14:textId="77777777" w:rsidR="00850245" w:rsidRDefault="00850245" w:rsidP="00850245">
      <w:pPr>
        <w:jc w:val="center"/>
      </w:pPr>
    </w:p>
    <w:p w14:paraId="3643F46C" w14:textId="50339E65" w:rsidR="008018F8" w:rsidRPr="008018F8" w:rsidRDefault="008018F8" w:rsidP="008018F8">
      <w:pPr>
        <w:rPr>
          <w:b/>
          <w:bCs/>
          <w:color w:val="EE0000"/>
        </w:rPr>
      </w:pPr>
      <w:r w:rsidRPr="008018F8">
        <w:rPr>
          <w:b/>
          <w:bCs/>
          <w:color w:val="EE0000"/>
        </w:rPr>
        <w:lastRenderedPageBreak/>
        <w:t>System de notification</w:t>
      </w:r>
      <w:r>
        <w:rPr>
          <w:b/>
          <w:bCs/>
          <w:color w:val="EE0000"/>
        </w:rPr>
        <w:t>:</w:t>
      </w:r>
    </w:p>
    <w:tbl>
      <w:tblPr>
        <w:tblStyle w:val="GridTable4-Accent1"/>
        <w:tblW w:w="0" w:type="auto"/>
        <w:tblLook w:val="04A0" w:firstRow="1" w:lastRow="0" w:firstColumn="1" w:lastColumn="0" w:noHBand="0" w:noVBand="1"/>
      </w:tblPr>
      <w:tblGrid>
        <w:gridCol w:w="821"/>
        <w:gridCol w:w="1935"/>
        <w:gridCol w:w="710"/>
        <w:gridCol w:w="2820"/>
        <w:gridCol w:w="1586"/>
        <w:gridCol w:w="1478"/>
      </w:tblGrid>
      <w:tr w:rsidR="008018F8" w:rsidRPr="008018F8" w14:paraId="69BFC3D0" w14:textId="77777777" w:rsidTr="008018F8">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0" w:type="auto"/>
            <w:hideMark/>
          </w:tcPr>
          <w:p w14:paraId="5BDB98AD" w14:textId="77777777" w:rsidR="008018F8" w:rsidRPr="008018F8" w:rsidRDefault="008018F8" w:rsidP="008018F8">
            <w:pPr>
              <w:rPr>
                <w:sz w:val="24"/>
                <w:szCs w:val="24"/>
              </w:rPr>
            </w:pPr>
            <w:r w:rsidRPr="008018F8">
              <w:rPr>
                <w:sz w:val="24"/>
                <w:szCs w:val="24"/>
              </w:rPr>
              <w:t>ID_US</w:t>
            </w:r>
          </w:p>
        </w:tc>
        <w:tc>
          <w:tcPr>
            <w:tcW w:w="0" w:type="auto"/>
            <w:hideMark/>
          </w:tcPr>
          <w:p w14:paraId="127CFD31" w14:textId="77777777" w:rsidR="008018F8" w:rsidRPr="008018F8" w:rsidRDefault="008018F8" w:rsidP="008018F8">
            <w:pPr>
              <w:cnfStyle w:val="100000000000" w:firstRow="1" w:lastRow="0" w:firstColumn="0" w:lastColumn="0" w:oddVBand="0" w:evenVBand="0" w:oddHBand="0" w:evenHBand="0" w:firstRowFirstColumn="0" w:firstRowLastColumn="0" w:lastRowFirstColumn="0" w:lastRowLastColumn="0"/>
              <w:rPr>
                <w:sz w:val="24"/>
                <w:szCs w:val="24"/>
              </w:rPr>
            </w:pPr>
            <w:r w:rsidRPr="008018F8">
              <w:rPr>
                <w:sz w:val="24"/>
                <w:szCs w:val="24"/>
              </w:rPr>
              <w:t>User story </w:t>
            </w:r>
          </w:p>
        </w:tc>
        <w:tc>
          <w:tcPr>
            <w:tcW w:w="0" w:type="auto"/>
            <w:hideMark/>
          </w:tcPr>
          <w:p w14:paraId="6009FA32" w14:textId="77777777" w:rsidR="008018F8" w:rsidRPr="008018F8" w:rsidRDefault="008018F8" w:rsidP="008018F8">
            <w:pPr>
              <w:cnfStyle w:val="100000000000" w:firstRow="1" w:lastRow="0" w:firstColumn="0" w:lastColumn="0" w:oddVBand="0" w:evenVBand="0" w:oddHBand="0" w:evenHBand="0" w:firstRowFirstColumn="0" w:firstRowLastColumn="0" w:lastRowFirstColumn="0" w:lastRowLastColumn="0"/>
              <w:rPr>
                <w:sz w:val="24"/>
                <w:szCs w:val="24"/>
              </w:rPr>
            </w:pPr>
            <w:r w:rsidRPr="008018F8">
              <w:rPr>
                <w:sz w:val="24"/>
                <w:szCs w:val="24"/>
              </w:rPr>
              <w:t>ID_T</w:t>
            </w:r>
          </w:p>
        </w:tc>
        <w:tc>
          <w:tcPr>
            <w:tcW w:w="0" w:type="auto"/>
            <w:hideMark/>
          </w:tcPr>
          <w:p w14:paraId="79D02F3F" w14:textId="77777777" w:rsidR="008018F8" w:rsidRPr="008018F8" w:rsidRDefault="008018F8" w:rsidP="008018F8">
            <w:pPr>
              <w:cnfStyle w:val="100000000000" w:firstRow="1" w:lastRow="0" w:firstColumn="0" w:lastColumn="0" w:oddVBand="0" w:evenVBand="0" w:oddHBand="0" w:evenHBand="0" w:firstRowFirstColumn="0" w:firstRowLastColumn="0" w:lastRowFirstColumn="0" w:lastRowLastColumn="0"/>
              <w:rPr>
                <w:sz w:val="24"/>
                <w:szCs w:val="24"/>
              </w:rPr>
            </w:pPr>
            <w:r w:rsidRPr="008018F8">
              <w:rPr>
                <w:sz w:val="24"/>
                <w:szCs w:val="24"/>
              </w:rPr>
              <w:t>Taches</w:t>
            </w:r>
          </w:p>
        </w:tc>
        <w:tc>
          <w:tcPr>
            <w:tcW w:w="0" w:type="auto"/>
            <w:hideMark/>
          </w:tcPr>
          <w:p w14:paraId="42B170FC" w14:textId="77777777" w:rsidR="008018F8" w:rsidRPr="008018F8" w:rsidRDefault="008018F8" w:rsidP="008018F8">
            <w:pPr>
              <w:cnfStyle w:val="100000000000" w:firstRow="1" w:lastRow="0" w:firstColumn="0" w:lastColumn="0" w:oddVBand="0" w:evenVBand="0" w:oddHBand="0" w:evenHBand="0" w:firstRowFirstColumn="0" w:firstRowLastColumn="0" w:lastRowFirstColumn="0" w:lastRowLastColumn="0"/>
              <w:rPr>
                <w:sz w:val="24"/>
                <w:szCs w:val="24"/>
              </w:rPr>
            </w:pPr>
            <w:r w:rsidRPr="008018F8">
              <w:rPr>
                <w:sz w:val="24"/>
                <w:szCs w:val="24"/>
              </w:rPr>
              <w:t>Estimation(H)</w:t>
            </w:r>
          </w:p>
        </w:tc>
        <w:tc>
          <w:tcPr>
            <w:tcW w:w="0" w:type="auto"/>
            <w:hideMark/>
          </w:tcPr>
          <w:p w14:paraId="2C483902" w14:textId="77777777" w:rsidR="008018F8" w:rsidRPr="008018F8" w:rsidRDefault="008018F8" w:rsidP="008018F8">
            <w:pPr>
              <w:cnfStyle w:val="100000000000" w:firstRow="1" w:lastRow="0" w:firstColumn="0" w:lastColumn="0" w:oddVBand="0" w:evenVBand="0" w:oddHBand="0" w:evenHBand="0" w:firstRowFirstColumn="0" w:firstRowLastColumn="0" w:lastRowFirstColumn="0" w:lastRowLastColumn="0"/>
              <w:rPr>
                <w:sz w:val="24"/>
                <w:szCs w:val="24"/>
              </w:rPr>
            </w:pPr>
            <w:r w:rsidRPr="008018F8">
              <w:rPr>
                <w:sz w:val="24"/>
                <w:szCs w:val="24"/>
              </w:rPr>
              <w:t>Responsable</w:t>
            </w:r>
          </w:p>
        </w:tc>
      </w:tr>
      <w:tr w:rsidR="008018F8" w:rsidRPr="008018F8" w14:paraId="2712A276" w14:textId="77777777" w:rsidTr="008018F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CC7E457" w14:textId="77777777" w:rsidR="008018F8" w:rsidRPr="008018F8" w:rsidRDefault="008018F8" w:rsidP="008018F8">
            <w:pPr>
              <w:rPr>
                <w:sz w:val="24"/>
                <w:szCs w:val="24"/>
              </w:rPr>
            </w:pPr>
            <w:r w:rsidRPr="008018F8">
              <w:rPr>
                <w:sz w:val="24"/>
                <w:szCs w:val="24"/>
              </w:rPr>
              <w:t>7.1</w:t>
            </w:r>
          </w:p>
        </w:tc>
        <w:tc>
          <w:tcPr>
            <w:tcW w:w="0" w:type="auto"/>
            <w:vMerge w:val="restart"/>
            <w:hideMark/>
          </w:tcPr>
          <w:p w14:paraId="1B8FDF62" w14:textId="77777777" w:rsidR="008018F8" w:rsidRPr="005330C6"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lang w:val="fr-FR"/>
              </w:rPr>
            </w:pPr>
            <w:r w:rsidRPr="005330C6">
              <w:rPr>
                <w:b/>
                <w:bCs/>
                <w:sz w:val="24"/>
                <w:szCs w:val="24"/>
                <w:lang w:val="fr-FR"/>
              </w:rPr>
              <w:t>En tant qu’utilisateur, je veux recevoir des notifications.</w:t>
            </w:r>
          </w:p>
        </w:tc>
        <w:tc>
          <w:tcPr>
            <w:tcW w:w="0" w:type="auto"/>
            <w:hideMark/>
          </w:tcPr>
          <w:p w14:paraId="79797D27"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7.1.1</w:t>
            </w:r>
          </w:p>
        </w:tc>
        <w:tc>
          <w:tcPr>
            <w:tcW w:w="0" w:type="auto"/>
            <w:hideMark/>
          </w:tcPr>
          <w:p w14:paraId="44C3371B" w14:textId="77777777" w:rsidR="008018F8" w:rsidRPr="005330C6"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lang w:val="fr-FR"/>
              </w:rPr>
            </w:pPr>
            <w:r w:rsidRPr="005330C6">
              <w:rPr>
                <w:b/>
                <w:bCs/>
                <w:sz w:val="24"/>
                <w:szCs w:val="24"/>
                <w:lang w:val="fr-FR"/>
              </w:rPr>
              <w:t>Créer le modèle Notification dans models.py + migrations</w:t>
            </w:r>
          </w:p>
        </w:tc>
        <w:tc>
          <w:tcPr>
            <w:tcW w:w="0" w:type="auto"/>
            <w:hideMark/>
          </w:tcPr>
          <w:p w14:paraId="1025DD0E"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3</w:t>
            </w:r>
          </w:p>
        </w:tc>
        <w:tc>
          <w:tcPr>
            <w:tcW w:w="0" w:type="auto"/>
            <w:vMerge w:val="restart"/>
            <w:hideMark/>
          </w:tcPr>
          <w:p w14:paraId="179E1830"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Wajd</w:t>
            </w:r>
          </w:p>
        </w:tc>
      </w:tr>
      <w:tr w:rsidR="008018F8" w:rsidRPr="008018F8" w14:paraId="6E6B3EE9" w14:textId="77777777" w:rsidTr="008018F8">
        <w:trPr>
          <w:trHeight w:val="4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0EF451D" w14:textId="77777777" w:rsidR="008018F8" w:rsidRPr="008018F8" w:rsidRDefault="008018F8" w:rsidP="008018F8">
            <w:pPr>
              <w:rPr>
                <w:sz w:val="24"/>
                <w:szCs w:val="24"/>
              </w:rPr>
            </w:pPr>
          </w:p>
        </w:tc>
        <w:tc>
          <w:tcPr>
            <w:tcW w:w="0" w:type="auto"/>
            <w:vMerge/>
            <w:hideMark/>
          </w:tcPr>
          <w:p w14:paraId="463B1E82"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c>
          <w:tcPr>
            <w:tcW w:w="0" w:type="auto"/>
            <w:hideMark/>
          </w:tcPr>
          <w:p w14:paraId="650E4B2C"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7.1.2</w:t>
            </w:r>
          </w:p>
        </w:tc>
        <w:tc>
          <w:tcPr>
            <w:tcW w:w="0" w:type="auto"/>
            <w:hideMark/>
          </w:tcPr>
          <w:p w14:paraId="7066D10A" w14:textId="77777777" w:rsidR="008018F8" w:rsidRPr="005330C6"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lang w:val="fr-FR"/>
              </w:rPr>
            </w:pPr>
            <w:r w:rsidRPr="005330C6">
              <w:rPr>
                <w:b/>
                <w:bCs/>
                <w:sz w:val="24"/>
                <w:szCs w:val="24"/>
                <w:lang w:val="fr-FR"/>
              </w:rPr>
              <w:t>Ajouter logique de création de notification dans views.py</w:t>
            </w:r>
          </w:p>
        </w:tc>
        <w:tc>
          <w:tcPr>
            <w:tcW w:w="0" w:type="auto"/>
            <w:hideMark/>
          </w:tcPr>
          <w:p w14:paraId="336E68B7"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3</w:t>
            </w:r>
          </w:p>
        </w:tc>
        <w:tc>
          <w:tcPr>
            <w:tcW w:w="0" w:type="auto"/>
            <w:vMerge/>
            <w:hideMark/>
          </w:tcPr>
          <w:p w14:paraId="2DB40687"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8018F8" w:rsidRPr="008018F8" w14:paraId="638D9DAB" w14:textId="77777777" w:rsidTr="008018F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35950A1" w14:textId="77777777" w:rsidR="008018F8" w:rsidRPr="008018F8" w:rsidRDefault="008018F8" w:rsidP="008018F8">
            <w:pPr>
              <w:rPr>
                <w:sz w:val="24"/>
                <w:szCs w:val="24"/>
              </w:rPr>
            </w:pPr>
          </w:p>
        </w:tc>
        <w:tc>
          <w:tcPr>
            <w:tcW w:w="0" w:type="auto"/>
            <w:vMerge/>
            <w:hideMark/>
          </w:tcPr>
          <w:p w14:paraId="3476FE31"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c>
          <w:tcPr>
            <w:tcW w:w="0" w:type="auto"/>
            <w:hideMark/>
          </w:tcPr>
          <w:p w14:paraId="54025F23"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7.1.3</w:t>
            </w:r>
          </w:p>
        </w:tc>
        <w:tc>
          <w:tcPr>
            <w:tcW w:w="0" w:type="auto"/>
            <w:hideMark/>
          </w:tcPr>
          <w:p w14:paraId="7A08AA89" w14:textId="77777777" w:rsidR="008018F8" w:rsidRPr="005330C6"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lang w:val="fr-FR"/>
              </w:rPr>
            </w:pPr>
            <w:r w:rsidRPr="005330C6">
              <w:rPr>
                <w:b/>
                <w:bCs/>
                <w:sz w:val="24"/>
                <w:szCs w:val="24"/>
                <w:lang w:val="fr-FR"/>
              </w:rPr>
              <w:t>Créer les vues (liste, marquer comme lue) dans views.py + URLs dans urls.py</w:t>
            </w:r>
          </w:p>
        </w:tc>
        <w:tc>
          <w:tcPr>
            <w:tcW w:w="0" w:type="auto"/>
            <w:hideMark/>
          </w:tcPr>
          <w:p w14:paraId="39834E65"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3</w:t>
            </w:r>
          </w:p>
        </w:tc>
        <w:tc>
          <w:tcPr>
            <w:tcW w:w="0" w:type="auto"/>
            <w:vMerge/>
            <w:hideMark/>
          </w:tcPr>
          <w:p w14:paraId="7D633FA5"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r>
      <w:tr w:rsidR="008018F8" w:rsidRPr="008018F8" w14:paraId="3B23B736" w14:textId="77777777" w:rsidTr="008018F8">
        <w:trPr>
          <w:trHeight w:val="709"/>
        </w:trPr>
        <w:tc>
          <w:tcPr>
            <w:cnfStyle w:val="001000000000" w:firstRow="0" w:lastRow="0" w:firstColumn="1" w:lastColumn="0" w:oddVBand="0" w:evenVBand="0" w:oddHBand="0" w:evenHBand="0" w:firstRowFirstColumn="0" w:firstRowLastColumn="0" w:lastRowFirstColumn="0" w:lastRowLastColumn="0"/>
            <w:tcW w:w="0" w:type="auto"/>
            <w:vMerge/>
            <w:hideMark/>
          </w:tcPr>
          <w:p w14:paraId="4AE6855C" w14:textId="77777777" w:rsidR="008018F8" w:rsidRPr="008018F8" w:rsidRDefault="008018F8" w:rsidP="008018F8">
            <w:pPr>
              <w:rPr>
                <w:sz w:val="24"/>
                <w:szCs w:val="24"/>
              </w:rPr>
            </w:pPr>
          </w:p>
        </w:tc>
        <w:tc>
          <w:tcPr>
            <w:tcW w:w="0" w:type="auto"/>
            <w:vMerge/>
            <w:hideMark/>
          </w:tcPr>
          <w:p w14:paraId="0896E4E8"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c>
          <w:tcPr>
            <w:tcW w:w="0" w:type="auto"/>
            <w:hideMark/>
          </w:tcPr>
          <w:p w14:paraId="1FD83A87"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7.1.4</w:t>
            </w:r>
          </w:p>
        </w:tc>
        <w:tc>
          <w:tcPr>
            <w:tcW w:w="0" w:type="auto"/>
            <w:hideMark/>
          </w:tcPr>
          <w:p w14:paraId="454A00E5" w14:textId="77777777" w:rsidR="008018F8" w:rsidRPr="005330C6"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lang w:val="fr-FR"/>
              </w:rPr>
            </w:pPr>
            <w:r w:rsidRPr="005330C6">
              <w:rPr>
                <w:b/>
                <w:bCs/>
                <w:sz w:val="24"/>
                <w:szCs w:val="24"/>
                <w:lang w:val="fr-FR"/>
              </w:rPr>
              <w:t>Ajouter icône cloche + compteur dans nav_menu.html</w:t>
            </w:r>
          </w:p>
        </w:tc>
        <w:tc>
          <w:tcPr>
            <w:tcW w:w="0" w:type="auto"/>
            <w:hideMark/>
          </w:tcPr>
          <w:p w14:paraId="43111F57"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2</w:t>
            </w:r>
          </w:p>
        </w:tc>
        <w:tc>
          <w:tcPr>
            <w:tcW w:w="0" w:type="auto"/>
            <w:vMerge/>
            <w:hideMark/>
          </w:tcPr>
          <w:p w14:paraId="02EC37C2"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8018F8" w:rsidRPr="008018F8" w14:paraId="7F16B9B1" w14:textId="77777777" w:rsidTr="008018F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vMerge/>
            <w:hideMark/>
          </w:tcPr>
          <w:p w14:paraId="64387320" w14:textId="77777777" w:rsidR="008018F8" w:rsidRPr="008018F8" w:rsidRDefault="008018F8" w:rsidP="008018F8">
            <w:pPr>
              <w:rPr>
                <w:sz w:val="24"/>
                <w:szCs w:val="24"/>
              </w:rPr>
            </w:pPr>
          </w:p>
        </w:tc>
        <w:tc>
          <w:tcPr>
            <w:tcW w:w="0" w:type="auto"/>
            <w:vMerge/>
            <w:hideMark/>
          </w:tcPr>
          <w:p w14:paraId="64A581AB"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c>
          <w:tcPr>
            <w:tcW w:w="0" w:type="auto"/>
            <w:hideMark/>
          </w:tcPr>
          <w:p w14:paraId="3C6C5E4E"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7.1.5</w:t>
            </w:r>
          </w:p>
        </w:tc>
        <w:tc>
          <w:tcPr>
            <w:tcW w:w="0" w:type="auto"/>
            <w:hideMark/>
          </w:tcPr>
          <w:p w14:paraId="246AA05E" w14:textId="77777777" w:rsidR="008018F8" w:rsidRPr="005330C6"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lang w:val="fr-FR"/>
              </w:rPr>
            </w:pPr>
            <w:r w:rsidRPr="005330C6">
              <w:rPr>
                <w:b/>
                <w:bCs/>
                <w:sz w:val="24"/>
                <w:szCs w:val="24"/>
                <w:lang w:val="fr-FR"/>
              </w:rPr>
              <w:t>Créer template notifications_list.html pour afficher les notifications</w:t>
            </w:r>
          </w:p>
        </w:tc>
        <w:tc>
          <w:tcPr>
            <w:tcW w:w="0" w:type="auto"/>
            <w:hideMark/>
          </w:tcPr>
          <w:p w14:paraId="2996FB4F"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2</w:t>
            </w:r>
          </w:p>
        </w:tc>
        <w:tc>
          <w:tcPr>
            <w:tcW w:w="0" w:type="auto"/>
            <w:vMerge/>
            <w:hideMark/>
          </w:tcPr>
          <w:p w14:paraId="2033D247"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r>
      <w:tr w:rsidR="008018F8" w:rsidRPr="008018F8" w14:paraId="0E9E887B" w14:textId="77777777" w:rsidTr="008018F8">
        <w:trPr>
          <w:trHeight w:val="4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5DEBB94" w14:textId="77777777" w:rsidR="008018F8" w:rsidRPr="008018F8" w:rsidRDefault="008018F8" w:rsidP="008018F8">
            <w:pPr>
              <w:rPr>
                <w:sz w:val="24"/>
                <w:szCs w:val="24"/>
              </w:rPr>
            </w:pPr>
          </w:p>
        </w:tc>
        <w:tc>
          <w:tcPr>
            <w:tcW w:w="0" w:type="auto"/>
            <w:vMerge/>
            <w:hideMark/>
          </w:tcPr>
          <w:p w14:paraId="6CCEF567"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c>
          <w:tcPr>
            <w:tcW w:w="0" w:type="auto"/>
            <w:hideMark/>
          </w:tcPr>
          <w:p w14:paraId="5AA96C0C"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7.1.6</w:t>
            </w:r>
          </w:p>
        </w:tc>
        <w:tc>
          <w:tcPr>
            <w:tcW w:w="0" w:type="auto"/>
            <w:hideMark/>
          </w:tcPr>
          <w:p w14:paraId="30A2FD79" w14:textId="77777777" w:rsidR="008018F8" w:rsidRPr="005330C6"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lang w:val="fr-FR"/>
              </w:rPr>
            </w:pPr>
            <w:r w:rsidRPr="005330C6">
              <w:rPr>
                <w:b/>
                <w:bCs/>
                <w:sz w:val="24"/>
                <w:szCs w:val="24"/>
                <w:lang w:val="fr-FR"/>
              </w:rPr>
              <w:t>Ajouter dropdown des notifications dans base.html ou nav_menu.html</w:t>
            </w:r>
          </w:p>
        </w:tc>
        <w:tc>
          <w:tcPr>
            <w:tcW w:w="0" w:type="auto"/>
            <w:hideMark/>
          </w:tcPr>
          <w:p w14:paraId="77E2E11F"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r w:rsidRPr="008018F8">
              <w:rPr>
                <w:b/>
                <w:bCs/>
                <w:sz w:val="24"/>
                <w:szCs w:val="24"/>
              </w:rPr>
              <w:t>1</w:t>
            </w:r>
          </w:p>
        </w:tc>
        <w:tc>
          <w:tcPr>
            <w:tcW w:w="0" w:type="auto"/>
            <w:vMerge/>
            <w:hideMark/>
          </w:tcPr>
          <w:p w14:paraId="55E35E1E" w14:textId="77777777" w:rsidR="008018F8" w:rsidRPr="008018F8" w:rsidRDefault="008018F8" w:rsidP="008018F8">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8018F8" w:rsidRPr="008018F8" w14:paraId="1AB06111" w14:textId="77777777" w:rsidTr="008018F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E69984" w14:textId="77777777" w:rsidR="008018F8" w:rsidRPr="008018F8" w:rsidRDefault="008018F8" w:rsidP="008018F8">
            <w:pPr>
              <w:rPr>
                <w:sz w:val="24"/>
                <w:szCs w:val="24"/>
              </w:rPr>
            </w:pPr>
          </w:p>
        </w:tc>
        <w:tc>
          <w:tcPr>
            <w:tcW w:w="0" w:type="auto"/>
            <w:vMerge/>
            <w:hideMark/>
          </w:tcPr>
          <w:p w14:paraId="139C5E0F"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c>
          <w:tcPr>
            <w:tcW w:w="0" w:type="auto"/>
            <w:hideMark/>
          </w:tcPr>
          <w:p w14:paraId="70D117B9"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7.1.7</w:t>
            </w:r>
          </w:p>
        </w:tc>
        <w:tc>
          <w:tcPr>
            <w:tcW w:w="0" w:type="auto"/>
            <w:hideMark/>
          </w:tcPr>
          <w:p w14:paraId="20880FD7"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Tests unitaires</w:t>
            </w:r>
          </w:p>
        </w:tc>
        <w:tc>
          <w:tcPr>
            <w:tcW w:w="0" w:type="auto"/>
            <w:hideMark/>
          </w:tcPr>
          <w:p w14:paraId="1ED479DC"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r w:rsidRPr="008018F8">
              <w:rPr>
                <w:b/>
                <w:bCs/>
                <w:sz w:val="24"/>
                <w:szCs w:val="24"/>
              </w:rPr>
              <w:t>2</w:t>
            </w:r>
          </w:p>
        </w:tc>
        <w:tc>
          <w:tcPr>
            <w:tcW w:w="0" w:type="auto"/>
            <w:vMerge/>
            <w:hideMark/>
          </w:tcPr>
          <w:p w14:paraId="58539CBA" w14:textId="77777777" w:rsidR="008018F8" w:rsidRPr="008018F8" w:rsidRDefault="008018F8" w:rsidP="008018F8">
            <w:pPr>
              <w:cnfStyle w:val="000000100000" w:firstRow="0" w:lastRow="0" w:firstColumn="0" w:lastColumn="0" w:oddVBand="0" w:evenVBand="0" w:oddHBand="1" w:evenHBand="0" w:firstRowFirstColumn="0" w:firstRowLastColumn="0" w:lastRowFirstColumn="0" w:lastRowLastColumn="0"/>
              <w:rPr>
                <w:b/>
                <w:bCs/>
                <w:sz w:val="24"/>
                <w:szCs w:val="24"/>
              </w:rPr>
            </w:pPr>
          </w:p>
        </w:tc>
      </w:tr>
    </w:tbl>
    <w:p w14:paraId="53397268" w14:textId="6ABF4EE6" w:rsidR="008018F8" w:rsidRDefault="008018F8" w:rsidP="008018F8">
      <w:pPr>
        <w:tabs>
          <w:tab w:val="left" w:pos="912"/>
        </w:tabs>
        <w:rPr>
          <w:b/>
          <w:bCs/>
          <w:sz w:val="24"/>
          <w:szCs w:val="24"/>
        </w:rPr>
      </w:pPr>
      <w:r>
        <w:rPr>
          <w:b/>
          <w:bCs/>
          <w:sz w:val="24"/>
          <w:szCs w:val="24"/>
        </w:rPr>
        <w:tab/>
      </w:r>
    </w:p>
    <w:p w14:paraId="7E140665" w14:textId="77777777" w:rsidR="008018F8" w:rsidRDefault="008018F8">
      <w:pPr>
        <w:rPr>
          <w:b/>
          <w:bCs/>
          <w:sz w:val="24"/>
          <w:szCs w:val="24"/>
        </w:rPr>
      </w:pPr>
    </w:p>
    <w:p w14:paraId="23B37394" w14:textId="77777777" w:rsidR="008018F8" w:rsidRDefault="008018F8">
      <w:pPr>
        <w:rPr>
          <w:b/>
          <w:bCs/>
          <w:sz w:val="24"/>
          <w:szCs w:val="24"/>
        </w:rPr>
      </w:pPr>
    </w:p>
    <w:p w14:paraId="78669C7D" w14:textId="77777777" w:rsidR="008018F8" w:rsidRDefault="008018F8">
      <w:pPr>
        <w:rPr>
          <w:b/>
          <w:bCs/>
          <w:sz w:val="24"/>
          <w:szCs w:val="24"/>
        </w:rPr>
      </w:pPr>
    </w:p>
    <w:p w14:paraId="1BE68D33" w14:textId="5C4B6F40" w:rsidR="005330C6" w:rsidRDefault="005330C6">
      <w:pPr>
        <w:rPr>
          <w:b/>
          <w:bCs/>
          <w:sz w:val="24"/>
          <w:szCs w:val="24"/>
        </w:rPr>
      </w:pPr>
    </w:p>
    <w:p w14:paraId="40F68ED8" w14:textId="07E47613" w:rsidR="005330C6" w:rsidRPr="005330C6" w:rsidRDefault="005330C6" w:rsidP="005330C6">
      <w:pPr>
        <w:rPr>
          <w:b/>
          <w:bCs/>
          <w:color w:val="EE0000"/>
          <w:sz w:val="24"/>
          <w:szCs w:val="24"/>
          <w:lang w:val="fr-FR"/>
        </w:rPr>
      </w:pPr>
      <w:r w:rsidRPr="005330C6">
        <w:rPr>
          <w:b/>
          <w:bCs/>
          <w:color w:val="EE0000"/>
          <w:sz w:val="24"/>
          <w:szCs w:val="24"/>
          <w:lang w:val="fr-FR"/>
        </w:rPr>
        <w:lastRenderedPageBreak/>
        <w:t>Notification par Email à l’ajout dans un groupe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1666"/>
        <w:gridCol w:w="574"/>
        <w:gridCol w:w="4218"/>
        <w:gridCol w:w="1137"/>
        <w:gridCol w:w="1341"/>
      </w:tblGrid>
      <w:tr w:rsidR="005330C6" w:rsidRPr="005330C6" w14:paraId="45A02B76" w14:textId="77777777" w:rsidTr="005330C6">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119BD891" w14:textId="77777777" w:rsidR="005330C6" w:rsidRPr="005330C6" w:rsidRDefault="005330C6" w:rsidP="005330C6">
            <w:pPr>
              <w:rPr>
                <w:b/>
                <w:bCs/>
                <w:sz w:val="24"/>
                <w:szCs w:val="24"/>
                <w:lang w:val="en-GB"/>
              </w:rPr>
            </w:pPr>
            <w:r w:rsidRPr="005330C6">
              <w:rPr>
                <w:b/>
                <w:bCs/>
                <w:sz w:val="24"/>
                <w:szCs w:val="24"/>
                <w:lang w:val="en-GB"/>
              </w:rPr>
              <w:t>ID US</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22CFDC43" w14:textId="2D25750F" w:rsidR="005330C6" w:rsidRPr="005330C6" w:rsidRDefault="005330C6" w:rsidP="005330C6">
            <w:pPr>
              <w:rPr>
                <w:b/>
                <w:bCs/>
                <w:sz w:val="24"/>
                <w:szCs w:val="24"/>
                <w:lang w:val="en-GB"/>
              </w:rPr>
            </w:pPr>
            <w:r w:rsidRPr="005330C6">
              <w:rPr>
                <w:b/>
                <w:bCs/>
                <w:sz w:val="24"/>
                <w:szCs w:val="24"/>
                <w:lang w:val="en-GB"/>
              </w:rPr>
              <w:t xml:space="preserve">User Story </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1B41C8EA" w14:textId="2C9329C2" w:rsidR="005330C6" w:rsidRPr="005330C6" w:rsidRDefault="005330C6" w:rsidP="005330C6">
            <w:pPr>
              <w:rPr>
                <w:b/>
                <w:bCs/>
                <w:sz w:val="24"/>
                <w:szCs w:val="24"/>
                <w:lang w:val="en-GB"/>
              </w:rPr>
            </w:pPr>
            <w:r w:rsidRPr="005330C6">
              <w:rPr>
                <w:b/>
                <w:bCs/>
                <w:sz w:val="24"/>
                <w:szCs w:val="24"/>
                <w:lang w:val="en-GB"/>
              </w:rPr>
              <w:t>ID</w:t>
            </w:r>
            <w:r>
              <w:rPr>
                <w:b/>
                <w:bCs/>
                <w:sz w:val="24"/>
                <w:szCs w:val="24"/>
                <w:lang w:val="en-GB"/>
              </w:rPr>
              <w:t>_T</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45C572ED" w14:textId="69FBB255" w:rsidR="005330C6" w:rsidRPr="005330C6" w:rsidRDefault="005330C6" w:rsidP="005330C6">
            <w:pPr>
              <w:rPr>
                <w:b/>
                <w:bCs/>
                <w:sz w:val="24"/>
                <w:szCs w:val="24"/>
                <w:lang w:val="en-GB"/>
              </w:rPr>
            </w:pPr>
            <w:r w:rsidRPr="005330C6">
              <w:rPr>
                <w:b/>
                <w:bCs/>
                <w:sz w:val="24"/>
                <w:szCs w:val="24"/>
                <w:lang w:val="en-GB"/>
              </w:rPr>
              <w:t>Tâche</w:t>
            </w:r>
            <w:r>
              <w:rPr>
                <w:b/>
                <w:bCs/>
                <w:sz w:val="24"/>
                <w:szCs w:val="24"/>
                <w:lang w:val="en-GB"/>
              </w:rPr>
              <w:t>s</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42D6D799" w14:textId="77777777" w:rsidR="005330C6" w:rsidRPr="005330C6" w:rsidRDefault="005330C6" w:rsidP="005330C6">
            <w:pPr>
              <w:rPr>
                <w:b/>
                <w:bCs/>
                <w:sz w:val="24"/>
                <w:szCs w:val="24"/>
                <w:lang w:val="en-GB"/>
              </w:rPr>
            </w:pPr>
            <w:r w:rsidRPr="005330C6">
              <w:rPr>
                <w:b/>
                <w:bCs/>
                <w:sz w:val="24"/>
                <w:szCs w:val="24"/>
                <w:lang w:val="en-GB"/>
              </w:rPr>
              <w:t>Estimation (H)</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center"/>
            <w:hideMark/>
          </w:tcPr>
          <w:p w14:paraId="4719D8D5" w14:textId="77777777" w:rsidR="005330C6" w:rsidRPr="005330C6" w:rsidRDefault="005330C6" w:rsidP="005330C6">
            <w:pPr>
              <w:rPr>
                <w:b/>
                <w:bCs/>
                <w:sz w:val="24"/>
                <w:szCs w:val="24"/>
                <w:lang w:val="en-GB"/>
              </w:rPr>
            </w:pPr>
            <w:r w:rsidRPr="005330C6">
              <w:rPr>
                <w:b/>
                <w:bCs/>
                <w:sz w:val="24"/>
                <w:szCs w:val="24"/>
                <w:lang w:val="en-GB"/>
              </w:rPr>
              <w:t>Responsable</w:t>
            </w:r>
          </w:p>
        </w:tc>
      </w:tr>
      <w:tr w:rsidR="005330C6" w:rsidRPr="005330C6" w14:paraId="1CC2B46E"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2CB01DAB" w14:textId="77777777" w:rsidR="005330C6" w:rsidRPr="005330C6" w:rsidRDefault="005330C6" w:rsidP="005330C6">
            <w:pPr>
              <w:rPr>
                <w:b/>
                <w:bCs/>
                <w:sz w:val="24"/>
                <w:szCs w:val="24"/>
                <w:lang w:val="en-GB"/>
              </w:rPr>
            </w:pPr>
            <w:r w:rsidRPr="005330C6">
              <w:rPr>
                <w:b/>
                <w:bCs/>
                <w:sz w:val="24"/>
                <w:szCs w:val="24"/>
                <w:lang w:val="en-GB"/>
              </w:rPr>
              <w:t>6.5</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B6EEDC1" w14:textId="77777777" w:rsidR="005330C6" w:rsidRPr="005330C6" w:rsidRDefault="005330C6" w:rsidP="005330C6">
            <w:pPr>
              <w:rPr>
                <w:b/>
                <w:bCs/>
                <w:sz w:val="24"/>
                <w:szCs w:val="24"/>
                <w:lang w:val="fr-FR"/>
              </w:rPr>
            </w:pPr>
            <w:r w:rsidRPr="005330C6">
              <w:rPr>
                <w:b/>
                <w:bCs/>
                <w:sz w:val="24"/>
                <w:szCs w:val="24"/>
                <w:lang w:val="fr-FR"/>
              </w:rPr>
              <w:t>En tant qu’utilisateur, je veux recevoir un email lorsque je suis ajouté à un nouveau groupe de partage, afin d'être immédiatement informé.</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9A3EDA3" w14:textId="77777777" w:rsidR="005330C6" w:rsidRPr="005330C6" w:rsidRDefault="005330C6" w:rsidP="005330C6">
            <w:pPr>
              <w:rPr>
                <w:b/>
                <w:bCs/>
                <w:sz w:val="24"/>
                <w:szCs w:val="24"/>
                <w:lang w:val="en-GB"/>
              </w:rPr>
            </w:pPr>
            <w:r w:rsidRPr="005330C6">
              <w:rPr>
                <w:b/>
                <w:bCs/>
                <w:sz w:val="24"/>
                <w:szCs w:val="24"/>
                <w:lang w:val="en-GB"/>
              </w:rPr>
              <w:t>6.5.1</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0E06F0A" w14:textId="77777777" w:rsidR="005330C6" w:rsidRPr="005330C6" w:rsidRDefault="005330C6" w:rsidP="005330C6">
            <w:pPr>
              <w:rPr>
                <w:b/>
                <w:bCs/>
                <w:sz w:val="24"/>
                <w:szCs w:val="24"/>
                <w:lang w:val="fr-FR"/>
              </w:rPr>
            </w:pPr>
            <w:r w:rsidRPr="005330C6">
              <w:rPr>
                <w:b/>
                <w:bCs/>
                <w:sz w:val="24"/>
                <w:szCs w:val="24"/>
                <w:lang w:val="fr-FR"/>
              </w:rPr>
              <w:t>Développer la fonction d'envoi d'email send_group_welcome_email(user, group) dans groupApp/utils.py.</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4D10B0E4" w14:textId="77777777" w:rsidR="005330C6" w:rsidRPr="005330C6" w:rsidRDefault="005330C6" w:rsidP="005330C6">
            <w:pPr>
              <w:rPr>
                <w:b/>
                <w:bCs/>
                <w:sz w:val="24"/>
                <w:szCs w:val="24"/>
                <w:lang w:val="en-GB"/>
              </w:rPr>
            </w:pPr>
            <w:r w:rsidRPr="005330C6">
              <w:rPr>
                <w:b/>
                <w:bCs/>
                <w:sz w:val="24"/>
                <w:szCs w:val="24"/>
                <w:lang w:val="en-GB"/>
              </w:rPr>
              <w:t>2</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45F0800" w14:textId="77777777" w:rsidR="005330C6" w:rsidRPr="005330C6" w:rsidRDefault="005330C6" w:rsidP="005330C6">
            <w:pPr>
              <w:rPr>
                <w:b/>
                <w:bCs/>
                <w:sz w:val="24"/>
                <w:szCs w:val="24"/>
                <w:lang w:val="en-GB"/>
              </w:rPr>
            </w:pPr>
            <w:r w:rsidRPr="005330C6">
              <w:rPr>
                <w:b/>
                <w:bCs/>
                <w:sz w:val="24"/>
                <w:szCs w:val="24"/>
                <w:lang w:val="en-GB"/>
              </w:rPr>
              <w:t>Asma</w:t>
            </w:r>
          </w:p>
        </w:tc>
      </w:tr>
      <w:tr w:rsidR="005330C6" w:rsidRPr="005330C6" w14:paraId="3ED382C0"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4909DEC"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B076F40"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743E8A8" w14:textId="77777777" w:rsidR="005330C6" w:rsidRPr="005330C6" w:rsidRDefault="005330C6" w:rsidP="005330C6">
            <w:pPr>
              <w:rPr>
                <w:b/>
                <w:bCs/>
                <w:sz w:val="24"/>
                <w:szCs w:val="24"/>
                <w:lang w:val="en-GB"/>
              </w:rPr>
            </w:pPr>
            <w:r w:rsidRPr="005330C6">
              <w:rPr>
                <w:b/>
                <w:bCs/>
                <w:sz w:val="24"/>
                <w:szCs w:val="24"/>
                <w:lang w:val="en-GB"/>
              </w:rPr>
              <w:t>6.5.2</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234138FE" w14:textId="77777777" w:rsidR="005330C6" w:rsidRPr="005330C6" w:rsidRDefault="005330C6" w:rsidP="005330C6">
            <w:pPr>
              <w:rPr>
                <w:b/>
                <w:bCs/>
                <w:sz w:val="24"/>
                <w:szCs w:val="24"/>
                <w:lang w:val="fr-FR"/>
              </w:rPr>
            </w:pPr>
            <w:r w:rsidRPr="005330C6">
              <w:rPr>
                <w:b/>
                <w:bCs/>
                <w:sz w:val="24"/>
                <w:szCs w:val="24"/>
                <w:lang w:val="fr-FR"/>
              </w:rPr>
              <w:t>Configurer le backend d'email dans settings.py (Utiliser ConsoleEmailBackend ou service de test comme Mailtrap en environnement de développement).</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8343873" w14:textId="77777777" w:rsidR="005330C6" w:rsidRPr="005330C6" w:rsidRDefault="005330C6" w:rsidP="005330C6">
            <w:pPr>
              <w:rPr>
                <w:b/>
                <w:bCs/>
                <w:sz w:val="24"/>
                <w:szCs w:val="24"/>
                <w:lang w:val="en-GB"/>
              </w:rPr>
            </w:pPr>
            <w:r w:rsidRPr="005330C6">
              <w:rPr>
                <w:b/>
                <w:bCs/>
                <w:sz w:val="24"/>
                <w:szCs w:val="24"/>
                <w:lang w:val="en-GB"/>
              </w:rPr>
              <w:t>1</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266654E4" w14:textId="77777777" w:rsidR="005330C6" w:rsidRPr="005330C6" w:rsidRDefault="005330C6" w:rsidP="005330C6">
            <w:pPr>
              <w:rPr>
                <w:b/>
                <w:bCs/>
                <w:sz w:val="24"/>
                <w:szCs w:val="24"/>
                <w:lang w:val="en-GB"/>
              </w:rPr>
            </w:pPr>
            <w:r w:rsidRPr="005330C6">
              <w:rPr>
                <w:b/>
                <w:bCs/>
                <w:sz w:val="24"/>
                <w:szCs w:val="24"/>
                <w:lang w:val="en-GB"/>
              </w:rPr>
              <w:t>Asma</w:t>
            </w:r>
          </w:p>
        </w:tc>
      </w:tr>
      <w:tr w:rsidR="005330C6" w:rsidRPr="005330C6" w14:paraId="5723AB61"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34BC402"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CAB6CC7"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778BEEB" w14:textId="77777777" w:rsidR="005330C6" w:rsidRPr="005330C6" w:rsidRDefault="005330C6" w:rsidP="005330C6">
            <w:pPr>
              <w:rPr>
                <w:b/>
                <w:bCs/>
                <w:sz w:val="24"/>
                <w:szCs w:val="24"/>
                <w:lang w:val="en-GB"/>
              </w:rPr>
            </w:pPr>
            <w:r w:rsidRPr="005330C6">
              <w:rPr>
                <w:b/>
                <w:bCs/>
                <w:sz w:val="24"/>
                <w:szCs w:val="24"/>
                <w:lang w:val="en-GB"/>
              </w:rPr>
              <w:t>6.5.3</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E413926" w14:textId="77777777" w:rsidR="005330C6" w:rsidRPr="005330C6" w:rsidRDefault="005330C6" w:rsidP="005330C6">
            <w:pPr>
              <w:rPr>
                <w:b/>
                <w:bCs/>
                <w:sz w:val="24"/>
                <w:szCs w:val="24"/>
                <w:lang w:val="fr-FR"/>
              </w:rPr>
            </w:pPr>
            <w:r w:rsidRPr="005330C6">
              <w:rPr>
                <w:b/>
                <w:bCs/>
                <w:sz w:val="24"/>
                <w:szCs w:val="24"/>
                <w:lang w:val="fr-FR"/>
              </w:rPr>
              <w:t>Intégrer l'appel à la fonction send_group_welcome_email() dans la méthode GroupForm.save() pour chaque nouvel utilisateur ajouté.</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73A69B4" w14:textId="77777777" w:rsidR="005330C6" w:rsidRPr="005330C6" w:rsidRDefault="005330C6" w:rsidP="005330C6">
            <w:pPr>
              <w:rPr>
                <w:b/>
                <w:bCs/>
                <w:sz w:val="24"/>
                <w:szCs w:val="24"/>
                <w:lang w:val="en-GB"/>
              </w:rPr>
            </w:pPr>
            <w:r w:rsidRPr="005330C6">
              <w:rPr>
                <w:b/>
                <w:bCs/>
                <w:sz w:val="24"/>
                <w:szCs w:val="24"/>
                <w:lang w:val="en-GB"/>
              </w:rPr>
              <w:t>2</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6F604D1" w14:textId="77777777" w:rsidR="005330C6" w:rsidRPr="005330C6" w:rsidRDefault="005330C6" w:rsidP="005330C6">
            <w:pPr>
              <w:rPr>
                <w:b/>
                <w:bCs/>
                <w:sz w:val="24"/>
                <w:szCs w:val="24"/>
                <w:lang w:val="en-GB"/>
              </w:rPr>
            </w:pPr>
            <w:r w:rsidRPr="005330C6">
              <w:rPr>
                <w:b/>
                <w:bCs/>
                <w:sz w:val="24"/>
                <w:szCs w:val="24"/>
                <w:lang w:val="en-GB"/>
              </w:rPr>
              <w:t>Asma</w:t>
            </w:r>
          </w:p>
        </w:tc>
      </w:tr>
      <w:tr w:rsidR="005330C6" w:rsidRPr="005330C6" w14:paraId="2CD0F806"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0E727FFC"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9A48E8F"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8FDDDA4" w14:textId="77777777" w:rsidR="005330C6" w:rsidRPr="005330C6" w:rsidRDefault="005330C6" w:rsidP="005330C6">
            <w:pPr>
              <w:rPr>
                <w:b/>
                <w:bCs/>
                <w:sz w:val="24"/>
                <w:szCs w:val="24"/>
                <w:lang w:val="en-GB"/>
              </w:rPr>
            </w:pPr>
            <w:r w:rsidRPr="005330C6">
              <w:rPr>
                <w:b/>
                <w:bCs/>
                <w:sz w:val="24"/>
                <w:szCs w:val="24"/>
                <w:lang w:val="en-GB"/>
              </w:rPr>
              <w:t>6.5.4</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E2CA050" w14:textId="77777777" w:rsidR="005330C6" w:rsidRPr="005330C6" w:rsidRDefault="005330C6" w:rsidP="005330C6">
            <w:pPr>
              <w:rPr>
                <w:b/>
                <w:bCs/>
                <w:sz w:val="24"/>
                <w:szCs w:val="24"/>
                <w:lang w:val="fr-FR"/>
              </w:rPr>
            </w:pPr>
            <w:r w:rsidRPr="005330C6">
              <w:rPr>
                <w:b/>
                <w:bCs/>
                <w:sz w:val="24"/>
                <w:szCs w:val="24"/>
                <w:lang w:val="fr-FR"/>
              </w:rPr>
              <w:t>Concevoir le template d'email (HTML/texte) pour l'accueil du groupe (templates/emails/group_welcome.html).</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10EFEB1" w14:textId="77777777" w:rsidR="005330C6" w:rsidRPr="005330C6" w:rsidRDefault="005330C6" w:rsidP="005330C6">
            <w:pPr>
              <w:rPr>
                <w:b/>
                <w:bCs/>
                <w:sz w:val="24"/>
                <w:szCs w:val="24"/>
                <w:lang w:val="en-GB"/>
              </w:rPr>
            </w:pPr>
            <w:r w:rsidRPr="005330C6">
              <w:rPr>
                <w:b/>
                <w:bCs/>
                <w:sz w:val="24"/>
                <w:szCs w:val="24"/>
                <w:lang w:val="en-GB"/>
              </w:rPr>
              <w:t>2</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74DC023" w14:textId="77777777" w:rsidR="005330C6" w:rsidRPr="005330C6" w:rsidRDefault="005330C6" w:rsidP="005330C6">
            <w:pPr>
              <w:rPr>
                <w:b/>
                <w:bCs/>
                <w:sz w:val="24"/>
                <w:szCs w:val="24"/>
                <w:lang w:val="en-GB"/>
              </w:rPr>
            </w:pPr>
            <w:r w:rsidRPr="005330C6">
              <w:rPr>
                <w:b/>
                <w:bCs/>
                <w:sz w:val="24"/>
                <w:szCs w:val="24"/>
                <w:lang w:val="en-GB"/>
              </w:rPr>
              <w:t>Asma</w:t>
            </w:r>
          </w:p>
        </w:tc>
      </w:tr>
      <w:tr w:rsidR="005330C6" w:rsidRPr="005330C6" w14:paraId="12E3E0A7"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7C7DAF0"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9272471"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DADFB88" w14:textId="77777777" w:rsidR="005330C6" w:rsidRPr="005330C6" w:rsidRDefault="005330C6" w:rsidP="005330C6">
            <w:pPr>
              <w:rPr>
                <w:b/>
                <w:bCs/>
                <w:sz w:val="24"/>
                <w:szCs w:val="24"/>
                <w:lang w:val="en-GB"/>
              </w:rPr>
            </w:pPr>
            <w:r w:rsidRPr="005330C6">
              <w:rPr>
                <w:b/>
                <w:bCs/>
                <w:sz w:val="24"/>
                <w:szCs w:val="24"/>
                <w:lang w:val="en-GB"/>
              </w:rPr>
              <w:t>6.5.5</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4697939B" w14:textId="77777777" w:rsidR="005330C6" w:rsidRPr="005330C6" w:rsidRDefault="005330C6" w:rsidP="005330C6">
            <w:pPr>
              <w:rPr>
                <w:b/>
                <w:bCs/>
                <w:sz w:val="24"/>
                <w:szCs w:val="24"/>
                <w:lang w:val="fr-FR"/>
              </w:rPr>
            </w:pPr>
            <w:r w:rsidRPr="005330C6">
              <w:rPr>
                <w:b/>
                <w:bCs/>
                <w:sz w:val="24"/>
                <w:szCs w:val="24"/>
                <w:lang w:val="fr-FR"/>
              </w:rPr>
              <w:t xml:space="preserve">Tester le scénario complet : création/modification de groupe, ajout d'un membre, et vérification de la </w:t>
            </w:r>
            <w:r w:rsidRPr="005330C6">
              <w:rPr>
                <w:b/>
                <w:bCs/>
                <w:sz w:val="24"/>
                <w:szCs w:val="24"/>
                <w:lang w:val="fr-FR"/>
              </w:rPr>
              <w:lastRenderedPageBreak/>
              <w:t>réception de l'email (via console ou Mailtrap).</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40067D3F" w14:textId="77777777" w:rsidR="005330C6" w:rsidRPr="005330C6" w:rsidRDefault="005330C6" w:rsidP="005330C6">
            <w:pPr>
              <w:rPr>
                <w:b/>
                <w:bCs/>
                <w:sz w:val="24"/>
                <w:szCs w:val="24"/>
                <w:lang w:val="en-GB"/>
              </w:rPr>
            </w:pPr>
            <w:r w:rsidRPr="005330C6">
              <w:rPr>
                <w:b/>
                <w:bCs/>
                <w:sz w:val="24"/>
                <w:szCs w:val="24"/>
                <w:lang w:val="en-GB"/>
              </w:rPr>
              <w:lastRenderedPageBreak/>
              <w:t>2</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3FFAEDB" w14:textId="77777777" w:rsidR="005330C6" w:rsidRPr="005330C6" w:rsidRDefault="005330C6" w:rsidP="005330C6">
            <w:pPr>
              <w:rPr>
                <w:b/>
                <w:bCs/>
                <w:sz w:val="24"/>
                <w:szCs w:val="24"/>
                <w:lang w:val="en-GB"/>
              </w:rPr>
            </w:pPr>
            <w:r w:rsidRPr="005330C6">
              <w:rPr>
                <w:b/>
                <w:bCs/>
                <w:sz w:val="24"/>
                <w:szCs w:val="24"/>
                <w:lang w:val="en-GB"/>
              </w:rPr>
              <w:t>Asma</w:t>
            </w:r>
          </w:p>
        </w:tc>
      </w:tr>
      <w:tr w:rsidR="005330C6" w:rsidRPr="005330C6" w14:paraId="5393639E" w14:textId="77777777" w:rsidTr="005330C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4B2E1905"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4282B10E" w14:textId="77777777" w:rsidR="005330C6" w:rsidRPr="005330C6" w:rsidRDefault="005330C6" w:rsidP="005330C6">
            <w:pPr>
              <w:rPr>
                <w:b/>
                <w:bCs/>
                <w:sz w:val="24"/>
                <w:szCs w:val="24"/>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2ACF3091" w14:textId="77777777" w:rsidR="005330C6" w:rsidRPr="005330C6" w:rsidRDefault="005330C6" w:rsidP="005330C6">
            <w:pPr>
              <w:rPr>
                <w:b/>
                <w:bCs/>
                <w:sz w:val="24"/>
                <w:szCs w:val="24"/>
                <w:lang w:val="en-GB"/>
              </w:rPr>
            </w:pPr>
            <w:r w:rsidRPr="005330C6">
              <w:rPr>
                <w:b/>
                <w:bCs/>
                <w:sz w:val="24"/>
                <w:szCs w:val="24"/>
                <w:lang w:val="en-GB"/>
              </w:rPr>
              <w:t>6.5.6</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986F347" w14:textId="77777777" w:rsidR="005330C6" w:rsidRPr="005330C6" w:rsidRDefault="005330C6" w:rsidP="005330C6">
            <w:pPr>
              <w:rPr>
                <w:b/>
                <w:bCs/>
                <w:sz w:val="24"/>
                <w:szCs w:val="24"/>
                <w:lang w:val="fr-FR"/>
              </w:rPr>
            </w:pPr>
            <w:r w:rsidRPr="005330C6">
              <w:rPr>
                <w:b/>
                <w:bCs/>
                <w:sz w:val="24"/>
                <w:szCs w:val="24"/>
                <w:lang w:val="fr-FR"/>
              </w:rPr>
              <w:t>Implémenter la gestion d'erreurs d'envoi (ex: adresse invalide) pour assurer que la création/modification du groupe ne soit pas bloquée.</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792FEB5E" w14:textId="77777777" w:rsidR="005330C6" w:rsidRPr="005330C6" w:rsidRDefault="005330C6" w:rsidP="005330C6">
            <w:pPr>
              <w:rPr>
                <w:b/>
                <w:bCs/>
                <w:sz w:val="24"/>
                <w:szCs w:val="24"/>
                <w:lang w:val="en-GB"/>
              </w:rPr>
            </w:pPr>
            <w:r w:rsidRPr="005330C6">
              <w:rPr>
                <w:b/>
                <w:bCs/>
                <w:sz w:val="24"/>
                <w:szCs w:val="24"/>
                <w:lang w:val="en-GB"/>
              </w:rPr>
              <w:t>1</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3E6569AA" w14:textId="77777777" w:rsidR="005330C6" w:rsidRPr="005330C6" w:rsidRDefault="005330C6" w:rsidP="005330C6">
            <w:pPr>
              <w:rPr>
                <w:b/>
                <w:bCs/>
                <w:sz w:val="24"/>
                <w:szCs w:val="24"/>
                <w:lang w:val="en-GB"/>
              </w:rPr>
            </w:pPr>
            <w:r w:rsidRPr="005330C6">
              <w:rPr>
                <w:b/>
                <w:bCs/>
                <w:sz w:val="24"/>
                <w:szCs w:val="24"/>
                <w:lang w:val="en-GB"/>
              </w:rPr>
              <w:t>Asma</w:t>
            </w:r>
          </w:p>
        </w:tc>
      </w:tr>
    </w:tbl>
    <w:p w14:paraId="4ABAE136" w14:textId="77777777" w:rsidR="005330C6" w:rsidRDefault="005330C6">
      <w:pPr>
        <w:rPr>
          <w:b/>
          <w:bCs/>
          <w:sz w:val="24"/>
          <w:szCs w:val="24"/>
        </w:rPr>
      </w:pPr>
    </w:p>
    <w:p w14:paraId="5F470775" w14:textId="06D1E426" w:rsidR="00DA1676" w:rsidRPr="00DA1676" w:rsidRDefault="00DA1676">
      <w:pPr>
        <w:rPr>
          <w:b/>
          <w:bCs/>
          <w:color w:val="EE0000"/>
          <w:sz w:val="24"/>
          <w:szCs w:val="24"/>
          <w:lang w:val="fr-FR"/>
        </w:rPr>
      </w:pPr>
      <w:r w:rsidRPr="00DA1676">
        <w:rPr>
          <w:b/>
          <w:bCs/>
          <w:color w:val="EE0000"/>
          <w:sz w:val="24"/>
          <w:szCs w:val="24"/>
          <w:lang w:val="fr-FR"/>
        </w:rPr>
        <w:t>Auto calculation du Montant du debt restant:</w:t>
      </w:r>
    </w:p>
    <w:tbl>
      <w:tblPr>
        <w:tblW w:w="0" w:type="auto"/>
        <w:shd w:val="clear" w:color="auto" w:fill="B4C6E7" w:themeFill="accent1" w:themeFillTint="66"/>
        <w:tblCellMar>
          <w:top w:w="15" w:type="dxa"/>
          <w:left w:w="15" w:type="dxa"/>
          <w:bottom w:w="15" w:type="dxa"/>
          <w:right w:w="15" w:type="dxa"/>
        </w:tblCellMar>
        <w:tblLook w:val="04A0" w:firstRow="1" w:lastRow="0" w:firstColumn="1" w:lastColumn="0" w:noHBand="0" w:noVBand="1"/>
      </w:tblPr>
      <w:tblGrid>
        <w:gridCol w:w="755"/>
        <w:gridCol w:w="2807"/>
        <w:gridCol w:w="761"/>
        <w:gridCol w:w="2471"/>
        <w:gridCol w:w="1200"/>
        <w:gridCol w:w="1356"/>
      </w:tblGrid>
      <w:tr w:rsidR="0064629B" w:rsidRPr="00DA1676" w14:paraId="680E3588" w14:textId="77777777" w:rsidTr="0064629B">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6238C171" w14:textId="77777777" w:rsidR="0064629B" w:rsidRPr="000C310C" w:rsidRDefault="0064629B" w:rsidP="00B83E8E">
            <w:pPr>
              <w:spacing w:after="160" w:line="259" w:lineRule="auto"/>
              <w:rPr>
                <w:b/>
                <w:bCs/>
              </w:rPr>
            </w:pPr>
            <w:r w:rsidRPr="000C310C">
              <w:rPr>
                <w:b/>
                <w:bCs/>
              </w:rPr>
              <w:t>US_ID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3661F7F3" w14:textId="77777777" w:rsidR="0064629B" w:rsidRPr="000C310C" w:rsidRDefault="0064629B" w:rsidP="00B83E8E">
            <w:pPr>
              <w:spacing w:after="160" w:line="259" w:lineRule="auto"/>
              <w:rPr>
                <w:b/>
                <w:bCs/>
              </w:rPr>
            </w:pPr>
            <w:r w:rsidRPr="000C310C">
              <w:rPr>
                <w:b/>
                <w:bCs/>
              </w:rPr>
              <w:t>User Story</w:t>
            </w:r>
          </w:p>
        </w:tc>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6771EE55" w14:textId="77777777" w:rsidR="0064629B" w:rsidRPr="000C310C" w:rsidRDefault="0064629B" w:rsidP="00B83E8E">
            <w:pPr>
              <w:spacing w:after="160" w:line="259" w:lineRule="auto"/>
              <w:rPr>
                <w:b/>
                <w:bCs/>
              </w:rPr>
            </w:pPr>
            <w:r w:rsidRPr="000C310C">
              <w:rPr>
                <w:b/>
                <w:bCs/>
              </w:rPr>
              <w:t>T_ID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18D1108B" w14:textId="77777777" w:rsidR="0064629B" w:rsidRPr="000C310C" w:rsidRDefault="0064629B" w:rsidP="00B83E8E">
            <w:pPr>
              <w:spacing w:after="160" w:line="259" w:lineRule="auto"/>
              <w:rPr>
                <w:b/>
                <w:bCs/>
              </w:rPr>
            </w:pPr>
            <w:r w:rsidRPr="000C310C">
              <w:rPr>
                <w:b/>
                <w:bCs/>
              </w:rPr>
              <w:t>Tâches</w:t>
            </w:r>
          </w:p>
        </w:tc>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277459EC" w14:textId="77777777" w:rsidR="0064629B" w:rsidRPr="000C310C" w:rsidRDefault="0064629B" w:rsidP="00B83E8E">
            <w:pPr>
              <w:spacing w:after="160" w:line="259" w:lineRule="auto"/>
              <w:rPr>
                <w:b/>
                <w:bCs/>
              </w:rPr>
            </w:pPr>
            <w:r w:rsidRPr="000C310C">
              <w:rPr>
                <w:b/>
                <w:bCs/>
              </w:rPr>
              <w:t>Estimation (H)</w:t>
            </w:r>
          </w:p>
        </w:tc>
        <w:tc>
          <w:tcPr>
            <w:tcW w:w="0" w:type="auto"/>
            <w:tcBorders>
              <w:top w:val="single" w:sz="4" w:space="0" w:color="000000"/>
              <w:left w:val="single" w:sz="4" w:space="0" w:color="000000"/>
              <w:bottom w:val="single" w:sz="4" w:space="0" w:color="000000"/>
              <w:right w:val="single" w:sz="4" w:space="0" w:color="000000"/>
            </w:tcBorders>
            <w:shd w:val="clear" w:color="auto" w:fill="4472C4" w:themeFill="accent1"/>
            <w:tcMar>
              <w:top w:w="100" w:type="dxa"/>
              <w:left w:w="100" w:type="dxa"/>
              <w:bottom w:w="100" w:type="dxa"/>
              <w:right w:w="100" w:type="dxa"/>
            </w:tcMar>
            <w:hideMark/>
          </w:tcPr>
          <w:p w14:paraId="35AA79C4" w14:textId="77777777" w:rsidR="0064629B" w:rsidRPr="000C310C" w:rsidRDefault="0064629B" w:rsidP="00B83E8E">
            <w:pPr>
              <w:spacing w:after="160" w:line="259" w:lineRule="auto"/>
              <w:rPr>
                <w:b/>
                <w:bCs/>
              </w:rPr>
            </w:pPr>
            <w:r w:rsidRPr="000C310C">
              <w:rPr>
                <w:b/>
                <w:bCs/>
              </w:rPr>
              <w:t>Responsable</w:t>
            </w:r>
          </w:p>
        </w:tc>
      </w:tr>
      <w:tr w:rsidR="00DA1676" w:rsidRPr="00DA1676" w14:paraId="30EEA4FF" w14:textId="77777777" w:rsidTr="0064629B">
        <w:trPr>
          <w:trHeight w:val="1011"/>
        </w:trPr>
        <w:tc>
          <w:tcPr>
            <w:tcW w:w="0" w:type="auto"/>
            <w:vMerge w:val="restart"/>
            <w:tcBorders>
              <w:top w:val="single" w:sz="4" w:space="0" w:color="000000"/>
              <w:left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0428A0BD" w14:textId="1DB37D76" w:rsidR="0064629B" w:rsidRPr="000C310C" w:rsidRDefault="00DA1676" w:rsidP="00B83E8E">
            <w:pPr>
              <w:spacing w:after="160" w:line="259" w:lineRule="auto"/>
              <w:rPr>
                <w:b/>
                <w:bCs/>
              </w:rPr>
            </w:pPr>
            <w:r>
              <w:rPr>
                <w:b/>
                <w:bCs/>
              </w:rPr>
              <w:t>6</w:t>
            </w:r>
            <w:r w:rsidR="0064629B" w:rsidRPr="000C310C">
              <w:rPr>
                <w:b/>
                <w:bCs/>
              </w:rPr>
              <w:t>.1</w:t>
            </w:r>
          </w:p>
          <w:p w14:paraId="25AB2F94" w14:textId="77777777" w:rsidR="0064629B" w:rsidRPr="000C310C" w:rsidRDefault="0064629B" w:rsidP="00B83E8E">
            <w:pPr>
              <w:spacing w:after="160" w:line="259" w:lineRule="auto"/>
              <w:rPr>
                <w:b/>
                <w:bCs/>
              </w:rPr>
            </w:pPr>
          </w:p>
        </w:tc>
        <w:tc>
          <w:tcPr>
            <w:tcW w:w="0" w:type="auto"/>
            <w:vMerge w:val="restart"/>
            <w:tcBorders>
              <w:top w:val="single" w:sz="4" w:space="0" w:color="000000"/>
              <w:left w:val="single" w:sz="4" w:space="0" w:color="000000"/>
              <w:right w:val="single" w:sz="4" w:space="0" w:color="auto"/>
            </w:tcBorders>
            <w:shd w:val="clear" w:color="auto" w:fill="B4C6E7" w:themeFill="accent1" w:themeFillTint="66"/>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676" w:rsidRPr="00DA1676" w14:paraId="0D7D84F8" w14:textId="77777777">
              <w:trPr>
                <w:tblCellSpacing w:w="15" w:type="dxa"/>
              </w:trPr>
              <w:tc>
                <w:tcPr>
                  <w:tcW w:w="0" w:type="auto"/>
                  <w:vAlign w:val="center"/>
                  <w:hideMark/>
                </w:tcPr>
                <w:p w14:paraId="3EF66495" w14:textId="77777777" w:rsidR="00DA1676" w:rsidRPr="00DA1676" w:rsidRDefault="00DA1676" w:rsidP="00DA1676">
                  <w:pPr>
                    <w:spacing w:after="160" w:line="259" w:lineRule="auto"/>
                    <w:rPr>
                      <w:b/>
                      <w:bCs/>
                    </w:rPr>
                  </w:pPr>
                </w:p>
              </w:tc>
            </w:tr>
          </w:tbl>
          <w:p w14:paraId="2362D398" w14:textId="77777777" w:rsidR="00DA1676" w:rsidRPr="00DA1676" w:rsidRDefault="00DA1676" w:rsidP="00DA1676">
            <w:pPr>
              <w:spacing w:after="160" w:line="259"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tblGrid>
            <w:tr w:rsidR="00DA1676" w:rsidRPr="00DA1676" w14:paraId="6A7F0D8D" w14:textId="77777777">
              <w:trPr>
                <w:tblCellSpacing w:w="15" w:type="dxa"/>
              </w:trPr>
              <w:tc>
                <w:tcPr>
                  <w:tcW w:w="0" w:type="auto"/>
                  <w:vAlign w:val="center"/>
                  <w:hideMark/>
                </w:tcPr>
                <w:p w14:paraId="215C3C39" w14:textId="77777777" w:rsidR="00DA1676" w:rsidRPr="00DA1676" w:rsidRDefault="00DA1676" w:rsidP="00DA1676">
                  <w:pPr>
                    <w:spacing w:after="160" w:line="259" w:lineRule="auto"/>
                    <w:rPr>
                      <w:b/>
                      <w:bCs/>
                    </w:rPr>
                  </w:pPr>
                  <w:r w:rsidRPr="00DA1676">
                    <w:rPr>
                      <w:b/>
                      <w:bCs/>
                    </w:rPr>
                    <w:t>En tant qu'utilisateur, je veux que l'application calcule automatiquement le montant restant de ma dette après chaque paiement afin de toujours savoir combien je dois</w:t>
                  </w:r>
                </w:p>
              </w:tc>
            </w:tr>
          </w:tbl>
          <w:p w14:paraId="334D0E18" w14:textId="7DAF08ED" w:rsidR="0064629B" w:rsidRPr="000C310C" w:rsidRDefault="0064629B" w:rsidP="00B83E8E">
            <w:pPr>
              <w:spacing w:after="160" w:line="259" w:lineRule="auto"/>
              <w:rPr>
                <w:b/>
                <w:bCs/>
              </w:rPr>
            </w:pPr>
          </w:p>
        </w:tc>
        <w:tc>
          <w:tcPr>
            <w:tcW w:w="0" w:type="auto"/>
            <w:tcBorders>
              <w:top w:val="single" w:sz="4" w:space="0" w:color="000000"/>
              <w:left w:val="single" w:sz="4" w:space="0" w:color="auto"/>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2E227394" w14:textId="77777777" w:rsidR="0064629B" w:rsidRPr="000C310C" w:rsidRDefault="0064629B" w:rsidP="00B83E8E">
            <w:pPr>
              <w:spacing w:after="160" w:line="259" w:lineRule="auto"/>
              <w:rPr>
                <w:b/>
                <w:bCs/>
              </w:rPr>
            </w:pPr>
            <w:r w:rsidRPr="000C310C">
              <w:rPr>
                <w:b/>
                <w:bCs/>
              </w:rPr>
              <w:t>T5.1.1</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7AB8CBD4" w14:textId="5666E77F" w:rsidR="0064629B" w:rsidRPr="000C310C" w:rsidRDefault="00DA1676" w:rsidP="00B83E8E">
            <w:pPr>
              <w:spacing w:after="160" w:line="259" w:lineRule="auto"/>
              <w:rPr>
                <w:b/>
                <w:bCs/>
                <w:lang w:val="fr-FR"/>
              </w:rPr>
            </w:pPr>
            <w:r w:rsidRPr="00DA1676">
              <w:rPr>
                <w:b/>
                <w:bCs/>
                <w:lang w:val="fr-FR"/>
              </w:rPr>
              <w:t>Ajouter le champ montant_restant dans le modèle Dette (mise à jour automatique après paiement)</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1E7086C5" w14:textId="1737FE3D" w:rsidR="0064629B" w:rsidRPr="000C310C" w:rsidRDefault="00AF5991" w:rsidP="00B83E8E">
            <w:pPr>
              <w:spacing w:after="160" w:line="259" w:lineRule="auto"/>
              <w:rPr>
                <w:b/>
                <w:bCs/>
              </w:rPr>
            </w:pPr>
            <w:r>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5DEEE5B1" w14:textId="77777777" w:rsidR="0064629B" w:rsidRPr="000C310C" w:rsidRDefault="0064629B" w:rsidP="00B83E8E">
            <w:pPr>
              <w:spacing w:after="160" w:line="259" w:lineRule="auto"/>
              <w:rPr>
                <w:b/>
                <w:bCs/>
              </w:rPr>
            </w:pPr>
            <w:r w:rsidRPr="000C310C">
              <w:rPr>
                <w:b/>
                <w:bCs/>
              </w:rPr>
              <w:t>Belkis</w:t>
            </w:r>
          </w:p>
        </w:tc>
      </w:tr>
      <w:tr w:rsidR="00DA1676" w:rsidRPr="00DA1676" w14:paraId="0BAAC4CA" w14:textId="77777777" w:rsidTr="0064629B">
        <w:trPr>
          <w:trHeight w:val="1070"/>
        </w:trPr>
        <w:tc>
          <w:tcPr>
            <w:tcW w:w="0" w:type="auto"/>
            <w:vMerge/>
            <w:tcBorders>
              <w:left w:val="single" w:sz="4" w:space="0" w:color="000000"/>
              <w:right w:val="single" w:sz="4" w:space="0" w:color="000000"/>
            </w:tcBorders>
            <w:shd w:val="clear" w:color="auto" w:fill="B4C6E7" w:themeFill="accent1" w:themeFillTint="66"/>
            <w:vAlign w:val="center"/>
            <w:hideMark/>
          </w:tcPr>
          <w:p w14:paraId="4E3CA17A" w14:textId="77777777" w:rsidR="0064629B" w:rsidRPr="000C310C" w:rsidRDefault="0064629B" w:rsidP="00B83E8E">
            <w:pPr>
              <w:spacing w:after="160" w:line="259" w:lineRule="auto"/>
              <w:rPr>
                <w:b/>
                <w:bCs/>
              </w:rPr>
            </w:pPr>
          </w:p>
        </w:tc>
        <w:tc>
          <w:tcPr>
            <w:tcW w:w="0" w:type="auto"/>
            <w:vMerge/>
            <w:tcBorders>
              <w:left w:val="single" w:sz="4" w:space="0" w:color="000000"/>
              <w:right w:val="single" w:sz="4" w:space="0" w:color="auto"/>
            </w:tcBorders>
            <w:shd w:val="clear" w:color="auto" w:fill="B4C6E7" w:themeFill="accent1" w:themeFillTint="66"/>
            <w:vAlign w:val="center"/>
            <w:hideMark/>
          </w:tcPr>
          <w:p w14:paraId="070BB32B" w14:textId="77777777" w:rsidR="0064629B" w:rsidRPr="000C310C" w:rsidRDefault="0064629B" w:rsidP="00B83E8E">
            <w:pPr>
              <w:spacing w:after="160" w:line="259" w:lineRule="auto"/>
              <w:rPr>
                <w:b/>
                <w:bCs/>
              </w:rPr>
            </w:pPr>
          </w:p>
        </w:tc>
        <w:tc>
          <w:tcPr>
            <w:tcW w:w="0" w:type="auto"/>
            <w:tcBorders>
              <w:top w:val="single" w:sz="4" w:space="0" w:color="000000"/>
              <w:left w:val="single" w:sz="4" w:space="0" w:color="auto"/>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66E53709" w14:textId="77777777" w:rsidR="0064629B" w:rsidRPr="000C310C" w:rsidRDefault="0064629B" w:rsidP="00B83E8E">
            <w:pPr>
              <w:spacing w:after="160" w:line="259" w:lineRule="auto"/>
              <w:rPr>
                <w:b/>
                <w:bCs/>
              </w:rPr>
            </w:pPr>
            <w:r w:rsidRPr="000C310C">
              <w:rPr>
                <w:b/>
                <w:bCs/>
              </w:rPr>
              <w:t>T5.1.2</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1922058B" w14:textId="2DA591E0" w:rsidR="0064629B" w:rsidRPr="000C310C" w:rsidRDefault="00DA1676" w:rsidP="00B83E8E">
            <w:pPr>
              <w:spacing w:after="160" w:line="259" w:lineRule="auto"/>
              <w:rPr>
                <w:b/>
                <w:bCs/>
                <w:lang w:val="fr-FR"/>
              </w:rPr>
            </w:pPr>
            <w:r w:rsidRPr="00DA1676">
              <w:rPr>
                <w:b/>
                <w:bCs/>
                <w:lang w:val="fr-FR"/>
              </w:rPr>
              <w:t>Mettre à jour la fonction de traitement des paiements pour soustraire le paiement</w:t>
            </w:r>
            <w:r>
              <w:rPr>
                <w:b/>
                <w:bCs/>
                <w:lang w:val="fr-FR"/>
              </w:rPr>
              <w:t xml:space="preserve"> </w:t>
            </w:r>
            <w:r w:rsidRPr="00DA1676">
              <w:rPr>
                <w:b/>
                <w:bCs/>
                <w:lang w:val="fr-FR"/>
              </w:rPr>
              <w:t>de la dette et mettre à jour montant_restant</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493B5DB2" w14:textId="77777777" w:rsidR="0064629B" w:rsidRPr="000C310C" w:rsidRDefault="0064629B" w:rsidP="00B83E8E">
            <w:pPr>
              <w:spacing w:after="160" w:line="259" w:lineRule="auto"/>
              <w:rPr>
                <w:b/>
                <w:bCs/>
              </w:rPr>
            </w:pPr>
            <w:r w:rsidRPr="000C310C">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hideMark/>
          </w:tcPr>
          <w:p w14:paraId="058648FD" w14:textId="77777777" w:rsidR="0064629B" w:rsidRPr="000C310C" w:rsidRDefault="0064629B" w:rsidP="00B83E8E">
            <w:pPr>
              <w:spacing w:after="160" w:line="259" w:lineRule="auto"/>
              <w:rPr>
                <w:b/>
                <w:bCs/>
              </w:rPr>
            </w:pPr>
            <w:r w:rsidRPr="000C310C">
              <w:rPr>
                <w:b/>
                <w:bCs/>
              </w:rPr>
              <w:t>Belkis</w:t>
            </w:r>
          </w:p>
        </w:tc>
      </w:tr>
      <w:tr w:rsidR="00DA1676" w:rsidRPr="00DA1676" w14:paraId="37561A37" w14:textId="77777777" w:rsidTr="0064629B">
        <w:trPr>
          <w:trHeight w:val="720"/>
        </w:trPr>
        <w:tc>
          <w:tcPr>
            <w:tcW w:w="0" w:type="auto"/>
            <w:vMerge/>
            <w:tcBorders>
              <w:left w:val="single" w:sz="4" w:space="0" w:color="000000"/>
              <w:right w:val="single" w:sz="4" w:space="0" w:color="000000"/>
            </w:tcBorders>
            <w:shd w:val="clear" w:color="auto" w:fill="B4C6E7" w:themeFill="accent1" w:themeFillTint="66"/>
            <w:vAlign w:val="center"/>
            <w:hideMark/>
          </w:tcPr>
          <w:p w14:paraId="314C39AC" w14:textId="77777777" w:rsidR="0064629B" w:rsidRPr="000C310C" w:rsidRDefault="0064629B" w:rsidP="00B83E8E">
            <w:pPr>
              <w:spacing w:after="160" w:line="259" w:lineRule="auto"/>
              <w:rPr>
                <w:b/>
                <w:bCs/>
              </w:rPr>
            </w:pPr>
          </w:p>
        </w:tc>
        <w:tc>
          <w:tcPr>
            <w:tcW w:w="0" w:type="auto"/>
            <w:vMerge/>
            <w:tcBorders>
              <w:left w:val="single" w:sz="4" w:space="0" w:color="000000"/>
              <w:right w:val="single" w:sz="4" w:space="0" w:color="auto"/>
            </w:tcBorders>
            <w:shd w:val="clear" w:color="auto" w:fill="B4C6E7" w:themeFill="accent1" w:themeFillTint="66"/>
            <w:vAlign w:val="center"/>
            <w:hideMark/>
          </w:tcPr>
          <w:p w14:paraId="544D4F7A" w14:textId="77777777" w:rsidR="0064629B" w:rsidRPr="000C310C" w:rsidRDefault="0064629B" w:rsidP="00B83E8E">
            <w:pPr>
              <w:spacing w:after="160" w:line="259" w:lineRule="auto"/>
              <w:rPr>
                <w:b/>
                <w:bCs/>
              </w:rPr>
            </w:pPr>
          </w:p>
        </w:tc>
        <w:tc>
          <w:tcPr>
            <w:tcW w:w="0" w:type="auto"/>
            <w:tcBorders>
              <w:top w:val="single" w:sz="4" w:space="0" w:color="000000"/>
              <w:left w:val="single" w:sz="4" w:space="0" w:color="auto"/>
              <w:bottom w:val="single" w:sz="4" w:space="0" w:color="auto"/>
              <w:right w:val="single" w:sz="4" w:space="0" w:color="000000"/>
            </w:tcBorders>
            <w:shd w:val="clear" w:color="auto" w:fill="B4C6E7" w:themeFill="accent1" w:themeFillTint="66"/>
            <w:tcMar>
              <w:top w:w="100" w:type="dxa"/>
              <w:left w:w="100" w:type="dxa"/>
              <w:bottom w:w="100" w:type="dxa"/>
              <w:right w:w="100" w:type="dxa"/>
            </w:tcMar>
            <w:hideMark/>
          </w:tcPr>
          <w:p w14:paraId="34EEECEA" w14:textId="77777777" w:rsidR="0064629B" w:rsidRPr="00DA1676" w:rsidRDefault="0064629B" w:rsidP="00B83E8E">
            <w:pPr>
              <w:spacing w:after="160" w:line="259" w:lineRule="auto"/>
              <w:rPr>
                <w:b/>
                <w:bCs/>
              </w:rPr>
            </w:pPr>
            <w:r w:rsidRPr="000C310C">
              <w:rPr>
                <w:b/>
                <w:bCs/>
              </w:rPr>
              <w:t>T5.1.3</w:t>
            </w:r>
          </w:p>
          <w:p w14:paraId="4D038E92" w14:textId="77777777" w:rsidR="0064629B" w:rsidRPr="000C310C" w:rsidRDefault="0064629B" w:rsidP="00B83E8E">
            <w:pPr>
              <w:spacing w:after="160" w:line="259" w:lineRule="auto"/>
              <w:rPr>
                <w:b/>
                <w:bCs/>
              </w:rPr>
            </w:pPr>
          </w:p>
        </w:tc>
        <w:tc>
          <w:tcPr>
            <w:tcW w:w="0" w:type="auto"/>
            <w:tcBorders>
              <w:top w:val="single" w:sz="4" w:space="0" w:color="000000"/>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676" w:rsidRPr="00DA1676" w14:paraId="7F1F6E9A" w14:textId="77777777">
              <w:trPr>
                <w:tblCellSpacing w:w="15" w:type="dxa"/>
              </w:trPr>
              <w:tc>
                <w:tcPr>
                  <w:tcW w:w="0" w:type="auto"/>
                  <w:vAlign w:val="center"/>
                  <w:hideMark/>
                </w:tcPr>
                <w:p w14:paraId="3045C190" w14:textId="77777777" w:rsidR="00DA1676" w:rsidRPr="00DA1676" w:rsidRDefault="00DA1676" w:rsidP="00DA1676">
                  <w:pPr>
                    <w:spacing w:after="160" w:line="259" w:lineRule="auto"/>
                    <w:rPr>
                      <w:b/>
                      <w:bCs/>
                    </w:rPr>
                  </w:pPr>
                </w:p>
              </w:tc>
            </w:tr>
          </w:tbl>
          <w:p w14:paraId="73E2FA1C" w14:textId="77777777" w:rsidR="00DA1676" w:rsidRPr="00DA1676" w:rsidRDefault="00DA1676" w:rsidP="00DA1676">
            <w:pPr>
              <w:spacing w:after="160" w:line="259"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DA1676" w:rsidRPr="00DA1676" w14:paraId="1315EE0E" w14:textId="77777777">
              <w:trPr>
                <w:tblCellSpacing w:w="15" w:type="dxa"/>
              </w:trPr>
              <w:tc>
                <w:tcPr>
                  <w:tcW w:w="0" w:type="auto"/>
                  <w:vAlign w:val="center"/>
                  <w:hideMark/>
                </w:tcPr>
                <w:p w14:paraId="65A2013A" w14:textId="77777777" w:rsidR="00DA1676" w:rsidRPr="00DA1676" w:rsidRDefault="00DA1676" w:rsidP="00DA1676">
                  <w:pPr>
                    <w:spacing w:after="160" w:line="259" w:lineRule="auto"/>
                    <w:rPr>
                      <w:b/>
                      <w:bCs/>
                    </w:rPr>
                  </w:pPr>
                  <w:r w:rsidRPr="00DA1676">
                    <w:rPr>
                      <w:b/>
                      <w:bCs/>
                    </w:rPr>
                    <w:t>Afficher le montant restant mis à jour dans l'interface utilisateur pour chaque dette</w:t>
                  </w:r>
                </w:p>
              </w:tc>
            </w:tr>
          </w:tbl>
          <w:p w14:paraId="27A9BDAE" w14:textId="77777777" w:rsidR="0064629B" w:rsidRPr="000C310C" w:rsidRDefault="0064629B" w:rsidP="00B83E8E">
            <w:pPr>
              <w:spacing w:after="160" w:line="259" w:lineRule="auto"/>
              <w:rPr>
                <w:b/>
                <w:bCs/>
              </w:rPr>
            </w:pPr>
          </w:p>
        </w:tc>
        <w:tc>
          <w:tcPr>
            <w:tcW w:w="0" w:type="auto"/>
            <w:tcBorders>
              <w:top w:val="single" w:sz="4" w:space="0" w:color="000000"/>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hideMark/>
          </w:tcPr>
          <w:p w14:paraId="35DE8425" w14:textId="77777777" w:rsidR="0064629B" w:rsidRPr="000C310C" w:rsidRDefault="0064629B" w:rsidP="00B83E8E">
            <w:pPr>
              <w:spacing w:after="160" w:line="259" w:lineRule="auto"/>
              <w:rPr>
                <w:b/>
                <w:bCs/>
              </w:rPr>
            </w:pPr>
            <w:r w:rsidRPr="000C310C">
              <w:rPr>
                <w:b/>
                <w:bCs/>
              </w:rPr>
              <w:t>2</w:t>
            </w:r>
          </w:p>
        </w:tc>
        <w:tc>
          <w:tcPr>
            <w:tcW w:w="0" w:type="auto"/>
            <w:tcBorders>
              <w:top w:val="single" w:sz="4" w:space="0" w:color="000000"/>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hideMark/>
          </w:tcPr>
          <w:p w14:paraId="3480414E" w14:textId="77777777" w:rsidR="0064629B" w:rsidRPr="000C310C" w:rsidRDefault="0064629B" w:rsidP="00B83E8E">
            <w:pPr>
              <w:spacing w:after="160" w:line="259" w:lineRule="auto"/>
              <w:rPr>
                <w:b/>
                <w:bCs/>
              </w:rPr>
            </w:pPr>
            <w:r w:rsidRPr="000C310C">
              <w:rPr>
                <w:b/>
                <w:bCs/>
              </w:rPr>
              <w:t>Belkis</w:t>
            </w:r>
          </w:p>
        </w:tc>
      </w:tr>
      <w:tr w:rsidR="00DA1676" w:rsidRPr="00DA1676" w14:paraId="0F4CBBAE" w14:textId="77777777" w:rsidTr="0064629B">
        <w:trPr>
          <w:trHeight w:val="770"/>
        </w:trPr>
        <w:tc>
          <w:tcPr>
            <w:tcW w:w="0" w:type="auto"/>
            <w:vMerge/>
            <w:tcBorders>
              <w:left w:val="single" w:sz="4" w:space="0" w:color="000000"/>
              <w:right w:val="single" w:sz="4" w:space="0" w:color="000000"/>
            </w:tcBorders>
            <w:shd w:val="clear" w:color="auto" w:fill="B4C6E7" w:themeFill="accent1" w:themeFillTint="66"/>
            <w:vAlign w:val="center"/>
          </w:tcPr>
          <w:p w14:paraId="7D387164" w14:textId="77777777" w:rsidR="0064629B" w:rsidRPr="00DA1676" w:rsidRDefault="0064629B" w:rsidP="00B83E8E">
            <w:pPr>
              <w:spacing w:after="160" w:line="259" w:lineRule="auto"/>
              <w:rPr>
                <w:b/>
                <w:bCs/>
              </w:rPr>
            </w:pPr>
          </w:p>
        </w:tc>
        <w:tc>
          <w:tcPr>
            <w:tcW w:w="0" w:type="auto"/>
            <w:vMerge/>
            <w:tcBorders>
              <w:left w:val="single" w:sz="4" w:space="0" w:color="000000"/>
              <w:right w:val="single" w:sz="4" w:space="0" w:color="auto"/>
            </w:tcBorders>
            <w:shd w:val="clear" w:color="auto" w:fill="B4C6E7" w:themeFill="accent1" w:themeFillTint="66"/>
            <w:vAlign w:val="center"/>
          </w:tcPr>
          <w:p w14:paraId="7962F91E" w14:textId="77777777" w:rsidR="0064629B" w:rsidRPr="00DA1676" w:rsidRDefault="0064629B" w:rsidP="00B83E8E">
            <w:pPr>
              <w:spacing w:after="160" w:line="259" w:lineRule="auto"/>
              <w:rPr>
                <w:b/>
                <w:bCs/>
              </w:rPr>
            </w:pPr>
          </w:p>
        </w:tc>
        <w:tc>
          <w:tcPr>
            <w:tcW w:w="0" w:type="auto"/>
            <w:tcBorders>
              <w:top w:val="single" w:sz="4" w:space="0" w:color="auto"/>
              <w:left w:val="single" w:sz="4" w:space="0" w:color="auto"/>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64FBF466" w14:textId="77777777" w:rsidR="0064629B" w:rsidRPr="00DA1676" w:rsidRDefault="0064629B" w:rsidP="00B83E8E">
            <w:pPr>
              <w:spacing w:after="160" w:line="259" w:lineRule="auto"/>
              <w:rPr>
                <w:b/>
                <w:bCs/>
              </w:rPr>
            </w:pPr>
            <w:r w:rsidRPr="00DA1676">
              <w:rPr>
                <w:b/>
                <w:bCs/>
              </w:rPr>
              <w:t>T5.1.4</w:t>
            </w: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676" w:rsidRPr="00DA1676" w14:paraId="1FA05F1C" w14:textId="77777777">
              <w:trPr>
                <w:tblCellSpacing w:w="15" w:type="dxa"/>
              </w:trPr>
              <w:tc>
                <w:tcPr>
                  <w:tcW w:w="0" w:type="auto"/>
                  <w:vAlign w:val="center"/>
                  <w:hideMark/>
                </w:tcPr>
                <w:p w14:paraId="6674885E" w14:textId="77777777" w:rsidR="00DA1676" w:rsidRPr="00DA1676" w:rsidRDefault="00DA1676" w:rsidP="00DA1676">
                  <w:pPr>
                    <w:spacing w:after="160" w:line="259" w:lineRule="auto"/>
                    <w:rPr>
                      <w:b/>
                      <w:bCs/>
                    </w:rPr>
                  </w:pPr>
                </w:p>
              </w:tc>
            </w:tr>
          </w:tbl>
          <w:p w14:paraId="666D6A4B" w14:textId="77777777" w:rsidR="00DA1676" w:rsidRPr="00DA1676" w:rsidRDefault="00DA1676" w:rsidP="00DA1676">
            <w:pPr>
              <w:spacing w:after="160" w:line="259"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DA1676" w:rsidRPr="00DA1676" w14:paraId="53E55ECE" w14:textId="77777777">
              <w:trPr>
                <w:tblCellSpacing w:w="15" w:type="dxa"/>
              </w:trPr>
              <w:tc>
                <w:tcPr>
                  <w:tcW w:w="0" w:type="auto"/>
                  <w:vAlign w:val="center"/>
                  <w:hideMark/>
                </w:tcPr>
                <w:p w14:paraId="0E93B722" w14:textId="77777777" w:rsidR="00DA1676" w:rsidRPr="00DA1676" w:rsidRDefault="00DA1676" w:rsidP="00DA1676">
                  <w:pPr>
                    <w:spacing w:after="160" w:line="259" w:lineRule="auto"/>
                    <w:rPr>
                      <w:b/>
                      <w:bCs/>
                    </w:rPr>
                  </w:pPr>
                  <w:r w:rsidRPr="00DA1676">
                    <w:rPr>
                      <w:b/>
                      <w:bCs/>
                    </w:rPr>
                    <w:t xml:space="preserve">Ajouter une validation simple pour s'assurer que montant_restant </w:t>
                  </w:r>
                  <w:r w:rsidRPr="00DA1676">
                    <w:rPr>
                      <w:b/>
                      <w:bCs/>
                    </w:rPr>
                    <w:lastRenderedPageBreak/>
                    <w:t>ne descend jamais en dessous de zéro</w:t>
                  </w:r>
                </w:p>
              </w:tc>
            </w:tr>
          </w:tbl>
          <w:p w14:paraId="30DBDAAD" w14:textId="5AF790A2" w:rsidR="0064629B" w:rsidRPr="00DA1676" w:rsidRDefault="0064629B" w:rsidP="00B83E8E">
            <w:pPr>
              <w:spacing w:after="160" w:line="259" w:lineRule="auto"/>
              <w:rPr>
                <w:b/>
                <w:bCs/>
              </w:rPr>
            </w:pP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7D60EEB8" w14:textId="77777777" w:rsidR="0064629B" w:rsidRPr="00DA1676" w:rsidRDefault="0064629B" w:rsidP="00B83E8E">
            <w:pPr>
              <w:spacing w:after="160" w:line="259" w:lineRule="auto"/>
              <w:rPr>
                <w:b/>
                <w:bCs/>
              </w:rPr>
            </w:pPr>
            <w:r w:rsidRPr="00DA1676">
              <w:rPr>
                <w:b/>
                <w:bCs/>
              </w:rPr>
              <w:lastRenderedPageBreak/>
              <w:t>2</w:t>
            </w: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0AB2FAD0" w14:textId="77777777" w:rsidR="0064629B" w:rsidRPr="00DA1676" w:rsidRDefault="0064629B" w:rsidP="00B83E8E">
            <w:pPr>
              <w:spacing w:after="160" w:line="259" w:lineRule="auto"/>
              <w:rPr>
                <w:b/>
                <w:bCs/>
              </w:rPr>
            </w:pPr>
            <w:r w:rsidRPr="00DA1676">
              <w:rPr>
                <w:b/>
                <w:bCs/>
              </w:rPr>
              <w:t>belkis</w:t>
            </w:r>
          </w:p>
        </w:tc>
      </w:tr>
      <w:tr w:rsidR="00DA1676" w:rsidRPr="00DA1676" w14:paraId="0E2754B7" w14:textId="77777777" w:rsidTr="0064629B">
        <w:trPr>
          <w:trHeight w:val="1002"/>
        </w:trPr>
        <w:tc>
          <w:tcPr>
            <w:tcW w:w="0" w:type="auto"/>
            <w:vMerge/>
            <w:tcBorders>
              <w:left w:val="single" w:sz="4" w:space="0" w:color="000000"/>
              <w:right w:val="single" w:sz="4" w:space="0" w:color="000000"/>
            </w:tcBorders>
            <w:shd w:val="clear" w:color="auto" w:fill="B4C6E7" w:themeFill="accent1" w:themeFillTint="66"/>
            <w:vAlign w:val="center"/>
          </w:tcPr>
          <w:p w14:paraId="0DC8CBF2" w14:textId="77777777" w:rsidR="0064629B" w:rsidRPr="00DA1676" w:rsidRDefault="0064629B" w:rsidP="00B83E8E">
            <w:pPr>
              <w:spacing w:after="160" w:line="259" w:lineRule="auto"/>
              <w:rPr>
                <w:b/>
                <w:bCs/>
              </w:rPr>
            </w:pPr>
          </w:p>
        </w:tc>
        <w:tc>
          <w:tcPr>
            <w:tcW w:w="0" w:type="auto"/>
            <w:vMerge/>
            <w:tcBorders>
              <w:left w:val="single" w:sz="4" w:space="0" w:color="000000"/>
              <w:right w:val="single" w:sz="4" w:space="0" w:color="auto"/>
            </w:tcBorders>
            <w:shd w:val="clear" w:color="auto" w:fill="B4C6E7" w:themeFill="accent1" w:themeFillTint="66"/>
            <w:vAlign w:val="center"/>
          </w:tcPr>
          <w:p w14:paraId="6B44AC32" w14:textId="77777777" w:rsidR="0064629B" w:rsidRPr="00DA1676" w:rsidRDefault="0064629B" w:rsidP="00B83E8E">
            <w:pPr>
              <w:spacing w:after="160" w:line="259" w:lineRule="auto"/>
              <w:rPr>
                <w:b/>
                <w:bCs/>
              </w:rPr>
            </w:pPr>
          </w:p>
        </w:tc>
        <w:tc>
          <w:tcPr>
            <w:tcW w:w="0" w:type="auto"/>
            <w:tcBorders>
              <w:top w:val="single" w:sz="4" w:space="0" w:color="auto"/>
              <w:left w:val="single" w:sz="4" w:space="0" w:color="auto"/>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448EFD97" w14:textId="77777777" w:rsidR="0064629B" w:rsidRPr="00DA1676" w:rsidRDefault="0064629B" w:rsidP="00B83E8E">
            <w:pPr>
              <w:spacing w:after="160" w:line="259" w:lineRule="auto"/>
              <w:rPr>
                <w:b/>
                <w:bCs/>
              </w:rPr>
            </w:pPr>
            <w:r w:rsidRPr="00DA1676">
              <w:rPr>
                <w:b/>
                <w:bCs/>
              </w:rPr>
              <w:t>T5.1.5</w:t>
            </w: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DA1676" w:rsidRPr="00DA1676" w14:paraId="351B9C07" w14:textId="77777777">
              <w:trPr>
                <w:tblCellSpacing w:w="15" w:type="dxa"/>
              </w:trPr>
              <w:tc>
                <w:tcPr>
                  <w:tcW w:w="0" w:type="auto"/>
                  <w:vAlign w:val="center"/>
                  <w:hideMark/>
                </w:tcPr>
                <w:p w14:paraId="42724706" w14:textId="77777777" w:rsidR="00DA1676" w:rsidRPr="00DA1676" w:rsidRDefault="00DA1676" w:rsidP="00DA1676">
                  <w:pPr>
                    <w:spacing w:after="160" w:line="259" w:lineRule="auto"/>
                    <w:rPr>
                      <w:b/>
                      <w:bCs/>
                    </w:rPr>
                  </w:pPr>
                  <w:r w:rsidRPr="00DA1676">
                    <w:rPr>
                      <w:b/>
                      <w:bCs/>
                    </w:rPr>
                    <w:t>Tests unitaires pour la logique de calcul automatique</w:t>
                  </w:r>
                </w:p>
              </w:tc>
            </w:tr>
          </w:tbl>
          <w:p w14:paraId="7F3D9321" w14:textId="77777777" w:rsidR="00DA1676" w:rsidRPr="00DA1676" w:rsidRDefault="00DA1676" w:rsidP="00DA1676">
            <w:pPr>
              <w:spacing w:after="160" w:line="259"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676" w:rsidRPr="00DA1676" w14:paraId="221CF8BA" w14:textId="77777777">
              <w:trPr>
                <w:tblCellSpacing w:w="15" w:type="dxa"/>
              </w:trPr>
              <w:tc>
                <w:tcPr>
                  <w:tcW w:w="0" w:type="auto"/>
                  <w:vAlign w:val="center"/>
                  <w:hideMark/>
                </w:tcPr>
                <w:p w14:paraId="784249FA" w14:textId="77777777" w:rsidR="00DA1676" w:rsidRPr="00DA1676" w:rsidRDefault="00DA1676" w:rsidP="00DA1676">
                  <w:pPr>
                    <w:spacing w:after="160" w:line="259" w:lineRule="auto"/>
                    <w:rPr>
                      <w:b/>
                      <w:bCs/>
                    </w:rPr>
                  </w:pPr>
                </w:p>
              </w:tc>
            </w:tr>
          </w:tbl>
          <w:p w14:paraId="3CA35469" w14:textId="1DAE4AA4" w:rsidR="0064629B" w:rsidRPr="00DA1676" w:rsidRDefault="0064629B" w:rsidP="00B83E8E">
            <w:pPr>
              <w:spacing w:after="160" w:line="259" w:lineRule="auto"/>
              <w:rPr>
                <w:b/>
                <w:bCs/>
              </w:rPr>
            </w:pP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60EA0FB7" w14:textId="77777777" w:rsidR="0064629B" w:rsidRPr="00DA1676" w:rsidRDefault="0064629B" w:rsidP="00B83E8E">
            <w:pPr>
              <w:spacing w:after="160" w:line="259" w:lineRule="auto"/>
              <w:rPr>
                <w:b/>
                <w:bCs/>
              </w:rPr>
            </w:pPr>
            <w:r w:rsidRPr="00DA1676">
              <w:rPr>
                <w:b/>
                <w:bCs/>
              </w:rPr>
              <w:t>3</w:t>
            </w:r>
          </w:p>
        </w:tc>
        <w:tc>
          <w:tcPr>
            <w:tcW w:w="0" w:type="auto"/>
            <w:tcBorders>
              <w:top w:val="single" w:sz="4" w:space="0" w:color="auto"/>
              <w:left w:val="single" w:sz="4" w:space="0" w:color="000000"/>
              <w:bottom w:val="single" w:sz="4" w:space="0" w:color="auto"/>
              <w:right w:val="single" w:sz="4" w:space="0" w:color="000000"/>
            </w:tcBorders>
            <w:shd w:val="clear" w:color="auto" w:fill="B4C6E7" w:themeFill="accent1" w:themeFillTint="66"/>
            <w:tcMar>
              <w:top w:w="100" w:type="dxa"/>
              <w:left w:w="100" w:type="dxa"/>
              <w:bottom w:w="100" w:type="dxa"/>
              <w:right w:w="100" w:type="dxa"/>
            </w:tcMar>
          </w:tcPr>
          <w:p w14:paraId="0E69DBF1" w14:textId="77777777" w:rsidR="0064629B" w:rsidRPr="00DA1676" w:rsidRDefault="0064629B" w:rsidP="00B83E8E">
            <w:pPr>
              <w:spacing w:after="160" w:line="259" w:lineRule="auto"/>
              <w:rPr>
                <w:b/>
                <w:bCs/>
              </w:rPr>
            </w:pPr>
            <w:r w:rsidRPr="00DA1676">
              <w:rPr>
                <w:b/>
                <w:bCs/>
              </w:rPr>
              <w:t>belkis</w:t>
            </w:r>
          </w:p>
        </w:tc>
      </w:tr>
      <w:tr w:rsidR="00DA1676" w:rsidRPr="00DA1676" w14:paraId="060E3798" w14:textId="77777777" w:rsidTr="0064629B">
        <w:trPr>
          <w:trHeight w:val="920"/>
        </w:trPr>
        <w:tc>
          <w:tcPr>
            <w:tcW w:w="0" w:type="auto"/>
            <w:vMerge/>
            <w:tcBorders>
              <w:left w:val="single" w:sz="4" w:space="0" w:color="000000"/>
              <w:bottom w:val="single" w:sz="4" w:space="0" w:color="auto"/>
              <w:right w:val="single" w:sz="4" w:space="0" w:color="000000"/>
            </w:tcBorders>
            <w:shd w:val="clear" w:color="auto" w:fill="B4C6E7" w:themeFill="accent1" w:themeFillTint="66"/>
            <w:vAlign w:val="center"/>
          </w:tcPr>
          <w:p w14:paraId="15E9B1BF" w14:textId="77777777" w:rsidR="0064629B" w:rsidRPr="00DA1676" w:rsidRDefault="0064629B" w:rsidP="00B83E8E">
            <w:pPr>
              <w:spacing w:after="160" w:line="259" w:lineRule="auto"/>
              <w:rPr>
                <w:b/>
                <w:bCs/>
              </w:rPr>
            </w:pPr>
          </w:p>
        </w:tc>
        <w:tc>
          <w:tcPr>
            <w:tcW w:w="0" w:type="auto"/>
            <w:vMerge/>
            <w:tcBorders>
              <w:left w:val="single" w:sz="4" w:space="0" w:color="000000"/>
              <w:bottom w:val="single" w:sz="4" w:space="0" w:color="auto"/>
              <w:right w:val="single" w:sz="4" w:space="0" w:color="auto"/>
            </w:tcBorders>
            <w:shd w:val="clear" w:color="auto" w:fill="B4C6E7" w:themeFill="accent1" w:themeFillTint="66"/>
            <w:vAlign w:val="center"/>
          </w:tcPr>
          <w:p w14:paraId="4154A7E1" w14:textId="77777777" w:rsidR="0064629B" w:rsidRPr="00DA1676" w:rsidRDefault="0064629B" w:rsidP="00B83E8E">
            <w:pPr>
              <w:spacing w:after="160" w:line="259" w:lineRule="auto"/>
              <w:rPr>
                <w:b/>
                <w:bCs/>
              </w:rPr>
            </w:pPr>
          </w:p>
        </w:tc>
        <w:tc>
          <w:tcPr>
            <w:tcW w:w="0" w:type="auto"/>
            <w:tcBorders>
              <w:top w:val="single" w:sz="4" w:space="0" w:color="auto"/>
              <w:left w:val="single" w:sz="4" w:space="0" w:color="auto"/>
              <w:bottom w:val="single" w:sz="4" w:space="0" w:color="000000"/>
              <w:right w:val="single" w:sz="4" w:space="0" w:color="000000"/>
            </w:tcBorders>
            <w:shd w:val="clear" w:color="auto" w:fill="B4C6E7" w:themeFill="accent1" w:themeFillTint="66"/>
            <w:tcMar>
              <w:top w:w="100" w:type="dxa"/>
              <w:left w:w="100" w:type="dxa"/>
              <w:bottom w:w="100" w:type="dxa"/>
              <w:right w:w="100" w:type="dxa"/>
            </w:tcMar>
          </w:tcPr>
          <w:p w14:paraId="67B9451E" w14:textId="77777777" w:rsidR="0064629B" w:rsidRPr="00DA1676" w:rsidRDefault="0064629B" w:rsidP="00B83E8E">
            <w:pPr>
              <w:spacing w:after="160" w:line="259" w:lineRule="auto"/>
              <w:rPr>
                <w:b/>
                <w:bCs/>
              </w:rPr>
            </w:pPr>
            <w:r w:rsidRPr="00DA1676">
              <w:rPr>
                <w:b/>
                <w:bCs/>
              </w:rPr>
              <w:t>T5.1.6</w:t>
            </w:r>
          </w:p>
        </w:tc>
        <w:tc>
          <w:tcPr>
            <w:tcW w:w="0" w:type="auto"/>
            <w:tcBorders>
              <w:top w:val="single" w:sz="4" w:space="0" w:color="auto"/>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676" w:rsidRPr="00DA1676" w14:paraId="70D5C795" w14:textId="77777777">
              <w:trPr>
                <w:tblCellSpacing w:w="15" w:type="dxa"/>
              </w:trPr>
              <w:tc>
                <w:tcPr>
                  <w:tcW w:w="0" w:type="auto"/>
                  <w:vAlign w:val="center"/>
                  <w:hideMark/>
                </w:tcPr>
                <w:p w14:paraId="60DBF1BD" w14:textId="77777777" w:rsidR="00DA1676" w:rsidRPr="00DA1676" w:rsidRDefault="00DA1676" w:rsidP="00DA1676">
                  <w:pPr>
                    <w:spacing w:after="160" w:line="259" w:lineRule="auto"/>
                    <w:rPr>
                      <w:b/>
                      <w:bCs/>
                    </w:rPr>
                  </w:pPr>
                </w:p>
              </w:tc>
            </w:tr>
          </w:tbl>
          <w:p w14:paraId="54569CDC" w14:textId="77777777" w:rsidR="00DA1676" w:rsidRPr="00DA1676" w:rsidRDefault="00DA1676" w:rsidP="00DA1676">
            <w:pPr>
              <w:spacing w:after="160" w:line="259"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DA1676" w:rsidRPr="00DA1676" w14:paraId="53D680F6" w14:textId="77777777">
              <w:trPr>
                <w:tblCellSpacing w:w="15" w:type="dxa"/>
              </w:trPr>
              <w:tc>
                <w:tcPr>
                  <w:tcW w:w="0" w:type="auto"/>
                  <w:vAlign w:val="center"/>
                  <w:hideMark/>
                </w:tcPr>
                <w:p w14:paraId="19CC75F9" w14:textId="77777777" w:rsidR="00DA1676" w:rsidRPr="00DA1676" w:rsidRDefault="00DA1676" w:rsidP="00DA1676">
                  <w:pPr>
                    <w:spacing w:after="160" w:line="259" w:lineRule="auto"/>
                    <w:rPr>
                      <w:b/>
                      <w:bCs/>
                    </w:rPr>
                  </w:pPr>
                  <w:r w:rsidRPr="00DA1676">
                    <w:rPr>
                      <w:b/>
                      <w:bCs/>
                    </w:rPr>
                    <w:t>Tests d'intégration pour vérifier la mise à jour de l'UI et la correction du montant restant</w:t>
                  </w:r>
                </w:p>
              </w:tc>
            </w:tr>
          </w:tbl>
          <w:p w14:paraId="499D7CB2" w14:textId="75A1F25E" w:rsidR="0064629B" w:rsidRPr="00DA1676" w:rsidRDefault="0064629B" w:rsidP="00B83E8E">
            <w:pPr>
              <w:spacing w:after="160" w:line="259" w:lineRule="auto"/>
              <w:rPr>
                <w:b/>
                <w:bCs/>
              </w:rPr>
            </w:pPr>
          </w:p>
        </w:tc>
        <w:tc>
          <w:tcPr>
            <w:tcW w:w="0" w:type="auto"/>
            <w:tcBorders>
              <w:top w:val="single" w:sz="4" w:space="0" w:color="auto"/>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tcPr>
          <w:p w14:paraId="39C5889D" w14:textId="77777777" w:rsidR="0064629B" w:rsidRPr="00DA1676" w:rsidRDefault="0064629B" w:rsidP="00B83E8E">
            <w:pPr>
              <w:spacing w:after="160" w:line="259" w:lineRule="auto"/>
              <w:rPr>
                <w:b/>
                <w:bCs/>
              </w:rPr>
            </w:pPr>
            <w:r w:rsidRPr="00DA1676">
              <w:rPr>
                <w:b/>
                <w:bCs/>
              </w:rPr>
              <w:t>2</w:t>
            </w:r>
          </w:p>
        </w:tc>
        <w:tc>
          <w:tcPr>
            <w:tcW w:w="0" w:type="auto"/>
            <w:tcBorders>
              <w:top w:val="single" w:sz="4" w:space="0" w:color="auto"/>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tcPr>
          <w:p w14:paraId="6A16C19B" w14:textId="77777777" w:rsidR="0064629B" w:rsidRPr="00DA1676" w:rsidRDefault="0064629B" w:rsidP="00B83E8E">
            <w:pPr>
              <w:spacing w:after="160" w:line="259" w:lineRule="auto"/>
              <w:rPr>
                <w:b/>
                <w:bCs/>
              </w:rPr>
            </w:pPr>
            <w:r w:rsidRPr="00DA1676">
              <w:rPr>
                <w:b/>
                <w:bCs/>
              </w:rPr>
              <w:t>belkis</w:t>
            </w:r>
          </w:p>
        </w:tc>
      </w:tr>
    </w:tbl>
    <w:p w14:paraId="13A5FF1D" w14:textId="77777777" w:rsidR="0064629B" w:rsidRDefault="0064629B">
      <w:pPr>
        <w:rPr>
          <w:b/>
          <w:bCs/>
          <w:sz w:val="24"/>
          <w:szCs w:val="24"/>
        </w:rPr>
      </w:pPr>
    </w:p>
    <w:p w14:paraId="76FFE6E8" w14:textId="77777777" w:rsidR="005B3C02" w:rsidRDefault="005B3C02">
      <w:pPr>
        <w:rPr>
          <w:b/>
          <w:bCs/>
          <w:sz w:val="24"/>
          <w:szCs w:val="24"/>
        </w:rPr>
      </w:pPr>
    </w:p>
    <w:p w14:paraId="05994FD6" w14:textId="77777777" w:rsidR="005B3C02" w:rsidRDefault="005B3C02">
      <w:pPr>
        <w:rPr>
          <w:b/>
          <w:bCs/>
          <w:sz w:val="24"/>
          <w:szCs w:val="24"/>
        </w:rPr>
      </w:pPr>
    </w:p>
    <w:p w14:paraId="793CF0A9" w14:textId="77777777" w:rsidR="003C7C6F" w:rsidRDefault="00E70226" w:rsidP="003C7C6F">
      <w:pPr>
        <w:rPr>
          <w:b/>
          <w:bCs/>
          <w:sz w:val="24"/>
          <w:szCs w:val="24"/>
        </w:rPr>
      </w:pPr>
      <w:r w:rsidRPr="00E70226">
        <w:rPr>
          <w:b/>
          <w:bCs/>
          <w:sz w:val="24"/>
          <w:szCs w:val="24"/>
        </w:rPr>
        <w:t>Whiteboard:</w:t>
      </w:r>
    </w:p>
    <w:p w14:paraId="170D7BBB" w14:textId="4CBFA462" w:rsidR="00E70226" w:rsidRPr="00E70226" w:rsidRDefault="003C7C6F" w:rsidP="003C7C6F">
      <w:pPr>
        <w:rPr>
          <w:b/>
          <w:bCs/>
          <w:sz w:val="24"/>
          <w:szCs w:val="24"/>
        </w:rPr>
      </w:pPr>
      <w:r>
        <w:rPr>
          <w:b/>
          <w:bCs/>
          <w:noProof/>
          <w:sz w:val="24"/>
          <w:szCs w:val="24"/>
        </w:rPr>
        <w:drawing>
          <wp:inline distT="0" distB="0" distL="0" distR="0" wp14:anchorId="48BEA284" wp14:editId="687D2C94">
            <wp:extent cx="6896100" cy="2809851"/>
            <wp:effectExtent l="0" t="0" r="0" b="0"/>
            <wp:docPr id="20106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07665" cy="2814563"/>
                    </a:xfrm>
                    <a:prstGeom prst="rect">
                      <a:avLst/>
                    </a:prstGeom>
                    <a:noFill/>
                    <a:ln>
                      <a:noFill/>
                    </a:ln>
                  </pic:spPr>
                </pic:pic>
              </a:graphicData>
            </a:graphic>
          </wp:inline>
        </w:drawing>
      </w:r>
      <w:r w:rsidRPr="00E70226">
        <w:rPr>
          <w:b/>
          <w:bCs/>
          <w:sz w:val="24"/>
          <w:szCs w:val="24"/>
        </w:rPr>
        <w:t xml:space="preserve"> </w:t>
      </w:r>
    </w:p>
    <w:sectPr w:rsidR="00E70226" w:rsidRPr="00E70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72F1A"/>
    <w:multiLevelType w:val="hybridMultilevel"/>
    <w:tmpl w:val="85906F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991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45"/>
    <w:rsid w:val="001737F1"/>
    <w:rsid w:val="001E42BC"/>
    <w:rsid w:val="003C7C6F"/>
    <w:rsid w:val="00461934"/>
    <w:rsid w:val="004D370D"/>
    <w:rsid w:val="005330C6"/>
    <w:rsid w:val="005B3C02"/>
    <w:rsid w:val="0060682A"/>
    <w:rsid w:val="0064629B"/>
    <w:rsid w:val="00685B01"/>
    <w:rsid w:val="00690355"/>
    <w:rsid w:val="007C13DA"/>
    <w:rsid w:val="008018F8"/>
    <w:rsid w:val="00850245"/>
    <w:rsid w:val="00AF5991"/>
    <w:rsid w:val="00DA1676"/>
    <w:rsid w:val="00E70226"/>
    <w:rsid w:val="00E914CB"/>
    <w:rsid w:val="00FE62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5F9E"/>
  <w15:chartTrackingRefBased/>
  <w15:docId w15:val="{2F744CE8-7D80-4BDB-B323-F9D641AD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245"/>
    <w:pPr>
      <w:spacing w:after="200" w:line="276" w:lineRule="auto"/>
    </w:pPr>
    <w:rPr>
      <w:rFonts w:eastAsiaTheme="minorEastAsia"/>
    </w:rPr>
  </w:style>
  <w:style w:type="paragraph" w:styleId="Heading1">
    <w:name w:val="heading 1"/>
    <w:basedOn w:val="Normal"/>
    <w:next w:val="Normal"/>
    <w:link w:val="Heading1Char"/>
    <w:uiPriority w:val="9"/>
    <w:qFormat/>
    <w:rsid w:val="0085024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5330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1">
    <w:name w:val="Light Grid Accent 1"/>
    <w:basedOn w:val="TableNormal"/>
    <w:uiPriority w:val="62"/>
    <w:semiHidden/>
    <w:unhideWhenUsed/>
    <w:rsid w:val="00850245"/>
    <w:pPr>
      <w:spacing w:after="0" w:line="240" w:lineRule="auto"/>
    </w:pPr>
    <w:rPr>
      <w:rFonts w:eastAsiaTheme="minorEastAsia"/>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Heading1Char">
    <w:name w:val="Heading 1 Char"/>
    <w:basedOn w:val="DefaultParagraphFont"/>
    <w:link w:val="Heading1"/>
    <w:uiPriority w:val="9"/>
    <w:rsid w:val="00850245"/>
    <w:rPr>
      <w:rFonts w:asciiTheme="majorHAnsi" w:eastAsiaTheme="majorEastAsia" w:hAnsiTheme="majorHAnsi" w:cstheme="majorBidi"/>
      <w:b/>
      <w:bCs/>
      <w:color w:val="2F5496" w:themeColor="accent1" w:themeShade="BF"/>
      <w:sz w:val="28"/>
      <w:szCs w:val="28"/>
    </w:rPr>
  </w:style>
  <w:style w:type="paragraph" w:styleId="NormalWeb">
    <w:name w:val="Normal (Web)"/>
    <w:basedOn w:val="Normal"/>
    <w:uiPriority w:val="99"/>
    <w:semiHidden/>
    <w:unhideWhenUsed/>
    <w:rsid w:val="00850245"/>
    <w:pPr>
      <w:spacing w:before="100" w:beforeAutospacing="1" w:after="100" w:afterAutospacing="1" w:line="240" w:lineRule="auto"/>
    </w:pPr>
    <w:rPr>
      <w:rFonts w:ascii="Times New Roman" w:eastAsia="Times New Roman" w:hAnsi="Times New Roman" w:cs="Times New Roman"/>
      <w:sz w:val="24"/>
      <w:szCs w:val="24"/>
    </w:rPr>
  </w:style>
  <w:style w:type="table" w:styleId="GridTable2-Accent1">
    <w:name w:val="Grid Table 2 Accent 1"/>
    <w:basedOn w:val="TableNormal"/>
    <w:uiPriority w:val="47"/>
    <w:rsid w:val="0085024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8502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E70226"/>
    <w:pPr>
      <w:ind w:left="720"/>
      <w:contextualSpacing/>
    </w:pPr>
  </w:style>
  <w:style w:type="table" w:styleId="TableGrid">
    <w:name w:val="Table Grid"/>
    <w:basedOn w:val="TableNormal"/>
    <w:uiPriority w:val="39"/>
    <w:rsid w:val="00801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330C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7C6F"/>
    <w:rPr>
      <w:color w:val="0563C1" w:themeColor="hyperlink"/>
      <w:u w:val="single"/>
    </w:rPr>
  </w:style>
  <w:style w:type="character" w:styleId="UnresolvedMention">
    <w:name w:val="Unresolved Mention"/>
    <w:basedOn w:val="DefaultParagraphFont"/>
    <w:uiPriority w:val="99"/>
    <w:semiHidden/>
    <w:unhideWhenUsed/>
    <w:rsid w:val="003C7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4113">
      <w:bodyDiv w:val="1"/>
      <w:marLeft w:val="0"/>
      <w:marRight w:val="0"/>
      <w:marTop w:val="0"/>
      <w:marBottom w:val="0"/>
      <w:divBdr>
        <w:top w:val="none" w:sz="0" w:space="0" w:color="auto"/>
        <w:left w:val="none" w:sz="0" w:space="0" w:color="auto"/>
        <w:bottom w:val="none" w:sz="0" w:space="0" w:color="auto"/>
        <w:right w:val="none" w:sz="0" w:space="0" w:color="auto"/>
      </w:divBdr>
    </w:div>
    <w:div w:id="354115310">
      <w:bodyDiv w:val="1"/>
      <w:marLeft w:val="0"/>
      <w:marRight w:val="0"/>
      <w:marTop w:val="0"/>
      <w:marBottom w:val="0"/>
      <w:divBdr>
        <w:top w:val="none" w:sz="0" w:space="0" w:color="auto"/>
        <w:left w:val="none" w:sz="0" w:space="0" w:color="auto"/>
        <w:bottom w:val="none" w:sz="0" w:space="0" w:color="auto"/>
        <w:right w:val="none" w:sz="0" w:space="0" w:color="auto"/>
      </w:divBdr>
    </w:div>
    <w:div w:id="481193092">
      <w:bodyDiv w:val="1"/>
      <w:marLeft w:val="0"/>
      <w:marRight w:val="0"/>
      <w:marTop w:val="0"/>
      <w:marBottom w:val="0"/>
      <w:divBdr>
        <w:top w:val="none" w:sz="0" w:space="0" w:color="auto"/>
        <w:left w:val="none" w:sz="0" w:space="0" w:color="auto"/>
        <w:bottom w:val="none" w:sz="0" w:space="0" w:color="auto"/>
        <w:right w:val="none" w:sz="0" w:space="0" w:color="auto"/>
      </w:divBdr>
    </w:div>
    <w:div w:id="489979783">
      <w:bodyDiv w:val="1"/>
      <w:marLeft w:val="0"/>
      <w:marRight w:val="0"/>
      <w:marTop w:val="0"/>
      <w:marBottom w:val="0"/>
      <w:divBdr>
        <w:top w:val="none" w:sz="0" w:space="0" w:color="auto"/>
        <w:left w:val="none" w:sz="0" w:space="0" w:color="auto"/>
        <w:bottom w:val="none" w:sz="0" w:space="0" w:color="auto"/>
        <w:right w:val="none" w:sz="0" w:space="0" w:color="auto"/>
      </w:divBdr>
    </w:div>
    <w:div w:id="1175262309">
      <w:bodyDiv w:val="1"/>
      <w:marLeft w:val="0"/>
      <w:marRight w:val="0"/>
      <w:marTop w:val="0"/>
      <w:marBottom w:val="0"/>
      <w:divBdr>
        <w:top w:val="none" w:sz="0" w:space="0" w:color="auto"/>
        <w:left w:val="none" w:sz="0" w:space="0" w:color="auto"/>
        <w:bottom w:val="none" w:sz="0" w:space="0" w:color="auto"/>
        <w:right w:val="none" w:sz="0" w:space="0" w:color="auto"/>
      </w:divBdr>
    </w:div>
    <w:div w:id="1572733459">
      <w:bodyDiv w:val="1"/>
      <w:marLeft w:val="0"/>
      <w:marRight w:val="0"/>
      <w:marTop w:val="0"/>
      <w:marBottom w:val="0"/>
      <w:divBdr>
        <w:top w:val="none" w:sz="0" w:space="0" w:color="auto"/>
        <w:left w:val="none" w:sz="0" w:space="0" w:color="auto"/>
        <w:bottom w:val="none" w:sz="0" w:space="0" w:color="auto"/>
        <w:right w:val="none" w:sz="0" w:space="0" w:color="auto"/>
      </w:divBdr>
    </w:div>
    <w:div w:id="210098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Roudayna Hammami</dc:creator>
  <cp:keywords/>
  <dc:description/>
  <cp:lastModifiedBy>Wajed ALLANI</cp:lastModifiedBy>
  <cp:revision>9</cp:revision>
  <dcterms:created xsi:type="dcterms:W3CDTF">2025-12-01T08:52:00Z</dcterms:created>
  <dcterms:modified xsi:type="dcterms:W3CDTF">2025-12-01T11:00:00Z</dcterms:modified>
</cp:coreProperties>
</file>