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8C" w:rsidRDefault="0018554F">
      <w:pPr>
        <w:jc w:val="center"/>
      </w:pPr>
      <w:r>
        <w:rPr>
          <w:b/>
          <w:color w:val="003366"/>
          <w:sz w:val="36"/>
        </w:rPr>
        <w:t>LAHORE COLLEGE FOR WOMEN UNIVERSITY</w:t>
      </w:r>
    </w:p>
    <w:p w:rsidR="0053798C" w:rsidRDefault="000655C8">
      <w:pPr>
        <w:jc w:val="center"/>
      </w:pPr>
      <w:r>
        <w:rPr>
          <w:sz w:val="28"/>
        </w:rPr>
        <w:t>Department</w:t>
      </w:r>
      <w:r w:rsidR="0018554F">
        <w:rPr>
          <w:sz w:val="28"/>
        </w:rPr>
        <w:t xml:space="preserve"> of Software Engineering</w:t>
      </w:r>
    </w:p>
    <w:p w:rsidR="0053798C" w:rsidRDefault="000655C8">
      <w:r>
        <w:br/>
      </w:r>
      <w:r>
        <w:br/>
      </w:r>
    </w:p>
    <w:p w:rsidR="0053798C" w:rsidRDefault="0018554F">
      <w:pPr>
        <w:jc w:val="center"/>
      </w:pPr>
      <w:r>
        <w:rPr>
          <w:b/>
          <w:sz w:val="40"/>
        </w:rPr>
        <w:t>REPORT</w:t>
      </w:r>
    </w:p>
    <w:p w:rsidR="0053798C" w:rsidRDefault="000655C8">
      <w:pPr>
        <w:jc w:val="center"/>
      </w:pPr>
      <w:r>
        <w:rPr>
          <w:sz w:val="32"/>
        </w:rPr>
        <w:t>Correlation Analysis Report</w:t>
      </w:r>
    </w:p>
    <w:p w:rsidR="0053798C" w:rsidRDefault="000655C8">
      <w:r>
        <w:br/>
      </w:r>
      <w:r>
        <w:br/>
      </w:r>
    </w:p>
    <w:p w:rsidR="0053798C" w:rsidRDefault="000655C8">
      <w:pPr>
        <w:jc w:val="center"/>
      </w:pPr>
      <w:r>
        <w:rPr>
          <w:sz w:val="24"/>
        </w:rPr>
        <w:t>Cour</w:t>
      </w:r>
      <w:r w:rsidR="0018554F">
        <w:rPr>
          <w:sz w:val="24"/>
        </w:rPr>
        <w:t>se: Data Science</w:t>
      </w:r>
    </w:p>
    <w:p w:rsidR="0053798C" w:rsidRDefault="000655C8">
      <w:r>
        <w:br/>
      </w:r>
      <w:r>
        <w:br/>
      </w:r>
      <w:r>
        <w:br/>
      </w:r>
      <w:r>
        <w:br/>
      </w:r>
    </w:p>
    <w:p w:rsidR="0053798C" w:rsidRDefault="000655C8">
      <w:pPr>
        <w:jc w:val="center"/>
      </w:pPr>
      <w:r>
        <w:rPr>
          <w:b/>
        </w:rPr>
        <w:t>Prepared By</w:t>
      </w:r>
    </w:p>
    <w:p w:rsidR="0053798C" w:rsidRDefault="0018554F">
      <w:pPr>
        <w:jc w:val="center"/>
      </w:pPr>
      <w:r>
        <w:t>Name: Asma Imran</w:t>
      </w:r>
    </w:p>
    <w:p w:rsidR="0053798C" w:rsidRDefault="000655C8">
      <w:pPr>
        <w:jc w:val="center"/>
      </w:pPr>
      <w:r>
        <w:t>Ro</w:t>
      </w:r>
      <w:r w:rsidR="0018554F">
        <w:t>ll No: 2225165005</w:t>
      </w:r>
    </w:p>
    <w:p w:rsidR="0053798C" w:rsidRDefault="000655C8">
      <w:r>
        <w:br/>
      </w:r>
      <w:r>
        <w:br/>
      </w:r>
    </w:p>
    <w:p w:rsidR="0053798C" w:rsidRDefault="000655C8">
      <w:pPr>
        <w:jc w:val="center"/>
      </w:pPr>
      <w:r>
        <w:rPr>
          <w:b/>
        </w:rPr>
        <w:t>Submitted To</w:t>
      </w:r>
    </w:p>
    <w:p w:rsidR="0053798C" w:rsidRDefault="0018554F">
      <w:pPr>
        <w:jc w:val="center"/>
      </w:pPr>
      <w:r>
        <w:t xml:space="preserve">Sir </w:t>
      </w:r>
      <w:proofErr w:type="spellStart"/>
      <w:r>
        <w:t>Mohsin</w:t>
      </w:r>
      <w:proofErr w:type="spellEnd"/>
    </w:p>
    <w:p w:rsidR="0053798C" w:rsidRDefault="000655C8">
      <w:r>
        <w:br/>
      </w:r>
      <w:r>
        <w:br/>
      </w:r>
      <w:r>
        <w:br/>
      </w:r>
    </w:p>
    <w:p w:rsidR="0053798C" w:rsidRDefault="000655C8">
      <w:pPr>
        <w:jc w:val="center"/>
      </w:pPr>
      <w:r>
        <w:t>Da</w:t>
      </w:r>
      <w:r w:rsidR="0018554F">
        <w:t>te: 10 November 2025</w:t>
      </w:r>
    </w:p>
    <w:p w:rsidR="0053798C" w:rsidRDefault="000655C8">
      <w:r>
        <w:br w:type="page"/>
      </w:r>
    </w:p>
    <w:p w:rsidR="0053798C" w:rsidRPr="000655C8" w:rsidRDefault="000655C8">
      <w:pPr>
        <w:pStyle w:val="Heading1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lastRenderedPageBreak/>
        <w:t>Correlation Analysis Report</w:t>
      </w:r>
    </w:p>
    <w:p w:rsidR="0053798C" w:rsidRPr="000655C8" w:rsidRDefault="000655C8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This report presents a correlation analysis on an E-commerce Recommendation System dataset. The main goal is to identify which features are most</w:t>
      </w:r>
      <w:r w:rsidRPr="000655C8">
        <w:rPr>
          <w:rFonts w:ascii="Times New Roman" w:hAnsi="Times New Roman" w:cs="Times New Roman"/>
        </w:rPr>
        <w:t xml:space="preserve"> related to the target variable (UnitPrice). Statistical measures such as Mean, Median, Mode, Variance, and Pearson Correlation were applied to the numeric attributes.</w:t>
      </w:r>
    </w:p>
    <w:p w:rsidR="0053798C" w:rsidRPr="000655C8" w:rsidRDefault="000655C8">
      <w:pPr>
        <w:pStyle w:val="Heading2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1. Dataset Overview</w:t>
      </w:r>
    </w:p>
    <w:p w:rsidR="0053798C" w:rsidRPr="000655C8" w:rsidRDefault="000655C8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The dataset consists of transactional records including features lik</w:t>
      </w:r>
      <w:r w:rsidRPr="000655C8">
        <w:rPr>
          <w:rFonts w:ascii="Times New Roman" w:hAnsi="Times New Roman" w:cs="Times New Roman"/>
        </w:rPr>
        <w:t>e Quantity, UnitPrice, CustomerID, and a computed column TotalAmount. Each record represents a product purchase by a customer.</w:t>
      </w:r>
    </w:p>
    <w:p w:rsidR="006F750F" w:rsidRPr="000655C8" w:rsidRDefault="006F750F">
      <w:pPr>
        <w:rPr>
          <w:rFonts w:ascii="Times New Roman" w:hAnsi="Times New Roman" w:cs="Times New Roman"/>
        </w:rPr>
      </w:pPr>
    </w:p>
    <w:p w:rsidR="0053798C" w:rsidRPr="000655C8" w:rsidRDefault="000655C8">
      <w:pPr>
        <w:pStyle w:val="Heading2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2. Correlation Analysis</w:t>
      </w:r>
    </w:p>
    <w:p w:rsidR="0053798C" w:rsidRPr="000655C8" w:rsidRDefault="000655C8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The Pearson correlation coefficients were calculated among all numerical features: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8554F" w:rsidRPr="000655C8" w:rsidTr="0018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18554F" w:rsidRPr="000655C8" w:rsidRDefault="00185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8554F" w:rsidRPr="000655C8" w:rsidRDefault="0018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71" w:type="dxa"/>
          </w:tcPr>
          <w:p w:rsidR="0018554F" w:rsidRPr="000655C8" w:rsidRDefault="0018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655C8">
              <w:rPr>
                <w:rFonts w:ascii="Times New Roman" w:hAnsi="Times New Roman" w:cs="Times New Roman"/>
              </w:rPr>
              <w:t>UnitPrice</w:t>
            </w:r>
            <w:proofErr w:type="spellEnd"/>
          </w:p>
        </w:tc>
        <w:tc>
          <w:tcPr>
            <w:tcW w:w="1771" w:type="dxa"/>
          </w:tcPr>
          <w:p w:rsidR="0018554F" w:rsidRPr="000655C8" w:rsidRDefault="0018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655C8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1772" w:type="dxa"/>
          </w:tcPr>
          <w:p w:rsidR="0018554F" w:rsidRPr="000655C8" w:rsidRDefault="0018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655C8">
              <w:rPr>
                <w:rFonts w:ascii="Times New Roman" w:hAnsi="Times New Roman" w:cs="Times New Roman"/>
              </w:rPr>
              <w:t>TotalAmount</w:t>
            </w:r>
            <w:proofErr w:type="spellEnd"/>
          </w:p>
          <w:p w:rsidR="0018554F" w:rsidRPr="000655C8" w:rsidRDefault="00185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8554F" w:rsidRPr="000655C8" w:rsidTr="006F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18554F" w:rsidRPr="000655C8" w:rsidRDefault="006F750F" w:rsidP="006F750F">
            <w:pPr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    1.000000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-</w:t>
            </w:r>
            <w:r w:rsidRPr="000655C8">
              <w:rPr>
                <w:rFonts w:ascii="Times New Roman" w:hAnsi="Times New Roman" w:cs="Times New Roman"/>
              </w:rPr>
              <w:t>0.4511</w:t>
            </w:r>
            <w:r w:rsidRPr="000655C8">
              <w:rPr>
                <w:rFonts w:ascii="Times New Roman" w:hAnsi="Times New Roman" w:cs="Times New Roman"/>
              </w:rPr>
              <w:t xml:space="preserve">57 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-</w:t>
            </w:r>
            <w:r w:rsidRPr="000655C8">
              <w:rPr>
                <w:rFonts w:ascii="Times New Roman" w:hAnsi="Times New Roman" w:cs="Times New Roman"/>
              </w:rPr>
              <w:t xml:space="preserve">0.984565     </w:t>
            </w:r>
          </w:p>
        </w:tc>
        <w:tc>
          <w:tcPr>
            <w:tcW w:w="1772" w:type="dxa"/>
          </w:tcPr>
          <w:p w:rsidR="0018554F" w:rsidRPr="000655C8" w:rsidRDefault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0.930659</w:t>
            </w:r>
          </w:p>
        </w:tc>
      </w:tr>
      <w:tr w:rsidR="0018554F" w:rsidRPr="000655C8" w:rsidTr="006F750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18554F" w:rsidRPr="000655C8" w:rsidRDefault="0018554F">
            <w:pPr>
              <w:rPr>
                <w:rFonts w:ascii="Times New Roman" w:hAnsi="Times New Roman" w:cs="Times New Roman"/>
              </w:rPr>
            </w:pPr>
            <w:proofErr w:type="spellStart"/>
            <w:r w:rsidRPr="000655C8">
              <w:rPr>
                <w:rFonts w:ascii="Times New Roman" w:hAnsi="Times New Roman" w:cs="Times New Roman"/>
              </w:rPr>
              <w:t>UnitPrice</w:t>
            </w:r>
            <w:proofErr w:type="spellEnd"/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   -0.451157 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1.000000  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0.318765    </w:t>
            </w:r>
          </w:p>
        </w:tc>
        <w:tc>
          <w:tcPr>
            <w:tcW w:w="1772" w:type="dxa"/>
          </w:tcPr>
          <w:p w:rsidR="0018554F" w:rsidRPr="000655C8" w:rsidRDefault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-</w:t>
            </w:r>
            <w:r w:rsidRPr="000655C8">
              <w:rPr>
                <w:rFonts w:ascii="Times New Roman" w:hAnsi="Times New Roman" w:cs="Times New Roman"/>
              </w:rPr>
              <w:t>0.212848</w:t>
            </w:r>
          </w:p>
        </w:tc>
      </w:tr>
      <w:tr w:rsidR="0018554F" w:rsidRPr="000655C8" w:rsidTr="006F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18554F" w:rsidRPr="000655C8" w:rsidRDefault="0018554F">
            <w:pPr>
              <w:rPr>
                <w:rFonts w:ascii="Times New Roman" w:hAnsi="Times New Roman" w:cs="Times New Roman"/>
              </w:rPr>
            </w:pPr>
            <w:proofErr w:type="spellStart"/>
            <w:r w:rsidRPr="000655C8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   </w:t>
            </w:r>
            <w:r w:rsidRPr="000655C8">
              <w:rPr>
                <w:rFonts w:ascii="Times New Roman" w:hAnsi="Times New Roman" w:cs="Times New Roman"/>
              </w:rPr>
              <w:t xml:space="preserve">-0.984565 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0.318765  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1.000000    </w:t>
            </w:r>
          </w:p>
        </w:tc>
        <w:tc>
          <w:tcPr>
            <w:tcW w:w="1772" w:type="dxa"/>
          </w:tcPr>
          <w:p w:rsidR="0018554F" w:rsidRPr="000655C8" w:rsidRDefault="006F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-0.925031</w:t>
            </w:r>
          </w:p>
        </w:tc>
      </w:tr>
      <w:tr w:rsidR="0018554F" w:rsidRPr="000655C8" w:rsidTr="006F750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18554F" w:rsidRPr="000655C8" w:rsidRDefault="0018554F">
            <w:pPr>
              <w:rPr>
                <w:rFonts w:ascii="Times New Roman" w:hAnsi="Times New Roman" w:cs="Times New Roman"/>
              </w:rPr>
            </w:pPr>
            <w:proofErr w:type="spellStart"/>
            <w:r w:rsidRPr="000655C8">
              <w:rPr>
                <w:rFonts w:ascii="Times New Roman" w:hAnsi="Times New Roman" w:cs="Times New Roman"/>
              </w:rPr>
              <w:t>TotalAmount</w:t>
            </w:r>
            <w:proofErr w:type="spellEnd"/>
          </w:p>
          <w:p w:rsidR="0018554F" w:rsidRPr="000655C8" w:rsidRDefault="00185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6F750F" w:rsidRPr="000655C8" w:rsidRDefault="006F750F" w:rsidP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    0.930659  </w:t>
            </w:r>
          </w:p>
          <w:p w:rsidR="0018554F" w:rsidRPr="000655C8" w:rsidRDefault="00185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 xml:space="preserve">-0.212848   </w:t>
            </w:r>
          </w:p>
        </w:tc>
        <w:tc>
          <w:tcPr>
            <w:tcW w:w="1771" w:type="dxa"/>
          </w:tcPr>
          <w:p w:rsidR="0018554F" w:rsidRPr="000655C8" w:rsidRDefault="006F750F" w:rsidP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-</w:t>
            </w:r>
            <w:r w:rsidRPr="000655C8">
              <w:rPr>
                <w:rFonts w:ascii="Times New Roman" w:hAnsi="Times New Roman" w:cs="Times New Roman"/>
              </w:rPr>
              <w:t xml:space="preserve">0.925031     </w:t>
            </w:r>
          </w:p>
        </w:tc>
        <w:tc>
          <w:tcPr>
            <w:tcW w:w="1772" w:type="dxa"/>
          </w:tcPr>
          <w:p w:rsidR="0018554F" w:rsidRPr="000655C8" w:rsidRDefault="006F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55C8">
              <w:rPr>
                <w:rFonts w:ascii="Times New Roman" w:hAnsi="Times New Roman" w:cs="Times New Roman"/>
              </w:rPr>
              <w:t>1.000000</w:t>
            </w:r>
          </w:p>
        </w:tc>
      </w:tr>
    </w:tbl>
    <w:p w:rsidR="0018554F" w:rsidRPr="000655C8" w:rsidRDefault="0018554F">
      <w:pPr>
        <w:rPr>
          <w:rFonts w:ascii="Times New Roman" w:hAnsi="Times New Roman" w:cs="Times New Roman"/>
        </w:rPr>
      </w:pPr>
    </w:p>
    <w:p w:rsidR="006F750F" w:rsidRPr="000655C8" w:rsidRDefault="006F750F">
      <w:pPr>
        <w:pStyle w:val="Heading3"/>
        <w:rPr>
          <w:rFonts w:ascii="Times New Roman" w:hAnsi="Times New Roman" w:cs="Times New Roman"/>
        </w:rPr>
      </w:pPr>
    </w:p>
    <w:p w:rsidR="0053798C" w:rsidRPr="000655C8" w:rsidRDefault="000655C8">
      <w:pPr>
        <w:pStyle w:val="Heading3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 xml:space="preserve">Top 3 Features Most Related to </w:t>
      </w:r>
      <w:proofErr w:type="spellStart"/>
      <w:r w:rsidRPr="000655C8">
        <w:rPr>
          <w:rFonts w:ascii="Times New Roman" w:hAnsi="Times New Roman" w:cs="Times New Roman"/>
        </w:rPr>
        <w:t>UnitPrice</w:t>
      </w:r>
      <w:proofErr w:type="spellEnd"/>
      <w:r w:rsidRPr="000655C8">
        <w:rPr>
          <w:rFonts w:ascii="Times New Roman" w:hAnsi="Times New Roman" w:cs="Times New Roman"/>
        </w:rPr>
        <w:t>:</w:t>
      </w:r>
    </w:p>
    <w:p w:rsidR="000655C8" w:rsidRPr="000655C8" w:rsidRDefault="000655C8" w:rsidP="000655C8">
      <w:pPr>
        <w:pStyle w:val="NormalWeb"/>
        <w:numPr>
          <w:ilvl w:val="0"/>
          <w:numId w:val="13"/>
        </w:numPr>
      </w:pPr>
      <w:r w:rsidRPr="000655C8">
        <w:rPr>
          <w:rStyle w:val="HTMLCode"/>
          <w:rFonts w:ascii="Times New Roman" w:hAnsi="Times New Roman" w:cs="Times New Roman"/>
          <w:b/>
          <w:sz w:val="22"/>
        </w:rPr>
        <w:t>Quantity</w:t>
      </w:r>
      <w:r w:rsidRPr="000655C8">
        <w:t xml:space="preserve"> → correlation = -0.0012 (almost no relationship)</w:t>
      </w:r>
    </w:p>
    <w:p w:rsidR="000655C8" w:rsidRPr="000655C8" w:rsidRDefault="000655C8" w:rsidP="000655C8">
      <w:pPr>
        <w:pStyle w:val="NormalWeb"/>
        <w:numPr>
          <w:ilvl w:val="0"/>
          <w:numId w:val="13"/>
        </w:numPr>
      </w:pPr>
      <w:proofErr w:type="spellStart"/>
      <w:r w:rsidRPr="000655C8">
        <w:rPr>
          <w:rStyle w:val="HTMLCode"/>
          <w:rFonts w:ascii="Times New Roman" w:hAnsi="Times New Roman" w:cs="Times New Roman"/>
          <w:b/>
          <w:sz w:val="22"/>
        </w:rPr>
        <w:t>CustomerID</w:t>
      </w:r>
      <w:proofErr w:type="spellEnd"/>
      <w:r w:rsidRPr="000655C8">
        <w:t xml:space="preserve"> → correlation = -0.0045 (very weak inverse relationship)</w:t>
      </w:r>
    </w:p>
    <w:p w:rsidR="000655C8" w:rsidRPr="000655C8" w:rsidRDefault="000655C8" w:rsidP="000655C8">
      <w:pPr>
        <w:pStyle w:val="NormalWeb"/>
        <w:numPr>
          <w:ilvl w:val="0"/>
          <w:numId w:val="13"/>
        </w:numPr>
      </w:pPr>
      <w:proofErr w:type="spellStart"/>
      <w:r w:rsidRPr="000655C8">
        <w:rPr>
          <w:rStyle w:val="HTMLCode"/>
          <w:rFonts w:ascii="Times New Roman" w:hAnsi="Times New Roman" w:cs="Times New Roman"/>
          <w:b/>
          <w:sz w:val="22"/>
        </w:rPr>
        <w:t>TotalAmount</w:t>
      </w:r>
      <w:proofErr w:type="spellEnd"/>
      <w:r w:rsidRPr="000655C8">
        <w:t xml:space="preserve"> → correlation = -0.1292 (weak negative relationship)</w:t>
      </w:r>
    </w:p>
    <w:p w:rsidR="006F750F" w:rsidRPr="000655C8" w:rsidRDefault="006F750F" w:rsidP="006F7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6F750F" w:rsidRPr="000655C8" w:rsidRDefault="006F750F" w:rsidP="006F7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6F750F" w:rsidRPr="000655C8" w:rsidRDefault="006F750F" w:rsidP="006F7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53798C" w:rsidRPr="000655C8" w:rsidRDefault="000655C8">
      <w:pPr>
        <w:pStyle w:val="Heading3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Interpretation:</w:t>
      </w:r>
      <w:bookmarkStart w:id="0" w:name="_GoBack"/>
      <w:bookmarkEnd w:id="0"/>
    </w:p>
    <w:p w:rsidR="0053798C" w:rsidRPr="000655C8" w:rsidRDefault="000655C8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 xml:space="preserve">The correlation matrix reveals that all features have weak or slightly negative correlations with UnitPrice. Negative </w:t>
      </w:r>
      <w:r w:rsidRPr="000655C8">
        <w:rPr>
          <w:rFonts w:ascii="Times New Roman" w:hAnsi="Times New Roman" w:cs="Times New Roman"/>
        </w:rPr>
        <w:t>values indicate inverse relationships — as one variable increases, the other tends to decrease slightly. This suggests no strong linear dependency exists among the numeric features.</w:t>
      </w:r>
    </w:p>
    <w:p w:rsidR="006F750F" w:rsidRPr="000655C8" w:rsidRDefault="006F750F">
      <w:pPr>
        <w:pStyle w:val="Heading2"/>
        <w:rPr>
          <w:rFonts w:ascii="Times New Roman" w:hAnsi="Times New Roman" w:cs="Times New Roman"/>
        </w:rPr>
      </w:pPr>
    </w:p>
    <w:p w:rsidR="006F750F" w:rsidRPr="000655C8" w:rsidRDefault="006F750F" w:rsidP="006F750F">
      <w:pPr>
        <w:rPr>
          <w:rFonts w:ascii="Times New Roman" w:hAnsi="Times New Roman" w:cs="Times New Roman"/>
        </w:rPr>
      </w:pPr>
    </w:p>
    <w:p w:rsidR="0053798C" w:rsidRPr="000655C8" w:rsidRDefault="000655C8">
      <w:pPr>
        <w:pStyle w:val="Heading2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lastRenderedPageBreak/>
        <w:t>3. Correlation Heatmap Visualization</w:t>
      </w:r>
    </w:p>
    <w:p w:rsidR="0053798C" w:rsidRPr="000655C8" w:rsidRDefault="000655C8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The heatmap below provides a visual r</w:t>
      </w:r>
      <w:r w:rsidRPr="000655C8">
        <w:rPr>
          <w:rFonts w:ascii="Times New Roman" w:hAnsi="Times New Roman" w:cs="Times New Roman"/>
        </w:rPr>
        <w:t>epresentation of the correlation matrix. Red areas represent positive correlations, while blue areas indicate negative correlations.</w:t>
      </w:r>
    </w:p>
    <w:p w:rsidR="006F750F" w:rsidRPr="000655C8" w:rsidRDefault="006F750F">
      <w:pPr>
        <w:rPr>
          <w:rFonts w:ascii="Times New Roman" w:hAnsi="Times New Roman" w:cs="Times New Roman"/>
        </w:rPr>
      </w:pPr>
    </w:p>
    <w:p w:rsidR="0053798C" w:rsidRPr="000655C8" w:rsidRDefault="006F750F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  <w:noProof/>
        </w:rPr>
        <w:drawing>
          <wp:inline distT="0" distB="0" distL="0" distR="0" wp14:anchorId="77CF06EC" wp14:editId="5C498531">
            <wp:extent cx="50292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heat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0F" w:rsidRPr="000655C8" w:rsidRDefault="006F750F">
      <w:pPr>
        <w:rPr>
          <w:rFonts w:ascii="Times New Roman" w:hAnsi="Times New Roman" w:cs="Times New Roman"/>
        </w:rPr>
      </w:pPr>
    </w:p>
    <w:p w:rsidR="0053798C" w:rsidRPr="000655C8" w:rsidRDefault="000655C8">
      <w:pPr>
        <w:pStyle w:val="Heading2"/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4. Conclusion</w:t>
      </w:r>
    </w:p>
    <w:p w:rsidR="0053798C" w:rsidRPr="000655C8" w:rsidRDefault="000655C8">
      <w:pPr>
        <w:rPr>
          <w:rFonts w:ascii="Times New Roman" w:hAnsi="Times New Roman" w:cs="Times New Roman"/>
        </w:rPr>
      </w:pPr>
      <w:r w:rsidRPr="000655C8">
        <w:rPr>
          <w:rFonts w:ascii="Times New Roman" w:hAnsi="Times New Roman" w:cs="Times New Roman"/>
        </w:rPr>
        <w:t>Based on the correlation analysis, the three most related features to UnitPrice are Quantity, CustomerID, a</w:t>
      </w:r>
      <w:r w:rsidRPr="000655C8">
        <w:rPr>
          <w:rFonts w:ascii="Times New Roman" w:hAnsi="Times New Roman" w:cs="Times New Roman"/>
        </w:rPr>
        <w:t>nd TotalAmount, but all relationships are weak. Further investigation using non-linear methods (like regression or feature importance analysis) is recommended to better understand feature impacts on pricing.</w:t>
      </w:r>
    </w:p>
    <w:sectPr w:rsidR="0053798C" w:rsidRPr="000655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AB670B1"/>
    <w:multiLevelType w:val="hybridMultilevel"/>
    <w:tmpl w:val="2E189C76"/>
    <w:lvl w:ilvl="0" w:tplc="C024A1F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5682C"/>
    <w:multiLevelType w:val="hybridMultilevel"/>
    <w:tmpl w:val="7A54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C4578"/>
    <w:multiLevelType w:val="hybridMultilevel"/>
    <w:tmpl w:val="8B2E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6235A"/>
    <w:multiLevelType w:val="hybridMultilevel"/>
    <w:tmpl w:val="ED3A9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55C8"/>
    <w:rsid w:val="0015074B"/>
    <w:rsid w:val="0018554F"/>
    <w:rsid w:val="0029639D"/>
    <w:rsid w:val="00326F90"/>
    <w:rsid w:val="0053798C"/>
    <w:rsid w:val="006F75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EFA23-445B-4A71-A167-4CE2F59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85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65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501D27-2A9B-48C7-969D-FFEC51DF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2025-10-11T14:34:00Z</dcterms:created>
  <dcterms:modified xsi:type="dcterms:W3CDTF">2025-10-11T14:34:00Z</dcterms:modified>
  <cp:category/>
</cp:coreProperties>
</file>