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ind w:left="0" w:firstLine="0"/>
        <w:rPr>
          <w:b w:val="1"/>
          <w:color w:val="000000"/>
          <w:sz w:val="26"/>
          <w:szCs w:val="26"/>
        </w:rPr>
      </w:pPr>
      <w:bookmarkStart w:colFirst="0" w:colLast="0" w:name="_1ue3elq2rz5a" w:id="0"/>
      <w:bookmarkEnd w:id="0"/>
      <w:r w:rsidDel="00000000" w:rsidR="00000000" w:rsidRPr="00000000">
        <w:rPr>
          <w:b w:val="1"/>
          <w:sz w:val="34"/>
          <w:szCs w:val="34"/>
          <w:rtl w:val="0"/>
        </w:rPr>
        <w:t xml:space="preserve">Test Plan for Healthcare App</w:t>
      </w:r>
      <w:r w:rsidDel="00000000" w:rsidR="00000000" w:rsidRPr="00000000">
        <w:rPr>
          <w:rtl w:val="0"/>
        </w:rPr>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Healthcare App Test Plan</w:t>
      </w:r>
    </w:p>
    <w:p w:rsidR="00000000" w:rsidDel="00000000" w:rsidP="00000000" w:rsidRDefault="00000000" w:rsidRPr="00000000" w14:paraId="00000003">
      <w:pPr>
        <w:spacing w:after="240" w:before="240"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ind w:left="720" w:firstLine="0"/>
        <w:rPr>
          <w:b w:val="1"/>
          <w:color w:val="000000"/>
          <w:sz w:val="26"/>
          <w:szCs w:val="26"/>
        </w:rPr>
      </w:pPr>
      <w:bookmarkStart w:colFirst="0" w:colLast="0" w:name="_75fb4plh3uuy" w:id="1"/>
      <w:bookmarkEnd w:id="1"/>
      <w:r w:rsidDel="00000000" w:rsidR="00000000" w:rsidRPr="00000000">
        <w:rPr>
          <w:b w:val="1"/>
          <w:color w:val="000000"/>
          <w:sz w:val="26"/>
          <w:szCs w:val="26"/>
          <w:rtl w:val="0"/>
        </w:rPr>
        <w:t xml:space="preserve">Test Objective</w:t>
      </w:r>
    </w:p>
    <w:p w:rsidR="00000000" w:rsidDel="00000000" w:rsidP="00000000" w:rsidRDefault="00000000" w:rsidRPr="00000000" w14:paraId="00000005">
      <w:pPr>
        <w:spacing w:after="240" w:before="240" w:lineRule="auto"/>
        <w:rPr/>
      </w:pPr>
      <w:r w:rsidDel="00000000" w:rsidR="00000000" w:rsidRPr="00000000">
        <w:rPr>
          <w:rtl w:val="0"/>
        </w:rPr>
        <w:t xml:space="preserve">The objective of this test plan is to verify the functionality, usability, and security of the healthcare app. This includes testing key features such as registration, login, appointment booking, medical record management, and prescription viewing.</w:t>
      </w:r>
    </w:p>
    <w:p w:rsidR="00000000" w:rsidDel="00000000" w:rsidP="00000000" w:rsidRDefault="00000000" w:rsidRPr="00000000" w14:paraId="00000006">
      <w:pPr>
        <w:spacing w:after="240" w:before="240"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ind w:left="720" w:firstLine="0"/>
        <w:rPr>
          <w:b w:val="1"/>
          <w:color w:val="000000"/>
          <w:sz w:val="26"/>
          <w:szCs w:val="26"/>
        </w:rPr>
      </w:pPr>
      <w:bookmarkStart w:colFirst="0" w:colLast="0" w:name="_i8e04t3j07n0" w:id="2"/>
      <w:bookmarkEnd w:id="2"/>
      <w:r w:rsidDel="00000000" w:rsidR="00000000" w:rsidRPr="00000000">
        <w:rPr>
          <w:b w:val="1"/>
          <w:color w:val="000000"/>
          <w:sz w:val="26"/>
          <w:szCs w:val="26"/>
          <w:rtl w:val="0"/>
        </w:rPr>
        <w:t xml:space="preserve"> Test Scope</w:t>
      </w:r>
    </w:p>
    <w:p w:rsidR="00000000" w:rsidDel="00000000" w:rsidP="00000000" w:rsidRDefault="00000000" w:rsidRPr="00000000" w14:paraId="00000008">
      <w:pPr>
        <w:spacing w:after="240" w:before="240" w:lineRule="auto"/>
        <w:rPr/>
      </w:pPr>
      <w:r w:rsidDel="00000000" w:rsidR="00000000" w:rsidRPr="00000000">
        <w:rPr>
          <w:b w:val="1"/>
          <w:rtl w:val="0"/>
        </w:rPr>
        <w:t xml:space="preserve">In Scope</w:t>
      </w:r>
      <w:r w:rsidDel="00000000" w:rsidR="00000000" w:rsidRPr="00000000">
        <w:rPr>
          <w:rtl w:val="0"/>
        </w:rPr>
        <w:t xml:space="preserve">:</w:t>
      </w:r>
    </w:p>
    <w:p w:rsidR="00000000" w:rsidDel="00000000" w:rsidP="00000000" w:rsidRDefault="00000000" w:rsidRPr="00000000" w14:paraId="00000009">
      <w:pPr>
        <w:numPr>
          <w:ilvl w:val="0"/>
          <w:numId w:val="3"/>
        </w:numPr>
        <w:spacing w:after="0" w:afterAutospacing="0" w:before="240" w:lineRule="auto"/>
        <w:ind w:left="720" w:hanging="360"/>
      </w:pPr>
      <w:r w:rsidDel="00000000" w:rsidR="00000000" w:rsidRPr="00000000">
        <w:rPr>
          <w:rtl w:val="0"/>
        </w:rPr>
        <w:t xml:space="preserve">Registration and login functionality</w:t>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rtl w:val="0"/>
        </w:rPr>
        <w:t xml:space="preserve">User profile management</w:t>
      </w:r>
    </w:p>
    <w:p w:rsidR="00000000" w:rsidDel="00000000" w:rsidP="00000000" w:rsidRDefault="00000000" w:rsidRPr="00000000" w14:paraId="0000000B">
      <w:pPr>
        <w:numPr>
          <w:ilvl w:val="0"/>
          <w:numId w:val="3"/>
        </w:numPr>
        <w:spacing w:after="0" w:afterAutospacing="0" w:before="0" w:beforeAutospacing="0" w:lineRule="auto"/>
        <w:ind w:left="720" w:hanging="360"/>
      </w:pPr>
      <w:r w:rsidDel="00000000" w:rsidR="00000000" w:rsidRPr="00000000">
        <w:rPr>
          <w:rtl w:val="0"/>
        </w:rPr>
        <w:t xml:space="preserve">Appointment booking and cancellation</w:t>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rtl w:val="0"/>
        </w:rPr>
        <w:t xml:space="preserve">Viewing medical records</w:t>
      </w:r>
    </w:p>
    <w:p w:rsidR="00000000" w:rsidDel="00000000" w:rsidP="00000000" w:rsidRDefault="00000000" w:rsidRPr="00000000" w14:paraId="0000000D">
      <w:pPr>
        <w:numPr>
          <w:ilvl w:val="0"/>
          <w:numId w:val="3"/>
        </w:numPr>
        <w:spacing w:after="240" w:before="0" w:beforeAutospacing="0" w:lineRule="auto"/>
        <w:ind w:left="720" w:hanging="360"/>
      </w:pPr>
      <w:r w:rsidDel="00000000" w:rsidR="00000000" w:rsidRPr="00000000">
        <w:rPr>
          <w:rtl w:val="0"/>
        </w:rPr>
        <w:t xml:space="preserve">Prescription management</w:t>
      </w:r>
    </w:p>
    <w:p w:rsidR="00000000" w:rsidDel="00000000" w:rsidP="00000000" w:rsidRDefault="00000000" w:rsidRPr="00000000" w14:paraId="0000000E">
      <w:pPr>
        <w:spacing w:after="240" w:before="240" w:lineRule="auto"/>
        <w:rPr/>
      </w:pPr>
      <w:r w:rsidDel="00000000" w:rsidR="00000000" w:rsidRPr="00000000">
        <w:rPr>
          <w:b w:val="1"/>
          <w:rtl w:val="0"/>
        </w:rPr>
        <w:t xml:space="preserve">Out of Scope</w:t>
      </w:r>
      <w:r w:rsidDel="00000000" w:rsidR="00000000" w:rsidRPr="00000000">
        <w:rPr>
          <w:rtl w:val="0"/>
        </w:rPr>
        <w:t xml:space="preserve">:</w:t>
      </w:r>
    </w:p>
    <w:p w:rsidR="00000000" w:rsidDel="00000000" w:rsidP="00000000" w:rsidRDefault="00000000" w:rsidRPr="00000000" w14:paraId="0000000F">
      <w:pPr>
        <w:numPr>
          <w:ilvl w:val="0"/>
          <w:numId w:val="2"/>
        </w:numPr>
        <w:spacing w:after="0" w:afterAutospacing="0" w:before="240" w:lineRule="auto"/>
        <w:ind w:left="720" w:hanging="360"/>
      </w:pPr>
      <w:r w:rsidDel="00000000" w:rsidR="00000000" w:rsidRPr="00000000">
        <w:rPr>
          <w:rtl w:val="0"/>
        </w:rPr>
        <w:t xml:space="preserve">Payment gateway testing</w:t>
      </w:r>
    </w:p>
    <w:p w:rsidR="00000000" w:rsidDel="00000000" w:rsidP="00000000" w:rsidRDefault="00000000" w:rsidRPr="00000000" w14:paraId="00000010">
      <w:pPr>
        <w:numPr>
          <w:ilvl w:val="0"/>
          <w:numId w:val="2"/>
        </w:numPr>
        <w:spacing w:after="240" w:before="0" w:beforeAutospacing="0" w:lineRule="auto"/>
        <w:ind w:left="720" w:hanging="360"/>
      </w:pPr>
      <w:r w:rsidDel="00000000" w:rsidR="00000000" w:rsidRPr="00000000">
        <w:rPr>
          <w:rtl w:val="0"/>
        </w:rPr>
        <w:t xml:space="preserve">Integration with external systems</w:t>
      </w:r>
    </w:p>
    <w:p w:rsidR="00000000" w:rsidDel="00000000" w:rsidP="00000000" w:rsidRDefault="00000000" w:rsidRPr="00000000" w14:paraId="00000011">
      <w:pPr>
        <w:spacing w:after="240" w:before="240"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ind w:left="720" w:firstLine="0"/>
        <w:rPr>
          <w:b w:val="1"/>
          <w:color w:val="000000"/>
          <w:sz w:val="26"/>
          <w:szCs w:val="26"/>
        </w:rPr>
      </w:pPr>
      <w:bookmarkStart w:colFirst="0" w:colLast="0" w:name="_yr2wyhlisyrd" w:id="3"/>
      <w:bookmarkEnd w:id="3"/>
      <w:r w:rsidDel="00000000" w:rsidR="00000000" w:rsidRPr="00000000">
        <w:rPr>
          <w:b w:val="1"/>
          <w:color w:val="000000"/>
          <w:sz w:val="26"/>
          <w:szCs w:val="26"/>
          <w:rtl w:val="0"/>
        </w:rPr>
        <w:t xml:space="preserve">Test Items</w:t>
      </w:r>
    </w:p>
    <w:p w:rsidR="00000000" w:rsidDel="00000000" w:rsidP="00000000" w:rsidRDefault="00000000" w:rsidRPr="00000000" w14:paraId="00000013">
      <w:pPr>
        <w:numPr>
          <w:ilvl w:val="0"/>
          <w:numId w:val="7"/>
        </w:numPr>
        <w:spacing w:after="0" w:afterAutospacing="0" w:before="240" w:lineRule="auto"/>
        <w:ind w:left="720" w:hanging="360"/>
      </w:pPr>
      <w:r w:rsidDel="00000000" w:rsidR="00000000" w:rsidRPr="00000000">
        <w:rPr>
          <w:b w:val="1"/>
          <w:rtl w:val="0"/>
        </w:rPr>
        <w:t xml:space="preserve">User Registration</w:t>
      </w:r>
      <w:r w:rsidDel="00000000" w:rsidR="00000000" w:rsidRPr="00000000">
        <w:rPr>
          <w:rtl w:val="0"/>
        </w:rPr>
        <w:t xml:space="preserve">: Ensure users can register with valid credentials.</w:t>
      </w:r>
    </w:p>
    <w:p w:rsidR="00000000" w:rsidDel="00000000" w:rsidP="00000000" w:rsidRDefault="00000000" w:rsidRPr="00000000" w14:paraId="00000014">
      <w:pPr>
        <w:numPr>
          <w:ilvl w:val="0"/>
          <w:numId w:val="7"/>
        </w:numPr>
        <w:spacing w:after="0" w:afterAutospacing="0" w:before="0" w:beforeAutospacing="0" w:lineRule="auto"/>
        <w:ind w:left="720" w:hanging="360"/>
      </w:pPr>
      <w:r w:rsidDel="00000000" w:rsidR="00000000" w:rsidRPr="00000000">
        <w:rPr>
          <w:b w:val="1"/>
          <w:rtl w:val="0"/>
        </w:rPr>
        <w:t xml:space="preserve">Login</w:t>
      </w:r>
      <w:r w:rsidDel="00000000" w:rsidR="00000000" w:rsidRPr="00000000">
        <w:rPr>
          <w:rtl w:val="0"/>
        </w:rPr>
        <w:t xml:space="preserve">: Verify users can log in with correct and incorrect credentials.</w:t>
      </w:r>
    </w:p>
    <w:p w:rsidR="00000000" w:rsidDel="00000000" w:rsidP="00000000" w:rsidRDefault="00000000" w:rsidRPr="00000000" w14:paraId="00000015">
      <w:pPr>
        <w:numPr>
          <w:ilvl w:val="0"/>
          <w:numId w:val="7"/>
        </w:numPr>
        <w:spacing w:after="0" w:afterAutospacing="0" w:before="0" w:beforeAutospacing="0" w:lineRule="auto"/>
        <w:ind w:left="720" w:hanging="360"/>
      </w:pPr>
      <w:r w:rsidDel="00000000" w:rsidR="00000000" w:rsidRPr="00000000">
        <w:rPr>
          <w:b w:val="1"/>
          <w:rtl w:val="0"/>
        </w:rPr>
        <w:t xml:space="preserve">Profile Management</w:t>
      </w:r>
      <w:r w:rsidDel="00000000" w:rsidR="00000000" w:rsidRPr="00000000">
        <w:rPr>
          <w:rtl w:val="0"/>
        </w:rPr>
        <w:t xml:space="preserve">: Ensure users can update their profile information.</w:t>
      </w:r>
    </w:p>
    <w:p w:rsidR="00000000" w:rsidDel="00000000" w:rsidP="00000000" w:rsidRDefault="00000000" w:rsidRPr="00000000" w14:paraId="00000016">
      <w:pPr>
        <w:numPr>
          <w:ilvl w:val="0"/>
          <w:numId w:val="7"/>
        </w:numPr>
        <w:spacing w:after="0" w:afterAutospacing="0" w:before="0" w:beforeAutospacing="0" w:lineRule="auto"/>
        <w:ind w:left="720" w:hanging="360"/>
      </w:pPr>
      <w:r w:rsidDel="00000000" w:rsidR="00000000" w:rsidRPr="00000000">
        <w:rPr>
          <w:b w:val="1"/>
          <w:rtl w:val="0"/>
        </w:rPr>
        <w:t xml:space="preserve">Appointment Booking</w:t>
      </w:r>
      <w:r w:rsidDel="00000000" w:rsidR="00000000" w:rsidRPr="00000000">
        <w:rPr>
          <w:rtl w:val="0"/>
        </w:rPr>
        <w:t xml:space="preserve">: Test the booking functionality for different doctors.</w:t>
      </w:r>
    </w:p>
    <w:p w:rsidR="00000000" w:rsidDel="00000000" w:rsidP="00000000" w:rsidRDefault="00000000" w:rsidRPr="00000000" w14:paraId="00000017">
      <w:pPr>
        <w:numPr>
          <w:ilvl w:val="0"/>
          <w:numId w:val="7"/>
        </w:numPr>
        <w:spacing w:after="0" w:afterAutospacing="0" w:before="0" w:beforeAutospacing="0" w:lineRule="auto"/>
        <w:ind w:left="720" w:hanging="360"/>
      </w:pPr>
      <w:r w:rsidDel="00000000" w:rsidR="00000000" w:rsidRPr="00000000">
        <w:rPr>
          <w:b w:val="1"/>
          <w:rtl w:val="0"/>
        </w:rPr>
        <w:t xml:space="preserve">Medical Records</w:t>
      </w:r>
      <w:r w:rsidDel="00000000" w:rsidR="00000000" w:rsidRPr="00000000">
        <w:rPr>
          <w:rtl w:val="0"/>
        </w:rPr>
        <w:t xml:space="preserve">: Verify that users can view their medical records.</w:t>
      </w:r>
    </w:p>
    <w:p w:rsidR="00000000" w:rsidDel="00000000" w:rsidP="00000000" w:rsidRDefault="00000000" w:rsidRPr="00000000" w14:paraId="00000018">
      <w:pPr>
        <w:numPr>
          <w:ilvl w:val="0"/>
          <w:numId w:val="7"/>
        </w:numPr>
        <w:spacing w:after="240" w:before="0" w:beforeAutospacing="0" w:lineRule="auto"/>
        <w:ind w:left="720" w:hanging="360"/>
      </w:pPr>
      <w:r w:rsidDel="00000000" w:rsidR="00000000" w:rsidRPr="00000000">
        <w:rPr>
          <w:b w:val="1"/>
          <w:rtl w:val="0"/>
        </w:rPr>
        <w:t xml:space="preserve">Prescription Management</w:t>
      </w:r>
      <w:r w:rsidDel="00000000" w:rsidR="00000000" w:rsidRPr="00000000">
        <w:rPr>
          <w:rtl w:val="0"/>
        </w:rPr>
        <w:t xml:space="preserve">: Ensure prescriptions are displayed correctly.</w:t>
      </w:r>
    </w:p>
    <w:p w:rsidR="00000000" w:rsidDel="00000000" w:rsidP="00000000" w:rsidRDefault="00000000" w:rsidRPr="00000000" w14:paraId="00000019">
      <w:pPr>
        <w:spacing w:after="240" w:before="240"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ind w:left="720" w:firstLine="0"/>
        <w:rPr>
          <w:b w:val="1"/>
          <w:color w:val="000000"/>
          <w:sz w:val="26"/>
          <w:szCs w:val="26"/>
        </w:rPr>
      </w:pPr>
      <w:bookmarkStart w:colFirst="0" w:colLast="0" w:name="_ufet4mfhecl4" w:id="4"/>
      <w:bookmarkEnd w:id="4"/>
      <w:r w:rsidDel="00000000" w:rsidR="00000000" w:rsidRPr="00000000">
        <w:rPr>
          <w:b w:val="1"/>
          <w:color w:val="000000"/>
          <w:sz w:val="26"/>
          <w:szCs w:val="26"/>
          <w:rtl w:val="0"/>
        </w:rPr>
        <w:t xml:space="preserve"> Test Deliverables</w:t>
      </w:r>
    </w:p>
    <w:p w:rsidR="00000000" w:rsidDel="00000000" w:rsidP="00000000" w:rsidRDefault="00000000" w:rsidRPr="00000000" w14:paraId="0000001B">
      <w:pPr>
        <w:numPr>
          <w:ilvl w:val="0"/>
          <w:numId w:val="5"/>
        </w:numPr>
        <w:spacing w:after="0" w:afterAutospacing="0" w:before="240" w:lineRule="auto"/>
        <w:ind w:left="720" w:hanging="360"/>
      </w:pPr>
      <w:r w:rsidDel="00000000" w:rsidR="00000000" w:rsidRPr="00000000">
        <w:rPr>
          <w:rtl w:val="0"/>
        </w:rPr>
        <w:t xml:space="preserve">Test Cases</w:t>
      </w:r>
    </w:p>
    <w:p w:rsidR="00000000" w:rsidDel="00000000" w:rsidP="00000000" w:rsidRDefault="00000000" w:rsidRPr="00000000" w14:paraId="0000001C">
      <w:pPr>
        <w:numPr>
          <w:ilvl w:val="0"/>
          <w:numId w:val="5"/>
        </w:numPr>
        <w:spacing w:after="0" w:afterAutospacing="0" w:before="0" w:beforeAutospacing="0" w:lineRule="auto"/>
        <w:ind w:left="720" w:hanging="360"/>
      </w:pPr>
      <w:r w:rsidDel="00000000" w:rsidR="00000000" w:rsidRPr="00000000">
        <w:rPr>
          <w:rtl w:val="0"/>
        </w:rPr>
        <w:t xml:space="preserve">Test Results Reports</w:t>
      </w:r>
    </w:p>
    <w:p w:rsidR="00000000" w:rsidDel="00000000" w:rsidP="00000000" w:rsidRDefault="00000000" w:rsidRPr="00000000" w14:paraId="0000001D">
      <w:pPr>
        <w:numPr>
          <w:ilvl w:val="0"/>
          <w:numId w:val="5"/>
        </w:numPr>
        <w:spacing w:after="0" w:afterAutospacing="0" w:before="0" w:beforeAutospacing="0" w:lineRule="auto"/>
        <w:ind w:left="720" w:hanging="360"/>
      </w:pPr>
      <w:r w:rsidDel="00000000" w:rsidR="00000000" w:rsidRPr="00000000">
        <w:rPr>
          <w:rtl w:val="0"/>
        </w:rPr>
        <w:t xml:space="preserve">Bug Reports</w:t>
      </w:r>
    </w:p>
    <w:p w:rsidR="00000000" w:rsidDel="00000000" w:rsidP="00000000" w:rsidRDefault="00000000" w:rsidRPr="00000000" w14:paraId="0000001E">
      <w:pPr>
        <w:numPr>
          <w:ilvl w:val="0"/>
          <w:numId w:val="5"/>
        </w:numPr>
        <w:spacing w:after="240" w:before="0" w:beforeAutospacing="0" w:lineRule="auto"/>
        <w:ind w:left="720" w:hanging="360"/>
      </w:pPr>
      <w:r w:rsidDel="00000000" w:rsidR="00000000" w:rsidRPr="00000000">
        <w:rPr>
          <w:rtl w:val="0"/>
        </w:rPr>
        <w:t xml:space="preserve">Test Summary Report</w:t>
      </w:r>
    </w:p>
    <w:p w:rsidR="00000000" w:rsidDel="00000000" w:rsidP="00000000" w:rsidRDefault="00000000" w:rsidRPr="00000000" w14:paraId="0000001F">
      <w:pPr>
        <w:spacing w:after="240" w:before="240"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ind w:left="720" w:firstLine="0"/>
        <w:rPr>
          <w:b w:val="1"/>
          <w:color w:val="000000"/>
          <w:sz w:val="26"/>
          <w:szCs w:val="26"/>
        </w:rPr>
      </w:pPr>
      <w:bookmarkStart w:colFirst="0" w:colLast="0" w:name="_53fnwplg7sq4" w:id="5"/>
      <w:bookmarkEnd w:id="5"/>
      <w:r w:rsidDel="00000000" w:rsidR="00000000" w:rsidRPr="00000000">
        <w:rPr>
          <w:b w:val="1"/>
          <w:color w:val="000000"/>
          <w:sz w:val="26"/>
          <w:szCs w:val="26"/>
          <w:rtl w:val="0"/>
        </w:rPr>
        <w:t xml:space="preserve"> Testing Strategy/Approach</w:t>
      </w:r>
    </w:p>
    <w:p w:rsidR="00000000" w:rsidDel="00000000" w:rsidP="00000000" w:rsidRDefault="00000000" w:rsidRPr="00000000" w14:paraId="00000021">
      <w:pPr>
        <w:numPr>
          <w:ilvl w:val="0"/>
          <w:numId w:val="6"/>
        </w:numPr>
        <w:spacing w:after="0" w:afterAutospacing="0" w:before="240" w:lineRule="auto"/>
        <w:ind w:left="720" w:hanging="360"/>
      </w:pPr>
      <w:r w:rsidDel="00000000" w:rsidR="00000000" w:rsidRPr="00000000">
        <w:rPr>
          <w:b w:val="1"/>
          <w:rtl w:val="0"/>
        </w:rPr>
        <w:t xml:space="preserve">Manual Testing</w:t>
      </w:r>
      <w:r w:rsidDel="00000000" w:rsidR="00000000" w:rsidRPr="00000000">
        <w:rPr>
          <w:rtl w:val="0"/>
        </w:rPr>
        <w:t xml:space="preserve">: The application will undergo manual testing for all functionalities.</w:t>
      </w:r>
    </w:p>
    <w:p w:rsidR="00000000" w:rsidDel="00000000" w:rsidP="00000000" w:rsidRDefault="00000000" w:rsidRPr="00000000" w14:paraId="00000022">
      <w:pPr>
        <w:numPr>
          <w:ilvl w:val="0"/>
          <w:numId w:val="6"/>
        </w:numPr>
        <w:spacing w:after="0" w:afterAutospacing="0" w:before="0" w:beforeAutospacing="0" w:lineRule="auto"/>
        <w:ind w:left="720" w:hanging="360"/>
      </w:pPr>
      <w:r w:rsidDel="00000000" w:rsidR="00000000" w:rsidRPr="00000000">
        <w:rPr>
          <w:b w:val="1"/>
          <w:rtl w:val="0"/>
        </w:rPr>
        <w:t xml:space="preserve">Functional Testing</w:t>
      </w:r>
      <w:r w:rsidDel="00000000" w:rsidR="00000000" w:rsidRPr="00000000">
        <w:rPr>
          <w:rtl w:val="0"/>
        </w:rPr>
        <w:t xml:space="preserve">: Verify that each function of the healthcare app works as expected.</w:t>
      </w:r>
    </w:p>
    <w:p w:rsidR="00000000" w:rsidDel="00000000" w:rsidP="00000000" w:rsidRDefault="00000000" w:rsidRPr="00000000" w14:paraId="00000023">
      <w:pPr>
        <w:numPr>
          <w:ilvl w:val="0"/>
          <w:numId w:val="6"/>
        </w:numPr>
        <w:spacing w:after="0" w:afterAutospacing="0" w:before="0" w:beforeAutospacing="0" w:lineRule="auto"/>
        <w:ind w:left="720" w:hanging="360"/>
      </w:pPr>
      <w:r w:rsidDel="00000000" w:rsidR="00000000" w:rsidRPr="00000000">
        <w:rPr>
          <w:b w:val="1"/>
          <w:rtl w:val="0"/>
        </w:rPr>
        <w:t xml:space="preserve">Usability Testing</w:t>
      </w:r>
      <w:r w:rsidDel="00000000" w:rsidR="00000000" w:rsidRPr="00000000">
        <w:rPr>
          <w:rtl w:val="0"/>
        </w:rPr>
        <w:t xml:space="preserve">: Ensure the app is user-friendly and intuitive.</w:t>
      </w:r>
    </w:p>
    <w:p w:rsidR="00000000" w:rsidDel="00000000" w:rsidP="00000000" w:rsidRDefault="00000000" w:rsidRPr="00000000" w14:paraId="00000024">
      <w:pPr>
        <w:numPr>
          <w:ilvl w:val="0"/>
          <w:numId w:val="6"/>
        </w:numPr>
        <w:spacing w:after="240" w:before="0" w:beforeAutospacing="0" w:lineRule="auto"/>
        <w:ind w:left="720" w:hanging="360"/>
      </w:pPr>
      <w:r w:rsidDel="00000000" w:rsidR="00000000" w:rsidRPr="00000000">
        <w:rPr>
          <w:b w:val="1"/>
          <w:rtl w:val="0"/>
        </w:rPr>
        <w:t xml:space="preserve">Security Testing</w:t>
      </w:r>
      <w:r w:rsidDel="00000000" w:rsidR="00000000" w:rsidRPr="00000000">
        <w:rPr>
          <w:rtl w:val="0"/>
        </w:rPr>
        <w:t xml:space="preserve">: Verify that sensitive data (e.g., patient records) is securely handled.</w:t>
      </w:r>
    </w:p>
    <w:p w:rsidR="00000000" w:rsidDel="00000000" w:rsidP="00000000" w:rsidRDefault="00000000" w:rsidRPr="00000000" w14:paraId="00000025">
      <w:pPr>
        <w:spacing w:after="240" w:before="240"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ind w:left="720" w:firstLine="0"/>
        <w:rPr>
          <w:b w:val="1"/>
          <w:color w:val="000000"/>
          <w:sz w:val="26"/>
          <w:szCs w:val="26"/>
        </w:rPr>
      </w:pPr>
      <w:bookmarkStart w:colFirst="0" w:colLast="0" w:name="_9jd16ej0y1cr" w:id="6"/>
      <w:bookmarkEnd w:id="6"/>
      <w:r w:rsidDel="00000000" w:rsidR="00000000" w:rsidRPr="00000000">
        <w:rPr>
          <w:b w:val="1"/>
          <w:color w:val="000000"/>
          <w:sz w:val="26"/>
          <w:szCs w:val="26"/>
          <w:rtl w:val="0"/>
        </w:rPr>
        <w:t xml:space="preserve">Test Environment</w:t>
      </w:r>
    </w:p>
    <w:p w:rsidR="00000000" w:rsidDel="00000000" w:rsidP="00000000" w:rsidRDefault="00000000" w:rsidRPr="00000000" w14:paraId="00000027">
      <w:pPr>
        <w:numPr>
          <w:ilvl w:val="0"/>
          <w:numId w:val="4"/>
        </w:numPr>
        <w:spacing w:after="0" w:afterAutospacing="0" w:before="240" w:lineRule="auto"/>
        <w:ind w:left="720" w:hanging="360"/>
      </w:pPr>
      <w:r w:rsidDel="00000000" w:rsidR="00000000" w:rsidRPr="00000000">
        <w:rPr>
          <w:b w:val="1"/>
          <w:rtl w:val="0"/>
        </w:rPr>
        <w:t xml:space="preserve">Operating Systems</w:t>
      </w:r>
      <w:r w:rsidDel="00000000" w:rsidR="00000000" w:rsidRPr="00000000">
        <w:rPr>
          <w:rtl w:val="0"/>
        </w:rPr>
        <w:t xml:space="preserve">: Windows 10, macOS, Android, iOS</w:t>
      </w:r>
    </w:p>
    <w:p w:rsidR="00000000" w:rsidDel="00000000" w:rsidP="00000000" w:rsidRDefault="00000000" w:rsidRPr="00000000" w14:paraId="00000028">
      <w:pPr>
        <w:numPr>
          <w:ilvl w:val="0"/>
          <w:numId w:val="4"/>
        </w:numPr>
        <w:spacing w:after="0" w:afterAutospacing="0" w:before="0" w:beforeAutospacing="0" w:lineRule="auto"/>
        <w:ind w:left="720" w:hanging="360"/>
      </w:pPr>
      <w:r w:rsidDel="00000000" w:rsidR="00000000" w:rsidRPr="00000000">
        <w:rPr>
          <w:b w:val="1"/>
          <w:rtl w:val="0"/>
        </w:rPr>
        <w:t xml:space="preserve">Browsers</w:t>
      </w:r>
      <w:r w:rsidDel="00000000" w:rsidR="00000000" w:rsidRPr="00000000">
        <w:rPr>
          <w:rtl w:val="0"/>
        </w:rPr>
        <w:t xml:space="preserve">: Chrome, Firefox, Safari</w:t>
      </w:r>
    </w:p>
    <w:p w:rsidR="00000000" w:rsidDel="00000000" w:rsidP="00000000" w:rsidRDefault="00000000" w:rsidRPr="00000000" w14:paraId="00000029">
      <w:pPr>
        <w:numPr>
          <w:ilvl w:val="0"/>
          <w:numId w:val="4"/>
        </w:numPr>
        <w:spacing w:after="0" w:afterAutospacing="0" w:before="0" w:beforeAutospacing="0" w:lineRule="auto"/>
        <w:ind w:left="720" w:hanging="360"/>
      </w:pPr>
      <w:r w:rsidDel="00000000" w:rsidR="00000000" w:rsidRPr="00000000">
        <w:rPr>
          <w:b w:val="1"/>
          <w:rtl w:val="0"/>
        </w:rPr>
        <w:t xml:space="preserve">Devices</w:t>
      </w:r>
      <w:r w:rsidDel="00000000" w:rsidR="00000000" w:rsidRPr="00000000">
        <w:rPr>
          <w:rtl w:val="0"/>
        </w:rPr>
        <w:t xml:space="preserve">: Desktop, mobile phones (Android and iOS)</w:t>
      </w:r>
    </w:p>
    <w:p w:rsidR="00000000" w:rsidDel="00000000" w:rsidP="00000000" w:rsidRDefault="00000000" w:rsidRPr="00000000" w14:paraId="0000002A">
      <w:pPr>
        <w:numPr>
          <w:ilvl w:val="0"/>
          <w:numId w:val="4"/>
        </w:numPr>
        <w:spacing w:after="0" w:afterAutospacing="0" w:before="0" w:beforeAutospacing="0" w:lineRule="auto"/>
        <w:ind w:left="720" w:hanging="360"/>
      </w:pPr>
      <w:r w:rsidDel="00000000" w:rsidR="00000000" w:rsidRPr="00000000">
        <w:rPr>
          <w:b w:val="1"/>
          <w:rtl w:val="0"/>
        </w:rPr>
        <w:t xml:space="preserve">Database</w:t>
      </w:r>
      <w:r w:rsidDel="00000000" w:rsidR="00000000" w:rsidRPr="00000000">
        <w:rPr>
          <w:rtl w:val="0"/>
        </w:rPr>
        <w:t xml:space="preserve">: MySQL</w:t>
      </w:r>
    </w:p>
    <w:p w:rsidR="00000000" w:rsidDel="00000000" w:rsidP="00000000" w:rsidRDefault="00000000" w:rsidRPr="00000000" w14:paraId="0000002B">
      <w:pPr>
        <w:numPr>
          <w:ilvl w:val="0"/>
          <w:numId w:val="4"/>
        </w:numPr>
        <w:spacing w:after="240" w:before="0" w:beforeAutospacing="0" w:lineRule="auto"/>
        <w:ind w:left="720" w:hanging="360"/>
      </w:pPr>
      <w:r w:rsidDel="00000000" w:rsidR="00000000" w:rsidRPr="00000000">
        <w:rPr>
          <w:b w:val="1"/>
          <w:rtl w:val="0"/>
        </w:rPr>
        <w:t xml:space="preserve">Test Tools</w:t>
      </w:r>
      <w:r w:rsidDel="00000000" w:rsidR="00000000" w:rsidRPr="00000000">
        <w:rPr>
          <w:rtl w:val="0"/>
        </w:rPr>
        <w:t xml:space="preserve">: None (manual testing)</w:t>
      </w:r>
    </w:p>
    <w:p w:rsidR="00000000" w:rsidDel="00000000" w:rsidP="00000000" w:rsidRDefault="00000000" w:rsidRPr="00000000" w14:paraId="0000002C">
      <w:pPr>
        <w:spacing w:after="240" w:before="240"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ind w:left="720" w:firstLine="0"/>
        <w:rPr/>
      </w:pPr>
      <w:bookmarkStart w:colFirst="0" w:colLast="0" w:name="_jr9h6fx3vekq" w:id="7"/>
      <w:bookmarkEnd w:id="7"/>
      <w:r w:rsidDel="00000000" w:rsidR="00000000" w:rsidRPr="00000000">
        <w:rPr>
          <w:b w:val="1"/>
          <w:color w:val="000000"/>
          <w:sz w:val="26"/>
          <w:szCs w:val="26"/>
          <w:rtl w:val="0"/>
        </w:rPr>
        <w:t xml:space="preserve">Test Schedule</w:t>
      </w:r>
      <w:r w:rsidDel="00000000" w:rsidR="00000000" w:rsidRPr="00000000">
        <w:rPr>
          <w:rtl w:val="0"/>
        </w:rPr>
      </w:r>
    </w:p>
    <w:tbl>
      <w:tblPr>
        <w:tblStyle w:val="Table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13-12-2024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15-12-2024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16-12-2024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21-12-2024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Bug Reporting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22-12-2024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24-12-2024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Summary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25-12-2024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26-12-2024</w:t>
            </w:r>
          </w:p>
        </w:tc>
      </w:tr>
    </w:tbl>
    <w:p w:rsidR="00000000" w:rsidDel="00000000" w:rsidP="00000000" w:rsidRDefault="00000000" w:rsidRPr="00000000" w14:paraId="0000003D">
      <w:pPr>
        <w:spacing w:after="240" w:before="240" w:lineRule="auto"/>
        <w:ind w:left="720" w:firstLine="0"/>
        <w:rPr>
          <w:b w:val="1"/>
          <w:color w:val="000000"/>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ifw4n7jbmiiy" w:id="8"/>
      <w:bookmarkEnd w:id="8"/>
      <w:r w:rsidDel="00000000" w:rsidR="00000000" w:rsidRPr="00000000">
        <w:rPr>
          <w:b w:val="1"/>
          <w:color w:val="000000"/>
          <w:sz w:val="26"/>
          <w:szCs w:val="26"/>
          <w:rtl w:val="0"/>
        </w:rPr>
        <w:t xml:space="preserve">  Test Criteria</w:t>
      </w:r>
    </w:p>
    <w:p w:rsidR="00000000" w:rsidDel="00000000" w:rsidP="00000000" w:rsidRDefault="00000000" w:rsidRPr="00000000" w14:paraId="0000003F">
      <w:pPr>
        <w:numPr>
          <w:ilvl w:val="0"/>
          <w:numId w:val="1"/>
        </w:numPr>
        <w:spacing w:after="0" w:afterAutospacing="0" w:before="240" w:lineRule="auto"/>
        <w:ind w:left="720" w:hanging="360"/>
        <w:rPr>
          <w:b w:val="1"/>
        </w:rPr>
      </w:pPr>
      <w:r w:rsidDel="00000000" w:rsidR="00000000" w:rsidRPr="00000000">
        <w:rPr>
          <w:b w:val="1"/>
          <w:rtl w:val="0"/>
        </w:rPr>
        <w:t xml:space="preserve">Pass Criteria:</w:t>
      </w:r>
    </w:p>
    <w:p w:rsidR="00000000" w:rsidDel="00000000" w:rsidP="00000000" w:rsidRDefault="00000000" w:rsidRPr="00000000" w14:paraId="00000040">
      <w:pPr>
        <w:numPr>
          <w:ilvl w:val="1"/>
          <w:numId w:val="1"/>
        </w:numPr>
        <w:spacing w:after="0" w:afterAutospacing="0" w:before="0" w:beforeAutospacing="0" w:lineRule="auto"/>
        <w:ind w:left="1440" w:hanging="360"/>
        <w:rPr/>
      </w:pPr>
      <w:r w:rsidDel="00000000" w:rsidR="00000000" w:rsidRPr="00000000">
        <w:rPr>
          <w:rtl w:val="0"/>
        </w:rPr>
        <w:t xml:space="preserve">All test cases pass as per the expected results.</w:t>
      </w:r>
    </w:p>
    <w:p w:rsidR="00000000" w:rsidDel="00000000" w:rsidP="00000000" w:rsidRDefault="00000000" w:rsidRPr="00000000" w14:paraId="00000041">
      <w:pPr>
        <w:numPr>
          <w:ilvl w:val="1"/>
          <w:numId w:val="1"/>
        </w:numPr>
        <w:spacing w:after="0" w:afterAutospacing="0" w:before="0" w:beforeAutospacing="0" w:lineRule="auto"/>
        <w:ind w:left="1440" w:hanging="360"/>
        <w:rPr/>
      </w:pPr>
      <w:r w:rsidDel="00000000" w:rsidR="00000000" w:rsidRPr="00000000">
        <w:rPr>
          <w:rtl w:val="0"/>
        </w:rPr>
        <w:t xml:space="preserve">No critical or high severity bugs remain unresolved.</w:t>
      </w:r>
    </w:p>
    <w:p w:rsidR="00000000" w:rsidDel="00000000" w:rsidP="00000000" w:rsidRDefault="00000000" w:rsidRPr="00000000" w14:paraId="00000042">
      <w:pPr>
        <w:numPr>
          <w:ilvl w:val="0"/>
          <w:numId w:val="1"/>
        </w:numPr>
        <w:spacing w:after="0" w:afterAutospacing="0" w:before="0" w:beforeAutospacing="0" w:lineRule="auto"/>
        <w:ind w:left="720" w:hanging="360"/>
        <w:rPr>
          <w:b w:val="1"/>
        </w:rPr>
      </w:pPr>
      <w:r w:rsidDel="00000000" w:rsidR="00000000" w:rsidRPr="00000000">
        <w:rPr>
          <w:b w:val="1"/>
          <w:rtl w:val="0"/>
        </w:rPr>
        <w:t xml:space="preserve">Fail Criteria:</w:t>
      </w:r>
    </w:p>
    <w:p w:rsidR="00000000" w:rsidDel="00000000" w:rsidP="00000000" w:rsidRDefault="00000000" w:rsidRPr="00000000" w14:paraId="00000043">
      <w:pPr>
        <w:numPr>
          <w:ilvl w:val="1"/>
          <w:numId w:val="1"/>
        </w:numPr>
        <w:spacing w:after="240" w:before="0" w:beforeAutospacing="0" w:lineRule="auto"/>
        <w:ind w:left="1440" w:hanging="360"/>
        <w:rPr/>
      </w:pPr>
      <w:r w:rsidDel="00000000" w:rsidR="00000000" w:rsidRPr="00000000">
        <w:rPr>
          <w:rtl w:val="0"/>
        </w:rPr>
        <w:t xml:space="preserve">If any test case fails and critical issues are identified, testing will be re-evaluated.</w:t>
      </w:r>
    </w:p>
    <w:p w:rsidR="00000000" w:rsidDel="00000000" w:rsidP="00000000" w:rsidRDefault="00000000" w:rsidRPr="00000000" w14:paraId="00000044">
      <w:pPr>
        <w:spacing w:after="240" w:before="240" w:lineRule="auto"/>
        <w:ind w:left="0" w:firstLine="0"/>
        <w:rPr>
          <w:b w:val="1"/>
        </w:rPr>
      </w:pPr>
      <w:r w:rsidDel="00000000" w:rsidR="00000000" w:rsidRPr="00000000">
        <w:rPr>
          <w:b w:val="1"/>
          <w:sz w:val="26"/>
          <w:szCs w:val="26"/>
          <w:rtl w:val="0"/>
        </w:rPr>
        <w:t xml:space="preserve">Tester</w:t>
      </w:r>
      <w:r w:rsidDel="00000000" w:rsidR="00000000" w:rsidRPr="00000000">
        <w:rPr>
          <w:b w:val="1"/>
          <w:rtl w:val="0"/>
        </w:rPr>
        <w:t xml:space="preserve">:  ASMAA AITMI</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