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60" w:firstLine="270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QC Task</w:t>
      </w:r>
    </w:p>
    <w:p w:rsidR="00000000" w:rsidDel="00000000" w:rsidP="00000000" w:rsidRDefault="00000000" w:rsidRPr="00000000" w14:paraId="00000002">
      <w:pPr>
        <w:ind w:left="-1260" w:firstLine="27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-1260" w:firstLine="27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60" w:firstLine="27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60" w:firstLine="270"/>
        <w:rPr>
          <w:b w:val="1"/>
        </w:rPr>
      </w:pPr>
      <w:r w:rsidDel="00000000" w:rsidR="00000000" w:rsidRPr="00000000">
        <w:rPr>
          <w:b w:val="1"/>
          <w:rtl w:val="0"/>
        </w:rPr>
        <w:t xml:space="preserve">A- the question is solved in the shared XSL sheet</w:t>
      </w:r>
    </w:p>
    <w:p w:rsidR="00000000" w:rsidDel="00000000" w:rsidP="00000000" w:rsidRDefault="00000000" w:rsidRPr="00000000" w14:paraId="00000006">
      <w:pPr>
        <w:ind w:left="-1260" w:firstLine="27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60" w:firstLine="27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60" w:firstLine="270"/>
        <w:rPr/>
      </w:pPr>
      <w:r w:rsidDel="00000000" w:rsidR="00000000" w:rsidRPr="00000000">
        <w:rPr>
          <w:b w:val="1"/>
          <w:rtl w:val="0"/>
        </w:rPr>
        <w:t xml:space="preserve">B-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60" w:firstLine="270"/>
        <w:rPr/>
      </w:pPr>
      <w:r w:rsidDel="00000000" w:rsidR="00000000" w:rsidRPr="00000000">
        <w:rPr>
          <w:rtl w:val="0"/>
        </w:rPr>
        <w:t xml:space="preserve">1. The vacation type should be selectable based on the employee type.</w:t>
      </w:r>
    </w:p>
    <w:p w:rsidR="00000000" w:rsidDel="00000000" w:rsidP="00000000" w:rsidRDefault="00000000" w:rsidRPr="00000000" w14:paraId="0000000A">
      <w:pPr>
        <w:ind w:left="-1260" w:firstLine="270"/>
        <w:rPr>
          <w:i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i w:val="1"/>
          <w:rtl w:val="0"/>
        </w:rPr>
        <w:t xml:space="preserve"> - how will this be applied and what is the relation between the vacation types and employee types?</w:t>
      </w:r>
    </w:p>
    <w:p w:rsidR="00000000" w:rsidDel="00000000" w:rsidP="00000000" w:rsidRDefault="00000000" w:rsidRPr="00000000" w14:paraId="0000000B">
      <w:pPr>
        <w:ind w:left="-1260" w:firstLine="270"/>
        <w:rPr/>
      </w:pPr>
      <w:r w:rsidDel="00000000" w:rsidR="00000000" w:rsidRPr="00000000">
        <w:rPr>
          <w:rtl w:val="0"/>
        </w:rPr>
        <w:t xml:space="preserve">2. The employee should be notified about his vacation balance. </w:t>
      </w:r>
    </w:p>
    <w:p w:rsidR="00000000" w:rsidDel="00000000" w:rsidP="00000000" w:rsidRDefault="00000000" w:rsidRPr="00000000" w14:paraId="0000000C">
      <w:pPr>
        <w:ind w:left="-1260" w:firstLine="270"/>
        <w:rPr>
          <w:i w:val="1"/>
        </w:rPr>
      </w:pPr>
      <w:r w:rsidDel="00000000" w:rsidR="00000000" w:rsidRPr="00000000">
        <w:rPr>
          <w:rtl w:val="0"/>
        </w:rPr>
        <w:t xml:space="preserve"> </w:t>
        <w:tab/>
        <w:t xml:space="preserve"> </w:t>
      </w:r>
      <w:r w:rsidDel="00000000" w:rsidR="00000000" w:rsidRPr="00000000">
        <w:rPr>
          <w:i w:val="1"/>
          <w:rtl w:val="0"/>
        </w:rPr>
        <w:t xml:space="preserve">- the employer should know through what he will receive the notifications ?</w:t>
      </w:r>
    </w:p>
    <w:p w:rsidR="00000000" w:rsidDel="00000000" w:rsidP="00000000" w:rsidRDefault="00000000" w:rsidRPr="00000000" w14:paraId="0000000D">
      <w:pPr>
        <w:ind w:left="-1260" w:firstLine="270"/>
        <w:rPr/>
      </w:pPr>
      <w:r w:rsidDel="00000000" w:rsidR="00000000" w:rsidRPr="00000000">
        <w:rPr>
          <w:rtl w:val="0"/>
        </w:rPr>
        <w:t xml:space="preserve">3. The financial impact of the vacation type should be verifiable.</w:t>
      </w:r>
    </w:p>
    <w:p w:rsidR="00000000" w:rsidDel="00000000" w:rsidP="00000000" w:rsidRDefault="00000000" w:rsidRPr="00000000" w14:paraId="0000000E">
      <w:pPr>
        <w:ind w:left="-1260" w:firstLine="270"/>
        <w:rPr/>
      </w:pPr>
      <w:r w:rsidDel="00000000" w:rsidR="00000000" w:rsidRPr="00000000">
        <w:rPr>
          <w:rtl w:val="0"/>
        </w:rPr>
        <w:t xml:space="preserve">     - What is the impact and when to apply it considering the vacation types and balance</w:t>
      </w:r>
    </w:p>
    <w:p w:rsidR="00000000" w:rsidDel="00000000" w:rsidP="00000000" w:rsidRDefault="00000000" w:rsidRPr="00000000" w14:paraId="0000000F">
      <w:pPr>
        <w:ind w:left="-1260" w:firstLine="270"/>
        <w:rPr/>
      </w:pPr>
      <w:r w:rsidDel="00000000" w:rsidR="00000000" w:rsidRPr="00000000">
        <w:rPr>
          <w:rtl w:val="0"/>
        </w:rPr>
        <w:t xml:space="preserve">4. There should be a notification about the employees that already consumed all of their vacation balance.</w:t>
      </w:r>
    </w:p>
    <w:p w:rsidR="00000000" w:rsidDel="00000000" w:rsidP="00000000" w:rsidRDefault="00000000" w:rsidRPr="00000000" w14:paraId="00000010">
      <w:pPr>
        <w:ind w:left="-1260" w:firstLine="270"/>
        <w:rPr>
          <w:i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i w:val="1"/>
          <w:rtl w:val="0"/>
        </w:rPr>
        <w:t xml:space="preserve"> - who should the notification send to and through what he will receive the notifications ?</w:t>
      </w:r>
    </w:p>
    <w:p w:rsidR="00000000" w:rsidDel="00000000" w:rsidP="00000000" w:rsidRDefault="00000000" w:rsidRPr="00000000" w14:paraId="00000011">
      <w:pPr>
        <w:ind w:left="-1260" w:firstLine="270"/>
        <w:rPr/>
      </w:pPr>
      <w:r w:rsidDel="00000000" w:rsidR="00000000" w:rsidRPr="00000000">
        <w:rPr>
          <w:rtl w:val="0"/>
        </w:rPr>
        <w:t xml:space="preserve">5. The eligible persons only should be able to approve vacations (whenever applicable).</w:t>
      </w:r>
    </w:p>
    <w:p w:rsidR="00000000" w:rsidDel="00000000" w:rsidP="00000000" w:rsidRDefault="00000000" w:rsidRPr="00000000" w14:paraId="00000012">
      <w:pPr>
        <w:ind w:left="-1260" w:firstLine="270"/>
        <w:rPr>
          <w:i w:val="1"/>
        </w:rPr>
      </w:pPr>
      <w:r w:rsidDel="00000000" w:rsidR="00000000" w:rsidRPr="00000000">
        <w:rPr>
          <w:rtl w:val="0"/>
        </w:rPr>
        <w:t xml:space="preserve"> </w:t>
        <w:tab/>
        <w:t xml:space="preserve">  </w:t>
      </w:r>
      <w:r w:rsidDel="00000000" w:rsidR="00000000" w:rsidRPr="00000000">
        <w:rPr>
          <w:i w:val="1"/>
          <w:rtl w:val="0"/>
        </w:rPr>
        <w:t xml:space="preserve">- Who are the eligible persons , and do we have a sequence of approvals ?</w:t>
      </w:r>
    </w:p>
    <w:p w:rsidR="00000000" w:rsidDel="00000000" w:rsidP="00000000" w:rsidRDefault="00000000" w:rsidRPr="00000000" w14:paraId="00000013">
      <w:pPr>
        <w:ind w:left="-1260" w:firstLine="27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60" w:firstLine="270"/>
        <w:rPr>
          <w:b w:val="1"/>
        </w:rPr>
      </w:pPr>
      <w:r w:rsidDel="00000000" w:rsidR="00000000" w:rsidRPr="00000000">
        <w:rPr>
          <w:b w:val="1"/>
          <w:rtl w:val="0"/>
        </w:rPr>
        <w:t xml:space="preserve">C- the question is solved in the shared json file </w:t>
      </w:r>
    </w:p>
    <w:p w:rsidR="00000000" w:rsidDel="00000000" w:rsidP="00000000" w:rsidRDefault="00000000" w:rsidRPr="00000000" w14:paraId="00000015">
      <w:pPr>
        <w:ind w:left="-1260" w:firstLine="27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260" w:firstLine="27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260" w:firstLine="27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60" w:firstLine="270"/>
        <w:rPr>
          <w:b w:val="1"/>
        </w:rPr>
      </w:pPr>
      <w:r w:rsidDel="00000000" w:rsidR="00000000" w:rsidRPr="00000000">
        <w:rPr>
          <w:b w:val="1"/>
          <w:rtl w:val="0"/>
        </w:rPr>
        <w:t xml:space="preserve">D- Create an SQL script for one table “Users”</w:t>
      </w:r>
    </w:p>
    <w:p w:rsidR="00000000" w:rsidDel="00000000" w:rsidP="00000000" w:rsidRDefault="00000000" w:rsidRPr="00000000" w14:paraId="00000019">
      <w:pPr>
        <w:ind w:left="-1260" w:firstLine="27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hanging="990"/>
        <w:rPr/>
      </w:pPr>
      <w:r w:rsidDel="00000000" w:rsidR="00000000" w:rsidRPr="00000000">
        <w:rPr>
          <w:rtl w:val="0"/>
        </w:rPr>
        <w:t xml:space="preserve">CREATE TABLE  Users (</w:t>
      </w:r>
    </w:p>
    <w:p w:rsidR="00000000" w:rsidDel="00000000" w:rsidP="00000000" w:rsidRDefault="00000000" w:rsidRPr="00000000" w14:paraId="0000001B">
      <w:pPr>
        <w:ind w:hanging="990"/>
        <w:rPr/>
      </w:pPr>
      <w:r w:rsidDel="00000000" w:rsidR="00000000" w:rsidRPr="00000000">
        <w:rPr>
          <w:rtl w:val="0"/>
        </w:rPr>
        <w:t xml:space="preserve">ID int,</w:t>
      </w:r>
    </w:p>
    <w:p w:rsidR="00000000" w:rsidDel="00000000" w:rsidP="00000000" w:rsidRDefault="00000000" w:rsidRPr="00000000" w14:paraId="0000001C">
      <w:pPr>
        <w:ind w:hanging="990"/>
        <w:rPr/>
      </w:pPr>
      <w:r w:rsidDel="00000000" w:rsidR="00000000" w:rsidRPr="00000000">
        <w:rPr>
          <w:rtl w:val="0"/>
        </w:rPr>
        <w:t xml:space="preserve">Name string,</w:t>
      </w:r>
    </w:p>
    <w:p w:rsidR="00000000" w:rsidDel="00000000" w:rsidP="00000000" w:rsidRDefault="00000000" w:rsidRPr="00000000" w14:paraId="0000001D">
      <w:pPr>
        <w:ind w:hanging="990"/>
        <w:rPr/>
      </w:pPr>
      <w:r w:rsidDel="00000000" w:rsidR="00000000" w:rsidRPr="00000000">
        <w:rPr>
          <w:rtl w:val="0"/>
        </w:rPr>
        <w:t xml:space="preserve">Type  string</w:t>
      </w:r>
    </w:p>
    <w:p w:rsidR="00000000" w:rsidDel="00000000" w:rsidP="00000000" w:rsidRDefault="00000000" w:rsidRPr="00000000" w14:paraId="0000001E">
      <w:pPr>
        <w:ind w:hanging="99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ind w:hanging="990"/>
        <w:rPr/>
      </w:pPr>
      <w:r w:rsidDel="00000000" w:rsidR="00000000" w:rsidRPr="00000000">
        <w:rPr>
          <w:rtl w:val="0"/>
        </w:rPr>
        <w:t xml:space="preserve">INSERT INTO Users</w:t>
      </w:r>
    </w:p>
    <w:p w:rsidR="00000000" w:rsidDel="00000000" w:rsidP="00000000" w:rsidRDefault="00000000" w:rsidRPr="00000000" w14:paraId="00000020">
      <w:pPr>
        <w:ind w:hanging="990"/>
        <w:rPr/>
      </w:pPr>
      <w:r w:rsidDel="00000000" w:rsidR="00000000" w:rsidRPr="00000000">
        <w:rPr>
          <w:rtl w:val="0"/>
        </w:rPr>
        <w:t xml:space="preserve">VALUES (1, "asmaa", "manager");</w:t>
      </w:r>
    </w:p>
    <w:p w:rsidR="00000000" w:rsidDel="00000000" w:rsidP="00000000" w:rsidRDefault="00000000" w:rsidRPr="00000000" w14:paraId="00000021">
      <w:pPr>
        <w:ind w:hanging="990"/>
        <w:rPr/>
      </w:pPr>
      <w:r w:rsidDel="00000000" w:rsidR="00000000" w:rsidRPr="00000000">
        <w:rPr>
          <w:rtl w:val="0"/>
        </w:rPr>
        <w:t xml:space="preserve">INSERT INTO Users</w:t>
      </w:r>
    </w:p>
    <w:p w:rsidR="00000000" w:rsidDel="00000000" w:rsidP="00000000" w:rsidRDefault="00000000" w:rsidRPr="00000000" w14:paraId="00000022">
      <w:pPr>
        <w:ind w:hanging="990"/>
        <w:rPr/>
      </w:pPr>
      <w:r w:rsidDel="00000000" w:rsidR="00000000" w:rsidRPr="00000000">
        <w:rPr>
          <w:rtl w:val="0"/>
        </w:rPr>
        <w:t xml:space="preserve">VALUES (2, "asmaa2", "employee");</w:t>
      </w:r>
    </w:p>
    <w:p w:rsidR="00000000" w:rsidDel="00000000" w:rsidP="00000000" w:rsidRDefault="00000000" w:rsidRPr="00000000" w14:paraId="00000023">
      <w:pPr>
        <w:ind w:hanging="990"/>
        <w:rPr/>
      </w:pPr>
      <w:r w:rsidDel="00000000" w:rsidR="00000000" w:rsidRPr="00000000">
        <w:rPr>
          <w:rtl w:val="0"/>
        </w:rPr>
        <w:t xml:space="preserve">INSERT INTO Users </w:t>
      </w:r>
    </w:p>
    <w:p w:rsidR="00000000" w:rsidDel="00000000" w:rsidP="00000000" w:rsidRDefault="00000000" w:rsidRPr="00000000" w14:paraId="00000024">
      <w:pPr>
        <w:ind w:hanging="990"/>
        <w:rPr/>
      </w:pPr>
      <w:r w:rsidDel="00000000" w:rsidR="00000000" w:rsidRPr="00000000">
        <w:rPr>
          <w:rtl w:val="0"/>
        </w:rPr>
        <w:t xml:space="preserve">VALUES (3 ,"asmaa3","manager");</w:t>
      </w:r>
    </w:p>
    <w:p w:rsidR="00000000" w:rsidDel="00000000" w:rsidP="00000000" w:rsidRDefault="00000000" w:rsidRPr="00000000" w14:paraId="00000025">
      <w:pPr>
        <w:ind w:hanging="990"/>
        <w:rPr/>
      </w:pPr>
      <w:r w:rsidDel="00000000" w:rsidR="00000000" w:rsidRPr="00000000">
        <w:rPr>
          <w:rtl w:val="0"/>
        </w:rPr>
        <w:t xml:space="preserve">INSERT INTO Users</w:t>
      </w:r>
    </w:p>
    <w:p w:rsidR="00000000" w:rsidDel="00000000" w:rsidP="00000000" w:rsidRDefault="00000000" w:rsidRPr="00000000" w14:paraId="00000026">
      <w:pPr>
        <w:ind w:hanging="990"/>
        <w:rPr/>
      </w:pPr>
      <w:r w:rsidDel="00000000" w:rsidR="00000000" w:rsidRPr="00000000">
        <w:rPr>
          <w:rtl w:val="0"/>
        </w:rPr>
        <w:t xml:space="preserve">VALUES (4, "asmaa4", "employee");</w:t>
      </w:r>
    </w:p>
    <w:p w:rsidR="00000000" w:rsidDel="00000000" w:rsidP="00000000" w:rsidRDefault="00000000" w:rsidRPr="00000000" w14:paraId="00000027">
      <w:pPr>
        <w:ind w:hanging="990"/>
        <w:rPr/>
      </w:pPr>
      <w:r w:rsidDel="00000000" w:rsidR="00000000" w:rsidRPr="00000000">
        <w:rPr>
          <w:rtl w:val="0"/>
        </w:rPr>
        <w:t xml:space="preserve">Select * from Users</w:t>
      </w:r>
    </w:p>
    <w:p w:rsidR="00000000" w:rsidDel="00000000" w:rsidP="00000000" w:rsidRDefault="00000000" w:rsidRPr="00000000" w14:paraId="00000028">
      <w:pPr>
        <w:ind w:hanging="990"/>
        <w:rPr/>
      </w:pPr>
      <w:r w:rsidDel="00000000" w:rsidR="00000000" w:rsidRPr="00000000">
        <w:rPr>
          <w:rtl w:val="0"/>
        </w:rPr>
        <w:t xml:space="preserve">DELETE FROM Users</w:t>
      </w:r>
    </w:p>
    <w:p w:rsidR="00000000" w:rsidDel="00000000" w:rsidP="00000000" w:rsidRDefault="00000000" w:rsidRPr="00000000" w14:paraId="00000029">
      <w:pPr>
        <w:ind w:hanging="990"/>
        <w:rPr/>
      </w:pPr>
      <w:r w:rsidDel="00000000" w:rsidR="00000000" w:rsidRPr="00000000">
        <w:rPr>
          <w:rtl w:val="0"/>
        </w:rPr>
        <w:t xml:space="preserve">WHERE ID = 1;</w:t>
      </w:r>
    </w:p>
    <w:p w:rsidR="00000000" w:rsidDel="00000000" w:rsidP="00000000" w:rsidRDefault="00000000" w:rsidRPr="00000000" w14:paraId="0000002A">
      <w:pPr>
        <w:ind w:hanging="990"/>
        <w:rPr/>
      </w:pPr>
      <w:r w:rsidDel="00000000" w:rsidR="00000000" w:rsidRPr="00000000">
        <w:rPr>
          <w:rtl w:val="0"/>
        </w:rPr>
        <w:t xml:space="preserve">Update Users</w:t>
      </w:r>
    </w:p>
    <w:p w:rsidR="00000000" w:rsidDel="00000000" w:rsidP="00000000" w:rsidRDefault="00000000" w:rsidRPr="00000000" w14:paraId="0000002B">
      <w:pPr>
        <w:ind w:hanging="990"/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2C">
      <w:pPr>
        <w:ind w:hanging="990"/>
        <w:rPr/>
      </w:pPr>
      <w:r w:rsidDel="00000000" w:rsidR="00000000" w:rsidRPr="00000000">
        <w:rPr>
          <w:rtl w:val="0"/>
        </w:rPr>
        <w:t xml:space="preserve">Name="asmaaaaaa"</w:t>
      </w:r>
    </w:p>
    <w:p w:rsidR="00000000" w:rsidDel="00000000" w:rsidP="00000000" w:rsidRDefault="00000000" w:rsidRPr="00000000" w14:paraId="0000002D">
      <w:pPr>
        <w:ind w:hanging="990"/>
        <w:rPr/>
      </w:pPr>
      <w:r w:rsidDel="00000000" w:rsidR="00000000" w:rsidRPr="00000000">
        <w:rPr>
          <w:rtl w:val="0"/>
        </w:rPr>
        <w:t xml:space="preserve">WHERE ID =2;</w:t>
      </w:r>
    </w:p>
    <w:p w:rsidR="00000000" w:rsidDel="00000000" w:rsidP="00000000" w:rsidRDefault="00000000" w:rsidRPr="00000000" w14:paraId="0000002E">
      <w:pPr>
        <w:ind w:hanging="9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hanging="9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hanging="9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hanging="990"/>
        <w:rPr>
          <w:b w:val="1"/>
        </w:rPr>
      </w:pPr>
      <w:r w:rsidDel="00000000" w:rsidR="00000000" w:rsidRPr="00000000">
        <w:rPr>
          <w:b w:val="1"/>
          <w:rtl w:val="0"/>
        </w:rPr>
        <w:t xml:space="preserve">E- the question is solved in the shared zip project</w:t>
      </w:r>
    </w:p>
    <w:p w:rsidR="00000000" w:rsidDel="00000000" w:rsidP="00000000" w:rsidRDefault="00000000" w:rsidRPr="00000000" w14:paraId="00000032">
      <w:pPr>
        <w:ind w:hanging="99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hanging="990"/>
        <w:rPr/>
      </w:pPr>
      <w:r w:rsidDel="00000000" w:rsidR="00000000" w:rsidRPr="00000000">
        <w:rPr>
          <w:rtl w:val="0"/>
        </w:rPr>
        <w:t xml:space="preserve"> 6- I can make test report by testng in the test output folder open default suite then open default test.html file </w:t>
      </w:r>
    </w:p>
    <w:sectPr>
      <w:pgSz w:h="15840" w:w="12240" w:orient="portrait"/>
      <w:pgMar w:bottom="144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