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42C7C">
      <w:pPr>
        <w:pStyle w:val="38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Requirements Specification (SRS)</w:t>
      </w:r>
    </w:p>
    <w:p w14:paraId="62FB6BB5">
      <w:pPr>
        <w:rPr>
          <w:rFonts w:ascii="Times New Roman" w:hAnsi="Times New Roman" w:cs="Times New Roman"/>
        </w:rPr>
      </w:pPr>
    </w:p>
    <w:p w14:paraId="625FF6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 Inbound Calling Agent</w:t>
      </w:r>
    </w:p>
    <w:p w14:paraId="16889C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>
        <w:rPr>
          <w:rFonts w:ascii="Times New Roman" w:hAnsi="Times New Roman" w:cs="Times New Roman"/>
          <w:sz w:val="24"/>
          <w:szCs w:val="24"/>
        </w:rPr>
        <w:t xml:space="preserve"> Dr. Muhammad Ilyas</w:t>
      </w:r>
    </w:p>
    <w:p w14:paraId="11F81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Internal Advisor:</w:t>
      </w:r>
      <w:r>
        <w:rPr>
          <w:rFonts w:ascii="Times New Roman" w:hAnsi="Times New Roman" w:cs="Times New Roman"/>
          <w:sz w:val="24"/>
          <w:szCs w:val="24"/>
        </w:rPr>
        <w:t xml:space="preserve"> Dr. Muhammad Saad Razzaq</w:t>
      </w:r>
    </w:p>
    <w:p w14:paraId="76612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Team:</w:t>
      </w:r>
      <w:r>
        <w:rPr>
          <w:rFonts w:ascii="Times New Roman" w:hAnsi="Times New Roman" w:cs="Times New Roman"/>
          <w:sz w:val="24"/>
          <w:szCs w:val="24"/>
        </w:rPr>
        <w:t xml:space="preserve"> Muhammad Asmaad Saeed, Laiba Siraj, Fatima Zahid, Areeba Rehman</w:t>
      </w:r>
    </w:p>
    <w:p w14:paraId="084B7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>
        <w:rPr>
          <w:rFonts w:ascii="Times New Roman" w:hAnsi="Times New Roman" w:cs="Times New Roman"/>
          <w:sz w:val="24"/>
          <w:szCs w:val="24"/>
        </w:rPr>
        <w:t xml:space="preserve"> October 20, 2025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</w:rPr>
        <w:br w:type="textWrapping"/>
      </w:r>
    </w:p>
    <w:p w14:paraId="530C2A30">
      <w:pPr>
        <w:rPr>
          <w:rFonts w:ascii="Times New Roman" w:hAnsi="Times New Roman" w:cs="Times New Roman"/>
        </w:rPr>
      </w:pPr>
    </w:p>
    <w:p w14:paraId="14BB4D0E">
      <w:pPr>
        <w:rPr>
          <w:rFonts w:ascii="Times New Roman" w:hAnsi="Times New Roman" w:cs="Times New Roman"/>
        </w:rPr>
      </w:pPr>
    </w:p>
    <w:p w14:paraId="7087CEDA">
      <w:pPr>
        <w:rPr>
          <w:rFonts w:ascii="Times New Roman" w:hAnsi="Times New Roman" w:cs="Times New Roman"/>
        </w:rPr>
      </w:pPr>
    </w:p>
    <w:p w14:paraId="251766F3">
      <w:pPr>
        <w:rPr>
          <w:rFonts w:ascii="Times New Roman" w:hAnsi="Times New Roman" w:cs="Times New Roman"/>
        </w:rPr>
      </w:pPr>
    </w:p>
    <w:p w14:paraId="0DD54588">
      <w:pPr>
        <w:rPr>
          <w:rFonts w:ascii="Times New Roman" w:hAnsi="Times New Roman" w:cs="Times New Roman"/>
        </w:rPr>
      </w:pPr>
    </w:p>
    <w:p w14:paraId="49D9304C">
      <w:pPr>
        <w:rPr>
          <w:rFonts w:ascii="Times New Roman" w:hAnsi="Times New Roman" w:cs="Times New Roman"/>
        </w:rPr>
      </w:pPr>
    </w:p>
    <w:p w14:paraId="2C1EAECC">
      <w:pPr>
        <w:rPr>
          <w:rFonts w:ascii="Times New Roman" w:hAnsi="Times New Roman" w:cs="Times New Roman"/>
        </w:rPr>
      </w:pPr>
    </w:p>
    <w:p w14:paraId="3024A41F">
      <w:pPr>
        <w:rPr>
          <w:rFonts w:ascii="Times New Roman" w:hAnsi="Times New Roman" w:cs="Times New Roman"/>
        </w:rPr>
      </w:pPr>
    </w:p>
    <w:p w14:paraId="08B91534">
      <w:pPr>
        <w:rPr>
          <w:rFonts w:ascii="Times New Roman" w:hAnsi="Times New Roman" w:cs="Times New Roman"/>
        </w:rPr>
      </w:pPr>
    </w:p>
    <w:p w14:paraId="2458533A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Manager’s Signature: _____________________</w:t>
      </w:r>
    </w:p>
    <w:p w14:paraId="4615BD18">
      <w:pPr>
        <w:jc w:val="right"/>
        <w:rPr>
          <w:rFonts w:ascii="Times New Roman" w:hAnsi="Times New Roman" w:cs="Times New Roman"/>
          <w:b/>
          <w:bCs/>
        </w:rPr>
      </w:pPr>
    </w:p>
    <w:p w14:paraId="2F7871EC">
      <w:pPr>
        <w:pStyle w:val="3"/>
        <w:outlineLvl w:val="9"/>
        <w:rPr>
          <w:rFonts w:ascii="Times New Roman" w:hAnsi="Times New Roman" w:cs="Times New Roman"/>
        </w:rPr>
      </w:pPr>
    </w:p>
    <w:p w14:paraId="78AA8197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75FAEEF0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6079538D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2DBD9484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7A39A323">
      <w:pPr>
        <w:keepNext w:val="0"/>
        <w:keepLines w:val="0"/>
        <w:widowControl/>
        <w:suppressLineNumbers w:val="0"/>
        <w:jc w:val="center"/>
      </w:pPr>
      <w:r>
        <w:rPr>
          <w:rFonts w:ascii="Arial" w:hAnsi="Arial" w:eastAsia="SimSun" w:cs="Arial"/>
          <w:b/>
          <w:bCs/>
          <w:color w:val="000000"/>
          <w:kern w:val="0"/>
          <w:sz w:val="31"/>
          <w:szCs w:val="31"/>
          <w:lang w:val="en-US" w:eastAsia="zh-CN" w:bidi="ar"/>
        </w:rPr>
        <w:t>Table of Contents</w:t>
      </w:r>
    </w:p>
    <w:p w14:paraId="23F3233D">
      <w:pPr>
        <w:pStyle w:val="3"/>
        <w:outlineLvl w:val="9"/>
        <w:rPr>
          <w:rFonts w:ascii="Times New Roman" w:hAnsi="Times New Roman" w:cs="Times New Roman"/>
        </w:rPr>
      </w:pPr>
    </w:p>
    <w:p w14:paraId="22937FBF">
      <w:pPr>
        <w:rPr>
          <w:rFonts w:ascii="Times New Roman" w:hAnsi="Times New Roman" w:cs="Times New Roman"/>
        </w:rPr>
      </w:pPr>
    </w:p>
    <w:sdt>
      <w:sdtPr>
        <w:rPr>
          <w:rFonts w:ascii="SimSun" w:hAnsi="SimSun" w:eastAsia="SimSun" w:cstheme="minorBidi"/>
          <w:sz w:val="21"/>
          <w:szCs w:val="22"/>
          <w:lang w:val="en-US" w:eastAsia="en-US" w:bidi="ar-SA"/>
        </w:rPr>
        <w:id w:val="14745965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sz w:val="22"/>
          <w:szCs w:val="22"/>
          <w:lang w:val="en-US" w:eastAsia="en-US" w:bidi="ar-SA"/>
        </w:rPr>
      </w:sdtEndPr>
      <w:sdtContent>
        <w:p w14:paraId="424382C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 w14:paraId="15B601AD">
          <w:pPr>
            <w:pStyle w:val="167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TOC \o "1-2" \h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HYPERLINK \l _Toc6739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Document Information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_Toc6739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4362234A">
          <w:pPr>
            <w:pStyle w:val="167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HYPERLINK \l _Toc14042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Definition of Terms, Acronyms and Abbreviations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_Toc14042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5459E741">
          <w:pPr>
            <w:pStyle w:val="168"/>
            <w:tabs>
              <w:tab w:val="right" w:leader="dot" w:pos="8640"/>
            </w:tabs>
            <w:rPr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HYPERLINK \l _Toc446 </w:instrTex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1. Introduction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_Toc446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3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  <w:p w14:paraId="763E21AF">
          <w:pPr>
            <w:pStyle w:val="167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HYPERLINK \l _Toc18138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1.1 Purpose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_Toc18138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2E6DCF8">
          <w:pPr>
            <w:pStyle w:val="167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HYPERLINK \l _Toc12445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1.2 Project Overview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_Toc12445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4BB6988E">
          <w:pPr>
            <w:pStyle w:val="167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HYPERLINK \l _Toc2237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1.3 Scope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_Toc2237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548391D6">
          <w:pPr>
            <w:pStyle w:val="168"/>
            <w:tabs>
              <w:tab w:val="right" w:leader="dot" w:pos="8640"/>
            </w:tabs>
            <w:rPr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HYPERLINK \l _Toc15897 </w:instrTex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2. Overall System Description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_Toc15897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  <w:p w14:paraId="2B25B6CA">
          <w:pPr>
            <w:pStyle w:val="167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HYPERLINK \l _Toc11008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2.1 User Characteristics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_Toc11008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41D854D7">
          <w:pPr>
            <w:pStyle w:val="167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HYPERLINK \l _Toc10949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2.2 Operating Environment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_Toc10949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65A590F5">
          <w:pPr>
            <w:pStyle w:val="168"/>
            <w:tabs>
              <w:tab w:val="right" w:leader="dot" w:pos="8640"/>
            </w:tabs>
            <w:rPr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HYPERLINK \l _Toc20408 </w:instrTex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3. External Interface Requirements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_Toc20408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6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  <w:p w14:paraId="4DEABCCB">
          <w:pPr>
            <w:pStyle w:val="167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HYPERLINK \l _Toc19722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3.1 Hardware Interfaces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_Toc19722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5EE64317">
          <w:pPr>
            <w:pStyle w:val="167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HYPERLINK \l _Toc17857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3.2 Software Interfaces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_Toc17857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2E15EA38">
          <w:pPr>
            <w:pStyle w:val="167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HYPERLINK \l _Toc10757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3.3 Communication Interfaces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_Toc10757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63B9AA0">
          <w:pPr>
            <w:pStyle w:val="168"/>
            <w:tabs>
              <w:tab w:val="right" w:leader="dot" w:pos="8640"/>
            </w:tabs>
            <w:rPr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HYPERLINK \l _Toc28850 </w:instrTex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t xml:space="preserve">3.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Functional Requirements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_Toc28850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6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  <w:p w14:paraId="524298C3">
          <w:pPr>
            <w:pStyle w:val="167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HYPERLINK \l _Toc26161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5. Non-Functional Requirements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_Toc26161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1864753">
          <w:pPr>
            <w:pStyle w:val="168"/>
            <w:tabs>
              <w:tab w:val="right" w:leader="dot" w:pos="8640"/>
            </w:tabs>
            <w:rPr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HYPERLINK \l _Toc32077 </w:instrTex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6. Assumptions and Dependencies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_Toc32077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8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  <w:p w14:paraId="21E48C15">
          <w:pPr>
            <w:pStyle w:val="168"/>
            <w:tabs>
              <w:tab w:val="right" w:leader="dot" w:pos="8640"/>
            </w:tabs>
            <w:rPr>
              <w:b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HYPERLINK \l _Toc5276 </w:instrTex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7. References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_Toc5276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8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  <w:p w14:paraId="0D65CF2E">
          <w:pPr>
            <w:rPr>
              <w:rFonts w:ascii="Times New Roman" w:hAnsi="Times New Roman" w:cs="Times New Roman" w:eastAsiaTheme="minorEastAsia"/>
              <w:sz w:val="22"/>
              <w:szCs w:val="22"/>
              <w:lang w:val="en-US" w:eastAsia="en-US" w:bidi="ar-SA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130AB9F9">
      <w:pPr>
        <w:rPr>
          <w:rFonts w:ascii="Times New Roman" w:hAnsi="Times New Roman" w:cs="Times New Roman" w:eastAsiaTheme="minorEastAsia"/>
          <w:sz w:val="22"/>
          <w:szCs w:val="22"/>
          <w:lang w:val="en-US" w:eastAsia="en-US" w:bidi="ar-SA"/>
        </w:rPr>
      </w:pPr>
    </w:p>
    <w:p w14:paraId="71B9BEEB">
      <w:pPr>
        <w:rPr>
          <w:rFonts w:ascii="Times New Roman" w:hAnsi="Times New Roman" w:cs="Times New Roman"/>
        </w:rPr>
      </w:pPr>
    </w:p>
    <w:p w14:paraId="6057D599">
      <w:pPr>
        <w:pStyle w:val="3"/>
        <w:rPr>
          <w:rFonts w:ascii="Times New Roman" w:hAnsi="Times New Roman" w:cs="Times New Roman"/>
        </w:rPr>
      </w:pPr>
      <w:bookmarkStart w:id="0" w:name="_Toc6739"/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</w:p>
    <w:p w14:paraId="154EC800">
      <w:pPr>
        <w:pStyle w:val="3"/>
        <w:rPr>
          <w:rFonts w:ascii="Times New Roman" w:hAnsi="Times New Roman" w:cs="Times New Roman"/>
        </w:rPr>
      </w:pPr>
    </w:p>
    <w:p w14:paraId="545E9477">
      <w:pPr>
        <w:pStyle w:val="3"/>
        <w:rPr>
          <w:rFonts w:ascii="Times New Roman" w:hAnsi="Times New Roman" w:cs="Times New Roman"/>
        </w:rPr>
      </w:pPr>
    </w:p>
    <w:p w14:paraId="28E45F4E">
      <w:pPr>
        <w:pStyle w:val="3"/>
        <w:rPr>
          <w:rFonts w:ascii="Times New Roman" w:hAnsi="Times New Roman" w:cs="Times New Roman"/>
        </w:rPr>
      </w:pPr>
    </w:p>
    <w:p w14:paraId="03DFEF19">
      <w:pPr>
        <w:pStyle w:val="3"/>
        <w:rPr>
          <w:rFonts w:ascii="Times New Roman" w:hAnsi="Times New Roman" w:cs="Times New Roman"/>
        </w:rPr>
      </w:pPr>
    </w:p>
    <w:p w14:paraId="46D5A863">
      <w:pPr>
        <w:pStyle w:val="3"/>
        <w:rPr>
          <w:rFonts w:ascii="Times New Roman" w:hAnsi="Times New Roman" w:cs="Times New Roman"/>
        </w:rPr>
      </w:pPr>
    </w:p>
    <w:p w14:paraId="1FF0BB9B"/>
    <w:p w14:paraId="6B7DB0C8">
      <w:pPr>
        <w:pStyle w:val="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Document Information</w:t>
      </w:r>
      <w:bookmarkEnd w:id="0"/>
    </w:p>
    <w:tbl>
      <w:tblPr>
        <w:tblStyle w:val="166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034E9F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FF3EB4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Customer</w:t>
            </w:r>
          </w:p>
        </w:tc>
        <w:tc>
          <w:tcPr>
            <w:tcW w:w="4320" w:type="dxa"/>
          </w:tcPr>
          <w:p w14:paraId="5B950D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University of Sargodha (UOS)</w:t>
            </w:r>
          </w:p>
        </w:tc>
      </w:tr>
      <w:tr w14:paraId="361D5B6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1F1F1" w:themeFill="background1" w:themeFillShade="F2"/>
          </w:tcPr>
          <w:p w14:paraId="090118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 w14:paraId="0A0D2A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 Inbound Calling Agent</w:t>
            </w:r>
          </w:p>
        </w:tc>
      </w:tr>
      <w:tr w14:paraId="1AE5362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F4958C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Document</w:t>
            </w:r>
          </w:p>
        </w:tc>
        <w:tc>
          <w:tcPr>
            <w:tcW w:w="4320" w:type="dxa"/>
          </w:tcPr>
          <w:p w14:paraId="5BDF2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Requirements Specifications</w:t>
            </w:r>
          </w:p>
        </w:tc>
      </w:tr>
      <w:tr w14:paraId="1E5532D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1F1F1" w:themeFill="background1" w:themeFillShade="F2"/>
          </w:tcPr>
          <w:p w14:paraId="665A564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Document Version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 w14:paraId="32AC7D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14:paraId="769D67B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58D27D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Identifier</w:t>
            </w:r>
          </w:p>
        </w:tc>
        <w:tc>
          <w:tcPr>
            <w:tcW w:w="4320" w:type="dxa"/>
          </w:tcPr>
          <w:p w14:paraId="533D6D78">
            <w:pPr>
              <w:rPr>
                <w:rFonts w:ascii="Times New Roman" w:hAnsi="Times New Roman" w:cs="Times New Roman"/>
              </w:rPr>
            </w:pPr>
          </w:p>
        </w:tc>
      </w:tr>
      <w:tr w14:paraId="362FE98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1F1F1" w:themeFill="background1" w:themeFillShade="F2"/>
          </w:tcPr>
          <w:p w14:paraId="0F9FB5A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 w14:paraId="7D07FA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</w:t>
            </w:r>
          </w:p>
        </w:tc>
      </w:tr>
      <w:tr w14:paraId="15D946F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71E69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Author(s)</w:t>
            </w:r>
          </w:p>
        </w:tc>
        <w:tc>
          <w:tcPr>
            <w:tcW w:w="4320" w:type="dxa"/>
          </w:tcPr>
          <w:p w14:paraId="14B8E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 Asmaad Saeed, Laiba Siraj, Fatima Zahid, Areeba Rehman</w:t>
            </w:r>
          </w:p>
        </w:tc>
      </w:tr>
      <w:tr w14:paraId="511ACBE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1F1F1" w:themeFill="background1" w:themeFillShade="F2"/>
          </w:tcPr>
          <w:p w14:paraId="4B8452D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Approver(s)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 w14:paraId="2E6AC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</w:tr>
      <w:tr w14:paraId="4C507D1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C0D292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Issue Date</w:t>
            </w:r>
          </w:p>
        </w:tc>
        <w:tc>
          <w:tcPr>
            <w:tcW w:w="4320" w:type="dxa"/>
          </w:tcPr>
          <w:p w14:paraId="6FEF59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October,2025</w:t>
            </w:r>
          </w:p>
        </w:tc>
      </w:tr>
      <w:tr w14:paraId="293CF78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1F1F1" w:themeFill="background1" w:themeFillShade="F2"/>
          </w:tcPr>
          <w:p w14:paraId="46DBD89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Document Location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 w14:paraId="7B0FD3CA">
            <w:pPr>
              <w:rPr>
                <w:rFonts w:ascii="Times New Roman" w:hAnsi="Times New Roman" w:cs="Times New Roman"/>
              </w:rPr>
            </w:pPr>
          </w:p>
        </w:tc>
      </w:tr>
      <w:tr w14:paraId="0708F33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2F0B5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Distribution</w:t>
            </w:r>
          </w:p>
        </w:tc>
        <w:tc>
          <w:tcPr>
            <w:tcW w:w="4320" w:type="dxa"/>
          </w:tcPr>
          <w:p w14:paraId="076A508F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  <w:p w14:paraId="14A1320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Supervisor</w:t>
            </w:r>
          </w:p>
        </w:tc>
      </w:tr>
    </w:tbl>
    <w:p w14:paraId="7D682394">
      <w:pPr>
        <w:rPr>
          <w:rFonts w:ascii="Times New Roman" w:hAnsi="Times New Roman" w:cs="Times New Roman"/>
        </w:rPr>
      </w:pPr>
    </w:p>
    <w:p w14:paraId="1F29DC5A">
      <w:pPr>
        <w:pStyle w:val="3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4042"/>
      <w:r>
        <w:rPr>
          <w:rFonts w:ascii="Times New Roman" w:hAnsi="Times New Roman" w:cs="Times New Roman"/>
          <w:color w:val="auto"/>
          <w:sz w:val="32"/>
          <w:szCs w:val="32"/>
        </w:rPr>
        <w:t>Definition of Terms, Acronyms and Abbreviations</w:t>
      </w:r>
      <w:bookmarkEnd w:id="1"/>
    </w:p>
    <w:tbl>
      <w:tblPr>
        <w:tblStyle w:val="166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A006D2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3F73EA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4320" w:type="dxa"/>
          </w:tcPr>
          <w:p w14:paraId="5F2ADA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14:paraId="0B7992B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1F1F1" w:themeFill="background1" w:themeFillShade="F2"/>
          </w:tcPr>
          <w:p w14:paraId="4D6745B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ASR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 w14:paraId="0DEB00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Automatic Speech Recognition</w:t>
            </w:r>
          </w:p>
        </w:tc>
      </w:tr>
      <w:tr w14:paraId="7271871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1FDCF9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NLU</w:t>
            </w:r>
          </w:p>
        </w:tc>
        <w:tc>
          <w:tcPr>
            <w:tcW w:w="4320" w:type="dxa"/>
          </w:tcPr>
          <w:p w14:paraId="1111C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Language Understanding</w:t>
            </w:r>
          </w:p>
        </w:tc>
      </w:tr>
      <w:tr w14:paraId="1445476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1F1F1" w:themeFill="background1" w:themeFillShade="F2"/>
          </w:tcPr>
          <w:p w14:paraId="0858A0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TTS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 w14:paraId="4B1F8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Text-to-Speech</w:t>
            </w:r>
          </w:p>
        </w:tc>
      </w:tr>
      <w:tr w14:paraId="7B15FE0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0D0CAA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4320" w:type="dxa"/>
          </w:tcPr>
          <w:p w14:paraId="24FC38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Knowledge Graph</w:t>
            </w:r>
          </w:p>
        </w:tc>
      </w:tr>
      <w:tr w14:paraId="386947B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1F1F1" w:themeFill="background1" w:themeFillShade="F2"/>
          </w:tcPr>
          <w:p w14:paraId="15C089C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GraphRAG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 w14:paraId="167242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Graph-based Retrieval-Augmented Generation</w:t>
            </w:r>
          </w:p>
        </w:tc>
      </w:tr>
      <w:tr w14:paraId="3C7A633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9F15E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OTP</w:t>
            </w:r>
          </w:p>
        </w:tc>
        <w:tc>
          <w:tcPr>
            <w:tcW w:w="4320" w:type="dxa"/>
          </w:tcPr>
          <w:p w14:paraId="7BCE8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One-Time Password</w:t>
            </w:r>
          </w:p>
        </w:tc>
      </w:tr>
      <w:tr w14:paraId="7D4DDD1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1F1F1" w:themeFill="background1" w:themeFillShade="F2"/>
          </w:tcPr>
          <w:p w14:paraId="3E3C93F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VoIP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 w14:paraId="35043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35"/>
                <w:rFonts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Voice over Internet Protocol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.</w:t>
            </w:r>
          </w:p>
        </w:tc>
      </w:tr>
      <w:tr w14:paraId="686446D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F26C92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PTSN</w:t>
            </w:r>
          </w:p>
        </w:tc>
        <w:tc>
          <w:tcPr>
            <w:tcW w:w="4320" w:type="dxa"/>
          </w:tcPr>
          <w:p w14:paraId="7E003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Switched Telephone Network</w:t>
            </w:r>
          </w:p>
        </w:tc>
      </w:tr>
      <w:tr w14:paraId="7560F5D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1F1F1" w:themeFill="background1" w:themeFillShade="F2"/>
          </w:tcPr>
          <w:p w14:paraId="69FF1D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TLS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 w14:paraId="7B1F28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Transport Layer Security</w:t>
            </w:r>
          </w:p>
        </w:tc>
      </w:tr>
      <w:tr w14:paraId="43294CF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3C3F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SRTP</w:t>
            </w:r>
          </w:p>
        </w:tc>
        <w:tc>
          <w:tcPr>
            <w:tcW w:w="4320" w:type="dxa"/>
          </w:tcPr>
          <w:p w14:paraId="2FC211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 Real-Time Transport Protocol</w:t>
            </w:r>
          </w:p>
        </w:tc>
      </w:tr>
      <w:tr w14:paraId="26B72C8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1F1F1" w:themeFill="background1" w:themeFillShade="F2"/>
          </w:tcPr>
          <w:p w14:paraId="227A25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GDPR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 w14:paraId="430EB8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Data Protection Regulation</w:t>
            </w:r>
          </w:p>
        </w:tc>
      </w:tr>
      <w:tr w14:paraId="4F760D9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C3409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PDPL</w:t>
            </w:r>
          </w:p>
        </w:tc>
        <w:tc>
          <w:tcPr>
            <w:tcW w:w="4320" w:type="dxa"/>
          </w:tcPr>
          <w:p w14:paraId="53506D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Pakistan Personal Data Protection Law</w:t>
            </w:r>
          </w:p>
        </w:tc>
      </w:tr>
      <w:tr w14:paraId="306CA2D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1F1F1" w:themeFill="background1" w:themeFillShade="F2"/>
          </w:tcPr>
          <w:p w14:paraId="7EF3DB2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HIPAA</w:t>
            </w:r>
          </w:p>
        </w:tc>
        <w:tc>
          <w:tcPr>
            <w:tcW w:w="4320" w:type="dxa"/>
            <w:shd w:val="clear" w:color="auto" w:fill="F1F1F1" w:themeFill="background1" w:themeFillShade="F2"/>
          </w:tcPr>
          <w:p w14:paraId="6C2A5E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Health Insurance Portability and Accountability Act</w:t>
            </w:r>
          </w:p>
        </w:tc>
      </w:tr>
      <w:tr w14:paraId="3680074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2B0FE7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320" w:type="dxa"/>
          </w:tcPr>
          <w:p w14:paraId="6B1F9ABC">
            <w:pPr>
              <w:rPr>
                <w:rFonts w:ascii="Times New Roman" w:hAnsi="Times New Roman" w:cs="Times New Roman"/>
              </w:rPr>
            </w:pPr>
          </w:p>
        </w:tc>
      </w:tr>
      <w:tr w14:paraId="11DF1F2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1F1F1" w:themeFill="background1" w:themeFillShade="F2"/>
          </w:tcPr>
          <w:p w14:paraId="68A3CE5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320" w:type="dxa"/>
            <w:shd w:val="clear" w:color="auto" w:fill="F1F1F1" w:themeFill="background1" w:themeFillShade="F2"/>
          </w:tcPr>
          <w:p w14:paraId="6F2FA523">
            <w:pPr>
              <w:rPr>
                <w:rFonts w:ascii="Times New Roman" w:hAnsi="Times New Roman" w:cs="Times New Roman"/>
              </w:rPr>
            </w:pPr>
          </w:p>
        </w:tc>
      </w:tr>
    </w:tbl>
    <w:p w14:paraId="37BA3916">
      <w:pPr>
        <w:rPr>
          <w:rFonts w:ascii="Times New Roman" w:hAnsi="Times New Roman" w:cs="Times New Roman"/>
        </w:rPr>
      </w:pPr>
    </w:p>
    <w:p w14:paraId="7E2CE3BF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446"/>
      <w:r>
        <w:rPr>
          <w:rFonts w:ascii="Times New Roman" w:hAnsi="Times New Roman" w:cs="Times New Roman"/>
          <w:color w:val="auto"/>
          <w:sz w:val="32"/>
          <w:szCs w:val="32"/>
        </w:rPr>
        <w:t>1. Introduction</w:t>
      </w:r>
      <w:bookmarkEnd w:id="2"/>
    </w:p>
    <w:p w14:paraId="1B29FFAA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138"/>
      <w:r>
        <w:rPr>
          <w:rFonts w:ascii="Times New Roman" w:hAnsi="Times New Roman" w:cs="Times New Roman"/>
          <w:color w:val="auto"/>
          <w:sz w:val="28"/>
          <w:szCs w:val="28"/>
        </w:rPr>
        <w:t>1.1 Purpose</w:t>
      </w:r>
      <w:bookmarkEnd w:id="3"/>
    </w:p>
    <w:p w14:paraId="3541D82D">
      <w:pPr>
        <w:rPr>
          <w:rFonts w:ascii="Times New Roman" w:hAnsi="Times New Roman" w:cs="Times New Roman"/>
        </w:rPr>
      </w:pPr>
    </w:p>
    <w:p w14:paraId="6F293064">
      <w:pPr>
        <w:jc w:val="both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This Software Requirements Specification (SRS) document defines the detailed requirements for the </w:t>
      </w:r>
      <w:r>
        <w:rPr>
          <w:rStyle w:val="35"/>
          <w:rFonts w:ascii="Times New Roman" w:hAnsi="Times New Roman" w:eastAsia="SimSun" w:cs="Times New Roman"/>
          <w:b w:val="0"/>
          <w:bCs w:val="0"/>
          <w:sz w:val="24"/>
          <w:szCs w:val="24"/>
        </w:rPr>
        <w:t>AI Inbound Calling Agent</w:t>
      </w:r>
      <w:r>
        <w:rPr>
          <w:rFonts w:ascii="Times New Roman" w:hAnsi="Times New Roman" w:eastAsia="SimSun" w:cs="Times New Roman"/>
          <w:sz w:val="24"/>
          <w:szCs w:val="24"/>
        </w:rPr>
        <w:t xml:space="preserve"> system. It outlines the system’s purpose, features, operating environment, and design constraints to guide its development, implementation, and evaluation. The intended audience for this document includes </w:t>
      </w:r>
      <w:r>
        <w:rPr>
          <w:rStyle w:val="35"/>
          <w:rFonts w:ascii="Times New Roman" w:hAnsi="Times New Roman" w:eastAsia="SimSun" w:cs="Times New Roman"/>
          <w:b w:val="0"/>
          <w:bCs w:val="0"/>
          <w:sz w:val="24"/>
          <w:szCs w:val="24"/>
        </w:rPr>
        <w:t>project advisors, developers, system architects, testers, evaluators, and university stakeholders</w:t>
      </w:r>
      <w:r>
        <w:rPr>
          <w:rFonts w:ascii="Times New Roman" w:hAnsi="Times New Roman" w:eastAsia="SimSun" w:cs="Times New Roman"/>
          <w:sz w:val="24"/>
          <w:szCs w:val="24"/>
        </w:rPr>
        <w:t xml:space="preserve">, as well as the </w:t>
      </w:r>
      <w:r>
        <w:rPr>
          <w:rStyle w:val="35"/>
          <w:rFonts w:ascii="Times New Roman" w:hAnsi="Times New Roman" w:eastAsia="SimSun" w:cs="Times New Roman"/>
          <w:b w:val="0"/>
          <w:bCs w:val="0"/>
          <w:sz w:val="24"/>
          <w:szCs w:val="24"/>
        </w:rPr>
        <w:t>project review and evaluation committee</w:t>
      </w:r>
      <w:r>
        <w:rPr>
          <w:rFonts w:ascii="Times New Roman" w:hAnsi="Times New Roman" w:eastAsia="SimSun" w:cs="Times New Roman"/>
          <w:sz w:val="24"/>
          <w:szCs w:val="24"/>
        </w:rPr>
        <w:t xml:space="preserve">, who will use it as a reference for </w:t>
      </w:r>
      <w:r>
        <w:rPr>
          <w:rStyle w:val="35"/>
          <w:rFonts w:ascii="Times New Roman" w:hAnsi="Times New Roman" w:eastAsia="SimSun" w:cs="Times New Roman"/>
          <w:b w:val="0"/>
          <w:bCs w:val="0"/>
          <w:sz w:val="24"/>
          <w:szCs w:val="24"/>
        </w:rPr>
        <w:t>design validation, performance assessment, and future enhancements</w:t>
      </w:r>
      <w:r>
        <w:rPr>
          <w:rFonts w:ascii="Times New Roman" w:hAnsi="Times New Roman" w:eastAsia="SimSun" w:cs="Times New Roman"/>
          <w:sz w:val="24"/>
          <w:szCs w:val="24"/>
        </w:rPr>
        <w:t>.</w:t>
      </w:r>
    </w:p>
    <w:p w14:paraId="57D368B8">
      <w:pPr>
        <w:jc w:val="both"/>
        <w:rPr>
          <w:rFonts w:ascii="Times New Roman" w:hAnsi="Times New Roman" w:eastAsia="SimSun" w:cs="Times New Roman"/>
          <w:sz w:val="24"/>
          <w:szCs w:val="24"/>
        </w:rPr>
      </w:pPr>
    </w:p>
    <w:p w14:paraId="1A326245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445"/>
      <w:r>
        <w:rPr>
          <w:rFonts w:ascii="Times New Roman" w:hAnsi="Times New Roman" w:cs="Times New Roman"/>
          <w:color w:val="auto"/>
          <w:sz w:val="28"/>
          <w:szCs w:val="28"/>
        </w:rPr>
        <w:t>1.2 Project Overview</w:t>
      </w:r>
      <w:bookmarkEnd w:id="4"/>
    </w:p>
    <w:p w14:paraId="19F0A0F3">
      <w:pPr>
        <w:rPr>
          <w:rFonts w:ascii="Times New Roman" w:hAnsi="Times New Roman" w:cs="Times New Roman"/>
        </w:rPr>
      </w:pPr>
    </w:p>
    <w:p w14:paraId="5CAF0095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The AI Inbound Calling Agent is an intelligent, Urdu-speaking virtual assistant designed to automate inbound customer support for the University of Sargodha (UOS). It integrates Automatic Speech Recognition (ASR), Natural Language Understanding (NLU), and Text-to-Speech (TTS) technologies to manage real-time calls, understand natural language queries, and deliver accurate, context-aware responses in both Urdu, English and hybrid of both languages.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[2][3]</w:t>
      </w:r>
    </w:p>
    <w:p w14:paraId="01798322">
      <w:pPr>
        <w:rPr>
          <w:rFonts w:ascii="Times New Roman" w:hAnsi="Times New Roman" w:cs="Times New Roman"/>
          <w:sz w:val="24"/>
          <w:szCs w:val="24"/>
        </w:rPr>
      </w:pPr>
    </w:p>
    <w:p w14:paraId="2847D22E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237"/>
      <w:r>
        <w:rPr>
          <w:rFonts w:ascii="Times New Roman" w:hAnsi="Times New Roman" w:cs="Times New Roman"/>
          <w:color w:val="auto"/>
          <w:sz w:val="28"/>
          <w:szCs w:val="28"/>
        </w:rPr>
        <w:t>1.3 Scope</w:t>
      </w:r>
      <w:bookmarkEnd w:id="5"/>
    </w:p>
    <w:p w14:paraId="66570267">
      <w:pPr>
        <w:ind w:firstLine="110" w:firstLineChar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system’s included functionalities will be</w:t>
      </w:r>
      <w:r>
        <w:rPr>
          <w:rFonts w:ascii="Times New Roman" w:hAnsi="Times New Roman" w:cs="Times New Roman"/>
        </w:rPr>
        <w:t>:</w:t>
      </w:r>
    </w:p>
    <w:p w14:paraId="3304258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Automatically answers inbound calls and interacts with callers in real time.</w:t>
      </w:r>
    </w:p>
    <w:p w14:paraId="411F718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speech recognition and Natural Language Understanding (NLU) to identify intent and provide accurate responses.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[2]</w:t>
      </w:r>
    </w:p>
    <w:p w14:paraId="6E53DDB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bilingual communication in both English and Urdu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hybrid of two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6E088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Retrieves essential information from the university’s database, including admission schedules, departmental contacts, office timings, and event details and others.</w:t>
      </w:r>
    </w:p>
    <w:p w14:paraId="724AFD4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seamless call transfer to a human operator for complex queries.</w:t>
      </w:r>
    </w:p>
    <w:p w14:paraId="41E3C13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an analytics dashboard to monitor call volume, response accuracy, and performance based on system logs and user feedback.</w:t>
      </w:r>
    </w:p>
    <w:p w14:paraId="59786A2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Includes basic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urgency</w:t>
      </w:r>
      <w:r>
        <w:rPr>
          <w:rFonts w:ascii="Times New Roman" w:hAnsi="Times New Roman" w:cs="Times New Roman"/>
          <w:sz w:val="24"/>
          <w:szCs w:val="24"/>
        </w:rPr>
        <w:t xml:space="preserve"> detection to improve response quality and user experience.</w:t>
      </w:r>
    </w:p>
    <w:p w14:paraId="7B8DD1E1">
      <w:pPr>
        <w:rPr>
          <w:rFonts w:ascii="Times New Roman" w:hAnsi="Times New Roman" w:cs="Times New Roman"/>
        </w:rPr>
      </w:pPr>
    </w:p>
    <w:p w14:paraId="0AB991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system’s excluded functionalities will be:</w:t>
      </w:r>
    </w:p>
    <w:p w14:paraId="0C1F6426">
      <w:pPr>
        <w:pStyle w:val="145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Outbound or promotional calling.</w:t>
      </w:r>
    </w:p>
    <w:p w14:paraId="1DA427E2">
      <w:pPr>
        <w:pStyle w:val="145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or chat-based communication.</w:t>
      </w:r>
    </w:p>
    <w:p w14:paraId="7F8BF35A">
      <w:pPr>
        <w:pStyle w:val="145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with social media or non-telephony communication platforms.</w:t>
      </w:r>
    </w:p>
    <w:p w14:paraId="31978EEE">
      <w:pPr>
        <w:pStyle w:val="145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Support for non-verbal communication modes (e.g., emails, or text chat).</w:t>
      </w:r>
    </w:p>
    <w:p w14:paraId="1E531967">
      <w:pPr>
        <w:rPr>
          <w:rFonts w:ascii="Times New Roman" w:hAnsi="Times New Roman" w:cs="Times New Roman"/>
        </w:rPr>
      </w:pPr>
    </w:p>
    <w:p w14:paraId="75024F32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5897"/>
      <w:r>
        <w:rPr>
          <w:rFonts w:ascii="Times New Roman" w:hAnsi="Times New Roman" w:cs="Times New Roman"/>
          <w:color w:val="auto"/>
          <w:sz w:val="32"/>
          <w:szCs w:val="32"/>
        </w:rPr>
        <w:t>2. Overall System Description</w:t>
      </w:r>
      <w:bookmarkEnd w:id="6"/>
    </w:p>
    <w:p w14:paraId="74A515A4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1008"/>
      <w:r>
        <w:rPr>
          <w:rFonts w:ascii="Times New Roman" w:hAnsi="Times New Roman" w:cs="Times New Roman"/>
          <w:color w:val="auto"/>
          <w:sz w:val="28"/>
          <w:szCs w:val="28"/>
        </w:rPr>
        <w:t>2.1 User Characteristics</w:t>
      </w:r>
      <w:bookmarkEnd w:id="7"/>
    </w:p>
    <w:p w14:paraId="7C3C24BE">
      <w:pPr>
        <w:rPr>
          <w:rFonts w:ascii="Times New Roman" w:hAnsi="Times New Roman" w:cs="Times New Roman"/>
        </w:rPr>
      </w:pPr>
    </w:p>
    <w:p w14:paraId="2A5A8A15">
      <w:pPr>
        <w:jc w:val="both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Users of the AI Inbound Calling Agent include a diverse range of individuals and groups. Primary users are </w:t>
      </w:r>
      <w:r>
        <w:rPr>
          <w:rStyle w:val="35"/>
          <w:rFonts w:ascii="Times New Roman" w:hAnsi="Times New Roman" w:eastAsia="SimSun" w:cs="Times New Roman"/>
          <w:b w:val="0"/>
          <w:bCs w:val="0"/>
          <w:sz w:val="24"/>
          <w:szCs w:val="24"/>
        </w:rPr>
        <w:t>students, faculty members, and administrative staff</w:t>
      </w:r>
      <w:r>
        <w:rPr>
          <w:rFonts w:ascii="Times New Roman" w:hAnsi="Times New Roman" w:eastAsia="SimSun" w:cs="Times New Roman"/>
          <w:sz w:val="24"/>
          <w:szCs w:val="24"/>
        </w:rPr>
        <w:t xml:space="preserve"> who contact the university for information regarding admissions, schedules, departments, or general queries. Additionally, </w:t>
      </w:r>
      <w:r>
        <w:rPr>
          <w:rStyle w:val="35"/>
          <w:rFonts w:ascii="Times New Roman" w:hAnsi="Times New Roman" w:eastAsia="SimSun" w:cs="Times New Roman"/>
          <w:b w:val="0"/>
          <w:bCs w:val="0"/>
          <w:sz w:val="24"/>
          <w:szCs w:val="24"/>
        </w:rPr>
        <w:t>external callers</w:t>
      </w:r>
      <w:r>
        <w:rPr>
          <w:rFonts w:ascii="Times New Roman" w:hAnsi="Times New Roman" w:eastAsia="SimSun" w:cs="Times New Roman"/>
          <w:sz w:val="24"/>
          <w:szCs w:val="24"/>
        </w:rPr>
        <w:t xml:space="preserve">, such as parents, prospective students, and the public, may use the system to obtain information or make inquiries. </w:t>
      </w:r>
      <w:r>
        <w:rPr>
          <w:rStyle w:val="35"/>
          <w:rFonts w:ascii="Times New Roman" w:hAnsi="Times New Roman" w:eastAsia="SimSun" w:cs="Times New Roman"/>
          <w:b w:val="0"/>
          <w:bCs w:val="0"/>
          <w:sz w:val="24"/>
          <w:szCs w:val="24"/>
        </w:rPr>
        <w:t>Administrators and technical staff</w:t>
      </w:r>
      <w:r>
        <w:rPr>
          <w:rFonts w:ascii="Times New Roman" w:hAnsi="Times New Roman" w:eastAsia="SimSun" w:cs="Times New Roman"/>
          <w:sz w:val="24"/>
          <w:szCs w:val="24"/>
        </w:rPr>
        <w:t xml:space="preserve"> have elevated privileges to monitor performance, manage system configurations, and ensure smooth operation. </w:t>
      </w:r>
      <w:r>
        <w:rPr>
          <w:rStyle w:val="35"/>
          <w:rFonts w:ascii="Times New Roman" w:hAnsi="Times New Roman" w:eastAsia="SimSun" w:cs="Times New Roman"/>
          <w:b w:val="0"/>
          <w:bCs w:val="0"/>
          <w:sz w:val="24"/>
          <w:szCs w:val="24"/>
        </w:rPr>
        <w:t>Stakeholders</w:t>
      </w:r>
      <w:r>
        <w:rPr>
          <w:rFonts w:ascii="Times New Roman" w:hAnsi="Times New Roman" w:eastAsia="SimSun" w:cs="Times New Roman"/>
          <w:sz w:val="24"/>
          <w:szCs w:val="24"/>
        </w:rPr>
        <w:t>, including university management and project supervisors, oversee the system’s performance, data insights, and alignment with institutional goals.</w:t>
      </w:r>
    </w:p>
    <w:p w14:paraId="6E70013F">
      <w:pPr>
        <w:rPr>
          <w:rFonts w:ascii="Times New Roman" w:hAnsi="Times New Roman" w:eastAsia="SimSun" w:cs="Times New Roman"/>
          <w:sz w:val="24"/>
          <w:szCs w:val="24"/>
        </w:rPr>
      </w:pPr>
    </w:p>
    <w:p w14:paraId="59ECC1E0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0949"/>
      <w:r>
        <w:rPr>
          <w:rFonts w:ascii="Times New Roman" w:hAnsi="Times New Roman" w:cs="Times New Roman"/>
          <w:color w:val="auto"/>
          <w:sz w:val="28"/>
          <w:szCs w:val="28"/>
        </w:rPr>
        <w:t>2.2 Operating Environment</w:t>
      </w:r>
      <w:bookmarkEnd w:id="8"/>
    </w:p>
    <w:p w14:paraId="6AD68F1B">
      <w:pPr>
        <w:rPr>
          <w:rFonts w:ascii="Times New Roman" w:hAnsi="Times New Roman" w:cs="Times New Roman"/>
        </w:rPr>
      </w:pPr>
    </w:p>
    <w:p w14:paraId="702D2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operates in a </w:t>
      </w:r>
      <w:r>
        <w:rPr>
          <w:rFonts w:ascii="Times New Roman" w:hAnsi="Times New Roman" w:cs="Times New Roman"/>
          <w:b/>
          <w:bCs/>
          <w:sz w:val="24"/>
          <w:szCs w:val="24"/>
        </w:rPr>
        <w:t>cloud or on-premises environment</w:t>
      </w:r>
      <w:r>
        <w:rPr>
          <w:rFonts w:ascii="Times New Roman" w:hAnsi="Times New Roman" w:cs="Times New Roman"/>
          <w:sz w:val="24"/>
          <w:szCs w:val="24"/>
        </w:rPr>
        <w:t>, integrated with telephony systems using VoIP/PSTN gateways.</w:t>
      </w:r>
    </w:p>
    <w:p w14:paraId="42EAC3A7">
      <w:pPr>
        <w:jc w:val="both"/>
        <w:rPr>
          <w:rFonts w:ascii="Times New Roman" w:hAnsi="Times New Roman" w:cs="Times New Roman"/>
        </w:rPr>
      </w:pPr>
    </w:p>
    <w:p w14:paraId="64CEF72C">
      <w:pPr>
        <w:pStyle w:val="34"/>
        <w:numPr>
          <w:ilvl w:val="1"/>
          <w:numId w:val="10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Constraints</w:t>
      </w:r>
    </w:p>
    <w:p w14:paraId="6D0A47C0">
      <w:pPr>
        <w:pStyle w:val="34"/>
        <w:numPr>
          <w:ilvl w:val="0"/>
          <w:numId w:val="11"/>
        </w:num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It must comply with </w:t>
      </w:r>
      <w:r>
        <w:rPr>
          <w:rStyle w:val="35"/>
          <w:b w:val="0"/>
          <w:bCs w:val="0"/>
        </w:rPr>
        <w:t>data protection regulations</w:t>
      </w:r>
      <w:r>
        <w:rPr>
          <w:b w:val="0"/>
          <w:bCs w:val="0"/>
        </w:rPr>
        <w:t xml:space="preserve">, including </w:t>
      </w:r>
      <w:r>
        <w:rPr>
          <w:rStyle w:val="35"/>
          <w:b/>
          <w:bCs/>
        </w:rPr>
        <w:t>GDPR</w:t>
      </w:r>
      <w:r>
        <w:rPr>
          <w:b/>
          <w:bCs/>
        </w:rPr>
        <w:t xml:space="preserve">, </w:t>
      </w:r>
      <w:r>
        <w:rPr>
          <w:rStyle w:val="35"/>
          <w:b/>
          <w:bCs/>
        </w:rPr>
        <w:t>PDPL</w:t>
      </w:r>
      <w:r>
        <w:rPr>
          <w:b/>
          <w:bCs/>
        </w:rPr>
        <w:t>,</w:t>
      </w:r>
      <w:r>
        <w:rPr>
          <w:b w:val="0"/>
          <w:bCs w:val="0"/>
        </w:rPr>
        <w:t xml:space="preserve"> and </w:t>
      </w:r>
      <w:r>
        <w:rPr>
          <w:rStyle w:val="35"/>
          <w:b/>
          <w:bCs/>
        </w:rPr>
        <w:t>HIPAA</w:t>
      </w:r>
      <w:r>
        <w:rPr>
          <w:b w:val="0"/>
          <w:bCs w:val="0"/>
        </w:rPr>
        <w:t xml:space="preserve"> standards.</w:t>
      </w:r>
    </w:p>
    <w:p w14:paraId="1CCA0A2E">
      <w:pPr>
        <w:pStyle w:val="34"/>
        <w:numPr>
          <w:ilvl w:val="0"/>
          <w:numId w:val="11"/>
        </w:num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The system is limited to </w:t>
      </w:r>
      <w:r>
        <w:rPr>
          <w:rStyle w:val="35"/>
          <w:b/>
          <w:bCs/>
        </w:rPr>
        <w:t>inbound voice-based communication</w:t>
      </w:r>
      <w:r>
        <w:rPr>
          <w:b w:val="0"/>
          <w:bCs w:val="0"/>
        </w:rPr>
        <w:t xml:space="preserve"> only and does </w:t>
      </w:r>
      <w:r>
        <w:rPr>
          <w:rStyle w:val="35"/>
          <w:b w:val="0"/>
          <w:bCs w:val="0"/>
        </w:rPr>
        <w:t>not support outbound or promotional calling</w:t>
      </w:r>
      <w:r>
        <w:rPr>
          <w:b w:val="0"/>
          <w:bCs w:val="0"/>
        </w:rPr>
        <w:t>.</w:t>
      </w:r>
    </w:p>
    <w:p w14:paraId="488C006E">
      <w:pPr>
        <w:pStyle w:val="34"/>
        <w:numPr>
          <w:ilvl w:val="0"/>
          <w:numId w:val="11"/>
        </w:numPr>
        <w:spacing w:line="276" w:lineRule="auto"/>
        <w:jc w:val="both"/>
        <w:rPr>
          <w:rFonts w:hint="default"/>
          <w:b w:val="0"/>
          <w:bCs w:val="0"/>
          <w:lang w:val="en-US"/>
        </w:rPr>
      </w:pPr>
      <w:r>
        <w:rPr>
          <w:b w:val="0"/>
          <w:bCs w:val="0"/>
        </w:rPr>
        <w:t xml:space="preserve">It does </w:t>
      </w:r>
      <w:r>
        <w:rPr>
          <w:rStyle w:val="35"/>
          <w:b w:val="0"/>
          <w:bCs w:val="0"/>
        </w:rPr>
        <w:t xml:space="preserve">not support </w:t>
      </w:r>
      <w:r>
        <w:rPr>
          <w:rStyle w:val="35"/>
          <w:b/>
          <w:bCs/>
        </w:rPr>
        <w:t>video or chat-based communication</w:t>
      </w:r>
      <w:r>
        <w:rPr>
          <w:b w:val="0"/>
          <w:bCs w:val="0"/>
        </w:rPr>
        <w:t xml:space="preserve"> interfaces.</w:t>
      </w:r>
    </w:p>
    <w:p w14:paraId="09DDDC89">
      <w:pPr>
        <w:pStyle w:val="34"/>
        <w:numPr>
          <w:ilvl w:val="0"/>
          <w:numId w:val="11"/>
        </w:num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The system does </w:t>
      </w:r>
      <w:r>
        <w:rPr>
          <w:rStyle w:val="35"/>
          <w:b w:val="0"/>
          <w:bCs w:val="0"/>
        </w:rPr>
        <w:t>not integrate with social media platforms</w:t>
      </w:r>
      <w:r>
        <w:rPr>
          <w:b w:val="0"/>
          <w:bCs w:val="0"/>
        </w:rPr>
        <w:t xml:space="preserve"> or any </w:t>
      </w:r>
      <w:r>
        <w:rPr>
          <w:rStyle w:val="35"/>
          <w:b w:val="0"/>
          <w:bCs w:val="0"/>
        </w:rPr>
        <w:t>non-telephony communication channels</w:t>
      </w:r>
      <w:r>
        <w:rPr>
          <w:rStyle w:val="35"/>
          <w:rFonts w:hint="default"/>
          <w:b w:val="0"/>
          <w:bCs w:val="0"/>
          <w:lang w:val="en-US"/>
        </w:rPr>
        <w:t>.</w:t>
      </w:r>
    </w:p>
    <w:p w14:paraId="60081E0F">
      <w:pPr>
        <w:pStyle w:val="34"/>
        <w:numPr>
          <w:ilvl w:val="0"/>
          <w:numId w:val="11"/>
        </w:num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It excludes </w:t>
      </w:r>
      <w:r>
        <w:rPr>
          <w:rStyle w:val="35"/>
          <w:b w:val="0"/>
          <w:bCs w:val="0"/>
        </w:rPr>
        <w:t>external support for non-verbal communication modes</w:t>
      </w:r>
      <w:r>
        <w:rPr>
          <w:b w:val="0"/>
          <w:bCs w:val="0"/>
        </w:rPr>
        <w:t xml:space="preserve">, such as </w:t>
      </w:r>
      <w:r>
        <w:rPr>
          <w:rStyle w:val="35"/>
          <w:b/>
          <w:bCs/>
        </w:rPr>
        <w:t>emails</w:t>
      </w:r>
      <w:r>
        <w:rPr>
          <w:rStyle w:val="35"/>
          <w:b w:val="0"/>
          <w:bCs w:val="0"/>
        </w:rPr>
        <w:t xml:space="preserve"> or </w:t>
      </w:r>
      <w:r>
        <w:rPr>
          <w:rStyle w:val="35"/>
          <w:b/>
          <w:bCs/>
        </w:rPr>
        <w:t>text-based chat systems</w:t>
      </w:r>
      <w:r>
        <w:rPr>
          <w:b w:val="0"/>
          <w:bCs w:val="0"/>
        </w:rPr>
        <w:t>.</w:t>
      </w:r>
    </w:p>
    <w:p w14:paraId="5FB28B28">
      <w:pPr>
        <w:pStyle w:val="34"/>
        <w:numPr>
          <w:ilvl w:val="0"/>
          <w:numId w:val="11"/>
        </w:numPr>
        <w:spacing w:line="276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</w:rPr>
        <w:t xml:space="preserve">The system requires a </w:t>
      </w:r>
      <w:r>
        <w:rPr>
          <w:rStyle w:val="35"/>
          <w:b/>
          <w:bCs/>
        </w:rPr>
        <w:t>stable internet connection</w:t>
      </w:r>
      <w:r>
        <w:rPr>
          <w:b w:val="0"/>
          <w:bCs w:val="0"/>
        </w:rPr>
        <w:t xml:space="preserve"> for real-time processing and data exchange.</w:t>
      </w:r>
    </w:p>
    <w:p w14:paraId="12F5E6DA">
      <w:pPr>
        <w:pStyle w:val="34"/>
        <w:numPr>
          <w:ilvl w:val="0"/>
          <w:numId w:val="11"/>
        </w:numPr>
        <w:spacing w:line="276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</w:rPr>
        <w:t xml:space="preserve">The system must support </w:t>
      </w:r>
      <w:r>
        <w:rPr>
          <w:rStyle w:val="35"/>
          <w:b/>
          <w:bCs/>
        </w:rPr>
        <w:t>Urdu-English code-switching</w:t>
      </w:r>
      <w:r>
        <w:rPr>
          <w:b w:val="0"/>
          <w:bCs w:val="0"/>
        </w:rPr>
        <w:t xml:space="preserve"> and handle </w:t>
      </w:r>
      <w:r>
        <w:rPr>
          <w:rStyle w:val="35"/>
          <w:b/>
          <w:bCs/>
        </w:rPr>
        <w:t>dialect variations</w:t>
      </w:r>
      <w:r>
        <w:rPr>
          <w:b w:val="0"/>
          <w:bCs w:val="0"/>
        </w:rPr>
        <w:t xml:space="preserve"> commonly used in Pakistan.</w:t>
      </w:r>
    </w:p>
    <w:p w14:paraId="0645DAEF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20408"/>
      <w:r>
        <w:rPr>
          <w:rFonts w:ascii="Times New Roman" w:hAnsi="Times New Roman" w:cs="Times New Roman"/>
          <w:color w:val="auto"/>
          <w:sz w:val="32"/>
          <w:szCs w:val="32"/>
        </w:rPr>
        <w:t>3. External Interface Requirements</w:t>
      </w:r>
      <w:bookmarkEnd w:id="9"/>
    </w:p>
    <w:p w14:paraId="40ECA704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722"/>
      <w:r>
        <w:rPr>
          <w:rFonts w:ascii="Times New Roman" w:hAnsi="Times New Roman" w:cs="Times New Roman"/>
          <w:color w:val="auto"/>
          <w:sz w:val="28"/>
          <w:szCs w:val="28"/>
        </w:rPr>
        <w:t>3.1 Hardware Interfaces</w:t>
      </w:r>
      <w:bookmarkEnd w:id="10"/>
    </w:p>
    <w:p w14:paraId="6CE71CE8">
      <w:pPr>
        <w:pStyle w:val="34"/>
        <w:numPr>
          <w:ilvl w:val="0"/>
          <w:numId w:val="12"/>
        </w:numPr>
        <w:spacing w:line="276" w:lineRule="auto"/>
        <w:jc w:val="both"/>
      </w:pPr>
      <w:r>
        <w:t xml:space="preserve">The </w:t>
      </w:r>
      <w:r>
        <w:rPr>
          <w:rStyle w:val="35"/>
          <w:b w:val="0"/>
          <w:bCs w:val="0"/>
        </w:rPr>
        <w:t>server infrastructure</w:t>
      </w:r>
      <w:r>
        <w:t xml:space="preserve"> must be capable of supporting </w:t>
      </w:r>
      <w:r>
        <w:rPr>
          <w:rStyle w:val="35"/>
          <w:b w:val="0"/>
          <w:bCs w:val="0"/>
        </w:rPr>
        <w:t>simultaneous audio streaming</w:t>
      </w:r>
      <w:r>
        <w:t xml:space="preserve">, </w:t>
      </w:r>
      <w:r>
        <w:rPr>
          <w:rStyle w:val="35"/>
          <w:b w:val="0"/>
          <w:bCs w:val="0"/>
        </w:rPr>
        <w:t>speech processing</w:t>
      </w:r>
      <w:r>
        <w:t xml:space="preserve">, and </w:t>
      </w:r>
      <w:r>
        <w:rPr>
          <w:rStyle w:val="35"/>
          <w:b w:val="0"/>
          <w:bCs w:val="0"/>
        </w:rPr>
        <w:t>real-time communication</w:t>
      </w:r>
      <w:r>
        <w:t xml:space="preserve"> without performance degradation.</w:t>
      </w:r>
    </w:p>
    <w:p w14:paraId="4B5069F3">
      <w:pPr>
        <w:pStyle w:val="34"/>
        <w:numPr>
          <w:ilvl w:val="0"/>
          <w:numId w:val="12"/>
        </w:num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The system is compatible with </w:t>
      </w:r>
      <w:r>
        <w:rPr>
          <w:rStyle w:val="35"/>
          <w:b w:val="0"/>
          <w:bCs w:val="0"/>
        </w:rPr>
        <w:t>VoIP/PSTN telephony hardware</w:t>
      </w:r>
      <w:r>
        <w:rPr>
          <w:b w:val="0"/>
          <w:bCs w:val="0"/>
        </w:rPr>
        <w:t xml:space="preserve">, allowing inbound calls to be received through </w:t>
      </w:r>
      <w:r>
        <w:rPr>
          <w:rStyle w:val="35"/>
          <w:b w:val="0"/>
          <w:bCs w:val="0"/>
        </w:rPr>
        <w:t>telephone lines, mobile phones, and softphone applications</w:t>
      </w:r>
      <w:r>
        <w:rPr>
          <w:rStyle w:val="35"/>
          <w:rFonts w:hint="default"/>
          <w:b w:val="0"/>
          <w:bCs w:val="0"/>
          <w:lang w:val="en-US"/>
        </w:rPr>
        <w:t>[5]</w:t>
      </w:r>
      <w:r>
        <w:rPr>
          <w:b w:val="0"/>
          <w:bCs w:val="0"/>
        </w:rPr>
        <w:t>.</w:t>
      </w:r>
    </w:p>
    <w:p w14:paraId="5FA9BF72">
      <w:pPr>
        <w:pStyle w:val="34"/>
        <w:numPr>
          <w:ilvl w:val="0"/>
          <w:numId w:val="12"/>
        </w:num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It supports use with standard </w:t>
      </w:r>
      <w:r>
        <w:rPr>
          <w:rStyle w:val="35"/>
          <w:b w:val="0"/>
          <w:bCs w:val="0"/>
        </w:rPr>
        <w:t>microphones</w:t>
      </w:r>
      <w:r>
        <w:rPr>
          <w:b w:val="0"/>
          <w:bCs w:val="0"/>
        </w:rPr>
        <w:t xml:space="preserve">, </w:t>
      </w:r>
      <w:r>
        <w:rPr>
          <w:rStyle w:val="35"/>
          <w:b w:val="0"/>
          <w:bCs w:val="0"/>
        </w:rPr>
        <w:t>headsets</w:t>
      </w:r>
      <w:r>
        <w:rPr>
          <w:b w:val="0"/>
          <w:bCs w:val="0"/>
        </w:rPr>
        <w:t xml:space="preserve">, and </w:t>
      </w:r>
      <w:r>
        <w:rPr>
          <w:rStyle w:val="35"/>
          <w:b w:val="0"/>
          <w:bCs w:val="0"/>
        </w:rPr>
        <w:t>desktop or laptop computers</w:t>
      </w:r>
      <w:r>
        <w:rPr>
          <w:b w:val="0"/>
          <w:bCs w:val="0"/>
        </w:rPr>
        <w:t xml:space="preserve"> for voice input and output.</w:t>
      </w:r>
    </w:p>
    <w:p w14:paraId="4A8C7184">
      <w:pPr>
        <w:pStyle w:val="34"/>
        <w:numPr>
          <w:ilvl w:val="0"/>
          <w:numId w:val="12"/>
        </w:numPr>
        <w:spacing w:line="276" w:lineRule="auto"/>
        <w:jc w:val="both"/>
      </w:pPr>
      <w:r>
        <w:t xml:space="preserve">The </w:t>
      </w:r>
      <w:r>
        <w:rPr>
          <w:rStyle w:val="35"/>
        </w:rPr>
        <w:t>server infrastructure</w:t>
      </w:r>
      <w:r>
        <w:t xml:space="preserve"> (cloud-based or on-premise) must be capable of handling </w:t>
      </w:r>
      <w:r>
        <w:rPr>
          <w:rStyle w:val="35"/>
        </w:rPr>
        <w:t>simultaneous audio streaming</w:t>
      </w:r>
      <w:r>
        <w:t xml:space="preserve">, </w:t>
      </w:r>
      <w:r>
        <w:rPr>
          <w:rStyle w:val="35"/>
        </w:rPr>
        <w:t>speech processing</w:t>
      </w:r>
      <w:r>
        <w:t xml:space="preserve">, and </w:t>
      </w:r>
      <w:r>
        <w:rPr>
          <w:rStyle w:val="35"/>
        </w:rPr>
        <w:t>real-time communication</w:t>
      </w:r>
      <w:r>
        <w:t xml:space="preserve"> without performance degradation.</w:t>
      </w:r>
    </w:p>
    <w:p w14:paraId="43E1F147">
      <w:pPr>
        <w:pStyle w:val="34"/>
        <w:numPr>
          <w:ilvl w:val="0"/>
          <w:numId w:val="12"/>
        </w:numPr>
        <w:spacing w:line="276" w:lineRule="auto"/>
        <w:jc w:val="both"/>
      </w:pPr>
      <w:r>
        <w:t>No specialized or proprietary hardware components are required for system operation.</w:t>
      </w:r>
    </w:p>
    <w:p w14:paraId="369D26A3">
      <w:pPr>
        <w:pStyle w:val="34"/>
        <w:numPr>
          <w:ilvl w:val="0"/>
          <w:numId w:val="12"/>
        </w:num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For optimal performance, it </w:t>
      </w:r>
      <w:r>
        <w:rPr>
          <w:rFonts w:hint="default"/>
          <w:b w:val="0"/>
          <w:bCs w:val="0"/>
          <w:lang w:val="en-US"/>
        </w:rPr>
        <w:t>would be preferred</w:t>
      </w:r>
      <w:r>
        <w:rPr>
          <w:b w:val="0"/>
          <w:bCs w:val="0"/>
        </w:rPr>
        <w:t xml:space="preserve"> that the deployment server includes </w:t>
      </w:r>
      <w:r>
        <w:rPr>
          <w:rStyle w:val="35"/>
          <w:b w:val="0"/>
          <w:bCs w:val="0"/>
        </w:rPr>
        <w:t>multi-core processors</w:t>
      </w:r>
      <w:r>
        <w:rPr>
          <w:b w:val="0"/>
          <w:bCs w:val="0"/>
        </w:rPr>
        <w:t xml:space="preserve">, </w:t>
      </w:r>
      <w:r>
        <w:rPr>
          <w:rStyle w:val="35"/>
          <w:b w:val="0"/>
          <w:bCs w:val="0"/>
        </w:rPr>
        <w:t>8 GB or more RAM</w:t>
      </w:r>
      <w:r>
        <w:rPr>
          <w:b w:val="0"/>
          <w:bCs w:val="0"/>
        </w:rPr>
        <w:t xml:space="preserve">, and </w:t>
      </w:r>
      <w:r>
        <w:rPr>
          <w:rStyle w:val="35"/>
          <w:b w:val="0"/>
          <w:bCs w:val="0"/>
        </w:rPr>
        <w:t>reliable network connectivity</w:t>
      </w:r>
      <w:r>
        <w:rPr>
          <w:b w:val="0"/>
          <w:bCs w:val="0"/>
        </w:rPr>
        <w:t xml:space="preserve"> to ensure smooth call handling and speech processing.</w:t>
      </w:r>
    </w:p>
    <w:p w14:paraId="45E009BD">
      <w:pPr>
        <w:rPr>
          <w:rFonts w:ascii="Times New Roman" w:hAnsi="Times New Roman" w:cs="Times New Roman"/>
        </w:rPr>
      </w:pPr>
    </w:p>
    <w:p w14:paraId="3EE27F49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1" w:name="_Toc17857"/>
      <w:r>
        <w:rPr>
          <w:rFonts w:ascii="Times New Roman" w:hAnsi="Times New Roman" w:cs="Times New Roman"/>
          <w:color w:val="auto"/>
          <w:sz w:val="28"/>
          <w:szCs w:val="28"/>
        </w:rPr>
        <w:t>3.2 Software Interfaces</w:t>
      </w:r>
      <w:bookmarkEnd w:id="11"/>
    </w:p>
    <w:p w14:paraId="2D040028">
      <w:pPr>
        <w:pStyle w:val="34"/>
        <w:numPr>
          <w:ilvl w:val="0"/>
          <w:numId w:val="13"/>
        </w:num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It utilizes </w:t>
      </w:r>
      <w:r>
        <w:rPr>
          <w:rStyle w:val="35"/>
          <w:b w:val="0"/>
          <w:bCs w:val="0"/>
        </w:rPr>
        <w:t>external libraries and APIs</w:t>
      </w:r>
      <w:r>
        <w:rPr>
          <w:b w:val="0"/>
          <w:bCs w:val="0"/>
        </w:rPr>
        <w:t xml:space="preserve"> for language processing, speech recognition, and voice synthesis to ensure modularity and flexibility in development.</w:t>
      </w:r>
      <w:r>
        <w:rPr>
          <w:rFonts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b w:val="0"/>
          <w:bCs w:val="0"/>
        </w:rPr>
        <w:t>The system integrates with multiple software components to ensure seamless functionality and intelligent response generation.</w:t>
      </w:r>
    </w:p>
    <w:p w14:paraId="7C23A955">
      <w:pPr>
        <w:pStyle w:val="34"/>
        <w:numPr>
          <w:ilvl w:val="0"/>
          <w:numId w:val="13"/>
        </w:num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>It connects with</w:t>
      </w:r>
      <w:r>
        <w:rPr>
          <w:rStyle w:val="35"/>
          <w:b w:val="0"/>
          <w:bCs w:val="0"/>
        </w:rPr>
        <w:t xml:space="preserve"> university databases</w:t>
      </w:r>
      <w:r>
        <w:rPr>
          <w:b w:val="0"/>
          <w:bCs w:val="0"/>
        </w:rPr>
        <w:t xml:space="preserve"> to retrieve real-time information such as admission details, departmental contacts, and event schedules.</w:t>
      </w:r>
    </w:p>
    <w:p w14:paraId="37F6198F">
      <w:pPr>
        <w:pStyle w:val="34"/>
        <w:numPr>
          <w:ilvl w:val="0"/>
          <w:numId w:val="13"/>
        </w:num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The system integrates with </w:t>
      </w:r>
      <w:r>
        <w:rPr>
          <w:rStyle w:val="35"/>
          <w:b/>
          <w:bCs/>
        </w:rPr>
        <w:t>ASR (Automatic Speech Recognition)</w:t>
      </w:r>
      <w:r>
        <w:rPr>
          <w:b w:val="0"/>
          <w:bCs w:val="0"/>
        </w:rPr>
        <w:t xml:space="preserve"> modules to convert spoken input into text and with</w:t>
      </w:r>
      <w:r>
        <w:rPr>
          <w:b/>
          <w:bCs/>
        </w:rPr>
        <w:t xml:space="preserve"> </w:t>
      </w:r>
      <w:r>
        <w:rPr>
          <w:rStyle w:val="35"/>
          <w:b/>
          <w:bCs/>
        </w:rPr>
        <w:t>NLU (Natural Language Understanding)</w:t>
      </w:r>
      <w:r>
        <w:rPr>
          <w:b/>
          <w:bCs/>
        </w:rPr>
        <w:t xml:space="preserve"> </w:t>
      </w:r>
      <w:r>
        <w:rPr>
          <w:b w:val="0"/>
          <w:bCs w:val="0"/>
        </w:rPr>
        <w:t>modules to interpret user intent and entities.</w:t>
      </w:r>
    </w:p>
    <w:p w14:paraId="7F28386B">
      <w:pPr>
        <w:pStyle w:val="34"/>
        <w:numPr>
          <w:ilvl w:val="0"/>
          <w:numId w:val="13"/>
        </w:num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It employs </w:t>
      </w:r>
      <w:r>
        <w:rPr>
          <w:rStyle w:val="35"/>
          <w:b/>
          <w:bCs/>
        </w:rPr>
        <w:t>TTS (Text-to-Speech)</w:t>
      </w:r>
      <w:r>
        <w:rPr>
          <w:b w:val="0"/>
          <w:bCs w:val="0"/>
        </w:rPr>
        <w:t xml:space="preserve"> and </w:t>
      </w:r>
      <w:r>
        <w:rPr>
          <w:rStyle w:val="35"/>
          <w:b/>
          <w:bCs/>
        </w:rPr>
        <w:t>voice synthesis</w:t>
      </w:r>
      <w:r>
        <w:rPr>
          <w:b w:val="0"/>
          <w:bCs w:val="0"/>
        </w:rPr>
        <w:t xml:space="preserve"> engines to generate natural Urdu and English voice responses.</w:t>
      </w:r>
    </w:p>
    <w:p w14:paraId="0A0CDA45">
      <w:pPr>
        <w:pStyle w:val="34"/>
        <w:numPr>
          <w:ilvl w:val="0"/>
          <w:numId w:val="13"/>
        </w:num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The system supports communication through </w:t>
      </w:r>
      <w:r>
        <w:rPr>
          <w:rStyle w:val="35"/>
          <w:b/>
          <w:bCs/>
        </w:rPr>
        <w:t>RESTful APIs</w:t>
      </w:r>
      <w:r>
        <w:rPr>
          <w:b w:val="0"/>
          <w:bCs w:val="0"/>
        </w:rPr>
        <w:t xml:space="preserve"> for data exchange between components and external services.</w:t>
      </w:r>
    </w:p>
    <w:p w14:paraId="566892AD">
      <w:pPr>
        <w:pStyle w:val="34"/>
        <w:numPr>
          <w:ilvl w:val="0"/>
          <w:numId w:val="13"/>
        </w:numPr>
        <w:spacing w:line="276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</w:rPr>
        <w:t xml:space="preserve">It includes an </w:t>
      </w:r>
      <w:r>
        <w:rPr>
          <w:rStyle w:val="35"/>
          <w:b w:val="0"/>
          <w:bCs w:val="0"/>
        </w:rPr>
        <w:t>urgency detection module</w:t>
      </w:r>
      <w:r>
        <w:rPr>
          <w:b w:val="0"/>
          <w:bCs w:val="0"/>
        </w:rPr>
        <w:t xml:space="preserve"> to identify high-priority or time-sensitive queries and ensure appropriate routing or escalation.</w:t>
      </w:r>
    </w:p>
    <w:p w14:paraId="54874641">
      <w:pPr>
        <w:pStyle w:val="34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>
        <w:rPr>
          <w:b w:val="0"/>
          <w:bCs w:val="0"/>
        </w:rPr>
        <w:t xml:space="preserve">Integration with </w:t>
      </w:r>
      <w:r>
        <w:rPr>
          <w:rStyle w:val="35"/>
          <w:b/>
          <w:bCs/>
        </w:rPr>
        <w:t>Neo4j</w:t>
      </w:r>
      <w:r>
        <w:rPr>
          <w:b w:val="0"/>
          <w:bCs w:val="0"/>
        </w:rPr>
        <w:t xml:space="preserve"> enables graph-based knowledge retrieval through</w:t>
      </w:r>
      <w:r>
        <w:rPr>
          <w:b/>
          <w:bCs/>
        </w:rPr>
        <w:t xml:space="preserve"> </w:t>
      </w:r>
      <w:r>
        <w:rPr>
          <w:rStyle w:val="35"/>
          <w:b/>
          <w:bCs/>
        </w:rPr>
        <w:t>GraphRAG reasoning</w:t>
      </w:r>
      <w:r>
        <w:rPr>
          <w:b/>
          <w:bCs/>
        </w:rPr>
        <w:t>,</w:t>
      </w:r>
      <w:r>
        <w:rPr>
          <w:b w:val="0"/>
          <w:bCs w:val="0"/>
        </w:rPr>
        <w:t xml:space="preserve"> improving contextual accuracy and response relevanc</w:t>
      </w:r>
      <w:r>
        <w:t>e</w:t>
      </w:r>
      <w:r>
        <w:rPr>
          <w:rFonts w:hint="default"/>
          <w:lang w:val="en-US"/>
        </w:rPr>
        <w:t>.[1</w:t>
      </w:r>
      <w:bookmarkStart w:id="17" w:name="_GoBack"/>
      <w:bookmarkEnd w:id="17"/>
      <w:r>
        <w:rPr>
          <w:rFonts w:hint="default"/>
          <w:lang w:val="en-US"/>
        </w:rPr>
        <w:t>]</w:t>
      </w:r>
    </w:p>
    <w:p w14:paraId="649F1868">
      <w:pPr>
        <w:pStyle w:val="34"/>
        <w:spacing w:line="276" w:lineRule="auto"/>
      </w:pPr>
    </w:p>
    <w:p w14:paraId="46784418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2" w:name="_Toc10757"/>
      <w:r>
        <w:rPr>
          <w:rFonts w:ascii="Times New Roman" w:hAnsi="Times New Roman" w:cs="Times New Roman"/>
          <w:color w:val="auto"/>
          <w:sz w:val="28"/>
          <w:szCs w:val="28"/>
        </w:rPr>
        <w:t>3.3 Communication Interfaces</w:t>
      </w:r>
      <w:bookmarkEnd w:id="12"/>
    </w:p>
    <w:p w14:paraId="0ED91F4B">
      <w:pPr>
        <w:pStyle w:val="34"/>
        <w:numPr>
          <w:ilvl w:val="0"/>
          <w:numId w:val="13"/>
        </w:numPr>
        <w:spacing w:line="276" w:lineRule="auto"/>
        <w:jc w:val="both"/>
      </w:pPr>
      <w:r>
        <w:t xml:space="preserve">The system employs </w:t>
      </w:r>
      <w:r>
        <w:rPr>
          <w:rStyle w:val="35"/>
          <w:b w:val="0"/>
          <w:bCs w:val="0"/>
        </w:rPr>
        <w:t>message queuing technologies</w:t>
      </w:r>
      <w:r>
        <w:t xml:space="preserve"> such as </w:t>
      </w:r>
      <w:r>
        <w:rPr>
          <w:rStyle w:val="35"/>
          <w:b w:val="0"/>
          <w:bCs w:val="0"/>
        </w:rPr>
        <w:t>RabbitMQ</w:t>
      </w:r>
      <w:r>
        <w:t xml:space="preserve"> or </w:t>
      </w:r>
      <w:r>
        <w:rPr>
          <w:rStyle w:val="35"/>
          <w:b w:val="0"/>
          <w:bCs w:val="0"/>
        </w:rPr>
        <w:t>Apache Kafka</w:t>
      </w:r>
      <w:r>
        <w:t xml:space="preserve"> to manage </w:t>
      </w:r>
      <w:r>
        <w:rPr>
          <w:rStyle w:val="35"/>
          <w:b w:val="0"/>
          <w:bCs w:val="0"/>
        </w:rPr>
        <w:t>real-time data exchange</w:t>
      </w:r>
      <w:r>
        <w:t xml:space="preserve"> between system modules.</w:t>
      </w:r>
    </w:p>
    <w:p w14:paraId="3A923A2B">
      <w:pPr>
        <w:pStyle w:val="34"/>
        <w:numPr>
          <w:ilvl w:val="0"/>
          <w:numId w:val="13"/>
        </w:numPr>
        <w:spacing w:line="276" w:lineRule="auto"/>
        <w:jc w:val="both"/>
      </w:pPr>
      <w:r>
        <w:t xml:space="preserve">All communication channels are secured using </w:t>
      </w:r>
      <w:r>
        <w:rPr>
          <w:rStyle w:val="35"/>
          <w:b w:val="0"/>
          <w:bCs w:val="0"/>
        </w:rPr>
        <w:t>TLS (Transport Layer Security)</w:t>
      </w:r>
      <w:r>
        <w:t xml:space="preserve"> and </w:t>
      </w:r>
      <w:r>
        <w:rPr>
          <w:rStyle w:val="35"/>
          <w:b w:val="0"/>
          <w:bCs w:val="0"/>
        </w:rPr>
        <w:t>SRTP (Secure Real-Time Transport Protocol)</w:t>
      </w:r>
      <w:r>
        <w:t xml:space="preserve"> to maintain </w:t>
      </w:r>
      <w:r>
        <w:rPr>
          <w:rStyle w:val="35"/>
          <w:b w:val="0"/>
          <w:bCs w:val="0"/>
        </w:rPr>
        <w:t>data integrity, confidentiality, and protection against interception</w:t>
      </w:r>
      <w:r>
        <w:t>.</w:t>
      </w:r>
    </w:p>
    <w:p w14:paraId="16CE46C2">
      <w:pPr>
        <w:rPr>
          <w:rFonts w:ascii="Times New Roman" w:hAnsi="Times New Roman" w:cs="Times New Roman"/>
        </w:rPr>
      </w:pPr>
    </w:p>
    <w:p w14:paraId="1B9A6DE0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28850"/>
      <w:r>
        <w:rPr>
          <w:rFonts w:ascii="Times New Roman" w:hAnsi="Times New Roman" w:cs="Times New Roman"/>
          <w:color w:val="auto"/>
          <w:sz w:val="32"/>
          <w:szCs w:val="32"/>
        </w:rPr>
        <w:t>Functional Requirements</w:t>
      </w:r>
      <w:bookmarkEnd w:id="13"/>
    </w:p>
    <w:p w14:paraId="50B694B5">
      <w:pPr>
        <w:pStyle w:val="145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24"/>
          <w:szCs w:val="24"/>
        </w:rPr>
        <w:t>Automatically answers inbound calls and interacts with callers in real time.</w:t>
      </w:r>
    </w:p>
    <w:p w14:paraId="3CD5E7AC">
      <w:pPr>
        <w:pStyle w:val="145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24"/>
          <w:szCs w:val="24"/>
        </w:rPr>
        <w:t>Uses speech recognition and natural language understanding (NLU) to detect intent and respond accurately.</w:t>
      </w:r>
      <w:r>
        <w:rPr>
          <w:rFonts w:hint="default"/>
          <w:sz w:val="24"/>
          <w:szCs w:val="24"/>
          <w:lang w:val="en-US"/>
        </w:rPr>
        <w:t>[2]</w:t>
      </w:r>
    </w:p>
    <w:p w14:paraId="19545BC7">
      <w:pPr>
        <w:pStyle w:val="145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24"/>
          <w:szCs w:val="24"/>
        </w:rPr>
        <w:t xml:space="preserve">Supports communication in </w:t>
      </w:r>
      <w:r>
        <w:rPr>
          <w:rFonts w:eastAsia="SimSun"/>
          <w:sz w:val="24"/>
          <w:szCs w:val="24"/>
        </w:rPr>
        <w:t>Urdu, English, or a hybrid of the two (Urdu-English code-switching)</w:t>
      </w:r>
      <w:r>
        <w:rPr>
          <w:sz w:val="24"/>
          <w:szCs w:val="24"/>
        </w:rPr>
        <w:t>.</w:t>
      </w:r>
    </w:p>
    <w:p w14:paraId="439EB852">
      <w:pPr>
        <w:pStyle w:val="145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24"/>
          <w:szCs w:val="24"/>
        </w:rPr>
        <w:t>Retrieves and presents information from the university database, such as admissions, contacts, and office hours.</w:t>
      </w:r>
      <w:r>
        <w:rPr>
          <w:rFonts w:hint="default"/>
          <w:sz w:val="24"/>
          <w:szCs w:val="24"/>
          <w:lang w:val="en-US"/>
        </w:rPr>
        <w:t>[1]</w:t>
      </w:r>
    </w:p>
    <w:p w14:paraId="5A9D03EF">
      <w:pPr>
        <w:pStyle w:val="145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24"/>
          <w:szCs w:val="24"/>
        </w:rPr>
        <w:t>Transfers complex or unresolved queries to a human operator.</w:t>
      </w:r>
    </w:p>
    <w:p w14:paraId="758BF922">
      <w:pPr>
        <w:pStyle w:val="145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24"/>
          <w:szCs w:val="24"/>
        </w:rPr>
        <w:t>Logs all call sessions and system interactions for monitoring and improvement.</w:t>
      </w:r>
    </w:p>
    <w:p w14:paraId="49A3652D">
      <w:pPr>
        <w:pStyle w:val="145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24"/>
          <w:szCs w:val="24"/>
        </w:rPr>
        <w:t>Provides an administrative analytics dashboard to review call metrics and system performance.</w:t>
      </w:r>
    </w:p>
    <w:p w14:paraId="1C6D3F86">
      <w:pPr>
        <w:rPr>
          <w:rFonts w:ascii="Times New Roman" w:hAnsi="Times New Roman" w:cs="Times New Roman"/>
        </w:rPr>
      </w:pPr>
    </w:p>
    <w:p w14:paraId="262AB8CB">
      <w:pPr>
        <w:pStyle w:val="3"/>
        <w:keepNext w:val="0"/>
        <w:keepLines w:val="0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26161"/>
      <w:r>
        <w:rPr>
          <w:rStyle w:val="35"/>
          <w:rFonts w:ascii="Times New Roman" w:hAnsi="Times New Roman" w:cs="Times New Roman"/>
          <w:b/>
          <w:bCs/>
          <w:color w:val="auto"/>
          <w:sz w:val="32"/>
          <w:szCs w:val="32"/>
        </w:rPr>
        <w:t>5. Non-Functional Requirements</w:t>
      </w:r>
      <w:bookmarkEnd w:id="14"/>
    </w:p>
    <w:p w14:paraId="500017AA">
      <w:pPr>
        <w:pStyle w:val="4"/>
        <w:keepNext w:val="0"/>
        <w:keepLines w:val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35"/>
          <w:rFonts w:ascii="Times New Roman" w:hAnsi="Times New Roman" w:cs="Times New Roman"/>
          <w:b/>
          <w:bCs/>
          <w:color w:val="auto"/>
          <w:sz w:val="28"/>
          <w:szCs w:val="28"/>
        </w:rPr>
        <w:t>5.1 Performance Requirements</w:t>
      </w:r>
    </w:p>
    <w:p w14:paraId="2E98BF62">
      <w:pPr>
        <w:pStyle w:val="34"/>
        <w:numPr>
          <w:ilvl w:val="0"/>
          <w:numId w:val="15"/>
        </w:numPr>
        <w:spacing w:line="276" w:lineRule="auto"/>
      </w:pPr>
      <w:r>
        <w:t xml:space="preserve">The system must respond to user input </w:t>
      </w:r>
      <w:r>
        <w:rPr>
          <w:rStyle w:val="35"/>
          <w:b w:val="0"/>
          <w:bCs w:val="0"/>
        </w:rPr>
        <w:t>within 2 seconds</w:t>
      </w:r>
      <w:r>
        <w:t xml:space="preserve"> to ensure real-time interaction.</w:t>
      </w:r>
    </w:p>
    <w:p w14:paraId="34F2D849">
      <w:pPr>
        <w:pStyle w:val="34"/>
        <w:numPr>
          <w:ilvl w:val="0"/>
          <w:numId w:val="15"/>
        </w:numPr>
        <w:spacing w:line="276" w:lineRule="auto"/>
      </w:pPr>
      <w:r>
        <w:t xml:space="preserve">It should maintain an </w:t>
      </w:r>
      <w:r>
        <w:rPr>
          <w:rStyle w:val="35"/>
          <w:b w:val="0"/>
          <w:bCs w:val="0"/>
        </w:rPr>
        <w:t>uptime of at least 99%</w:t>
      </w:r>
      <w:r>
        <w:t xml:space="preserve"> for consistent service availability.</w:t>
      </w:r>
    </w:p>
    <w:p w14:paraId="63603F82">
      <w:pPr>
        <w:pStyle w:val="4"/>
        <w:keepNext w:val="0"/>
        <w:keepLines w:val="0"/>
        <w:outlineLvl w:val="9"/>
        <w:rPr>
          <w:rStyle w:val="35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E715A01">
      <w:pPr>
        <w:pStyle w:val="4"/>
        <w:keepNext w:val="0"/>
        <w:keepLines w:val="0"/>
        <w:rPr>
          <w:rFonts w:ascii="Times New Roman" w:hAnsi="Times New Roman" w:cs="Times New Roman"/>
          <w:sz w:val="24"/>
          <w:szCs w:val="24"/>
        </w:rPr>
      </w:pPr>
      <w:r>
        <w:rPr>
          <w:rStyle w:val="35"/>
          <w:rFonts w:ascii="Times New Roman" w:hAnsi="Times New Roman" w:cs="Times New Roman"/>
          <w:b/>
          <w:bCs/>
          <w:color w:val="auto"/>
          <w:sz w:val="28"/>
          <w:szCs w:val="28"/>
        </w:rPr>
        <w:t>5.2 Safety Requirements</w:t>
      </w:r>
    </w:p>
    <w:p w14:paraId="5D96DB43">
      <w:pPr>
        <w:pStyle w:val="34"/>
        <w:numPr>
          <w:ilvl w:val="0"/>
          <w:numId w:val="15"/>
        </w:numPr>
        <w:spacing w:line="276" w:lineRule="auto"/>
        <w:jc w:val="both"/>
      </w:pPr>
      <w:r>
        <w:t xml:space="preserve">The system must ensure </w:t>
      </w:r>
      <w:r>
        <w:rPr>
          <w:rStyle w:val="35"/>
          <w:b w:val="0"/>
          <w:bCs w:val="0"/>
        </w:rPr>
        <w:t>no data loss</w:t>
      </w:r>
      <w:r>
        <w:t xml:space="preserve"> during call handling, even in the event of a </w:t>
      </w:r>
      <w:r>
        <w:rPr>
          <w:rStyle w:val="35"/>
          <w:b w:val="0"/>
          <w:bCs w:val="0"/>
        </w:rPr>
        <w:t>network interruption or system failure</w:t>
      </w:r>
      <w:r>
        <w:t>.</w:t>
      </w:r>
    </w:p>
    <w:p w14:paraId="7F667FC3">
      <w:pPr>
        <w:pStyle w:val="34"/>
        <w:numPr>
          <w:ilvl w:val="0"/>
          <w:numId w:val="15"/>
        </w:numPr>
        <w:spacing w:line="276" w:lineRule="auto"/>
        <w:jc w:val="both"/>
      </w:pPr>
      <w:r>
        <w:t xml:space="preserve">All critical operations should include </w:t>
      </w:r>
      <w:r>
        <w:rPr>
          <w:rStyle w:val="35"/>
          <w:b w:val="0"/>
          <w:bCs w:val="0"/>
        </w:rPr>
        <w:t>data backup and recovery mechanisms</w:t>
      </w:r>
      <w:r>
        <w:t xml:space="preserve"> to prevent loss of information.</w:t>
      </w:r>
    </w:p>
    <w:p w14:paraId="1A4067A9">
      <w:pPr>
        <w:pStyle w:val="4"/>
        <w:keepNext w:val="0"/>
        <w:keepLines w:val="0"/>
        <w:rPr>
          <w:rStyle w:val="35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35"/>
          <w:rFonts w:ascii="Times New Roman" w:hAnsi="Times New Roman" w:cs="Times New Roman"/>
          <w:b/>
          <w:bCs/>
          <w:color w:val="auto"/>
          <w:sz w:val="28"/>
          <w:szCs w:val="28"/>
        </w:rPr>
        <w:t>5.3 Security Requirements</w:t>
      </w:r>
    </w:p>
    <w:p w14:paraId="33D56FC6">
      <w:pPr>
        <w:pStyle w:val="4"/>
        <w:keepNext w:val="0"/>
        <w:keepLines w:val="0"/>
        <w:numPr>
          <w:ilvl w:val="0"/>
          <w:numId w:val="16"/>
        </w:numPr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The system must implement </w:t>
      </w:r>
      <w:r>
        <w:rPr>
          <w:rStyle w:val="35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end-to-end encryption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and </w:t>
      </w:r>
      <w:r>
        <w:rPr>
          <w:rStyle w:val="35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strict access control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to protect all sensitive information.</w:t>
      </w:r>
    </w:p>
    <w:p w14:paraId="1E2DCD4F">
      <w:pPr>
        <w:pStyle w:val="34"/>
        <w:numPr>
          <w:ilvl w:val="0"/>
          <w:numId w:val="16"/>
        </w:numPr>
        <w:spacing w:line="276" w:lineRule="auto"/>
        <w:jc w:val="both"/>
      </w:pPr>
      <w:r>
        <w:t xml:space="preserve">It must comply with </w:t>
      </w:r>
      <w:r>
        <w:rPr>
          <w:rStyle w:val="35"/>
          <w:b w:val="0"/>
          <w:bCs w:val="0"/>
        </w:rPr>
        <w:t>GDPR</w:t>
      </w:r>
      <w:r>
        <w:t xml:space="preserve">, </w:t>
      </w:r>
      <w:r>
        <w:rPr>
          <w:rStyle w:val="35"/>
          <w:b w:val="0"/>
          <w:bCs w:val="0"/>
        </w:rPr>
        <w:t>PDPL</w:t>
      </w:r>
      <w:r>
        <w:t xml:space="preserve">, and </w:t>
      </w:r>
      <w:r>
        <w:rPr>
          <w:rStyle w:val="35"/>
          <w:b w:val="0"/>
          <w:bCs w:val="0"/>
        </w:rPr>
        <w:t>HIPAA</w:t>
      </w:r>
      <w:r>
        <w:t xml:space="preserve"> standards to ensure user data privacy and legal compliance.</w:t>
      </w:r>
    </w:p>
    <w:p w14:paraId="5E2A0306">
      <w:pPr>
        <w:pStyle w:val="34"/>
        <w:numPr>
          <w:ilvl w:val="0"/>
          <w:numId w:val="16"/>
        </w:numPr>
        <w:spacing w:line="276" w:lineRule="auto"/>
        <w:jc w:val="both"/>
      </w:pPr>
      <w:r>
        <w:t xml:space="preserve">The system will </w:t>
      </w:r>
      <w:r>
        <w:rPr>
          <w:rStyle w:val="35"/>
          <w:b w:val="0"/>
          <w:bCs w:val="0"/>
        </w:rPr>
        <w:t>not use biometric or OTP-based authentication</w:t>
      </w:r>
      <w:r>
        <w:t xml:space="preserve"> methods to maintain simplicity and avoid storing sensitive identifiers.</w:t>
      </w:r>
    </w:p>
    <w:p w14:paraId="0CC2E748">
      <w:pPr>
        <w:pStyle w:val="4"/>
        <w:keepNext w:val="0"/>
        <w:keepLines w:val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35"/>
          <w:rFonts w:ascii="Times New Roman" w:hAnsi="Times New Roman" w:cs="Times New Roman"/>
          <w:b/>
          <w:bCs/>
          <w:color w:val="auto"/>
          <w:sz w:val="28"/>
          <w:szCs w:val="28"/>
        </w:rPr>
        <w:t>5.4 User Documentation</w:t>
      </w:r>
    </w:p>
    <w:p w14:paraId="2C2F706D">
      <w:pPr>
        <w:pStyle w:val="34"/>
        <w:numPr>
          <w:ilvl w:val="0"/>
          <w:numId w:val="16"/>
        </w:numPr>
        <w:spacing w:line="276" w:lineRule="auto"/>
        <w:jc w:val="both"/>
      </w:pPr>
      <w:r>
        <w:t xml:space="preserve">A comprehensive </w:t>
      </w:r>
      <w:r>
        <w:rPr>
          <w:rStyle w:val="35"/>
          <w:b w:val="0"/>
          <w:bCs w:val="0"/>
        </w:rPr>
        <w:t>User Manual</w:t>
      </w:r>
      <w:r>
        <w:t xml:space="preserve">, </w:t>
      </w:r>
      <w:r>
        <w:rPr>
          <w:rStyle w:val="35"/>
          <w:b w:val="0"/>
          <w:bCs w:val="0"/>
        </w:rPr>
        <w:t>Administrator Guide</w:t>
      </w:r>
      <w:r>
        <w:t xml:space="preserve">, and </w:t>
      </w:r>
      <w:r>
        <w:rPr>
          <w:rStyle w:val="35"/>
          <w:b w:val="0"/>
          <w:bCs w:val="0"/>
        </w:rPr>
        <w:t>Troubleshooting Documentation</w:t>
      </w:r>
      <w:r>
        <w:t xml:space="preserve"> will be provided with the system deployment.</w:t>
      </w:r>
    </w:p>
    <w:p w14:paraId="32F8D313">
      <w:pPr>
        <w:pStyle w:val="34"/>
        <w:numPr>
          <w:ilvl w:val="0"/>
          <w:numId w:val="16"/>
        </w:numPr>
        <w:spacing w:line="276" w:lineRule="auto"/>
        <w:jc w:val="both"/>
      </w:pPr>
      <w:r>
        <w:t xml:space="preserve">These documents will assist end-users and technical staff in </w:t>
      </w:r>
      <w:r>
        <w:rPr>
          <w:rStyle w:val="35"/>
          <w:b w:val="0"/>
          <w:bCs w:val="0"/>
        </w:rPr>
        <w:t>installation</w:t>
      </w:r>
      <w:r>
        <w:t xml:space="preserve">, </w:t>
      </w:r>
      <w:r>
        <w:rPr>
          <w:rStyle w:val="35"/>
          <w:b w:val="0"/>
          <w:bCs w:val="0"/>
        </w:rPr>
        <w:t>operation</w:t>
      </w:r>
      <w:r>
        <w:t xml:space="preserve">, </w:t>
      </w:r>
      <w:r>
        <w:rPr>
          <w:rStyle w:val="35"/>
          <w:b w:val="0"/>
          <w:bCs w:val="0"/>
        </w:rPr>
        <w:t>maintenance</w:t>
      </w:r>
      <w:r>
        <w:t xml:space="preserve">, and </w:t>
      </w:r>
      <w:r>
        <w:rPr>
          <w:rStyle w:val="35"/>
          <w:b w:val="0"/>
          <w:bCs w:val="0"/>
        </w:rPr>
        <w:t>issue resolution</w:t>
      </w:r>
      <w:r>
        <w:t>.</w:t>
      </w:r>
    </w:p>
    <w:p w14:paraId="0EC652B4">
      <w:pPr>
        <w:pStyle w:val="2"/>
        <w:numPr>
          <w:ilvl w:val="0"/>
          <w:numId w:val="1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2077"/>
      <w:r>
        <w:rPr>
          <w:rFonts w:ascii="Times New Roman" w:hAnsi="Times New Roman" w:cs="Times New Roman"/>
          <w:color w:val="auto"/>
          <w:sz w:val="32"/>
          <w:szCs w:val="32"/>
        </w:rPr>
        <w:t>Assumptions and Dependencies</w:t>
      </w:r>
      <w:bookmarkEnd w:id="15"/>
    </w:p>
    <w:p w14:paraId="695F6BDA">
      <w:pPr>
        <w:pStyle w:val="34"/>
        <w:numPr>
          <w:ilvl w:val="0"/>
          <w:numId w:val="18"/>
        </w:numPr>
        <w:spacing w:line="276" w:lineRule="auto"/>
        <w:jc w:val="both"/>
      </w:pPr>
      <w:r>
        <w:t xml:space="preserve">The system assumes </w:t>
      </w:r>
      <w:r>
        <w:rPr>
          <w:rStyle w:val="35"/>
          <w:b w:val="0"/>
          <w:bCs w:val="0"/>
        </w:rPr>
        <w:t>continuous and stable internet connectivity</w:t>
      </w:r>
      <w:r>
        <w:t xml:space="preserve"> for seamless operation.</w:t>
      </w:r>
    </w:p>
    <w:p w14:paraId="0CB96756">
      <w:pPr>
        <w:pStyle w:val="34"/>
        <w:numPr>
          <w:ilvl w:val="0"/>
          <w:numId w:val="18"/>
        </w:numPr>
        <w:spacing w:line="276" w:lineRule="auto"/>
        <w:jc w:val="both"/>
      </w:pPr>
      <w:r>
        <w:t xml:space="preserve">It assumes </w:t>
      </w:r>
      <w:r>
        <w:rPr>
          <w:rStyle w:val="35"/>
          <w:b w:val="0"/>
          <w:bCs w:val="0"/>
        </w:rPr>
        <w:t>accurate performance</w:t>
      </w:r>
      <w:r>
        <w:t xml:space="preserve"> of the </w:t>
      </w:r>
      <w:r>
        <w:rPr>
          <w:rStyle w:val="35"/>
          <w:b w:val="0"/>
          <w:bCs w:val="0"/>
        </w:rPr>
        <w:t xml:space="preserve">ASR </w:t>
      </w:r>
      <w:r>
        <w:t xml:space="preserve">and </w:t>
      </w:r>
      <w:r>
        <w:rPr>
          <w:rStyle w:val="35"/>
          <w:b w:val="0"/>
          <w:bCs w:val="0"/>
        </w:rPr>
        <w:t xml:space="preserve">NLU </w:t>
      </w:r>
      <w:r>
        <w:t>models for reliable speech processing.</w:t>
      </w:r>
    </w:p>
    <w:p w14:paraId="3FBDF940">
      <w:pPr>
        <w:pStyle w:val="34"/>
        <w:numPr>
          <w:ilvl w:val="0"/>
          <w:numId w:val="18"/>
        </w:numPr>
        <w:spacing w:line="276" w:lineRule="auto"/>
        <w:jc w:val="both"/>
      </w:pPr>
      <w:r>
        <w:t xml:space="preserve">The system assumes the </w:t>
      </w:r>
      <w:r>
        <w:rPr>
          <w:rStyle w:val="35"/>
          <w:b w:val="0"/>
          <w:bCs w:val="0"/>
        </w:rPr>
        <w:t>availability and proper functioning of telephony infrastructure</w:t>
      </w:r>
      <w:r>
        <w:t xml:space="preserve"> (VoIP/PSTN gateways).</w:t>
      </w:r>
    </w:p>
    <w:p w14:paraId="760FF020">
      <w:pPr>
        <w:pStyle w:val="34"/>
        <w:numPr>
          <w:ilvl w:val="0"/>
          <w:numId w:val="18"/>
        </w:numPr>
        <w:spacing w:line="276" w:lineRule="auto"/>
        <w:jc w:val="both"/>
      </w:pPr>
      <w:r>
        <w:t xml:space="preserve">It depends on the </w:t>
      </w:r>
      <w:r>
        <w:rPr>
          <w:rStyle w:val="35"/>
          <w:b w:val="0"/>
          <w:bCs w:val="0"/>
        </w:rPr>
        <w:t>reliability of external cloud APIs</w:t>
      </w:r>
      <w:r>
        <w:t xml:space="preserve"> and </w:t>
      </w:r>
      <w:r>
        <w:rPr>
          <w:rStyle w:val="35"/>
          <w:b w:val="0"/>
          <w:bCs w:val="0"/>
        </w:rPr>
        <w:t>language model services</w:t>
      </w:r>
      <w:r>
        <w:t xml:space="preserve"> for speech recognition, synthesis, and data retrieval.</w:t>
      </w:r>
    </w:p>
    <w:p w14:paraId="5C7C00B2">
      <w:pPr>
        <w:pStyle w:val="34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>
        <w:t xml:space="preserve">It also depends on </w:t>
      </w:r>
      <w:r>
        <w:rPr>
          <w:rStyle w:val="35"/>
          <w:b w:val="0"/>
          <w:bCs w:val="0"/>
        </w:rPr>
        <w:t>regular maintenance and updates</w:t>
      </w:r>
      <w:r>
        <w:t xml:space="preserve"> of software components and external integrations to ensure consistent performance.</w:t>
      </w:r>
    </w:p>
    <w:p w14:paraId="1C339D49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5276"/>
      <w:r>
        <w:rPr>
          <w:rFonts w:ascii="Times New Roman" w:hAnsi="Times New Roman" w:cs="Times New Roman"/>
          <w:color w:val="auto"/>
          <w:sz w:val="32"/>
          <w:szCs w:val="32"/>
        </w:rPr>
        <w:t>7. References</w:t>
      </w:r>
      <w:bookmarkEnd w:id="16"/>
    </w:p>
    <w:p w14:paraId="0325A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hint="default" w:ascii="Times New Roman" w:hAnsi="Times New Roman" w:cs="Times New Roman"/>
          <w:sz w:val="24"/>
          <w:szCs w:val="24"/>
        </w:rPr>
        <w:t xml:space="preserve">neo4j, "Neo4j documentation," neo4j, 2025. [Online]. Available: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"https://neo4j.com/docs/"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20"/>
          <w:rFonts w:hint="default" w:ascii="Times New Roman" w:hAnsi="Times New Roman" w:cs="Times New Roman"/>
          <w:sz w:val="24"/>
          <w:szCs w:val="24"/>
        </w:rPr>
        <w:t>https://neo4j.com/docs/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26F23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>
        <w:rPr>
          <w:rFonts w:hint="default" w:ascii="Times New Roman" w:hAnsi="Times New Roman" w:cs="Times New Roman"/>
          <w:sz w:val="24"/>
          <w:szCs w:val="24"/>
        </w:rPr>
        <w:t xml:space="preserve">Wikipedia, ""Natural language understanding,"," WIKIPEDIA, 2025. [Online]. Available: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"https://en.wikipedia.org/wiki/Natural_language_understanding."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20"/>
          <w:rFonts w:hint="default" w:ascii="Times New Roman" w:hAnsi="Times New Roman" w:cs="Times New Roman"/>
          <w:sz w:val="24"/>
          <w:szCs w:val="24"/>
        </w:rPr>
        <w:t>https://en.wikipedia.org/wiki/Natural_language_understanding.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7735E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>
        <w:rPr>
          <w:rFonts w:hint="default" w:ascii="Times New Roman" w:hAnsi="Times New Roman" w:cs="Times New Roman"/>
          <w:sz w:val="24"/>
          <w:szCs w:val="24"/>
        </w:rPr>
        <w:t xml:space="preserve">G. Cloud, ""Speech-to-Text documentation,"," Google, 2025. [Online]. Available: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"https://cloud.google.com/speech-to-text/docs"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20"/>
          <w:rFonts w:hint="default" w:ascii="Times New Roman" w:hAnsi="Times New Roman" w:cs="Times New Roman"/>
          <w:sz w:val="24"/>
          <w:szCs w:val="24"/>
        </w:rPr>
        <w:t>https://cloud.google.com/speech-to-text/docs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6922D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hint="default" w:ascii="Times New Roman" w:hAnsi="Times New Roman" w:cs="Times New Roman"/>
          <w:sz w:val="24"/>
          <w:szCs w:val="24"/>
        </w:rPr>
        <w:t>M. &amp;. K. A. &amp;. K. K. &amp;. T. Z. &amp;. A. H. Agro, "Code-Switching in End-to-End Automatic Speech Recognition: A Systematic Literature," 2025</w:t>
      </w:r>
    </w:p>
    <w:p w14:paraId="79662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hint="default" w:ascii="Times New Roman" w:hAnsi="Times New Roman" w:cs="Times New Roman"/>
          <w:sz w:val="24"/>
          <w:szCs w:val="24"/>
        </w:rPr>
        <w:t>M. O. I. T. &amp;. TELECOMMUNICATION, "Pakistan Personal Data Protection Bill," MINISTRY OF INFORMATION TECHNOLOGY &amp; TELECOMMUNICATION, 2023. [Online]. Available: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 https:/share.google/oUXqmt3btzePKP7hK"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20"/>
          <w:rFonts w:hint="default" w:ascii="Times New Roman" w:hAnsi="Times New Roman" w:cs="Times New Roman"/>
          <w:sz w:val="24"/>
          <w:szCs w:val="24"/>
        </w:rPr>
        <w:t xml:space="preserve"> https://share.google/oUXqmt3btzePKP7hK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1A0C58">
    <w:pPr>
      <w:pStyle w:val="1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99E0B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5B99E0B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79C04"/>
    <w:multiLevelType w:val="singleLevel"/>
    <w:tmpl w:val="FBF79C04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FF653B6B"/>
    <w:multiLevelType w:val="singleLevel"/>
    <w:tmpl w:val="FF653B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  <w:szCs w:val="13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03406060"/>
    <w:multiLevelType w:val="multilevel"/>
    <w:tmpl w:val="03406060"/>
    <w:lvl w:ilvl="0" w:tentative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064BE655"/>
    <w:multiLevelType w:val="singleLevel"/>
    <w:tmpl w:val="064BE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auto"/>
      </w:rPr>
    </w:lvl>
  </w:abstractNum>
  <w:abstractNum w:abstractNumId="10">
    <w:nsid w:val="0C1489DC"/>
    <w:multiLevelType w:val="singleLevel"/>
    <w:tmpl w:val="0C148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  <w:szCs w:val="13"/>
      </w:rPr>
    </w:lvl>
  </w:abstractNum>
  <w:abstractNum w:abstractNumId="11">
    <w:nsid w:val="15797EAA"/>
    <w:multiLevelType w:val="multilevel"/>
    <w:tmpl w:val="15797EA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33AF6702"/>
    <w:multiLevelType w:val="singleLevel"/>
    <w:tmpl w:val="33AF67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b w:val="0"/>
        <w:bCs w:val="0"/>
        <w:sz w:val="13"/>
        <w:szCs w:val="13"/>
      </w:rPr>
    </w:lvl>
  </w:abstractNum>
  <w:abstractNum w:abstractNumId="13">
    <w:nsid w:val="3A499E49"/>
    <w:multiLevelType w:val="singleLevel"/>
    <w:tmpl w:val="3A499E4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434D22FA"/>
    <w:multiLevelType w:val="multilevel"/>
    <w:tmpl w:val="434D22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207685C"/>
    <w:multiLevelType w:val="multilevel"/>
    <w:tmpl w:val="6207685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9FC398D"/>
    <w:multiLevelType w:val="multilevel"/>
    <w:tmpl w:val="69FC398D"/>
    <w:lvl w:ilvl="0" w:tentative="0">
      <w:start w:val="1"/>
      <w:numFmt w:val="upperRoman"/>
      <w:lvlText w:val="%1."/>
      <w:lvlJc w:val="right"/>
      <w:pPr>
        <w:ind w:left="774" w:hanging="360"/>
      </w:pPr>
    </w:lvl>
    <w:lvl w:ilvl="1" w:tentative="0">
      <w:start w:val="1"/>
      <w:numFmt w:val="lowerLetter"/>
      <w:lvlText w:val="%2."/>
      <w:lvlJc w:val="left"/>
      <w:pPr>
        <w:ind w:left="1494" w:hanging="360"/>
      </w:pPr>
    </w:lvl>
    <w:lvl w:ilvl="2" w:tentative="0">
      <w:start w:val="1"/>
      <w:numFmt w:val="lowerRoman"/>
      <w:lvlText w:val="%3."/>
      <w:lvlJc w:val="right"/>
      <w:pPr>
        <w:ind w:left="2214" w:hanging="180"/>
      </w:pPr>
    </w:lvl>
    <w:lvl w:ilvl="3" w:tentative="0">
      <w:start w:val="1"/>
      <w:numFmt w:val="decimal"/>
      <w:lvlText w:val="%4."/>
      <w:lvlJc w:val="left"/>
      <w:pPr>
        <w:ind w:left="2934" w:hanging="360"/>
      </w:pPr>
    </w:lvl>
    <w:lvl w:ilvl="4" w:tentative="0">
      <w:start w:val="1"/>
      <w:numFmt w:val="lowerLetter"/>
      <w:lvlText w:val="%5."/>
      <w:lvlJc w:val="left"/>
      <w:pPr>
        <w:ind w:left="3654" w:hanging="360"/>
      </w:pPr>
    </w:lvl>
    <w:lvl w:ilvl="5" w:tentative="0">
      <w:start w:val="1"/>
      <w:numFmt w:val="lowerRoman"/>
      <w:lvlText w:val="%6."/>
      <w:lvlJc w:val="right"/>
      <w:pPr>
        <w:ind w:left="4374" w:hanging="180"/>
      </w:pPr>
    </w:lvl>
    <w:lvl w:ilvl="6" w:tentative="0">
      <w:start w:val="1"/>
      <w:numFmt w:val="decimal"/>
      <w:lvlText w:val="%7."/>
      <w:lvlJc w:val="left"/>
      <w:pPr>
        <w:ind w:left="5094" w:hanging="360"/>
      </w:pPr>
    </w:lvl>
    <w:lvl w:ilvl="7" w:tentative="0">
      <w:start w:val="1"/>
      <w:numFmt w:val="lowerLetter"/>
      <w:lvlText w:val="%8."/>
      <w:lvlJc w:val="left"/>
      <w:pPr>
        <w:ind w:left="5814" w:hanging="360"/>
      </w:pPr>
    </w:lvl>
    <w:lvl w:ilvl="8" w:tentative="0">
      <w:start w:val="1"/>
      <w:numFmt w:val="lowerRoman"/>
      <w:lvlText w:val="%9."/>
      <w:lvlJc w:val="right"/>
      <w:pPr>
        <w:ind w:left="6534" w:hanging="180"/>
      </w:pPr>
    </w:lvl>
  </w:abstractNum>
  <w:abstractNum w:abstractNumId="17">
    <w:nsid w:val="6E918355"/>
    <w:multiLevelType w:val="singleLevel"/>
    <w:tmpl w:val="6E9183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  <w:szCs w:val="13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13"/>
  </w:num>
  <w:num w:numId="9">
    <w:abstractNumId w:val="16"/>
  </w:num>
  <w:num w:numId="10">
    <w:abstractNumId w:val="8"/>
  </w:num>
  <w:num w:numId="11">
    <w:abstractNumId w:val="14"/>
  </w:num>
  <w:num w:numId="12">
    <w:abstractNumId w:val="15"/>
  </w:num>
  <w:num w:numId="13">
    <w:abstractNumId w:val="1"/>
  </w:num>
  <w:num w:numId="14">
    <w:abstractNumId w:val="11"/>
  </w:num>
  <w:num w:numId="15">
    <w:abstractNumId w:val="17"/>
  </w:num>
  <w:num w:numId="16">
    <w:abstractNumId w:val="10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1C9A"/>
    <w:rsid w:val="0015074B"/>
    <w:rsid w:val="00202571"/>
    <w:rsid w:val="0029639D"/>
    <w:rsid w:val="00326F90"/>
    <w:rsid w:val="004026D4"/>
    <w:rsid w:val="004A7D18"/>
    <w:rsid w:val="00503505"/>
    <w:rsid w:val="00554EF9"/>
    <w:rsid w:val="00616B1E"/>
    <w:rsid w:val="00622082"/>
    <w:rsid w:val="007B2E36"/>
    <w:rsid w:val="009A570C"/>
    <w:rsid w:val="009E6979"/>
    <w:rsid w:val="00A63ACB"/>
    <w:rsid w:val="00A8087F"/>
    <w:rsid w:val="00AA1D8D"/>
    <w:rsid w:val="00B47730"/>
    <w:rsid w:val="00BE4B2F"/>
    <w:rsid w:val="00C349B1"/>
    <w:rsid w:val="00CB0664"/>
    <w:rsid w:val="00CE4129"/>
    <w:rsid w:val="00D2468A"/>
    <w:rsid w:val="00D50362"/>
    <w:rsid w:val="00FC693F"/>
    <w:rsid w:val="00FD3DAE"/>
    <w:rsid w:val="064E0167"/>
    <w:rsid w:val="0A4A1C71"/>
    <w:rsid w:val="264B078C"/>
    <w:rsid w:val="2C2C2488"/>
    <w:rsid w:val="322814D9"/>
    <w:rsid w:val="3EFD16C3"/>
    <w:rsid w:val="421567C7"/>
    <w:rsid w:val="441E7550"/>
    <w:rsid w:val="45A13B76"/>
    <w:rsid w:val="4EFC142D"/>
    <w:rsid w:val="56664466"/>
    <w:rsid w:val="5BFA3A2A"/>
    <w:rsid w:val="61DD059C"/>
    <w:rsid w:val="74C0081A"/>
    <w:rsid w:val="77F2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nhideWhenUsed="0" w:uiPriority="0" w:name="toc 2"/>
    <w:lsdException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4">
    <w:name w:val="Normal (Web)"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1"/>
    <w:basedOn w:val="2"/>
    <w:next w:val="1"/>
    <w:semiHidden/>
    <w:unhideWhenUsed/>
    <w:qFormat/>
    <w:uiPriority w:val="39"/>
    <w:pPr>
      <w:outlineLvl w:val="9"/>
    </w:pPr>
  </w:style>
  <w:style w:type="table" w:customStyle="1" w:styleId="166">
    <w:name w:val="Plain Table 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167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1309</Words>
  <Characters>7465</Characters>
  <Lines>62</Lines>
  <Paragraphs>17</Paragraphs>
  <TotalTime>21</TotalTime>
  <ScaleCrop>false</ScaleCrop>
  <LinksUpToDate>false</LinksUpToDate>
  <CharactersWithSpaces>8757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Fatima Zahid</cp:lastModifiedBy>
  <cp:lastPrinted>2025-10-20T04:00:00Z</cp:lastPrinted>
  <dcterms:modified xsi:type="dcterms:W3CDTF">2025-10-21T09:54:52Z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375567F8C6BC4D9492FDD989917C30CA_13</vt:lpwstr>
  </property>
</Properties>
</file>