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93C6" w14:textId="77777777" w:rsidR="00336649" w:rsidRDefault="00336649" w:rsidP="00336649">
      <w:pPr>
        <w:spacing w:line="276" w:lineRule="auto"/>
        <w:rPr>
          <w:rFonts w:ascii="Times New Roman" w:hAnsi="Times New Roman" w:cs="Times New Roman"/>
          <w:b/>
          <w:bCs/>
          <w:color w:val="374151"/>
          <w:shd w:val="clear" w:color="auto" w:fill="F7F7F8"/>
        </w:rPr>
      </w:pPr>
    </w:p>
    <w:p w14:paraId="4C6D1D8C" w14:textId="77777777" w:rsidR="00336649" w:rsidRDefault="00336649" w:rsidP="00336649">
      <w:pPr>
        <w:spacing w:line="360" w:lineRule="auto"/>
        <w:rPr>
          <w:rFonts w:ascii="Times New Roman" w:hAnsi="Times New Roman"/>
        </w:rPr>
      </w:pPr>
    </w:p>
    <w:p w14:paraId="11135F33" w14:textId="77777777" w:rsidR="00336649" w:rsidRDefault="00336649" w:rsidP="00336649">
      <w:pPr>
        <w:spacing w:line="360" w:lineRule="auto"/>
        <w:rPr>
          <w:rFonts w:ascii="Times New Roman" w:hAnsi="Times New Roman"/>
        </w:rPr>
      </w:pPr>
    </w:p>
    <w:p w14:paraId="2F37EB1D" w14:textId="77777777" w:rsidR="00336649" w:rsidRPr="002443FB" w:rsidRDefault="00336649" w:rsidP="00336649">
      <w:pPr>
        <w:jc w:val="center"/>
        <w:rPr>
          <w:rFonts w:ascii="Times New Roman" w:hAnsi="Times New Roman"/>
          <w:b/>
          <w:bCs/>
          <w:sz w:val="48"/>
          <w:szCs w:val="48"/>
        </w:rPr>
      </w:pPr>
      <w:r w:rsidRPr="002443FB">
        <w:rPr>
          <w:rFonts w:ascii="Times New Roman" w:hAnsi="Times New Roman"/>
          <w:b/>
          <w:bCs/>
          <w:sz w:val="48"/>
          <w:szCs w:val="48"/>
        </w:rPr>
        <w:t>UNIVERSITY OF CAPE COAST</w:t>
      </w:r>
    </w:p>
    <w:p w14:paraId="0F438B3C" w14:textId="77777777" w:rsidR="00336649" w:rsidRPr="002443FB" w:rsidRDefault="00336649" w:rsidP="00336649">
      <w:pPr>
        <w:jc w:val="center"/>
        <w:rPr>
          <w:rFonts w:ascii="Times New Roman" w:hAnsi="Times New Roman"/>
          <w:b/>
          <w:bCs/>
        </w:rPr>
      </w:pPr>
      <w:r w:rsidRPr="002443FB">
        <w:rPr>
          <w:rFonts w:ascii="Times New Roman" w:hAnsi="Times New Roman"/>
          <w:b/>
          <w:bCs/>
          <w:noProof/>
        </w:rPr>
        <w:drawing>
          <wp:inline distT="0" distB="0" distL="0" distR="0" wp14:anchorId="742EB9D1" wp14:editId="3F9B869B">
            <wp:extent cx="1955165" cy="1981200"/>
            <wp:effectExtent l="0" t="0" r="6985" b="0"/>
            <wp:docPr id="40865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1288" name="Picture 408651288"/>
                    <pic:cNvPicPr/>
                  </pic:nvPicPr>
                  <pic:blipFill>
                    <a:blip r:embed="rId4">
                      <a:extLst>
                        <a:ext uri="{28A0092B-C50C-407E-A947-70E740481C1C}">
                          <a14:useLocalDpi xmlns:a14="http://schemas.microsoft.com/office/drawing/2010/main" val="0"/>
                        </a:ext>
                      </a:extLst>
                    </a:blip>
                    <a:stretch>
                      <a:fillRect/>
                    </a:stretch>
                  </pic:blipFill>
                  <pic:spPr>
                    <a:xfrm>
                      <a:off x="0" y="0"/>
                      <a:ext cx="1955165" cy="1981200"/>
                    </a:xfrm>
                    <a:prstGeom prst="rect">
                      <a:avLst/>
                    </a:prstGeom>
                  </pic:spPr>
                </pic:pic>
              </a:graphicData>
            </a:graphic>
          </wp:inline>
        </w:drawing>
      </w:r>
    </w:p>
    <w:p w14:paraId="2D412C27" w14:textId="77777777" w:rsidR="00336649" w:rsidRPr="002443FB" w:rsidRDefault="00336649" w:rsidP="00336649">
      <w:pPr>
        <w:jc w:val="center"/>
        <w:rPr>
          <w:rFonts w:ascii="Times New Roman" w:hAnsi="Times New Roman"/>
          <w:b/>
          <w:bCs/>
        </w:rPr>
      </w:pPr>
    </w:p>
    <w:p w14:paraId="3847A637" w14:textId="77777777" w:rsidR="00336649" w:rsidRPr="002443FB" w:rsidRDefault="00336649" w:rsidP="00336649">
      <w:pPr>
        <w:spacing w:after="0" w:line="240" w:lineRule="auto"/>
        <w:jc w:val="center"/>
        <w:rPr>
          <w:rFonts w:ascii="Times New Roman" w:hAnsi="Times New Roman"/>
          <w:b/>
          <w:bCs/>
          <w:sz w:val="28"/>
          <w:szCs w:val="28"/>
        </w:rPr>
      </w:pPr>
      <w:r w:rsidRPr="002443FB">
        <w:rPr>
          <w:rFonts w:ascii="Times New Roman" w:hAnsi="Times New Roman"/>
          <w:b/>
          <w:bCs/>
          <w:sz w:val="28"/>
          <w:szCs w:val="28"/>
        </w:rPr>
        <w:t>COLLEGE OF HUMANITIES AND LEGAL STUDIES</w:t>
      </w:r>
    </w:p>
    <w:p w14:paraId="2FC061D9" w14:textId="77777777" w:rsidR="00336649" w:rsidRPr="002443FB" w:rsidRDefault="00336649" w:rsidP="00336649">
      <w:pPr>
        <w:spacing w:after="0" w:line="240" w:lineRule="auto"/>
        <w:jc w:val="center"/>
        <w:rPr>
          <w:rFonts w:ascii="Times New Roman" w:hAnsi="Times New Roman"/>
          <w:b/>
          <w:bCs/>
          <w:sz w:val="28"/>
          <w:szCs w:val="28"/>
        </w:rPr>
      </w:pPr>
    </w:p>
    <w:p w14:paraId="0276A1D2" w14:textId="77777777" w:rsidR="00336649" w:rsidRDefault="00336649" w:rsidP="00336649">
      <w:pPr>
        <w:spacing w:after="0" w:line="240" w:lineRule="auto"/>
        <w:jc w:val="center"/>
        <w:rPr>
          <w:rFonts w:ascii="Times New Roman" w:hAnsi="Times New Roman"/>
          <w:b/>
          <w:bCs/>
          <w:sz w:val="28"/>
          <w:szCs w:val="28"/>
        </w:rPr>
      </w:pPr>
    </w:p>
    <w:p w14:paraId="1C2A9C8E" w14:textId="77777777" w:rsidR="00336649" w:rsidRPr="002443FB" w:rsidRDefault="00336649" w:rsidP="00336649">
      <w:pPr>
        <w:spacing w:after="0" w:line="240" w:lineRule="auto"/>
        <w:jc w:val="center"/>
        <w:rPr>
          <w:rFonts w:ascii="Times New Roman" w:hAnsi="Times New Roman"/>
          <w:b/>
          <w:bCs/>
          <w:sz w:val="28"/>
          <w:szCs w:val="28"/>
        </w:rPr>
      </w:pPr>
      <w:r w:rsidRPr="002443FB">
        <w:rPr>
          <w:rFonts w:ascii="Times New Roman" w:hAnsi="Times New Roman"/>
          <w:b/>
          <w:bCs/>
          <w:sz w:val="28"/>
          <w:szCs w:val="28"/>
        </w:rPr>
        <w:t>SCHOOL OF ECONOMICS</w:t>
      </w:r>
    </w:p>
    <w:p w14:paraId="29C4ADF6" w14:textId="77777777" w:rsidR="00336649" w:rsidRPr="002443FB" w:rsidRDefault="00336649" w:rsidP="00336649">
      <w:pPr>
        <w:spacing w:after="0" w:line="240" w:lineRule="auto"/>
        <w:jc w:val="center"/>
        <w:rPr>
          <w:rFonts w:ascii="Times New Roman" w:hAnsi="Times New Roman"/>
          <w:b/>
          <w:bCs/>
          <w:sz w:val="28"/>
          <w:szCs w:val="28"/>
        </w:rPr>
      </w:pPr>
    </w:p>
    <w:p w14:paraId="79526D96" w14:textId="77777777" w:rsidR="00336649" w:rsidRDefault="00336649" w:rsidP="00336649">
      <w:pPr>
        <w:spacing w:after="0" w:line="240" w:lineRule="auto"/>
        <w:jc w:val="center"/>
        <w:rPr>
          <w:rFonts w:ascii="Times New Roman" w:hAnsi="Times New Roman"/>
          <w:b/>
          <w:bCs/>
          <w:sz w:val="28"/>
          <w:szCs w:val="28"/>
        </w:rPr>
      </w:pPr>
    </w:p>
    <w:p w14:paraId="6A430EAC" w14:textId="023E252F" w:rsidR="00336649" w:rsidRPr="002443FB" w:rsidRDefault="00336649" w:rsidP="00336649">
      <w:pPr>
        <w:spacing w:after="0" w:line="240" w:lineRule="auto"/>
        <w:jc w:val="center"/>
        <w:rPr>
          <w:rFonts w:ascii="Times New Roman" w:hAnsi="Times New Roman"/>
          <w:b/>
          <w:bCs/>
          <w:sz w:val="28"/>
          <w:szCs w:val="28"/>
        </w:rPr>
      </w:pPr>
      <w:r w:rsidRPr="002443FB">
        <w:rPr>
          <w:rFonts w:ascii="Times New Roman" w:hAnsi="Times New Roman"/>
          <w:b/>
          <w:bCs/>
          <w:sz w:val="28"/>
          <w:szCs w:val="28"/>
        </w:rPr>
        <w:t>DEPARTMENT OF DATA SCIENCE AND ECONOMIC POLIC</w:t>
      </w:r>
      <w:r w:rsidR="00BF5B82">
        <w:rPr>
          <w:rFonts w:ascii="Times New Roman" w:hAnsi="Times New Roman"/>
          <w:b/>
          <w:bCs/>
          <w:sz w:val="28"/>
          <w:szCs w:val="28"/>
        </w:rPr>
        <w:t>Y</w:t>
      </w:r>
    </w:p>
    <w:p w14:paraId="2996CE01" w14:textId="77777777" w:rsidR="00336649" w:rsidRPr="002443FB" w:rsidRDefault="00336649" w:rsidP="00336649">
      <w:pPr>
        <w:spacing w:after="0" w:line="240" w:lineRule="auto"/>
        <w:jc w:val="center"/>
        <w:rPr>
          <w:rFonts w:ascii="Times New Roman" w:hAnsi="Times New Roman"/>
          <w:b/>
          <w:bCs/>
          <w:sz w:val="28"/>
          <w:szCs w:val="28"/>
        </w:rPr>
      </w:pPr>
    </w:p>
    <w:p w14:paraId="1969B6F6" w14:textId="77777777" w:rsidR="00336649" w:rsidRDefault="00336649" w:rsidP="00336649">
      <w:pPr>
        <w:spacing w:after="0" w:line="240" w:lineRule="auto"/>
        <w:jc w:val="center"/>
        <w:rPr>
          <w:rFonts w:ascii="Times New Roman" w:hAnsi="Times New Roman"/>
          <w:b/>
          <w:bCs/>
          <w:sz w:val="28"/>
          <w:szCs w:val="28"/>
        </w:rPr>
      </w:pPr>
    </w:p>
    <w:p w14:paraId="079CB07F" w14:textId="77777777" w:rsidR="00336649" w:rsidRPr="002443FB" w:rsidRDefault="00336649" w:rsidP="00336649">
      <w:pPr>
        <w:spacing w:after="0" w:line="240" w:lineRule="auto"/>
        <w:jc w:val="center"/>
        <w:rPr>
          <w:rFonts w:ascii="Times New Roman" w:hAnsi="Times New Roman"/>
          <w:b/>
          <w:bCs/>
          <w:sz w:val="28"/>
          <w:szCs w:val="28"/>
        </w:rPr>
      </w:pPr>
      <w:r w:rsidRPr="002443FB">
        <w:rPr>
          <w:rFonts w:ascii="Times New Roman" w:hAnsi="Times New Roman"/>
          <w:b/>
          <w:bCs/>
          <w:sz w:val="28"/>
          <w:szCs w:val="28"/>
        </w:rPr>
        <w:t>MASTER OF SCIENCE (DATA MANAGEMENT AND ANALYSIS)</w:t>
      </w:r>
    </w:p>
    <w:p w14:paraId="212BA34C" w14:textId="77777777" w:rsidR="00336649" w:rsidRPr="002443FB" w:rsidRDefault="00336649" w:rsidP="00336649">
      <w:pPr>
        <w:spacing w:after="0" w:line="240" w:lineRule="auto"/>
        <w:jc w:val="center"/>
        <w:rPr>
          <w:rFonts w:ascii="Times New Roman" w:hAnsi="Times New Roman"/>
          <w:b/>
          <w:bCs/>
          <w:sz w:val="28"/>
          <w:szCs w:val="28"/>
        </w:rPr>
      </w:pPr>
    </w:p>
    <w:p w14:paraId="22246610" w14:textId="77777777" w:rsidR="00336649" w:rsidRDefault="00336649" w:rsidP="00336649">
      <w:pPr>
        <w:spacing w:after="0" w:line="240" w:lineRule="auto"/>
        <w:jc w:val="center"/>
        <w:rPr>
          <w:rFonts w:ascii="Times New Roman" w:hAnsi="Times New Roman"/>
          <w:b/>
          <w:bCs/>
          <w:sz w:val="28"/>
          <w:szCs w:val="28"/>
        </w:rPr>
      </w:pPr>
    </w:p>
    <w:p w14:paraId="696C4A47" w14:textId="5929AECB" w:rsidR="00336649" w:rsidRDefault="00336649" w:rsidP="00336649">
      <w:pPr>
        <w:spacing w:after="0" w:line="240" w:lineRule="auto"/>
        <w:jc w:val="center"/>
        <w:rPr>
          <w:rFonts w:ascii="Times New Roman" w:hAnsi="Times New Roman"/>
          <w:b/>
          <w:bCs/>
          <w:sz w:val="28"/>
          <w:szCs w:val="28"/>
        </w:rPr>
      </w:pPr>
      <w:r>
        <w:rPr>
          <w:rFonts w:ascii="Times New Roman" w:hAnsi="Times New Roman"/>
          <w:b/>
          <w:bCs/>
          <w:sz w:val="28"/>
          <w:szCs w:val="28"/>
        </w:rPr>
        <w:t>COURSE:</w:t>
      </w:r>
      <w:r w:rsidR="00A34E7A">
        <w:rPr>
          <w:rFonts w:ascii="Times New Roman" w:hAnsi="Times New Roman"/>
          <w:b/>
          <w:bCs/>
          <w:sz w:val="28"/>
          <w:szCs w:val="28"/>
        </w:rPr>
        <w:t xml:space="preserve"> </w:t>
      </w:r>
      <w:r w:rsidR="00BF5B82">
        <w:rPr>
          <w:rFonts w:ascii="Times New Roman" w:hAnsi="Times New Roman"/>
          <w:b/>
          <w:bCs/>
          <w:sz w:val="28"/>
          <w:szCs w:val="28"/>
        </w:rPr>
        <w:t>DATA CURATION AND MANAGEMENT PLANS</w:t>
      </w:r>
      <w:r>
        <w:rPr>
          <w:rFonts w:ascii="Times New Roman" w:hAnsi="Times New Roman"/>
          <w:b/>
          <w:bCs/>
          <w:sz w:val="28"/>
          <w:szCs w:val="28"/>
        </w:rPr>
        <w:t xml:space="preserve"> </w:t>
      </w:r>
    </w:p>
    <w:p w14:paraId="7A6A7728" w14:textId="77777777" w:rsidR="00336649" w:rsidRPr="002443FB" w:rsidRDefault="00336649" w:rsidP="00336649">
      <w:pPr>
        <w:spacing w:after="0" w:line="240" w:lineRule="auto"/>
        <w:jc w:val="center"/>
        <w:rPr>
          <w:rFonts w:ascii="Times New Roman" w:hAnsi="Times New Roman"/>
          <w:b/>
          <w:bCs/>
          <w:sz w:val="28"/>
          <w:szCs w:val="28"/>
        </w:rPr>
      </w:pPr>
    </w:p>
    <w:p w14:paraId="616A32EA" w14:textId="77777777" w:rsidR="00336649" w:rsidRDefault="00336649" w:rsidP="00336649">
      <w:pPr>
        <w:spacing w:line="240" w:lineRule="auto"/>
        <w:jc w:val="center"/>
        <w:rPr>
          <w:rFonts w:ascii="Times New Roman" w:hAnsi="Times New Roman"/>
          <w:b/>
          <w:bCs/>
          <w:sz w:val="28"/>
          <w:szCs w:val="28"/>
        </w:rPr>
      </w:pPr>
      <w:r>
        <w:rPr>
          <w:rFonts w:ascii="Times New Roman" w:hAnsi="Times New Roman"/>
          <w:b/>
          <w:bCs/>
          <w:sz w:val="28"/>
          <w:szCs w:val="28"/>
        </w:rPr>
        <w:t>NAME: ASMAH OPPONG ACHEAMPONG</w:t>
      </w:r>
    </w:p>
    <w:p w14:paraId="42301EBD" w14:textId="77777777" w:rsidR="00336649" w:rsidRDefault="00336649" w:rsidP="00336649">
      <w:pPr>
        <w:spacing w:line="240" w:lineRule="auto"/>
        <w:jc w:val="center"/>
        <w:rPr>
          <w:rFonts w:ascii="Times New Roman" w:hAnsi="Times New Roman"/>
          <w:b/>
          <w:bCs/>
          <w:sz w:val="28"/>
          <w:szCs w:val="28"/>
        </w:rPr>
      </w:pPr>
    </w:p>
    <w:p w14:paraId="4B18096F" w14:textId="77777777" w:rsidR="00336649" w:rsidRDefault="00336649" w:rsidP="00336649">
      <w:pPr>
        <w:spacing w:line="276" w:lineRule="auto"/>
        <w:jc w:val="center"/>
        <w:rPr>
          <w:rFonts w:ascii="Times New Roman" w:hAnsi="Times New Roman" w:cs="Times New Roman"/>
          <w:b/>
          <w:bCs/>
          <w:color w:val="374151"/>
          <w:shd w:val="clear" w:color="auto" w:fill="F7F7F8"/>
        </w:rPr>
      </w:pPr>
      <w:r>
        <w:rPr>
          <w:rFonts w:ascii="Times New Roman" w:hAnsi="Times New Roman"/>
          <w:b/>
          <w:bCs/>
          <w:sz w:val="28"/>
          <w:szCs w:val="28"/>
        </w:rPr>
        <w:t>INDEX NUMBER: SE/DMD/24/0010</w:t>
      </w:r>
    </w:p>
    <w:p w14:paraId="5408DB0D" w14:textId="77777777" w:rsidR="00336649" w:rsidRDefault="00336649" w:rsidP="009A72F6">
      <w:pPr>
        <w:rPr>
          <w:rFonts w:ascii="Times New Roman" w:hAnsi="Times New Roman" w:cs="Times New Roman"/>
        </w:rPr>
      </w:pPr>
    </w:p>
    <w:p w14:paraId="7E910370" w14:textId="77777777" w:rsidR="00A34E7A" w:rsidRDefault="00A34E7A" w:rsidP="009A72F6">
      <w:pPr>
        <w:rPr>
          <w:rFonts w:ascii="Times New Roman" w:hAnsi="Times New Roman" w:cs="Times New Roman"/>
        </w:rPr>
      </w:pPr>
    </w:p>
    <w:p w14:paraId="2791FEA0" w14:textId="77777777" w:rsidR="009A72F6" w:rsidRPr="0052325E" w:rsidRDefault="009A72F6" w:rsidP="009A72F6">
      <w:pPr>
        <w:rPr>
          <w:rFonts w:ascii="Times New Roman" w:hAnsi="Times New Roman" w:cs="Times New Roman"/>
          <w:b/>
          <w:bCs/>
          <w:sz w:val="27"/>
          <w:szCs w:val="27"/>
        </w:rPr>
      </w:pPr>
      <w:r w:rsidRPr="0052325E">
        <w:rPr>
          <w:rFonts w:ascii="Times New Roman" w:hAnsi="Times New Roman" w:cs="Times New Roman"/>
          <w:b/>
          <w:bCs/>
          <w:sz w:val="27"/>
          <w:szCs w:val="27"/>
        </w:rPr>
        <w:t>(A) Commentary on Ghana Education Service Data Policy</w:t>
      </w:r>
    </w:p>
    <w:p w14:paraId="26E1FD7E" w14:textId="77777777" w:rsidR="009A72F6" w:rsidRPr="0052325E" w:rsidRDefault="009A72F6" w:rsidP="009A72F6">
      <w:pPr>
        <w:rPr>
          <w:rFonts w:ascii="Times New Roman" w:hAnsi="Times New Roman" w:cs="Times New Roman"/>
          <w:b/>
          <w:bCs/>
        </w:rPr>
      </w:pPr>
      <w:r w:rsidRPr="0052325E">
        <w:rPr>
          <w:rFonts w:ascii="Times New Roman" w:hAnsi="Times New Roman" w:cs="Times New Roman"/>
          <w:b/>
          <w:bCs/>
        </w:rPr>
        <w:t>1. Structure of Data Dissemination</w:t>
      </w:r>
    </w:p>
    <w:p w14:paraId="46C69B8C"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There exists a hierarchical structure of data dissemination within the Ghana Education Service. In the context of data policy and management, the central administrative offices maintain the oversight. Data dissemination is carried out through avenues such as the headquarters of GES, the regional/district directorate, and the IT departments in the institutions.</w:t>
      </w:r>
    </w:p>
    <w:p w14:paraId="4C4A1C5B"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In the dissemination process, the decisions or data are selected by policy makers and then disseminated in a top-down arrangement to schools, teachers, and the public through the official platforms of the Service; other than this, the Service liaises with Service Providers, Affiliates, and Application platforms such as the GES PLC App in monitoring, analyzing, and disseminating the data of education and users.</w:t>
      </w:r>
    </w:p>
    <w:p w14:paraId="522EA85F" w14:textId="77777777" w:rsidR="009A72F6" w:rsidRPr="009A72F6" w:rsidRDefault="009A72F6" w:rsidP="009A72F6">
      <w:pPr>
        <w:rPr>
          <w:rFonts w:ascii="Times New Roman" w:hAnsi="Times New Roman" w:cs="Times New Roman"/>
        </w:rPr>
      </w:pPr>
    </w:p>
    <w:p w14:paraId="62FE3221" w14:textId="77777777" w:rsidR="009A72F6" w:rsidRPr="0052325E" w:rsidRDefault="009A72F6" w:rsidP="009A72F6">
      <w:pPr>
        <w:rPr>
          <w:rFonts w:ascii="Times New Roman" w:hAnsi="Times New Roman" w:cs="Times New Roman"/>
          <w:b/>
          <w:bCs/>
        </w:rPr>
      </w:pPr>
      <w:r w:rsidRPr="0052325E">
        <w:rPr>
          <w:rFonts w:ascii="Times New Roman" w:hAnsi="Times New Roman" w:cs="Times New Roman"/>
          <w:b/>
          <w:bCs/>
        </w:rPr>
        <w:t xml:space="preserve">2. Format of Data Dissemination </w:t>
      </w:r>
    </w:p>
    <w:p w14:paraId="4CD6123A" w14:textId="60655999" w:rsidR="009A72F6" w:rsidRPr="009A72F6" w:rsidRDefault="009A72F6" w:rsidP="009A72F6">
      <w:pPr>
        <w:rPr>
          <w:rFonts w:ascii="Times New Roman" w:hAnsi="Times New Roman" w:cs="Times New Roman"/>
        </w:rPr>
      </w:pPr>
      <w:r w:rsidRPr="009A72F6">
        <w:rPr>
          <w:rFonts w:ascii="Times New Roman" w:hAnsi="Times New Roman" w:cs="Times New Roman"/>
        </w:rPr>
        <w:t>GES disseminates data through two main means: traditional and digital.</w:t>
      </w:r>
      <w:r>
        <w:rPr>
          <w:rFonts w:ascii="Times New Roman" w:hAnsi="Times New Roman" w:cs="Times New Roman"/>
        </w:rPr>
        <w:t xml:space="preserve"> </w:t>
      </w:r>
      <w:r w:rsidRPr="009A72F6">
        <w:rPr>
          <w:rFonts w:ascii="Times New Roman" w:hAnsi="Times New Roman" w:cs="Times New Roman"/>
        </w:rPr>
        <w:t xml:space="preserve">Dissemination mostly takes the following modes as channels: </w:t>
      </w:r>
    </w:p>
    <w:p w14:paraId="4B8606AC"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Mobile App notification (GES PLC App)</w:t>
      </w:r>
    </w:p>
    <w:p w14:paraId="6FBAD8E3"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Email newsletters</w:t>
      </w:r>
    </w:p>
    <w:p w14:paraId="6E1F6596"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Website announcements</w:t>
      </w:r>
    </w:p>
    <w:p w14:paraId="458925B3"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Reports downloadable as PDF or Excel</w:t>
      </w:r>
    </w:p>
    <w:p w14:paraId="397827C2"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SMS and push notifications for urgent updates</w:t>
      </w:r>
    </w:p>
    <w:p w14:paraId="4016A4A8" w14:textId="77777777" w:rsidR="009A72F6" w:rsidRDefault="009A72F6" w:rsidP="009A72F6">
      <w:pPr>
        <w:rPr>
          <w:rFonts w:ascii="Times New Roman" w:hAnsi="Times New Roman" w:cs="Times New Roman"/>
        </w:rPr>
      </w:pPr>
      <w:r w:rsidRPr="009A72F6">
        <w:rPr>
          <w:rFonts w:ascii="Times New Roman" w:hAnsi="Times New Roman" w:cs="Times New Roman"/>
        </w:rPr>
        <w:t>While interfaces and data formats are generally designed to be user-friendly and standardized for accessibility across different platforms, say mobile, tablets, and computers,</w:t>
      </w:r>
    </w:p>
    <w:p w14:paraId="1B402D52" w14:textId="77777777" w:rsidR="009A72F6" w:rsidRPr="009A72F6" w:rsidRDefault="009A72F6" w:rsidP="009A72F6">
      <w:pPr>
        <w:rPr>
          <w:rFonts w:ascii="Times New Roman" w:hAnsi="Times New Roman" w:cs="Times New Roman"/>
        </w:rPr>
      </w:pPr>
    </w:p>
    <w:p w14:paraId="3FB78A16" w14:textId="77777777" w:rsidR="009A72F6" w:rsidRPr="0052325E" w:rsidRDefault="009A72F6" w:rsidP="009A72F6">
      <w:pPr>
        <w:rPr>
          <w:rFonts w:ascii="Times New Roman" w:hAnsi="Times New Roman" w:cs="Times New Roman"/>
          <w:b/>
          <w:bCs/>
        </w:rPr>
      </w:pPr>
      <w:r w:rsidRPr="0052325E">
        <w:rPr>
          <w:rFonts w:ascii="Times New Roman" w:hAnsi="Times New Roman" w:cs="Times New Roman"/>
          <w:b/>
          <w:bCs/>
        </w:rPr>
        <w:t>3. Data Sharing Protocols and Procedures</w:t>
      </w:r>
    </w:p>
    <w:p w14:paraId="7F394BA6"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GES has created sound principles for the sharing and protection of data:</w:t>
      </w:r>
    </w:p>
    <w:p w14:paraId="54182174"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Consent-based access: Upon registration, users give their consent allowing GES to collect and use personal and usage data.</w:t>
      </w:r>
    </w:p>
    <w:p w14:paraId="3CC84C9D"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Purpose-specific sharing: Data is shared only for purposes related to service management, user experience enhancement, contract execution, user contacting, and similar service marketing.</w:t>
      </w:r>
    </w:p>
    <w:p w14:paraId="6B2FE4F8"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lastRenderedPageBreak/>
        <w:t>•</w:t>
      </w:r>
      <w:r w:rsidRPr="009A72F6">
        <w:rPr>
          <w:rFonts w:ascii="Times New Roman" w:hAnsi="Times New Roman" w:cs="Times New Roman"/>
        </w:rPr>
        <w:tab/>
        <w:t>Third-party sharing-control: Should data be shared with service providers, affiliates, and business partners certified by GES, binding agreements need to be executed to ensure the strict confidentiality and lawful processing of data.</w:t>
      </w:r>
    </w:p>
    <w:p w14:paraId="276FF84E" w14:textId="77777777" w:rsidR="009A72F6" w:rsidRPr="009A72F6" w:rsidRDefault="009A72F6" w:rsidP="009A72F6">
      <w:pPr>
        <w:rPr>
          <w:rFonts w:ascii="Times New Roman" w:hAnsi="Times New Roman" w:cs="Times New Roman"/>
        </w:rPr>
      </w:pPr>
      <w:r w:rsidRPr="009A72F6">
        <w:rPr>
          <w:rFonts w:ascii="Times New Roman" w:hAnsi="Times New Roman" w:cs="Times New Roman"/>
        </w:rPr>
        <w:t>•</w:t>
      </w:r>
      <w:r w:rsidRPr="009A72F6">
        <w:rPr>
          <w:rFonts w:ascii="Times New Roman" w:hAnsi="Times New Roman" w:cs="Times New Roman"/>
        </w:rPr>
        <w:tab/>
        <w:t>By law: GES has to share under particular legal circumstances, e.g., court orders, governmental request).</w:t>
      </w:r>
    </w:p>
    <w:p w14:paraId="4B336594" w14:textId="0D9585B5" w:rsidR="009A72F6" w:rsidRPr="009A72F6" w:rsidRDefault="009A72F6" w:rsidP="009A72F6">
      <w:pPr>
        <w:rPr>
          <w:rFonts w:ascii="Times New Roman" w:hAnsi="Times New Roman" w:cs="Times New Roman"/>
        </w:rPr>
      </w:pPr>
      <w:r w:rsidRPr="009A72F6">
        <w:rPr>
          <w:rFonts w:ascii="Times New Roman" w:hAnsi="Times New Roman" w:cs="Times New Roman"/>
        </w:rPr>
        <w:t>Data retention and deletion policies are also provided for; hence, users may request through their accounts that their personal data be deleted or modified.</w:t>
      </w:r>
    </w:p>
    <w:p w14:paraId="02E6D792" w14:textId="77777777" w:rsidR="009A72F6" w:rsidRPr="009A72F6" w:rsidRDefault="009A72F6" w:rsidP="009A72F6">
      <w:pPr>
        <w:rPr>
          <w:rFonts w:ascii="Times New Roman" w:hAnsi="Times New Roman" w:cs="Times New Roman"/>
        </w:rPr>
      </w:pPr>
    </w:p>
    <w:p w14:paraId="73F2C8D0" w14:textId="77777777" w:rsidR="0084774F" w:rsidRPr="00F9453A" w:rsidRDefault="0084774F" w:rsidP="0084774F">
      <w:pPr>
        <w:rPr>
          <w:rFonts w:ascii="Times New Roman" w:hAnsi="Times New Roman" w:cs="Times New Roman"/>
          <w:b/>
          <w:bCs/>
        </w:rPr>
      </w:pPr>
      <w:r w:rsidRPr="00F9453A">
        <w:rPr>
          <w:rFonts w:ascii="Times New Roman" w:hAnsi="Times New Roman" w:cs="Times New Roman"/>
          <w:b/>
          <w:bCs/>
        </w:rPr>
        <w:t>4. Data Visibility (Website/Social Media Handles)</w:t>
      </w:r>
    </w:p>
    <w:p w14:paraId="440EC873"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The GES data is exhibited via assorted digital platforms:</w:t>
      </w:r>
    </w:p>
    <w:p w14:paraId="062CCB68"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w:t>
      </w:r>
      <w:r w:rsidRPr="0084774F">
        <w:rPr>
          <w:rFonts w:ascii="Times New Roman" w:hAnsi="Times New Roman" w:cs="Times New Roman"/>
        </w:rPr>
        <w:tab/>
        <w:t>Official Website: Used to publish policies, announcements, and study materials.</w:t>
      </w:r>
    </w:p>
    <w:p w14:paraId="7F841045"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w:t>
      </w:r>
      <w:r w:rsidRPr="0084774F">
        <w:rPr>
          <w:rFonts w:ascii="Times New Roman" w:hAnsi="Times New Roman" w:cs="Times New Roman"/>
        </w:rPr>
        <w:tab/>
        <w:t>Social media: GES is quite active on Facebook, Twitter (X), and maybe Instagram with regular updates, news, and engagement activities.</w:t>
      </w:r>
    </w:p>
    <w:p w14:paraId="08712FD0"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w:t>
      </w:r>
      <w:r w:rsidRPr="0084774F">
        <w:rPr>
          <w:rFonts w:ascii="Times New Roman" w:hAnsi="Times New Roman" w:cs="Times New Roman"/>
        </w:rPr>
        <w:tab/>
        <w:t>Mobile Applications: While working with GES, apps like the GES PLC App help in the dissemination of information to stakeholders and as a platform for interactivity.</w:t>
      </w:r>
    </w:p>
    <w:p w14:paraId="79440511"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Operational data enjoys a high level of visibility; individual data, however, is kept confidential unless otherwise shared with the specific consent of the individuals involved.</w:t>
      </w:r>
    </w:p>
    <w:p w14:paraId="0DA46D5D" w14:textId="77777777" w:rsidR="0084774F" w:rsidRDefault="0084774F" w:rsidP="0084774F">
      <w:pPr>
        <w:rPr>
          <w:rFonts w:ascii="Times New Roman" w:hAnsi="Times New Roman" w:cs="Times New Roman"/>
        </w:rPr>
      </w:pPr>
    </w:p>
    <w:p w14:paraId="673208F4" w14:textId="5CC1B0B1" w:rsidR="0084774F" w:rsidRPr="00471AE3" w:rsidRDefault="0084774F" w:rsidP="0084774F">
      <w:pPr>
        <w:rPr>
          <w:rFonts w:ascii="Times New Roman" w:hAnsi="Times New Roman" w:cs="Times New Roman"/>
          <w:b/>
          <w:bCs/>
          <w:sz w:val="27"/>
          <w:szCs w:val="27"/>
        </w:rPr>
      </w:pPr>
      <w:r w:rsidRPr="00471AE3">
        <w:rPr>
          <w:rFonts w:ascii="Times New Roman" w:hAnsi="Times New Roman" w:cs="Times New Roman"/>
          <w:b/>
          <w:bCs/>
          <w:sz w:val="27"/>
          <w:szCs w:val="27"/>
        </w:rPr>
        <w:t>(B) Recommendations for the Improvement of Data Curation Areas</w:t>
      </w:r>
    </w:p>
    <w:p w14:paraId="058E594D"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To increase the all-round efficiency of data curation and dissemination, it may be worthwhile for GES to investigate the following areas:</w:t>
      </w:r>
    </w:p>
    <w:p w14:paraId="41049E96" w14:textId="77777777" w:rsidR="0084774F" w:rsidRPr="00F9453A" w:rsidRDefault="0084774F" w:rsidP="0084774F">
      <w:pPr>
        <w:rPr>
          <w:rFonts w:ascii="Times New Roman" w:hAnsi="Times New Roman" w:cs="Times New Roman"/>
          <w:b/>
          <w:bCs/>
        </w:rPr>
      </w:pPr>
      <w:r w:rsidRPr="00F9453A">
        <w:rPr>
          <w:rFonts w:ascii="Times New Roman" w:hAnsi="Times New Roman" w:cs="Times New Roman"/>
          <w:b/>
          <w:bCs/>
        </w:rPr>
        <w:t>1. Improved Structure</w:t>
      </w:r>
    </w:p>
    <w:p w14:paraId="6944C27F" w14:textId="77777777" w:rsidR="0084774F" w:rsidRPr="0084774F" w:rsidRDefault="0084774F" w:rsidP="0084774F">
      <w:pPr>
        <w:rPr>
          <w:rFonts w:ascii="Times New Roman" w:hAnsi="Times New Roman" w:cs="Times New Roman"/>
        </w:rPr>
      </w:pPr>
      <w:r w:rsidRPr="0084774F">
        <w:rPr>
          <w:rFonts w:ascii="Times New Roman" w:hAnsi="Times New Roman" w:cs="Times New Roman"/>
        </w:rPr>
        <w:t>•</w:t>
      </w:r>
      <w:r w:rsidRPr="0084774F">
        <w:rPr>
          <w:rFonts w:ascii="Times New Roman" w:hAnsi="Times New Roman" w:cs="Times New Roman"/>
        </w:rPr>
        <w:tab/>
        <w:t>Decentralize the data dissemination dashboards and create a few at regional offices for quicker decision-making.</w:t>
      </w:r>
    </w:p>
    <w:p w14:paraId="206E1EE3" w14:textId="0DE67275" w:rsidR="002B5554" w:rsidRDefault="0084774F" w:rsidP="0084774F">
      <w:pPr>
        <w:rPr>
          <w:rFonts w:ascii="Times New Roman" w:hAnsi="Times New Roman" w:cs="Times New Roman"/>
        </w:rPr>
      </w:pPr>
      <w:r w:rsidRPr="0084774F">
        <w:rPr>
          <w:rFonts w:ascii="Times New Roman" w:hAnsi="Times New Roman" w:cs="Times New Roman"/>
        </w:rPr>
        <w:t>•</w:t>
      </w:r>
      <w:r w:rsidRPr="0084774F">
        <w:rPr>
          <w:rFonts w:ascii="Times New Roman" w:hAnsi="Times New Roman" w:cs="Times New Roman"/>
        </w:rPr>
        <w:tab/>
        <w:t>Have Data Officers at school and district levels responsible for real-time updates.</w:t>
      </w:r>
    </w:p>
    <w:p w14:paraId="618476D5" w14:textId="77777777" w:rsidR="00F9453A" w:rsidRDefault="00F9453A" w:rsidP="0084774F">
      <w:pPr>
        <w:rPr>
          <w:rFonts w:ascii="Times New Roman" w:hAnsi="Times New Roman" w:cs="Times New Roman"/>
        </w:rPr>
      </w:pPr>
    </w:p>
    <w:p w14:paraId="4E39458D" w14:textId="77777777" w:rsidR="00F9453A" w:rsidRPr="00F9453A" w:rsidRDefault="00F9453A" w:rsidP="00F9453A">
      <w:pPr>
        <w:rPr>
          <w:rFonts w:ascii="Times New Roman" w:hAnsi="Times New Roman" w:cs="Times New Roman"/>
          <w:b/>
          <w:bCs/>
        </w:rPr>
      </w:pPr>
      <w:r w:rsidRPr="00F9453A">
        <w:rPr>
          <w:rFonts w:ascii="Times New Roman" w:hAnsi="Times New Roman" w:cs="Times New Roman"/>
          <w:b/>
          <w:bCs/>
        </w:rPr>
        <w:t>2. More Types of Data</w:t>
      </w:r>
    </w:p>
    <w:p w14:paraId="062E19DA" w14:textId="77777777" w:rsidR="00F9453A" w:rsidRPr="00F9453A" w:rsidRDefault="00F9453A" w:rsidP="00F9453A">
      <w:pPr>
        <w:rPr>
          <w:rFonts w:ascii="Times New Roman" w:hAnsi="Times New Roman" w:cs="Times New Roman"/>
        </w:rPr>
      </w:pPr>
      <w:r w:rsidRPr="00F9453A">
        <w:rPr>
          <w:rFonts w:ascii="Times New Roman" w:hAnsi="Times New Roman" w:cs="Times New Roman"/>
        </w:rPr>
        <w:t>• Use fun, easy-to-read dashboards to see and use data (like Power BI, Tableau).</w:t>
      </w:r>
    </w:p>
    <w:p w14:paraId="31A27BB1" w14:textId="77777777" w:rsidR="00F9453A" w:rsidRDefault="00F9453A" w:rsidP="00F9453A">
      <w:pPr>
        <w:rPr>
          <w:rFonts w:ascii="Times New Roman" w:hAnsi="Times New Roman" w:cs="Times New Roman"/>
        </w:rPr>
      </w:pPr>
      <w:r w:rsidRPr="00F9453A">
        <w:rPr>
          <w:rFonts w:ascii="Times New Roman" w:hAnsi="Times New Roman" w:cs="Times New Roman"/>
        </w:rPr>
        <w:t>• Let teachers and groups use data sets, but they must agree to some rules first.</w:t>
      </w:r>
    </w:p>
    <w:p w14:paraId="256B9A61" w14:textId="77777777" w:rsidR="00F9453A" w:rsidRDefault="00F9453A" w:rsidP="00F9453A">
      <w:pPr>
        <w:rPr>
          <w:rFonts w:ascii="Times New Roman" w:hAnsi="Times New Roman" w:cs="Times New Roman"/>
        </w:rPr>
      </w:pPr>
    </w:p>
    <w:p w14:paraId="3C6437A1" w14:textId="77777777" w:rsidR="00F9453A" w:rsidRPr="00F9453A" w:rsidRDefault="00F9453A" w:rsidP="00F9453A">
      <w:pPr>
        <w:rPr>
          <w:rFonts w:ascii="Times New Roman" w:hAnsi="Times New Roman" w:cs="Times New Roman"/>
        </w:rPr>
      </w:pPr>
    </w:p>
    <w:p w14:paraId="416FF152" w14:textId="77777777" w:rsidR="00F9453A" w:rsidRPr="00F9453A" w:rsidRDefault="00F9453A" w:rsidP="00F9453A">
      <w:pPr>
        <w:rPr>
          <w:rFonts w:ascii="Times New Roman" w:hAnsi="Times New Roman" w:cs="Times New Roman"/>
          <w:b/>
          <w:bCs/>
        </w:rPr>
      </w:pPr>
      <w:r w:rsidRPr="00F9453A">
        <w:rPr>
          <w:rFonts w:ascii="Times New Roman" w:hAnsi="Times New Roman" w:cs="Times New Roman"/>
          <w:b/>
          <w:bCs/>
        </w:rPr>
        <w:t>3. Better Ways to Share</w:t>
      </w:r>
    </w:p>
    <w:p w14:paraId="7E899D38" w14:textId="77777777" w:rsidR="00F9453A" w:rsidRPr="00F9453A" w:rsidRDefault="00F9453A" w:rsidP="00F9453A">
      <w:pPr>
        <w:rPr>
          <w:rFonts w:ascii="Times New Roman" w:hAnsi="Times New Roman" w:cs="Times New Roman"/>
        </w:rPr>
      </w:pPr>
      <w:r w:rsidRPr="00F9453A">
        <w:rPr>
          <w:rFonts w:ascii="Times New Roman" w:hAnsi="Times New Roman" w:cs="Times New Roman"/>
        </w:rPr>
        <w:t>• Make a full plan for Data Rules that talks about keeping data safe, making names secret, and teaching users.</w:t>
      </w:r>
    </w:p>
    <w:p w14:paraId="006163A9" w14:textId="77777777" w:rsidR="00F9453A" w:rsidRDefault="00F9453A" w:rsidP="00F9453A">
      <w:pPr>
        <w:rPr>
          <w:rFonts w:ascii="Times New Roman" w:hAnsi="Times New Roman" w:cs="Times New Roman"/>
        </w:rPr>
      </w:pPr>
      <w:r w:rsidRPr="00F9453A">
        <w:rPr>
          <w:rFonts w:ascii="Times New Roman" w:hAnsi="Times New Roman" w:cs="Times New Roman"/>
        </w:rPr>
        <w:t>• Start access rules so only some can see special data.</w:t>
      </w:r>
    </w:p>
    <w:p w14:paraId="634ABC11" w14:textId="77777777" w:rsidR="00F9453A" w:rsidRPr="00F9453A" w:rsidRDefault="00F9453A" w:rsidP="00F9453A">
      <w:pPr>
        <w:rPr>
          <w:rFonts w:ascii="Times New Roman" w:hAnsi="Times New Roman" w:cs="Times New Roman"/>
        </w:rPr>
      </w:pPr>
    </w:p>
    <w:p w14:paraId="3338F6AE" w14:textId="77777777" w:rsidR="00F9453A" w:rsidRPr="00F9453A" w:rsidRDefault="00F9453A" w:rsidP="00F9453A">
      <w:pPr>
        <w:rPr>
          <w:rFonts w:ascii="Times New Roman" w:hAnsi="Times New Roman" w:cs="Times New Roman"/>
          <w:b/>
          <w:bCs/>
        </w:rPr>
      </w:pPr>
      <w:r w:rsidRPr="00F9453A">
        <w:rPr>
          <w:rFonts w:ascii="Times New Roman" w:hAnsi="Times New Roman" w:cs="Times New Roman"/>
          <w:b/>
          <w:bCs/>
        </w:rPr>
        <w:t>4. Showing More Data</w:t>
      </w:r>
    </w:p>
    <w:p w14:paraId="2B5C321A" w14:textId="77777777" w:rsidR="00F9453A" w:rsidRPr="00F9453A" w:rsidRDefault="00F9453A" w:rsidP="00F9453A">
      <w:pPr>
        <w:rPr>
          <w:rFonts w:ascii="Times New Roman" w:hAnsi="Times New Roman" w:cs="Times New Roman"/>
        </w:rPr>
      </w:pPr>
      <w:r w:rsidRPr="00F9453A">
        <w:rPr>
          <w:rFonts w:ascii="Times New Roman" w:hAnsi="Times New Roman" w:cs="Times New Roman"/>
        </w:rPr>
        <w:t>• Update the GES website with easy-to-search archives, help in many languages, and easy designs.</w:t>
      </w:r>
    </w:p>
    <w:p w14:paraId="0AFADCDA" w14:textId="77777777" w:rsidR="00F9453A" w:rsidRPr="00F9453A" w:rsidRDefault="00F9453A" w:rsidP="00F9453A">
      <w:pPr>
        <w:rPr>
          <w:rFonts w:ascii="Times New Roman" w:hAnsi="Times New Roman" w:cs="Times New Roman"/>
        </w:rPr>
      </w:pPr>
      <w:r w:rsidRPr="00F9453A">
        <w:rPr>
          <w:rFonts w:ascii="Times New Roman" w:hAnsi="Times New Roman" w:cs="Times New Roman"/>
        </w:rPr>
        <w:t>• Make social media better with cool pictures, stories of students doing well, and info on how schools are doing in different places.</w:t>
      </w:r>
    </w:p>
    <w:p w14:paraId="54F73CA9" w14:textId="77777777" w:rsidR="00F9453A" w:rsidRPr="00F9453A" w:rsidRDefault="00F9453A" w:rsidP="00F9453A">
      <w:pPr>
        <w:rPr>
          <w:rFonts w:ascii="Times New Roman" w:hAnsi="Times New Roman" w:cs="Times New Roman"/>
        </w:rPr>
      </w:pPr>
      <w:r w:rsidRPr="00F9453A">
        <w:rPr>
          <w:rFonts w:ascii="Times New Roman" w:hAnsi="Times New Roman" w:cs="Times New Roman"/>
        </w:rPr>
        <w:t>• Start giving quick updates to those involved through apps when exams happen or when students change schools.</w:t>
      </w:r>
    </w:p>
    <w:p w14:paraId="2BDEF257" w14:textId="77777777" w:rsidR="00F9453A" w:rsidRPr="00F9453A" w:rsidRDefault="00F9453A" w:rsidP="00F9453A">
      <w:pPr>
        <w:rPr>
          <w:rFonts w:ascii="Times New Roman" w:hAnsi="Times New Roman" w:cs="Times New Roman"/>
        </w:rPr>
      </w:pPr>
      <w:r w:rsidRPr="00F9453A">
        <w:rPr>
          <w:rFonts w:ascii="Times New Roman" w:hAnsi="Times New Roman" w:cs="Times New Roman"/>
        </w:rPr>
        <w:t xml:space="preserve"> </w:t>
      </w:r>
    </w:p>
    <w:p w14:paraId="2303D05E" w14:textId="77777777" w:rsidR="00F9453A" w:rsidRPr="00F9453A" w:rsidRDefault="00F9453A" w:rsidP="00F9453A">
      <w:pPr>
        <w:rPr>
          <w:rFonts w:ascii="Times New Roman" w:hAnsi="Times New Roman" w:cs="Times New Roman"/>
          <w:b/>
          <w:bCs/>
        </w:rPr>
      </w:pPr>
      <w:r w:rsidRPr="00F9453A">
        <w:rPr>
          <w:rFonts w:ascii="Times New Roman" w:hAnsi="Times New Roman" w:cs="Times New Roman"/>
          <w:b/>
          <w:bCs/>
        </w:rPr>
        <w:t>References (Easy Words)</w:t>
      </w:r>
    </w:p>
    <w:p w14:paraId="645D7B0A" w14:textId="77777777" w:rsidR="00F9453A" w:rsidRPr="00F9453A" w:rsidRDefault="00F9453A" w:rsidP="00F9453A">
      <w:pPr>
        <w:rPr>
          <w:rFonts w:ascii="Times New Roman" w:hAnsi="Times New Roman" w:cs="Times New Roman"/>
          <w:i/>
          <w:iCs/>
        </w:rPr>
      </w:pPr>
      <w:r w:rsidRPr="00F9453A">
        <w:rPr>
          <w:rFonts w:ascii="Times New Roman" w:hAnsi="Times New Roman" w:cs="Times New Roman"/>
          <w:i/>
          <w:iCs/>
        </w:rPr>
        <w:t>• Ghana Education Service. (2024, September 5). Keep data private. https://ges.gov.gh/privacy-policy</w:t>
      </w:r>
    </w:p>
    <w:p w14:paraId="7146271D" w14:textId="77777777" w:rsidR="00F9453A" w:rsidRPr="00F9453A" w:rsidRDefault="00F9453A" w:rsidP="00F9453A">
      <w:pPr>
        <w:rPr>
          <w:rFonts w:ascii="Times New Roman" w:hAnsi="Times New Roman" w:cs="Times New Roman"/>
          <w:i/>
          <w:iCs/>
        </w:rPr>
      </w:pPr>
      <w:r w:rsidRPr="00F9453A">
        <w:rPr>
          <w:rFonts w:ascii="Times New Roman" w:hAnsi="Times New Roman" w:cs="Times New Roman"/>
          <w:i/>
          <w:iCs/>
        </w:rPr>
        <w:t>• Ghana Education Service. (no date). About what we do. https://ges.gov.gh/about-us/</w:t>
      </w:r>
    </w:p>
    <w:p w14:paraId="2B5786BC" w14:textId="77777777" w:rsidR="00F9453A" w:rsidRPr="00F9453A" w:rsidRDefault="00F9453A" w:rsidP="00F9453A">
      <w:pPr>
        <w:rPr>
          <w:rFonts w:ascii="Times New Roman" w:hAnsi="Times New Roman" w:cs="Times New Roman"/>
          <w:i/>
          <w:iCs/>
        </w:rPr>
      </w:pPr>
      <w:r w:rsidRPr="00F9453A">
        <w:rPr>
          <w:rFonts w:ascii="Times New Roman" w:hAnsi="Times New Roman" w:cs="Times New Roman"/>
          <w:i/>
          <w:iCs/>
        </w:rPr>
        <w:t>• GES PLC App. (no date). Find it on Google Play Store. https://play.google.com/store/apps/details?id=com.ges.plcapp</w:t>
      </w:r>
    </w:p>
    <w:p w14:paraId="06F19ECB" w14:textId="44997190" w:rsidR="00F9453A" w:rsidRPr="00F9453A" w:rsidRDefault="00F9453A" w:rsidP="00F9453A">
      <w:pPr>
        <w:rPr>
          <w:rFonts w:ascii="Times New Roman" w:hAnsi="Times New Roman" w:cs="Times New Roman"/>
          <w:i/>
          <w:iCs/>
        </w:rPr>
      </w:pPr>
    </w:p>
    <w:sectPr w:rsidR="00F9453A" w:rsidRPr="00F9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F6"/>
    <w:rsid w:val="0013393A"/>
    <w:rsid w:val="002B5554"/>
    <w:rsid w:val="00336649"/>
    <w:rsid w:val="00471AE3"/>
    <w:rsid w:val="004904F8"/>
    <w:rsid w:val="0052325E"/>
    <w:rsid w:val="0084774F"/>
    <w:rsid w:val="00913689"/>
    <w:rsid w:val="009A72F6"/>
    <w:rsid w:val="00A34E7A"/>
    <w:rsid w:val="00BF5B82"/>
    <w:rsid w:val="00F90A73"/>
    <w:rsid w:val="00F9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E72B"/>
  <w15:chartTrackingRefBased/>
  <w15:docId w15:val="{5CA146EB-7C81-4827-96A8-CDD1040B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2F6"/>
    <w:rPr>
      <w:rFonts w:eastAsiaTheme="majorEastAsia" w:cstheme="majorBidi"/>
      <w:color w:val="272727" w:themeColor="text1" w:themeTint="D8"/>
    </w:rPr>
  </w:style>
  <w:style w:type="paragraph" w:styleId="Title">
    <w:name w:val="Title"/>
    <w:basedOn w:val="Normal"/>
    <w:next w:val="Normal"/>
    <w:link w:val="TitleChar"/>
    <w:uiPriority w:val="10"/>
    <w:qFormat/>
    <w:rsid w:val="009A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2F6"/>
    <w:pPr>
      <w:spacing w:before="160"/>
      <w:jc w:val="center"/>
    </w:pPr>
    <w:rPr>
      <w:i/>
      <w:iCs/>
      <w:color w:val="404040" w:themeColor="text1" w:themeTint="BF"/>
    </w:rPr>
  </w:style>
  <w:style w:type="character" w:customStyle="1" w:styleId="QuoteChar">
    <w:name w:val="Quote Char"/>
    <w:basedOn w:val="DefaultParagraphFont"/>
    <w:link w:val="Quote"/>
    <w:uiPriority w:val="29"/>
    <w:rsid w:val="009A72F6"/>
    <w:rPr>
      <w:i/>
      <w:iCs/>
      <w:color w:val="404040" w:themeColor="text1" w:themeTint="BF"/>
    </w:rPr>
  </w:style>
  <w:style w:type="paragraph" w:styleId="ListParagraph">
    <w:name w:val="List Paragraph"/>
    <w:basedOn w:val="Normal"/>
    <w:uiPriority w:val="34"/>
    <w:qFormat/>
    <w:rsid w:val="009A72F6"/>
    <w:pPr>
      <w:ind w:left="720"/>
      <w:contextualSpacing/>
    </w:pPr>
  </w:style>
  <w:style w:type="character" w:styleId="IntenseEmphasis">
    <w:name w:val="Intense Emphasis"/>
    <w:basedOn w:val="DefaultParagraphFont"/>
    <w:uiPriority w:val="21"/>
    <w:qFormat/>
    <w:rsid w:val="009A72F6"/>
    <w:rPr>
      <w:i/>
      <w:iCs/>
      <w:color w:val="2F5496" w:themeColor="accent1" w:themeShade="BF"/>
    </w:rPr>
  </w:style>
  <w:style w:type="paragraph" w:styleId="IntenseQuote">
    <w:name w:val="Intense Quote"/>
    <w:basedOn w:val="Normal"/>
    <w:next w:val="Normal"/>
    <w:link w:val="IntenseQuoteChar"/>
    <w:uiPriority w:val="30"/>
    <w:qFormat/>
    <w:rsid w:val="009A7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2F6"/>
    <w:rPr>
      <w:i/>
      <w:iCs/>
      <w:color w:val="2F5496" w:themeColor="accent1" w:themeShade="BF"/>
    </w:rPr>
  </w:style>
  <w:style w:type="character" w:styleId="IntenseReference">
    <w:name w:val="Intense Reference"/>
    <w:basedOn w:val="DefaultParagraphFont"/>
    <w:uiPriority w:val="32"/>
    <w:qFormat/>
    <w:rsid w:val="009A72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6</cp:revision>
  <dcterms:created xsi:type="dcterms:W3CDTF">2025-08-06T12:51:00Z</dcterms:created>
  <dcterms:modified xsi:type="dcterms:W3CDTF">2025-08-06T21:55:00Z</dcterms:modified>
</cp:coreProperties>
</file>