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A4D08" w14:textId="77777777" w:rsidR="00B175F2" w:rsidRDefault="00B175F2" w:rsidP="00B175F2">
      <w:pPr>
        <w:pStyle w:val="Heading4"/>
        <w:ind w:left="2160"/>
        <w:rPr>
          <w:rFonts w:ascii="Times New Roman" w:hAnsi="Times New Roman" w:hint="default"/>
          <w:sz w:val="27"/>
          <w:szCs w:val="27"/>
        </w:rPr>
      </w:pPr>
      <w:r w:rsidRPr="00B175F2">
        <w:rPr>
          <w:rFonts w:ascii="Times New Roman" w:hAnsi="Times New Roman"/>
          <w:sz w:val="27"/>
          <w:szCs w:val="27"/>
        </w:rPr>
        <w:t>HR Analytics Project Report</w:t>
      </w:r>
    </w:p>
    <w:p w14:paraId="2914CC1B" w14:textId="37249B65" w:rsidR="00207C0F" w:rsidRDefault="00000000">
      <w:pPr>
        <w:pStyle w:val="Heading4"/>
        <w:rPr>
          <w:rStyle w:val="Strong"/>
          <w:rFonts w:ascii="Times New Roman" w:hAnsi="Times New Roman" w:hint="default"/>
          <w:b/>
          <w:bCs/>
        </w:rPr>
      </w:pPr>
      <w:r>
        <w:rPr>
          <w:rStyle w:val="Strong"/>
          <w:rFonts w:ascii="Times New Roman" w:hAnsi="Times New Roman" w:hint="default"/>
          <w:b/>
          <w:bCs/>
        </w:rPr>
        <w:t>Objectives:</w:t>
      </w:r>
    </w:p>
    <w:p w14:paraId="4DE2A28E" w14:textId="33512702" w:rsidR="00207C0F" w:rsidRDefault="00B175F2">
      <w:pPr>
        <w:pStyle w:val="Heading4"/>
        <w:rPr>
          <w:rFonts w:ascii="Times New Roman" w:hAnsi="Times New Roman" w:hint="default"/>
          <w:b w:val="0"/>
          <w:bCs w:val="0"/>
        </w:rPr>
      </w:pPr>
      <w:r w:rsidRPr="00B175F2">
        <w:rPr>
          <w:rFonts w:ascii="Times New Roman" w:hAnsi="Times New Roman"/>
          <w:b w:val="0"/>
          <w:bCs w:val="0"/>
        </w:rPr>
        <w:t xml:space="preserve">The primary objective of this project is to conduct an in-depth analysis of the HR dataset to understand employee satisfaction, performance, and attrition. The analysis aims to provide actionable insights into employee satisfaction levels, performance ratings, attrition rates, and department-wise trends. Additionally, the project seeks to implement a predictive model to estimate employee attrition based on historical data and provide recommendations to improve employee </w:t>
      </w:r>
      <w:r w:rsidRPr="00B175F2">
        <w:rPr>
          <w:rFonts w:ascii="Times New Roman" w:hAnsi="Times New Roman" w:hint="default"/>
          <w:b w:val="0"/>
          <w:bCs w:val="0"/>
        </w:rPr>
        <w:t>retention.</w:t>
      </w:r>
    </w:p>
    <w:p w14:paraId="3D261C57" w14:textId="77777777" w:rsidR="00207C0F" w:rsidRDefault="00000000">
      <w:pPr>
        <w:pStyle w:val="Heading4"/>
        <w:rPr>
          <w:rFonts w:ascii="Times New Roman" w:hAnsi="Times New Roman" w:hint="default"/>
        </w:rPr>
      </w:pPr>
      <w:r>
        <w:rPr>
          <w:rStyle w:val="Strong"/>
          <w:rFonts w:ascii="Times New Roman" w:hAnsi="Times New Roman" w:hint="default"/>
          <w:b/>
          <w:bCs/>
        </w:rPr>
        <w:t>Introduction</w:t>
      </w:r>
    </w:p>
    <w:p w14:paraId="7970DBE4" w14:textId="313DCBC5" w:rsidR="00B175F2" w:rsidRPr="00B175F2" w:rsidRDefault="00B175F2" w:rsidP="00B175F2">
      <w:pPr>
        <w:pStyle w:val="Heading4"/>
        <w:rPr>
          <w:rFonts w:ascii="Times New Roman" w:hAnsi="Times New Roman"/>
          <w:b w:val="0"/>
          <w:bCs w:val="0"/>
          <w:lang w:val="en-IN"/>
        </w:rPr>
      </w:pPr>
      <w:r w:rsidRPr="00B175F2">
        <w:rPr>
          <w:rFonts w:ascii="Times New Roman" w:hAnsi="Times New Roman"/>
          <w:b w:val="0"/>
          <w:bCs w:val="0"/>
          <w:lang w:val="en-IN"/>
        </w:rPr>
        <w:t xml:space="preserve">The HR dataset encompasses various attributes related to employee demographics, job satisfaction, performance ratings, and attrition status. This project leverages the dataset to explore trends and metrics related to employee satisfaction, performance, and attrition. By </w:t>
      </w:r>
      <w:r w:rsidRPr="00B175F2">
        <w:rPr>
          <w:rFonts w:ascii="Times New Roman" w:hAnsi="Times New Roman" w:hint="default"/>
          <w:b w:val="0"/>
          <w:bCs w:val="0"/>
          <w:lang w:val="en-IN"/>
        </w:rPr>
        <w:t>analysing</w:t>
      </w:r>
      <w:r w:rsidRPr="00B175F2">
        <w:rPr>
          <w:rFonts w:ascii="Times New Roman" w:hAnsi="Times New Roman"/>
          <w:b w:val="0"/>
          <w:bCs w:val="0"/>
          <w:lang w:val="en-IN"/>
        </w:rPr>
        <w:t xml:space="preserve"> job satisfaction levels, performance ratings, and years at the company, the project aims to uncover patterns and offer recommendations for optimizing employee retention strategies.</w:t>
      </w:r>
    </w:p>
    <w:p w14:paraId="79B0B4A2" w14:textId="77777777" w:rsidR="00B175F2" w:rsidRPr="00B175F2" w:rsidRDefault="00B175F2" w:rsidP="00B175F2">
      <w:pPr>
        <w:pStyle w:val="Heading4"/>
        <w:rPr>
          <w:rFonts w:ascii="Times New Roman" w:hAnsi="Times New Roman"/>
          <w:b w:val="0"/>
          <w:bCs w:val="0"/>
          <w:lang w:val="en-IN"/>
        </w:rPr>
      </w:pPr>
      <w:r w:rsidRPr="00B175F2">
        <w:rPr>
          <w:rFonts w:ascii="Times New Roman" w:hAnsi="Times New Roman"/>
          <w:b w:val="0"/>
          <w:bCs w:val="0"/>
          <w:lang w:val="en-IN"/>
        </w:rPr>
        <w:t>The project also includes building and evaluating a predictive model to forecast potential employee attrition and improve retention strategies. Insights from this analysis are visualized through various plots and metrics to aid in decision-making.</w:t>
      </w:r>
    </w:p>
    <w:p w14:paraId="19D9882E" w14:textId="77777777" w:rsidR="00207C0F" w:rsidRDefault="00000000">
      <w:pPr>
        <w:pStyle w:val="Heading4"/>
        <w:rPr>
          <w:rFonts w:ascii="Times New Roman" w:hAnsi="Times New Roman" w:hint="default"/>
        </w:rPr>
      </w:pPr>
      <w:r>
        <w:rPr>
          <w:rStyle w:val="Strong"/>
          <w:rFonts w:ascii="Times New Roman" w:hAnsi="Times New Roman" w:hint="default"/>
          <w:b/>
          <w:bCs/>
        </w:rPr>
        <w:t>Methodology</w:t>
      </w:r>
    </w:p>
    <w:p w14:paraId="64FA7AC8" w14:textId="77777777" w:rsidR="00B175F2" w:rsidRPr="00B175F2" w:rsidRDefault="00B175F2" w:rsidP="00B175F2">
      <w:p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sz w:val="24"/>
          <w:szCs w:val="24"/>
          <w:lang w:val="en-IN" w:eastAsia="en-IN"/>
        </w:rPr>
        <w:t>The project is divided into several key phases:</w:t>
      </w:r>
    </w:p>
    <w:p w14:paraId="78454935" w14:textId="77777777" w:rsidR="00B175F2" w:rsidRPr="00B175F2" w:rsidRDefault="00B175F2" w:rsidP="00B175F2">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Data Collection:</w:t>
      </w:r>
    </w:p>
    <w:p w14:paraId="15166E71"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Dataset:</w:t>
      </w:r>
      <w:r w:rsidRPr="00B175F2">
        <w:rPr>
          <w:rFonts w:ascii="Times New Roman" w:eastAsia="Times New Roman" w:hAnsi="Times New Roman" w:cs="Times New Roman"/>
          <w:sz w:val="24"/>
          <w:szCs w:val="24"/>
          <w:lang w:val="en-IN" w:eastAsia="en-IN"/>
        </w:rPr>
        <w:t xml:space="preserve"> The dataset used includes columns such as </w:t>
      </w:r>
      <w:proofErr w:type="spellStart"/>
      <w:r w:rsidRPr="00B175F2">
        <w:rPr>
          <w:rFonts w:ascii="Courier New" w:eastAsia="Times New Roman" w:hAnsi="Courier New" w:cs="Courier New"/>
          <w:b/>
          <w:bCs/>
          <w:lang w:val="en-IN" w:eastAsia="en-IN"/>
        </w:rPr>
        <w:t>JobSatisfaction</w:t>
      </w:r>
      <w:proofErr w:type="spellEnd"/>
      <w:r w:rsidRPr="00B175F2">
        <w:rPr>
          <w:rFonts w:ascii="Times New Roman" w:eastAsia="Times New Roman" w:hAnsi="Times New Roman" w:cs="Times New Roman"/>
          <w:b/>
          <w:bCs/>
          <w:sz w:val="24"/>
          <w:szCs w:val="24"/>
          <w:lang w:val="en-IN" w:eastAsia="en-IN"/>
        </w:rPr>
        <w:t xml:space="preserve">, </w:t>
      </w:r>
      <w:proofErr w:type="spellStart"/>
      <w:r w:rsidRPr="00B175F2">
        <w:rPr>
          <w:rFonts w:ascii="Courier New" w:eastAsia="Times New Roman" w:hAnsi="Courier New" w:cs="Courier New"/>
          <w:b/>
          <w:bCs/>
          <w:lang w:val="en-IN" w:eastAsia="en-IN"/>
        </w:rPr>
        <w:t>PerformanceRating</w:t>
      </w:r>
      <w:proofErr w:type="spellEnd"/>
      <w:r w:rsidRPr="00B175F2">
        <w:rPr>
          <w:rFonts w:ascii="Times New Roman" w:eastAsia="Times New Roman" w:hAnsi="Times New Roman" w:cs="Times New Roman"/>
          <w:b/>
          <w:bCs/>
          <w:sz w:val="24"/>
          <w:szCs w:val="24"/>
          <w:lang w:val="en-IN" w:eastAsia="en-IN"/>
        </w:rPr>
        <w:t xml:space="preserve">, </w:t>
      </w:r>
      <w:proofErr w:type="spellStart"/>
      <w:r w:rsidRPr="00B175F2">
        <w:rPr>
          <w:rFonts w:ascii="Courier New" w:eastAsia="Times New Roman" w:hAnsi="Courier New" w:cs="Courier New"/>
          <w:b/>
          <w:bCs/>
          <w:lang w:val="en-IN" w:eastAsia="en-IN"/>
        </w:rPr>
        <w:t>TotalWorkingYears</w:t>
      </w:r>
      <w:proofErr w:type="spellEnd"/>
      <w:r w:rsidRPr="00B175F2">
        <w:rPr>
          <w:rFonts w:ascii="Times New Roman" w:eastAsia="Times New Roman" w:hAnsi="Times New Roman" w:cs="Times New Roman"/>
          <w:b/>
          <w:bCs/>
          <w:sz w:val="24"/>
          <w:szCs w:val="24"/>
          <w:lang w:val="en-IN" w:eastAsia="en-IN"/>
        </w:rPr>
        <w:t xml:space="preserve">, </w:t>
      </w:r>
      <w:proofErr w:type="spellStart"/>
      <w:r w:rsidRPr="00B175F2">
        <w:rPr>
          <w:rFonts w:ascii="Courier New" w:eastAsia="Times New Roman" w:hAnsi="Courier New" w:cs="Courier New"/>
          <w:b/>
          <w:bCs/>
          <w:lang w:val="en-IN" w:eastAsia="en-IN"/>
        </w:rPr>
        <w:t>YearsAtCompany</w:t>
      </w:r>
      <w:proofErr w:type="spellEnd"/>
      <w:r w:rsidRPr="00B175F2">
        <w:rPr>
          <w:rFonts w:ascii="Times New Roman" w:eastAsia="Times New Roman" w:hAnsi="Times New Roman" w:cs="Times New Roman"/>
          <w:b/>
          <w:bCs/>
          <w:sz w:val="24"/>
          <w:szCs w:val="24"/>
          <w:lang w:val="en-IN" w:eastAsia="en-IN"/>
        </w:rPr>
        <w:t xml:space="preserve">, </w:t>
      </w:r>
      <w:proofErr w:type="spellStart"/>
      <w:r w:rsidRPr="00B175F2">
        <w:rPr>
          <w:rFonts w:ascii="Courier New" w:eastAsia="Times New Roman" w:hAnsi="Courier New" w:cs="Courier New"/>
          <w:b/>
          <w:bCs/>
          <w:lang w:val="en-IN" w:eastAsia="en-IN"/>
        </w:rPr>
        <w:t>SalarySlab</w:t>
      </w:r>
      <w:proofErr w:type="spellEnd"/>
      <w:r w:rsidRPr="00B175F2">
        <w:rPr>
          <w:rFonts w:ascii="Times New Roman" w:eastAsia="Times New Roman" w:hAnsi="Times New Roman" w:cs="Times New Roman"/>
          <w:b/>
          <w:bCs/>
          <w:sz w:val="24"/>
          <w:szCs w:val="24"/>
          <w:lang w:val="en-IN" w:eastAsia="en-IN"/>
        </w:rPr>
        <w:t xml:space="preserve">, </w:t>
      </w:r>
      <w:r w:rsidRPr="00B175F2">
        <w:rPr>
          <w:rFonts w:ascii="Courier New" w:eastAsia="Times New Roman" w:hAnsi="Courier New" w:cs="Courier New"/>
          <w:b/>
          <w:bCs/>
          <w:lang w:val="en-IN" w:eastAsia="en-IN"/>
        </w:rPr>
        <w:t>Department</w:t>
      </w:r>
      <w:r w:rsidRPr="00B175F2">
        <w:rPr>
          <w:rFonts w:ascii="Times New Roman" w:eastAsia="Times New Roman" w:hAnsi="Times New Roman" w:cs="Times New Roman"/>
          <w:b/>
          <w:bCs/>
          <w:sz w:val="24"/>
          <w:szCs w:val="24"/>
          <w:lang w:val="en-IN" w:eastAsia="en-IN"/>
        </w:rPr>
        <w:t xml:space="preserve">, and </w:t>
      </w:r>
      <w:r w:rsidRPr="00B175F2">
        <w:rPr>
          <w:rFonts w:ascii="Courier New" w:eastAsia="Times New Roman" w:hAnsi="Courier New" w:cs="Courier New"/>
          <w:b/>
          <w:bCs/>
          <w:lang w:val="en-IN" w:eastAsia="en-IN"/>
        </w:rPr>
        <w:t>Attrition</w:t>
      </w:r>
      <w:r w:rsidRPr="00B175F2">
        <w:rPr>
          <w:rFonts w:ascii="Times New Roman" w:eastAsia="Times New Roman" w:hAnsi="Times New Roman" w:cs="Times New Roman"/>
          <w:sz w:val="24"/>
          <w:szCs w:val="24"/>
          <w:lang w:val="en-IN" w:eastAsia="en-IN"/>
        </w:rPr>
        <w:t>.</w:t>
      </w:r>
    </w:p>
    <w:p w14:paraId="1897A604" w14:textId="77777777" w:rsidR="00B175F2" w:rsidRPr="00B175F2" w:rsidRDefault="00B175F2" w:rsidP="00B175F2">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Data Cleaning:</w:t>
      </w:r>
    </w:p>
    <w:p w14:paraId="0CC8AD71"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Missing Values:</w:t>
      </w:r>
      <w:r w:rsidRPr="00B175F2">
        <w:rPr>
          <w:rFonts w:ascii="Times New Roman" w:eastAsia="Times New Roman" w:hAnsi="Times New Roman" w:cs="Times New Roman"/>
          <w:sz w:val="24"/>
          <w:szCs w:val="24"/>
          <w:lang w:val="en-IN" w:eastAsia="en-IN"/>
        </w:rPr>
        <w:t xml:space="preserve"> The dataset was checked for missing values, ensuring data quality.</w:t>
      </w:r>
    </w:p>
    <w:p w14:paraId="09B26E31"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Duplicates:</w:t>
      </w:r>
      <w:r w:rsidRPr="00B175F2">
        <w:rPr>
          <w:rFonts w:ascii="Times New Roman" w:eastAsia="Times New Roman" w:hAnsi="Times New Roman" w:cs="Times New Roman"/>
          <w:sz w:val="24"/>
          <w:szCs w:val="24"/>
          <w:lang w:val="en-IN" w:eastAsia="en-IN"/>
        </w:rPr>
        <w:t xml:space="preserve"> Duplicates were checked for and removed to ensure the uniqueness of records.</w:t>
      </w:r>
    </w:p>
    <w:p w14:paraId="1D3A12BD" w14:textId="77777777" w:rsidR="00B175F2" w:rsidRPr="00B175F2" w:rsidRDefault="00B175F2" w:rsidP="00B175F2">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Exploratory Data Analysis (EDA):</w:t>
      </w:r>
    </w:p>
    <w:p w14:paraId="57ED9455"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Employee Satisfaction Analysis:</w:t>
      </w:r>
    </w:p>
    <w:p w14:paraId="50605925" w14:textId="43D0A2AA" w:rsidR="00B175F2" w:rsidRPr="00B175F2" w:rsidRDefault="00B175F2" w:rsidP="00B175F2">
      <w:pPr>
        <w:numPr>
          <w:ilvl w:val="2"/>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Distribution of Job Satisfaction:</w:t>
      </w:r>
      <w:r w:rsidRPr="00B175F2">
        <w:rPr>
          <w:rFonts w:ascii="Times New Roman" w:eastAsia="Times New Roman" w:hAnsi="Times New Roman" w:cs="Times New Roman"/>
          <w:sz w:val="24"/>
          <w:szCs w:val="24"/>
          <w:lang w:val="en-IN" w:eastAsia="en-IN"/>
        </w:rPr>
        <w:t xml:space="preserve"> </w:t>
      </w:r>
      <w:r w:rsidRPr="00B175F2">
        <w:rPr>
          <w:rFonts w:ascii="Times New Roman" w:eastAsia="Times New Roman" w:hAnsi="Times New Roman" w:cs="Times New Roman"/>
          <w:sz w:val="24"/>
          <w:szCs w:val="24"/>
          <w:lang w:val="en-IN" w:eastAsia="en-IN"/>
        </w:rPr>
        <w:t>Analysed</w:t>
      </w:r>
      <w:r w:rsidRPr="00B175F2">
        <w:rPr>
          <w:rFonts w:ascii="Times New Roman" w:eastAsia="Times New Roman" w:hAnsi="Times New Roman" w:cs="Times New Roman"/>
          <w:sz w:val="24"/>
          <w:szCs w:val="24"/>
          <w:lang w:val="en-IN" w:eastAsia="en-IN"/>
        </w:rPr>
        <w:t xml:space="preserve"> and visualized the distribution of job satisfaction levels across the workforce.</w:t>
      </w:r>
    </w:p>
    <w:p w14:paraId="1B48B93C" w14:textId="77777777" w:rsidR="00B175F2" w:rsidRPr="00B175F2" w:rsidRDefault="00B175F2" w:rsidP="00B175F2">
      <w:pPr>
        <w:numPr>
          <w:ilvl w:val="2"/>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Job Satisfaction vs. Employee Attrition:</w:t>
      </w:r>
      <w:r w:rsidRPr="00B175F2">
        <w:rPr>
          <w:rFonts w:ascii="Times New Roman" w:eastAsia="Times New Roman" w:hAnsi="Times New Roman" w:cs="Times New Roman"/>
          <w:sz w:val="24"/>
          <w:szCs w:val="24"/>
          <w:lang w:val="en-IN" w:eastAsia="en-IN"/>
        </w:rPr>
        <w:t xml:space="preserve"> Examined the relationship between job satisfaction levels and employee attrition.</w:t>
      </w:r>
    </w:p>
    <w:p w14:paraId="4FF6EFA3"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Employee Performance and Salary Analysis:</w:t>
      </w:r>
    </w:p>
    <w:p w14:paraId="4F542CEF" w14:textId="4CE21738" w:rsidR="00B175F2" w:rsidRPr="00B175F2" w:rsidRDefault="00B175F2" w:rsidP="00B175F2">
      <w:pPr>
        <w:numPr>
          <w:ilvl w:val="2"/>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Performance Ratings Distribution:</w:t>
      </w:r>
      <w:r w:rsidRPr="00B175F2">
        <w:rPr>
          <w:rFonts w:ascii="Times New Roman" w:eastAsia="Times New Roman" w:hAnsi="Times New Roman" w:cs="Times New Roman"/>
          <w:sz w:val="24"/>
          <w:szCs w:val="24"/>
          <w:lang w:val="en-IN" w:eastAsia="en-IN"/>
        </w:rPr>
        <w:t xml:space="preserve"> </w:t>
      </w:r>
      <w:r w:rsidRPr="00B175F2">
        <w:rPr>
          <w:rFonts w:ascii="Times New Roman" w:eastAsia="Times New Roman" w:hAnsi="Times New Roman" w:cs="Times New Roman"/>
          <w:sz w:val="24"/>
          <w:szCs w:val="24"/>
          <w:lang w:val="en-IN" w:eastAsia="en-IN"/>
        </w:rPr>
        <w:t>Analysed</w:t>
      </w:r>
      <w:r w:rsidRPr="00B175F2">
        <w:rPr>
          <w:rFonts w:ascii="Times New Roman" w:eastAsia="Times New Roman" w:hAnsi="Times New Roman" w:cs="Times New Roman"/>
          <w:sz w:val="24"/>
          <w:szCs w:val="24"/>
          <w:lang w:val="en-IN" w:eastAsia="en-IN"/>
        </w:rPr>
        <w:t xml:space="preserve"> the distribution of performance ratings among employees.</w:t>
      </w:r>
    </w:p>
    <w:p w14:paraId="6B4CBC2A" w14:textId="77777777" w:rsidR="00B175F2" w:rsidRPr="00B175F2" w:rsidRDefault="00B175F2" w:rsidP="00B175F2">
      <w:pPr>
        <w:numPr>
          <w:ilvl w:val="2"/>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Salary Distribution:</w:t>
      </w:r>
      <w:r w:rsidRPr="00B175F2">
        <w:rPr>
          <w:rFonts w:ascii="Times New Roman" w:eastAsia="Times New Roman" w:hAnsi="Times New Roman" w:cs="Times New Roman"/>
          <w:sz w:val="24"/>
          <w:szCs w:val="24"/>
          <w:lang w:val="en-IN" w:eastAsia="en-IN"/>
        </w:rPr>
        <w:t xml:space="preserve"> Visualized the distribution of salary slabs within the organization.</w:t>
      </w:r>
    </w:p>
    <w:p w14:paraId="79DB944F" w14:textId="77777777" w:rsidR="00B175F2" w:rsidRPr="00B175F2" w:rsidRDefault="00B175F2" w:rsidP="00B175F2">
      <w:pPr>
        <w:numPr>
          <w:ilvl w:val="2"/>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lastRenderedPageBreak/>
        <w:t>Salary vs. Employee Attrition:</w:t>
      </w:r>
      <w:r w:rsidRPr="00B175F2">
        <w:rPr>
          <w:rFonts w:ascii="Times New Roman" w:eastAsia="Times New Roman" w:hAnsi="Times New Roman" w:cs="Times New Roman"/>
          <w:sz w:val="24"/>
          <w:szCs w:val="24"/>
          <w:lang w:val="en-IN" w:eastAsia="en-IN"/>
        </w:rPr>
        <w:t xml:space="preserve"> Examined the relationship between salary levels and attrition rates.</w:t>
      </w:r>
    </w:p>
    <w:p w14:paraId="77D5A10B"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Working Hours and Projects Analysis:</w:t>
      </w:r>
    </w:p>
    <w:p w14:paraId="5990170F" w14:textId="77777777" w:rsidR="00B175F2" w:rsidRPr="00B175F2" w:rsidRDefault="00B175F2" w:rsidP="00B175F2">
      <w:pPr>
        <w:numPr>
          <w:ilvl w:val="2"/>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Distribution of Total Working Years:</w:t>
      </w:r>
      <w:r w:rsidRPr="00B175F2">
        <w:rPr>
          <w:rFonts w:ascii="Times New Roman" w:eastAsia="Times New Roman" w:hAnsi="Times New Roman" w:cs="Times New Roman"/>
          <w:sz w:val="24"/>
          <w:szCs w:val="24"/>
          <w:lang w:val="en-IN" w:eastAsia="en-IN"/>
        </w:rPr>
        <w:t xml:space="preserve"> </w:t>
      </w:r>
      <w:proofErr w:type="spellStart"/>
      <w:r w:rsidRPr="00B175F2">
        <w:rPr>
          <w:rFonts w:ascii="Times New Roman" w:eastAsia="Times New Roman" w:hAnsi="Times New Roman" w:cs="Times New Roman"/>
          <w:sz w:val="24"/>
          <w:szCs w:val="24"/>
          <w:lang w:val="en-IN" w:eastAsia="en-IN"/>
        </w:rPr>
        <w:t>Analyzed</w:t>
      </w:r>
      <w:proofErr w:type="spellEnd"/>
      <w:r w:rsidRPr="00B175F2">
        <w:rPr>
          <w:rFonts w:ascii="Times New Roman" w:eastAsia="Times New Roman" w:hAnsi="Times New Roman" w:cs="Times New Roman"/>
          <w:sz w:val="24"/>
          <w:szCs w:val="24"/>
          <w:lang w:val="en-IN" w:eastAsia="en-IN"/>
        </w:rPr>
        <w:t xml:space="preserve"> the tenure of employees to understand how long employees stay with the company.</w:t>
      </w:r>
    </w:p>
    <w:p w14:paraId="07D1823B" w14:textId="77777777" w:rsidR="00B175F2" w:rsidRPr="00B175F2" w:rsidRDefault="00B175F2" w:rsidP="00B175F2">
      <w:pPr>
        <w:numPr>
          <w:ilvl w:val="2"/>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Years at Company vs. Employee Attrition:</w:t>
      </w:r>
      <w:r w:rsidRPr="00B175F2">
        <w:rPr>
          <w:rFonts w:ascii="Times New Roman" w:eastAsia="Times New Roman" w:hAnsi="Times New Roman" w:cs="Times New Roman"/>
          <w:sz w:val="24"/>
          <w:szCs w:val="24"/>
          <w:lang w:val="en-IN" w:eastAsia="en-IN"/>
        </w:rPr>
        <w:t xml:space="preserve"> Explored how the number of years at the company influences the likelihood of attrition.</w:t>
      </w:r>
    </w:p>
    <w:p w14:paraId="0B7DB481"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Department-Wise Analysis:</w:t>
      </w:r>
    </w:p>
    <w:p w14:paraId="70826CA3" w14:textId="77777777" w:rsidR="00B175F2" w:rsidRPr="00B175F2" w:rsidRDefault="00B175F2" w:rsidP="00B175F2">
      <w:pPr>
        <w:numPr>
          <w:ilvl w:val="2"/>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Employee Distribution by Department:</w:t>
      </w:r>
      <w:r w:rsidRPr="00B175F2">
        <w:rPr>
          <w:rFonts w:ascii="Times New Roman" w:eastAsia="Times New Roman" w:hAnsi="Times New Roman" w:cs="Times New Roman"/>
          <w:sz w:val="24"/>
          <w:szCs w:val="24"/>
          <w:lang w:val="en-IN" w:eastAsia="en-IN"/>
        </w:rPr>
        <w:t xml:space="preserve"> </w:t>
      </w:r>
      <w:proofErr w:type="spellStart"/>
      <w:r w:rsidRPr="00B175F2">
        <w:rPr>
          <w:rFonts w:ascii="Times New Roman" w:eastAsia="Times New Roman" w:hAnsi="Times New Roman" w:cs="Times New Roman"/>
          <w:sz w:val="24"/>
          <w:szCs w:val="24"/>
          <w:lang w:val="en-IN" w:eastAsia="en-IN"/>
        </w:rPr>
        <w:t>Analyzed</w:t>
      </w:r>
      <w:proofErr w:type="spellEnd"/>
      <w:r w:rsidRPr="00B175F2">
        <w:rPr>
          <w:rFonts w:ascii="Times New Roman" w:eastAsia="Times New Roman" w:hAnsi="Times New Roman" w:cs="Times New Roman"/>
          <w:sz w:val="24"/>
          <w:szCs w:val="24"/>
          <w:lang w:val="en-IN" w:eastAsia="en-IN"/>
        </w:rPr>
        <w:t xml:space="preserve"> and visualized the distribution of employees across various departments.</w:t>
      </w:r>
    </w:p>
    <w:p w14:paraId="568E96C2" w14:textId="77777777" w:rsidR="00B175F2" w:rsidRPr="00B175F2" w:rsidRDefault="00B175F2" w:rsidP="00B175F2">
      <w:pPr>
        <w:numPr>
          <w:ilvl w:val="2"/>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Department vs. Employee Attrition:</w:t>
      </w:r>
      <w:r w:rsidRPr="00B175F2">
        <w:rPr>
          <w:rFonts w:ascii="Times New Roman" w:eastAsia="Times New Roman" w:hAnsi="Times New Roman" w:cs="Times New Roman"/>
          <w:sz w:val="24"/>
          <w:szCs w:val="24"/>
          <w:lang w:val="en-IN" w:eastAsia="en-IN"/>
        </w:rPr>
        <w:t xml:space="preserve"> Examined the attrition rates within different departments.</w:t>
      </w:r>
    </w:p>
    <w:p w14:paraId="373A7FE5" w14:textId="1E05D290" w:rsidR="00B175F2" w:rsidRPr="00B175F2" w:rsidRDefault="00B175F2" w:rsidP="00B175F2">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 xml:space="preserve">Predictive </w:t>
      </w:r>
      <w:r w:rsidRPr="00B175F2">
        <w:rPr>
          <w:rFonts w:ascii="Times New Roman" w:eastAsia="Times New Roman" w:hAnsi="Times New Roman" w:cs="Times New Roman"/>
          <w:b/>
          <w:bCs/>
          <w:sz w:val="24"/>
          <w:szCs w:val="24"/>
          <w:lang w:val="en-IN" w:eastAsia="en-IN"/>
        </w:rPr>
        <w:t>Modelling</w:t>
      </w:r>
      <w:r w:rsidRPr="00B175F2">
        <w:rPr>
          <w:rFonts w:ascii="Times New Roman" w:eastAsia="Times New Roman" w:hAnsi="Times New Roman" w:cs="Times New Roman"/>
          <w:b/>
          <w:bCs/>
          <w:sz w:val="24"/>
          <w:szCs w:val="24"/>
          <w:lang w:val="en-IN" w:eastAsia="en-IN"/>
        </w:rPr>
        <w:t>:</w:t>
      </w:r>
    </w:p>
    <w:p w14:paraId="5A4951DA"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Feature Selection:</w:t>
      </w:r>
      <w:r w:rsidRPr="00B175F2">
        <w:rPr>
          <w:rFonts w:ascii="Times New Roman" w:eastAsia="Times New Roman" w:hAnsi="Times New Roman" w:cs="Times New Roman"/>
          <w:sz w:val="24"/>
          <w:szCs w:val="24"/>
          <w:lang w:val="en-IN" w:eastAsia="en-IN"/>
        </w:rPr>
        <w:t xml:space="preserve"> Selected features such as </w:t>
      </w:r>
      <w:proofErr w:type="spellStart"/>
      <w:r w:rsidRPr="00B175F2">
        <w:rPr>
          <w:rFonts w:ascii="Courier New" w:eastAsia="Times New Roman" w:hAnsi="Courier New" w:cs="Courier New"/>
          <w:b/>
          <w:bCs/>
          <w:lang w:val="en-IN" w:eastAsia="en-IN"/>
        </w:rPr>
        <w:t>JobSatisfaction</w:t>
      </w:r>
      <w:proofErr w:type="spellEnd"/>
      <w:r w:rsidRPr="00B175F2">
        <w:rPr>
          <w:rFonts w:ascii="Times New Roman" w:eastAsia="Times New Roman" w:hAnsi="Times New Roman" w:cs="Times New Roman"/>
          <w:b/>
          <w:bCs/>
          <w:sz w:val="24"/>
          <w:szCs w:val="24"/>
          <w:lang w:val="en-IN" w:eastAsia="en-IN"/>
        </w:rPr>
        <w:t xml:space="preserve">, </w:t>
      </w:r>
      <w:proofErr w:type="spellStart"/>
      <w:r w:rsidRPr="00B175F2">
        <w:rPr>
          <w:rFonts w:ascii="Courier New" w:eastAsia="Times New Roman" w:hAnsi="Courier New" w:cs="Courier New"/>
          <w:b/>
          <w:bCs/>
          <w:lang w:val="en-IN" w:eastAsia="en-IN"/>
        </w:rPr>
        <w:t>PerformanceRating</w:t>
      </w:r>
      <w:proofErr w:type="spellEnd"/>
      <w:r w:rsidRPr="00B175F2">
        <w:rPr>
          <w:rFonts w:ascii="Times New Roman" w:eastAsia="Times New Roman" w:hAnsi="Times New Roman" w:cs="Times New Roman"/>
          <w:b/>
          <w:bCs/>
          <w:sz w:val="24"/>
          <w:szCs w:val="24"/>
          <w:lang w:val="en-IN" w:eastAsia="en-IN"/>
        </w:rPr>
        <w:t xml:space="preserve">, </w:t>
      </w:r>
      <w:proofErr w:type="spellStart"/>
      <w:r w:rsidRPr="00B175F2">
        <w:rPr>
          <w:rFonts w:ascii="Courier New" w:eastAsia="Times New Roman" w:hAnsi="Courier New" w:cs="Courier New"/>
          <w:b/>
          <w:bCs/>
          <w:lang w:val="en-IN" w:eastAsia="en-IN"/>
        </w:rPr>
        <w:t>TotalWorkingYears</w:t>
      </w:r>
      <w:proofErr w:type="spellEnd"/>
      <w:r w:rsidRPr="00B175F2">
        <w:rPr>
          <w:rFonts w:ascii="Times New Roman" w:eastAsia="Times New Roman" w:hAnsi="Times New Roman" w:cs="Times New Roman"/>
          <w:b/>
          <w:bCs/>
          <w:sz w:val="24"/>
          <w:szCs w:val="24"/>
          <w:lang w:val="en-IN" w:eastAsia="en-IN"/>
        </w:rPr>
        <w:t xml:space="preserve">, </w:t>
      </w:r>
      <w:proofErr w:type="spellStart"/>
      <w:r w:rsidRPr="00B175F2">
        <w:rPr>
          <w:rFonts w:ascii="Courier New" w:eastAsia="Times New Roman" w:hAnsi="Courier New" w:cs="Courier New"/>
          <w:b/>
          <w:bCs/>
          <w:lang w:val="en-IN" w:eastAsia="en-IN"/>
        </w:rPr>
        <w:t>YearsAtCompany</w:t>
      </w:r>
      <w:proofErr w:type="spellEnd"/>
      <w:r w:rsidRPr="00B175F2">
        <w:rPr>
          <w:rFonts w:ascii="Times New Roman" w:eastAsia="Times New Roman" w:hAnsi="Times New Roman" w:cs="Times New Roman"/>
          <w:b/>
          <w:bCs/>
          <w:sz w:val="24"/>
          <w:szCs w:val="24"/>
          <w:lang w:val="en-IN" w:eastAsia="en-IN"/>
        </w:rPr>
        <w:t xml:space="preserve">, and </w:t>
      </w:r>
      <w:proofErr w:type="spellStart"/>
      <w:r w:rsidRPr="00B175F2">
        <w:rPr>
          <w:rFonts w:ascii="Courier New" w:eastAsia="Times New Roman" w:hAnsi="Courier New" w:cs="Courier New"/>
          <w:b/>
          <w:bCs/>
          <w:lang w:val="en-IN" w:eastAsia="en-IN"/>
        </w:rPr>
        <w:t>DistanceFromHome</w:t>
      </w:r>
      <w:proofErr w:type="spellEnd"/>
      <w:r w:rsidRPr="00B175F2">
        <w:rPr>
          <w:rFonts w:ascii="Times New Roman" w:eastAsia="Times New Roman" w:hAnsi="Times New Roman" w:cs="Times New Roman"/>
          <w:b/>
          <w:bCs/>
          <w:sz w:val="24"/>
          <w:szCs w:val="24"/>
          <w:lang w:val="en-IN" w:eastAsia="en-IN"/>
        </w:rPr>
        <w:t xml:space="preserve"> </w:t>
      </w:r>
      <w:r w:rsidRPr="00B175F2">
        <w:rPr>
          <w:rFonts w:ascii="Times New Roman" w:eastAsia="Times New Roman" w:hAnsi="Times New Roman" w:cs="Times New Roman"/>
          <w:sz w:val="24"/>
          <w:szCs w:val="24"/>
          <w:lang w:val="en-IN" w:eastAsia="en-IN"/>
        </w:rPr>
        <w:t>to predict attrition.</w:t>
      </w:r>
    </w:p>
    <w:p w14:paraId="49D5F3FB"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Model Building:</w:t>
      </w:r>
      <w:r w:rsidRPr="00B175F2">
        <w:rPr>
          <w:rFonts w:ascii="Times New Roman" w:eastAsia="Times New Roman" w:hAnsi="Times New Roman" w:cs="Times New Roman"/>
          <w:sz w:val="24"/>
          <w:szCs w:val="24"/>
          <w:lang w:val="en-IN" w:eastAsia="en-IN"/>
        </w:rPr>
        <w:t xml:space="preserve"> Implemented and evaluated a Logistic Regression model to predict employee attrition.</w:t>
      </w:r>
    </w:p>
    <w:p w14:paraId="2FFDD195"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Model Evaluation:</w:t>
      </w:r>
      <w:r w:rsidRPr="00B175F2">
        <w:rPr>
          <w:rFonts w:ascii="Times New Roman" w:eastAsia="Times New Roman" w:hAnsi="Times New Roman" w:cs="Times New Roman"/>
          <w:sz w:val="24"/>
          <w:szCs w:val="24"/>
          <w:lang w:val="en-IN" w:eastAsia="en-IN"/>
        </w:rPr>
        <w:t xml:space="preserve"> Calculated accuracy, confusion matrix, and classification report to evaluate the model's performance.</w:t>
      </w:r>
    </w:p>
    <w:p w14:paraId="375DFC19" w14:textId="77777777" w:rsidR="00B175F2" w:rsidRPr="00B175F2" w:rsidRDefault="00B175F2" w:rsidP="00B175F2">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B175F2">
        <w:rPr>
          <w:rFonts w:ascii="Times New Roman" w:eastAsia="Times New Roman" w:hAnsi="Times New Roman" w:cs="Times New Roman"/>
          <w:b/>
          <w:bCs/>
          <w:sz w:val="24"/>
          <w:szCs w:val="24"/>
          <w:lang w:val="en-IN" w:eastAsia="en-IN"/>
        </w:rPr>
        <w:t>Cross-Validation:</w:t>
      </w:r>
      <w:r w:rsidRPr="00B175F2">
        <w:rPr>
          <w:rFonts w:ascii="Times New Roman" w:eastAsia="Times New Roman" w:hAnsi="Times New Roman" w:cs="Times New Roman"/>
          <w:sz w:val="24"/>
          <w:szCs w:val="24"/>
          <w:lang w:val="en-IN" w:eastAsia="en-IN"/>
        </w:rPr>
        <w:t xml:space="preserve"> Performed cross-validation to assess the robustness of the model.</w:t>
      </w:r>
    </w:p>
    <w:p w14:paraId="4AC3581E" w14:textId="21A34F9E" w:rsidR="00A80F14" w:rsidRDefault="00A80F14">
      <w:pPr>
        <w:numPr>
          <w:ilvl w:val="1"/>
          <w:numId w:val="4"/>
        </w:numPr>
        <w:spacing w:beforeAutospacing="1" w:afterAutospacing="1"/>
        <w:rPr>
          <w:rFonts w:ascii="Times New Roman" w:hAnsi="Times New Roman" w:cs="Times New Roman"/>
        </w:rPr>
      </w:pPr>
    </w:p>
    <w:p w14:paraId="000BDA41" w14:textId="77777777" w:rsidR="00207C0F" w:rsidRDefault="00000000">
      <w:pPr>
        <w:pStyle w:val="Heading4"/>
        <w:rPr>
          <w:rFonts w:ascii="Times New Roman" w:hAnsi="Times New Roman" w:hint="default"/>
        </w:rPr>
      </w:pPr>
      <w:r>
        <w:rPr>
          <w:rStyle w:val="Strong"/>
          <w:rFonts w:ascii="Times New Roman" w:hAnsi="Times New Roman" w:hint="default"/>
          <w:b/>
          <w:bCs/>
        </w:rPr>
        <w:t>Conclusion and Insights</w:t>
      </w:r>
    </w:p>
    <w:p w14:paraId="20C277B7" w14:textId="77777777" w:rsidR="00B175F2" w:rsidRPr="00B175F2" w:rsidRDefault="00B175F2" w:rsidP="00B175F2">
      <w:pPr>
        <w:rPr>
          <w:rFonts w:ascii="Times New Roman" w:eastAsia="SimSun" w:hAnsi="Times New Roman" w:cs="Times New Roman"/>
          <w:sz w:val="24"/>
          <w:szCs w:val="24"/>
          <w:lang w:val="en-IN"/>
        </w:rPr>
      </w:pPr>
      <w:r w:rsidRPr="00B175F2">
        <w:rPr>
          <w:rFonts w:ascii="Times New Roman" w:eastAsia="SimSun" w:hAnsi="Times New Roman" w:cs="Times New Roman"/>
          <w:sz w:val="24"/>
          <w:szCs w:val="24"/>
          <w:lang w:val="en-IN"/>
        </w:rPr>
        <w:t>The analysis of the HR dataset revealed several key insights:</w:t>
      </w:r>
    </w:p>
    <w:p w14:paraId="5F775FC0" w14:textId="77777777" w:rsidR="00B175F2" w:rsidRPr="00B175F2" w:rsidRDefault="00B175F2" w:rsidP="00B175F2">
      <w:pPr>
        <w:numPr>
          <w:ilvl w:val="0"/>
          <w:numId w:val="9"/>
        </w:numPr>
        <w:rPr>
          <w:rFonts w:ascii="Times New Roman" w:eastAsia="SimSun" w:hAnsi="Times New Roman" w:cs="Times New Roman"/>
          <w:sz w:val="24"/>
          <w:szCs w:val="24"/>
          <w:lang w:val="en-IN"/>
        </w:rPr>
      </w:pPr>
      <w:r w:rsidRPr="00B175F2">
        <w:rPr>
          <w:rFonts w:ascii="Times New Roman" w:eastAsia="SimSun" w:hAnsi="Times New Roman" w:cs="Times New Roman"/>
          <w:b/>
          <w:bCs/>
          <w:sz w:val="24"/>
          <w:szCs w:val="24"/>
          <w:lang w:val="en-IN"/>
        </w:rPr>
        <w:t>Employee Satisfaction:</w:t>
      </w:r>
      <w:r w:rsidRPr="00B175F2">
        <w:rPr>
          <w:rFonts w:ascii="Times New Roman" w:eastAsia="SimSun" w:hAnsi="Times New Roman" w:cs="Times New Roman"/>
          <w:sz w:val="24"/>
          <w:szCs w:val="24"/>
          <w:lang w:val="en-IN"/>
        </w:rPr>
        <w:t xml:space="preserve"> Job satisfaction levels vary across employees, with a potential impact on attrition rates. Employees with lower job satisfaction are more likely to leave the company.</w:t>
      </w:r>
    </w:p>
    <w:p w14:paraId="01A13267" w14:textId="77777777" w:rsidR="00B175F2" w:rsidRPr="00B175F2" w:rsidRDefault="00B175F2" w:rsidP="00B175F2">
      <w:pPr>
        <w:numPr>
          <w:ilvl w:val="0"/>
          <w:numId w:val="9"/>
        </w:numPr>
        <w:rPr>
          <w:rFonts w:ascii="Times New Roman" w:eastAsia="SimSun" w:hAnsi="Times New Roman" w:cs="Times New Roman"/>
          <w:sz w:val="24"/>
          <w:szCs w:val="24"/>
          <w:lang w:val="en-IN"/>
        </w:rPr>
      </w:pPr>
      <w:r w:rsidRPr="00B175F2">
        <w:rPr>
          <w:rFonts w:ascii="Times New Roman" w:eastAsia="SimSun" w:hAnsi="Times New Roman" w:cs="Times New Roman"/>
          <w:b/>
          <w:bCs/>
          <w:sz w:val="24"/>
          <w:szCs w:val="24"/>
          <w:lang w:val="en-IN"/>
        </w:rPr>
        <w:t>Performance and Salary:</w:t>
      </w:r>
      <w:r w:rsidRPr="00B175F2">
        <w:rPr>
          <w:rFonts w:ascii="Times New Roman" w:eastAsia="SimSun" w:hAnsi="Times New Roman" w:cs="Times New Roman"/>
          <w:sz w:val="24"/>
          <w:szCs w:val="24"/>
          <w:lang w:val="en-IN"/>
        </w:rPr>
        <w:t xml:space="preserve"> Performance ratings and salary distributions provide insights into employee motivation and financial satisfaction, which influence retention.</w:t>
      </w:r>
    </w:p>
    <w:p w14:paraId="2017513E" w14:textId="77777777" w:rsidR="00B175F2" w:rsidRPr="00B175F2" w:rsidRDefault="00B175F2" w:rsidP="00B175F2">
      <w:pPr>
        <w:numPr>
          <w:ilvl w:val="0"/>
          <w:numId w:val="9"/>
        </w:numPr>
        <w:rPr>
          <w:rFonts w:ascii="Times New Roman" w:eastAsia="SimSun" w:hAnsi="Times New Roman" w:cs="Times New Roman"/>
          <w:sz w:val="24"/>
          <w:szCs w:val="24"/>
          <w:lang w:val="en-IN"/>
        </w:rPr>
      </w:pPr>
      <w:r w:rsidRPr="00B175F2">
        <w:rPr>
          <w:rFonts w:ascii="Times New Roman" w:eastAsia="SimSun" w:hAnsi="Times New Roman" w:cs="Times New Roman"/>
          <w:b/>
          <w:bCs/>
          <w:sz w:val="24"/>
          <w:szCs w:val="24"/>
          <w:lang w:val="en-IN"/>
        </w:rPr>
        <w:t>Attrition Trends:</w:t>
      </w:r>
      <w:r w:rsidRPr="00B175F2">
        <w:rPr>
          <w:rFonts w:ascii="Times New Roman" w:eastAsia="SimSun" w:hAnsi="Times New Roman" w:cs="Times New Roman"/>
          <w:sz w:val="24"/>
          <w:szCs w:val="24"/>
          <w:lang w:val="en-IN"/>
        </w:rPr>
        <w:t xml:space="preserve"> Certain departments and salary slabs exhibit higher attrition rates, indicating areas where retention strategies may need to be strengthened.</w:t>
      </w:r>
    </w:p>
    <w:p w14:paraId="3994775D" w14:textId="688BDE27" w:rsidR="00B175F2" w:rsidRPr="00B175F2" w:rsidRDefault="00B175F2" w:rsidP="00B175F2">
      <w:pPr>
        <w:numPr>
          <w:ilvl w:val="0"/>
          <w:numId w:val="9"/>
        </w:numPr>
        <w:rPr>
          <w:rFonts w:ascii="Times New Roman" w:eastAsia="SimSun" w:hAnsi="Times New Roman" w:cs="Times New Roman"/>
          <w:sz w:val="24"/>
          <w:szCs w:val="24"/>
          <w:lang w:val="en-IN"/>
        </w:rPr>
      </w:pPr>
      <w:r w:rsidRPr="00B175F2">
        <w:rPr>
          <w:rFonts w:ascii="Times New Roman" w:eastAsia="SimSun" w:hAnsi="Times New Roman" w:cs="Times New Roman"/>
          <w:b/>
          <w:bCs/>
          <w:sz w:val="24"/>
          <w:szCs w:val="24"/>
          <w:lang w:val="en-IN"/>
        </w:rPr>
        <w:t xml:space="preserve">Predictive </w:t>
      </w:r>
      <w:r w:rsidRPr="00B175F2">
        <w:rPr>
          <w:rFonts w:ascii="Times New Roman" w:eastAsia="SimSun" w:hAnsi="Times New Roman" w:cs="Times New Roman"/>
          <w:b/>
          <w:bCs/>
          <w:sz w:val="24"/>
          <w:szCs w:val="24"/>
          <w:lang w:val="en-IN"/>
        </w:rPr>
        <w:t>Modelling</w:t>
      </w:r>
      <w:r w:rsidRPr="00B175F2">
        <w:rPr>
          <w:rFonts w:ascii="Times New Roman" w:eastAsia="SimSun" w:hAnsi="Times New Roman" w:cs="Times New Roman"/>
          <w:b/>
          <w:bCs/>
          <w:sz w:val="24"/>
          <w:szCs w:val="24"/>
          <w:lang w:val="en-IN"/>
        </w:rPr>
        <w:t>:</w:t>
      </w:r>
      <w:r w:rsidRPr="00B175F2">
        <w:rPr>
          <w:rFonts w:ascii="Times New Roman" w:eastAsia="SimSun" w:hAnsi="Times New Roman" w:cs="Times New Roman"/>
          <w:sz w:val="24"/>
          <w:szCs w:val="24"/>
          <w:lang w:val="en-IN"/>
        </w:rPr>
        <w:t xml:space="preserve"> The Logistic Regression model provided a reasonable prediction of employee attrition, with the model evaluation metrics indicating its accuracy and usefulness in predicting which employees are at risk of leaving.</w:t>
      </w:r>
    </w:p>
    <w:p w14:paraId="0FB406D6" w14:textId="77777777" w:rsidR="00B175F2" w:rsidRDefault="00B175F2" w:rsidP="00B175F2">
      <w:pPr>
        <w:rPr>
          <w:rFonts w:ascii="Times New Roman" w:eastAsia="SimSun" w:hAnsi="Times New Roman" w:cs="Times New Roman"/>
          <w:sz w:val="24"/>
          <w:szCs w:val="24"/>
          <w:lang w:val="en-IN"/>
        </w:rPr>
      </w:pPr>
      <w:r w:rsidRPr="00B175F2">
        <w:rPr>
          <w:rFonts w:ascii="Times New Roman" w:eastAsia="SimSun" w:hAnsi="Times New Roman" w:cs="Times New Roman"/>
          <w:sz w:val="24"/>
          <w:szCs w:val="24"/>
          <w:lang w:val="en-IN"/>
        </w:rPr>
        <w:t>The visualizations and recommendations derived from this analysis can guide strategic decisions regarding employee retention, performance management, and departmental resource allocation.</w:t>
      </w:r>
    </w:p>
    <w:p w14:paraId="209A8E6A" w14:textId="77777777" w:rsidR="00B175F2" w:rsidRPr="00B175F2" w:rsidRDefault="00B175F2" w:rsidP="00B175F2">
      <w:pPr>
        <w:rPr>
          <w:rFonts w:ascii="Times New Roman" w:eastAsia="SimSun" w:hAnsi="Times New Roman" w:cs="Times New Roman"/>
          <w:sz w:val="24"/>
          <w:szCs w:val="24"/>
          <w:lang w:val="en-IN"/>
        </w:rPr>
      </w:pPr>
    </w:p>
    <w:p w14:paraId="08770C06" w14:textId="77777777" w:rsidR="00B175F2" w:rsidRPr="00B175F2" w:rsidRDefault="00B175F2" w:rsidP="00B175F2">
      <w:pPr>
        <w:rPr>
          <w:rFonts w:ascii="Times New Roman" w:eastAsia="SimSun" w:hAnsi="Times New Roman" w:cs="Times New Roman"/>
          <w:sz w:val="24"/>
          <w:szCs w:val="24"/>
          <w:lang w:val="en-IN"/>
        </w:rPr>
      </w:pPr>
      <w:r w:rsidRPr="00B175F2">
        <w:rPr>
          <w:rFonts w:ascii="Times New Roman" w:eastAsia="SimSun" w:hAnsi="Times New Roman" w:cs="Times New Roman"/>
          <w:sz w:val="24"/>
          <w:szCs w:val="24"/>
          <w:lang w:val="en-IN"/>
        </w:rPr>
        <w:t>Overall, this project provides a comprehensive analysis of the HR dataset, offering actionable insights and recommendations for enhancing employee satisfaction and reducing attrition.</w:t>
      </w:r>
    </w:p>
    <w:p w14:paraId="4BDBAFBB" w14:textId="77777777" w:rsidR="00207C0F" w:rsidRDefault="00207C0F">
      <w:pPr>
        <w:rPr>
          <w:rFonts w:ascii="Times New Roman" w:hAnsi="Times New Roman" w:cs="Times New Roman"/>
        </w:rPr>
      </w:pPr>
    </w:p>
    <w:sectPr w:rsidR="00207C0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B3FC6"/>
    <w:multiLevelType w:val="multilevel"/>
    <w:tmpl w:val="116B3FC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72930F2"/>
    <w:multiLevelType w:val="multilevel"/>
    <w:tmpl w:val="172930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73D0107"/>
    <w:multiLevelType w:val="multilevel"/>
    <w:tmpl w:val="53B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02D79"/>
    <w:multiLevelType w:val="multilevel"/>
    <w:tmpl w:val="4BD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C11F5"/>
    <w:multiLevelType w:val="multilevel"/>
    <w:tmpl w:val="20E8C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01D97"/>
    <w:multiLevelType w:val="multilevel"/>
    <w:tmpl w:val="CD1E8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0929">
    <w:abstractNumId w:val="0"/>
  </w:num>
  <w:num w:numId="2" w16cid:durableId="1744177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9155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4305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6441024">
    <w:abstractNumId w:val="1"/>
  </w:num>
  <w:num w:numId="6" w16cid:durableId="1624191075">
    <w:abstractNumId w:val="5"/>
  </w:num>
  <w:num w:numId="7" w16cid:durableId="851652083">
    <w:abstractNumId w:val="3"/>
  </w:num>
  <w:num w:numId="8" w16cid:durableId="1340080911">
    <w:abstractNumId w:val="4"/>
  </w:num>
  <w:num w:numId="9" w16cid:durableId="898397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886088"/>
    <w:rsid w:val="001C1D6B"/>
    <w:rsid w:val="00207C0F"/>
    <w:rsid w:val="00A80F14"/>
    <w:rsid w:val="00B175F2"/>
    <w:rsid w:val="00C23543"/>
    <w:rsid w:val="00F24744"/>
    <w:rsid w:val="7A88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D67E5"/>
  <w15:docId w15:val="{BB14133B-9087-4686-890C-1850FCB9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hAnsi="Courier New" w:cs="Courier New"/>
      <w:sz w:val="20"/>
      <w:szCs w:val="20"/>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50297">
      <w:bodyDiv w:val="1"/>
      <w:marLeft w:val="0"/>
      <w:marRight w:val="0"/>
      <w:marTop w:val="0"/>
      <w:marBottom w:val="0"/>
      <w:divBdr>
        <w:top w:val="none" w:sz="0" w:space="0" w:color="auto"/>
        <w:left w:val="none" w:sz="0" w:space="0" w:color="auto"/>
        <w:bottom w:val="none" w:sz="0" w:space="0" w:color="auto"/>
        <w:right w:val="none" w:sz="0" w:space="0" w:color="auto"/>
      </w:divBdr>
    </w:div>
    <w:div w:id="436100658">
      <w:bodyDiv w:val="1"/>
      <w:marLeft w:val="0"/>
      <w:marRight w:val="0"/>
      <w:marTop w:val="0"/>
      <w:marBottom w:val="0"/>
      <w:divBdr>
        <w:top w:val="none" w:sz="0" w:space="0" w:color="auto"/>
        <w:left w:val="none" w:sz="0" w:space="0" w:color="auto"/>
        <w:bottom w:val="none" w:sz="0" w:space="0" w:color="auto"/>
        <w:right w:val="none" w:sz="0" w:space="0" w:color="auto"/>
      </w:divBdr>
    </w:div>
    <w:div w:id="560871843">
      <w:bodyDiv w:val="1"/>
      <w:marLeft w:val="0"/>
      <w:marRight w:val="0"/>
      <w:marTop w:val="0"/>
      <w:marBottom w:val="0"/>
      <w:divBdr>
        <w:top w:val="none" w:sz="0" w:space="0" w:color="auto"/>
        <w:left w:val="none" w:sz="0" w:space="0" w:color="auto"/>
        <w:bottom w:val="none" w:sz="0" w:space="0" w:color="auto"/>
        <w:right w:val="none" w:sz="0" w:space="0" w:color="auto"/>
      </w:divBdr>
    </w:div>
    <w:div w:id="1164589649">
      <w:bodyDiv w:val="1"/>
      <w:marLeft w:val="0"/>
      <w:marRight w:val="0"/>
      <w:marTop w:val="0"/>
      <w:marBottom w:val="0"/>
      <w:divBdr>
        <w:top w:val="none" w:sz="0" w:space="0" w:color="auto"/>
        <w:left w:val="none" w:sz="0" w:space="0" w:color="auto"/>
        <w:bottom w:val="none" w:sz="0" w:space="0" w:color="auto"/>
        <w:right w:val="none" w:sz="0" w:space="0" w:color="auto"/>
      </w:divBdr>
    </w:div>
    <w:div w:id="1303971358">
      <w:bodyDiv w:val="1"/>
      <w:marLeft w:val="0"/>
      <w:marRight w:val="0"/>
      <w:marTop w:val="0"/>
      <w:marBottom w:val="0"/>
      <w:divBdr>
        <w:top w:val="none" w:sz="0" w:space="0" w:color="auto"/>
        <w:left w:val="none" w:sz="0" w:space="0" w:color="auto"/>
        <w:bottom w:val="none" w:sz="0" w:space="0" w:color="auto"/>
        <w:right w:val="none" w:sz="0" w:space="0" w:color="auto"/>
      </w:divBdr>
    </w:div>
    <w:div w:id="1426266534">
      <w:bodyDiv w:val="1"/>
      <w:marLeft w:val="0"/>
      <w:marRight w:val="0"/>
      <w:marTop w:val="0"/>
      <w:marBottom w:val="0"/>
      <w:divBdr>
        <w:top w:val="none" w:sz="0" w:space="0" w:color="auto"/>
        <w:left w:val="none" w:sz="0" w:space="0" w:color="auto"/>
        <w:bottom w:val="none" w:sz="0" w:space="0" w:color="auto"/>
        <w:right w:val="none" w:sz="0" w:space="0" w:color="auto"/>
      </w:divBdr>
    </w:div>
    <w:div w:id="1760640229">
      <w:bodyDiv w:val="1"/>
      <w:marLeft w:val="0"/>
      <w:marRight w:val="0"/>
      <w:marTop w:val="0"/>
      <w:marBottom w:val="0"/>
      <w:divBdr>
        <w:top w:val="none" w:sz="0" w:space="0" w:color="auto"/>
        <w:left w:val="none" w:sz="0" w:space="0" w:color="auto"/>
        <w:bottom w:val="none" w:sz="0" w:space="0" w:color="auto"/>
        <w:right w:val="none" w:sz="0" w:space="0" w:color="auto"/>
      </w:divBdr>
    </w:div>
    <w:div w:id="1857042237">
      <w:bodyDiv w:val="1"/>
      <w:marLeft w:val="0"/>
      <w:marRight w:val="0"/>
      <w:marTop w:val="0"/>
      <w:marBottom w:val="0"/>
      <w:divBdr>
        <w:top w:val="none" w:sz="0" w:space="0" w:color="auto"/>
        <w:left w:val="none" w:sz="0" w:space="0" w:color="auto"/>
        <w:bottom w:val="none" w:sz="0" w:space="0" w:color="auto"/>
        <w:right w:val="none" w:sz="0" w:space="0" w:color="auto"/>
      </w:divBdr>
    </w:div>
    <w:div w:id="1876581818">
      <w:bodyDiv w:val="1"/>
      <w:marLeft w:val="0"/>
      <w:marRight w:val="0"/>
      <w:marTop w:val="0"/>
      <w:marBottom w:val="0"/>
      <w:divBdr>
        <w:top w:val="none" w:sz="0" w:space="0" w:color="auto"/>
        <w:left w:val="none" w:sz="0" w:space="0" w:color="auto"/>
        <w:bottom w:val="none" w:sz="0" w:space="0" w:color="auto"/>
        <w:right w:val="none" w:sz="0" w:space="0" w:color="auto"/>
      </w:divBdr>
    </w:div>
    <w:div w:id="2079012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dc:creator>
  <cp:lastModifiedBy>asmi vashista</cp:lastModifiedBy>
  <cp:revision>2</cp:revision>
  <dcterms:created xsi:type="dcterms:W3CDTF">2024-08-28T15:49:00Z</dcterms:created>
  <dcterms:modified xsi:type="dcterms:W3CDTF">2024-08-28T15:49:00Z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17C46DB975514623BC767DE01B54C893_11</vt:lpwstr>
  </property>
</Properties>
</file>