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David Brown</w:t>
      </w:r>
    </w:p>
    <w:p>
      <w:r>
        <w:t>Email: david@gmail.com</w:t>
      </w:r>
    </w:p>
    <w:p>
      <w:r>
        <w:t>Phone: 9012345678</w:t>
      </w:r>
    </w:p>
    <w:p>
      <w:pPr>
        <w:pStyle w:val="Heading2"/>
      </w:pPr>
      <w:r>
        <w:t>Professional Summary</w:t>
      </w:r>
    </w:p>
    <w:p>
      <w:r>
        <w:t>Professional with knowledge of python, machine learning, deep learning, numpy, pandas. Skilled in problem-solving, data-driven decision making, and technical project development.</w:t>
      </w:r>
    </w:p>
    <w:p>
      <w:pPr>
        <w:pStyle w:val="Heading2"/>
      </w:pPr>
      <w:r>
        <w:t>Skills</w:t>
      </w:r>
    </w:p>
    <w:p>
      <w:r>
        <w:t>python</w:t>
      </w:r>
    </w:p>
    <w:p>
      <w:r>
        <w:t>machine learning</w:t>
      </w:r>
    </w:p>
    <w:p>
      <w:r>
        <w:t>deep learning</w:t>
      </w:r>
    </w:p>
    <w:p>
      <w:r>
        <w:t>numpy</w:t>
      </w:r>
    </w:p>
    <w:p>
      <w:r>
        <w:t>pandas</w:t>
      </w:r>
    </w:p>
    <w:p>
      <w:pPr>
        <w:pStyle w:val="Heading2"/>
      </w:pPr>
      <w:r>
        <w:t>Recommended Skills For Target Role</w:t>
      </w:r>
    </w:p>
    <w:p>
      <w:r>
        <w:t>• sql</w:t>
      </w:r>
    </w:p>
    <w:p>
      <w:pPr>
        <w:pStyle w:val="Heading2"/>
      </w:pPr>
      <w:r>
        <w:t>Projects</w:t>
      </w:r>
    </w:p>
    <w:p>
      <w:r>
        <w:t>• Developed technical projects demonstrating practical skills and problem-solving 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