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84435104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32"/>
          <w:szCs w:val="32"/>
        </w:rPr>
      </w:sdtEndPr>
      <w:sdtContent>
        <w:p w14:paraId="7DE362C8" w14:textId="0B3399E0" w:rsidR="004F7B52" w:rsidRDefault="004F7B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4F7B52"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23FBFE8F" wp14:editId="1F6D137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200900" cy="1041400"/>
                    <wp:effectExtent l="0" t="0" r="0" b="635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0900" cy="1041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6CDB3" w14:textId="38ABD7A8" w:rsidR="004F7B52" w:rsidRPr="004F7B52" w:rsidRDefault="004F7B5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INSTITUE OF TECHNOLOGY AND SCIENCE,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GWALIO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BFE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567pt;height:82pt;z-index:2516654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" filled="f" stroked="f">
                    <v:textbox>
                      <w:txbxContent>
                        <w:p w14:paraId="2906CDB3" w14:textId="38ABD7A8" w:rsidR="004F7B52" w:rsidRPr="004F7B52" w:rsidRDefault="004F7B5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INSTITUE OF TECHNOLOGY AND SCIENCE,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GWALIO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004653" wp14:editId="5A96AC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E1868D533104D8098D197B09567C3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7517E68" w14:textId="53836167" w:rsidR="004F7B52" w:rsidRPr="004F7B52" w:rsidRDefault="004F7B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4F7B52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SENSOR TECHNOLOGY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709612F55B354AC6B510D571B4919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C6B170D" w14:textId="236F2995" w:rsidR="004F7B52" w:rsidRDefault="004F7B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F7B52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 xml:space="preserve">ASSIGNMENT </w:t>
              </w:r>
              <w:r w:rsidR="00421C54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>4</w:t>
              </w:r>
            </w:p>
          </w:sdtContent>
        </w:sdt>
        <w:p w14:paraId="23601B33" w14:textId="14C84D12" w:rsidR="004F7B52" w:rsidRDefault="004F7B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535C2" wp14:editId="4AF6AC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794273" w14:textId="42A691C9" w:rsidR="004F7B52" w:rsidRDefault="004F7B52">
          <w:pPr>
            <w:rPr>
              <w:b/>
              <w:bCs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76CFF4" wp14:editId="61A9DEF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6987540</wp:posOffset>
                    </wp:positionV>
                    <wp:extent cx="6553200" cy="557784"/>
                    <wp:effectExtent l="0" t="0" r="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38D16" w14:textId="6E32B639" w:rsidR="004F7B52" w:rsidRPr="00044049" w:rsidRDefault="004F7B52" w:rsidP="004F7B5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by:</w:t>
                                </w:r>
                              </w:p>
                              <w:p w14:paraId="1B487C81" w14:textId="25A85C4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ASMITA JAIN</w:t>
                                </w:r>
                              </w:p>
                              <w:p w14:paraId="46DD2FD6" w14:textId="31C6170F" w:rsidR="004F7B52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0901EO201017</w:t>
                                </w:r>
                              </w:p>
                              <w:p w14:paraId="2E810FD1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28488E0F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A.K. WADHWANI</w:t>
                                </w:r>
                              </w:p>
                              <w:p w14:paraId="12355E3D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0A8D0C2" w14:textId="550D9600" w:rsidR="004F7B52" w:rsidRDefault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6CFF4" id="Text Box 142" o:spid="_x0000_s1027" type="#_x0000_t202" style="position:absolute;margin-left:464.8pt;margin-top:550.2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58038D16" w14:textId="6E32B639" w:rsidR="004F7B52" w:rsidRPr="00044049" w:rsidRDefault="004F7B52" w:rsidP="004F7B52">
                          <w:pPr>
                            <w:pStyle w:val="NoSpacing"/>
                            <w:spacing w:after="40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by:</w:t>
                          </w:r>
                        </w:p>
                        <w:p w14:paraId="1B487C81" w14:textId="25A85C4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ASMITA JAIN</w:t>
                          </w:r>
                        </w:p>
                        <w:p w14:paraId="46DD2FD6" w14:textId="31C6170F" w:rsidR="004F7B52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0901EO201017</w:t>
                          </w:r>
                        </w:p>
                        <w:p w14:paraId="2E810FD1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28488E0F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A.K. WADHWANI</w:t>
                          </w:r>
                        </w:p>
                        <w:p w14:paraId="12355E3D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0A8D0C2" w14:textId="550D9600" w:rsidR="004F7B52" w:rsidRDefault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6C4DC327" w14:textId="5B592F35" w:rsidR="004A434F" w:rsidRPr="00421C54" w:rsidRDefault="00DB32A2">
      <w:pPr>
        <w:rPr>
          <w:b/>
          <w:bCs/>
          <w:sz w:val="44"/>
          <w:szCs w:val="44"/>
        </w:rPr>
      </w:pPr>
      <w:r w:rsidRPr="00421C54">
        <w:rPr>
          <w:b/>
          <w:bCs/>
          <w:sz w:val="44"/>
          <w:szCs w:val="44"/>
        </w:rPr>
        <w:lastRenderedPageBreak/>
        <w:t>Explain the following: Accuracy, Precision, Resolution, Dead time, dead Zone</w:t>
      </w:r>
      <w:r w:rsidRPr="00421C54">
        <w:rPr>
          <w:b/>
          <w:bCs/>
          <w:sz w:val="44"/>
          <w:szCs w:val="44"/>
        </w:rPr>
        <w:t>.</w:t>
      </w:r>
    </w:p>
    <w:p w14:paraId="086DCF62" w14:textId="77777777" w:rsidR="00421C54" w:rsidRDefault="00421C54">
      <w:pPr>
        <w:rPr>
          <w:sz w:val="44"/>
          <w:szCs w:val="44"/>
        </w:rPr>
      </w:pPr>
    </w:p>
    <w:p w14:paraId="29ED17B2" w14:textId="77FEE395" w:rsidR="00DB32A2" w:rsidRPr="00421C54" w:rsidRDefault="00DB32A2">
      <w:pPr>
        <w:rPr>
          <w:sz w:val="44"/>
          <w:szCs w:val="44"/>
        </w:rPr>
      </w:pPr>
      <w:r w:rsidRPr="00421C54">
        <w:rPr>
          <w:sz w:val="44"/>
          <w:szCs w:val="44"/>
        </w:rPr>
        <w:t>ANSWER)</w:t>
      </w:r>
    </w:p>
    <w:p w14:paraId="193142C5" w14:textId="299B2892" w:rsidR="00DB32A2" w:rsidRPr="00421C54" w:rsidRDefault="00204BBA" w:rsidP="00204BBA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421C54">
        <w:rPr>
          <w:b/>
          <w:bCs/>
          <w:sz w:val="44"/>
          <w:szCs w:val="44"/>
          <w:u w:val="single"/>
        </w:rPr>
        <w:t>ACCURACY:</w:t>
      </w:r>
    </w:p>
    <w:p w14:paraId="6BA78285" w14:textId="73A9A4CE" w:rsidR="00204BBA" w:rsidRPr="00421C54" w:rsidRDefault="00204BBA" w:rsidP="00204BB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T</w:t>
      </w:r>
      <w:r w:rsidRPr="00421C54">
        <w:rPr>
          <w:sz w:val="44"/>
          <w:szCs w:val="44"/>
        </w:rPr>
        <w:t>he closeness of the measured value to a standard or true value</w:t>
      </w:r>
      <w:r w:rsidRPr="00421C54">
        <w:rPr>
          <w:sz w:val="44"/>
          <w:szCs w:val="44"/>
        </w:rPr>
        <w:t xml:space="preserve"> is known as accuracy. </w:t>
      </w:r>
      <w:r w:rsidRPr="00421C54">
        <w:rPr>
          <w:sz w:val="44"/>
          <w:szCs w:val="44"/>
        </w:rPr>
        <w:t>It is the degree of exactness of a measurement compared to the</w:t>
      </w:r>
      <w:r w:rsidRPr="00421C54">
        <w:rPr>
          <w:sz w:val="44"/>
          <w:szCs w:val="44"/>
        </w:rPr>
        <w:t xml:space="preserve"> </w:t>
      </w:r>
      <w:r w:rsidRPr="00421C54">
        <w:rPr>
          <w:sz w:val="44"/>
          <w:szCs w:val="44"/>
        </w:rPr>
        <w:t>expected or desired value</w:t>
      </w:r>
      <w:r w:rsidRPr="00421C54">
        <w:rPr>
          <w:sz w:val="44"/>
          <w:szCs w:val="44"/>
        </w:rPr>
        <w:t xml:space="preserve">. </w:t>
      </w:r>
      <w:r w:rsidRPr="00421C54">
        <w:rPr>
          <w:sz w:val="44"/>
          <w:szCs w:val="44"/>
        </w:rPr>
        <w:t>High accuracy is always preferred</w:t>
      </w:r>
      <w:r w:rsidRPr="00421C54">
        <w:rPr>
          <w:sz w:val="44"/>
          <w:szCs w:val="44"/>
        </w:rPr>
        <w:t>.</w:t>
      </w:r>
      <w:r w:rsidRPr="00421C54">
        <w:rPr>
          <w:sz w:val="44"/>
          <w:szCs w:val="44"/>
        </w:rPr>
        <w:br/>
      </w:r>
    </w:p>
    <w:p w14:paraId="4E2463FA" w14:textId="609D699B" w:rsidR="00204BBA" w:rsidRPr="00421C54" w:rsidRDefault="00204BBA" w:rsidP="00204BB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421C54">
        <w:rPr>
          <w:b/>
          <w:bCs/>
          <w:sz w:val="44"/>
          <w:szCs w:val="44"/>
          <w:u w:val="single"/>
        </w:rPr>
        <w:t>PRECISION</w:t>
      </w:r>
      <w:r w:rsidRPr="00421C54">
        <w:rPr>
          <w:sz w:val="44"/>
          <w:szCs w:val="44"/>
        </w:rPr>
        <w:t>:</w:t>
      </w:r>
    </w:p>
    <w:p w14:paraId="11E938DA" w14:textId="00CBBF54" w:rsidR="00204BBA" w:rsidRPr="00421C54" w:rsidRDefault="00204BBA" w:rsidP="00204BB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The closeness of two or more measurements to each other is known as the precision</w:t>
      </w:r>
      <w:r w:rsidRPr="00421C54">
        <w:rPr>
          <w:sz w:val="44"/>
          <w:szCs w:val="44"/>
        </w:rPr>
        <w:t>.</w:t>
      </w:r>
    </w:p>
    <w:p w14:paraId="5291649C" w14:textId="77777777" w:rsidR="00204BBA" w:rsidRPr="00421C54" w:rsidRDefault="00204BBA" w:rsidP="00204BB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OR, the</w:t>
      </w:r>
      <w:r w:rsidRPr="00421C54">
        <w:rPr>
          <w:sz w:val="44"/>
          <w:szCs w:val="44"/>
        </w:rPr>
        <w:t xml:space="preserve"> ability of a sensor to repeat a measurement when put back in the same environment</w:t>
      </w:r>
      <w:r w:rsidRPr="00421C54">
        <w:rPr>
          <w:sz w:val="44"/>
          <w:szCs w:val="44"/>
        </w:rPr>
        <w:t xml:space="preserve"> is called precision</w:t>
      </w:r>
      <w:r w:rsidRPr="00421C54">
        <w:rPr>
          <w:sz w:val="44"/>
          <w:szCs w:val="44"/>
        </w:rPr>
        <w:t>.</w:t>
      </w:r>
    </w:p>
    <w:p w14:paraId="1D0A34A5" w14:textId="26A28BFA" w:rsidR="00204BBA" w:rsidRPr="00421C54" w:rsidRDefault="00204BBA" w:rsidP="00204BB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It is the measure of consistency or repeatability of measurements.</w:t>
      </w:r>
    </w:p>
    <w:p w14:paraId="44E0C3BF" w14:textId="2E645EDA" w:rsidR="00204BBA" w:rsidRDefault="00204BBA" w:rsidP="00204BBA">
      <w:pPr>
        <w:pStyle w:val="ListParagraph"/>
        <w:rPr>
          <w:sz w:val="44"/>
          <w:szCs w:val="44"/>
        </w:rPr>
      </w:pPr>
    </w:p>
    <w:p w14:paraId="5B978AD0" w14:textId="5FB5418D" w:rsidR="00421C54" w:rsidRDefault="00421C54" w:rsidP="00204BBA">
      <w:pPr>
        <w:pStyle w:val="ListParagraph"/>
        <w:rPr>
          <w:sz w:val="44"/>
          <w:szCs w:val="44"/>
        </w:rPr>
      </w:pPr>
    </w:p>
    <w:p w14:paraId="47A09EF4" w14:textId="77777777" w:rsidR="00421C54" w:rsidRPr="00421C54" w:rsidRDefault="00421C54" w:rsidP="00204BBA">
      <w:pPr>
        <w:pStyle w:val="ListParagraph"/>
        <w:rPr>
          <w:sz w:val="44"/>
          <w:szCs w:val="44"/>
        </w:rPr>
      </w:pPr>
    </w:p>
    <w:p w14:paraId="7E3C97B2" w14:textId="7DC24CA0" w:rsidR="00204BBA" w:rsidRPr="00421C54" w:rsidRDefault="00204BBA" w:rsidP="00204BB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421C54">
        <w:rPr>
          <w:b/>
          <w:bCs/>
          <w:sz w:val="44"/>
          <w:szCs w:val="44"/>
          <w:u w:val="single"/>
        </w:rPr>
        <w:t>RESOLUTION</w:t>
      </w:r>
      <w:r w:rsidRPr="00421C54">
        <w:rPr>
          <w:sz w:val="44"/>
          <w:szCs w:val="44"/>
        </w:rPr>
        <w:t>:</w:t>
      </w:r>
    </w:p>
    <w:p w14:paraId="220298F4" w14:textId="0FB821B4" w:rsidR="00204BBA" w:rsidRPr="00421C54" w:rsidRDefault="00204BBA" w:rsidP="00204BB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It is the ability to s</w:t>
      </w:r>
      <w:r w:rsidR="008A49CA" w:rsidRPr="00421C54">
        <w:rPr>
          <w:sz w:val="44"/>
          <w:szCs w:val="44"/>
        </w:rPr>
        <w:t>ense</w:t>
      </w:r>
      <w:r w:rsidRPr="00421C54">
        <w:rPr>
          <w:sz w:val="44"/>
          <w:szCs w:val="44"/>
        </w:rPr>
        <w:t xml:space="preserve"> small differences in reading is known as resolution.</w:t>
      </w:r>
    </w:p>
    <w:p w14:paraId="0C686D64" w14:textId="25F1A2E6" w:rsidR="00204BBA" w:rsidRPr="00421C54" w:rsidRDefault="00204BBA" w:rsidP="00204BB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Or, the smallest measurable input ch</w:t>
      </w:r>
      <w:r w:rsidR="008A49CA" w:rsidRPr="00421C54">
        <w:rPr>
          <w:sz w:val="44"/>
          <w:szCs w:val="44"/>
        </w:rPr>
        <w:t>ange which changes the output value is known as resolution.</w:t>
      </w:r>
    </w:p>
    <w:p w14:paraId="42032759" w14:textId="77777777" w:rsidR="008A49CA" w:rsidRPr="00421C54" w:rsidRDefault="008A49CA" w:rsidP="00204BBA">
      <w:pPr>
        <w:pStyle w:val="ListParagraph"/>
        <w:rPr>
          <w:sz w:val="44"/>
          <w:szCs w:val="44"/>
        </w:rPr>
      </w:pPr>
    </w:p>
    <w:p w14:paraId="5B96795E" w14:textId="0E095A5A" w:rsidR="008A49CA" w:rsidRPr="00421C54" w:rsidRDefault="008A49CA" w:rsidP="008A49C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421C54">
        <w:rPr>
          <w:b/>
          <w:bCs/>
          <w:sz w:val="44"/>
          <w:szCs w:val="44"/>
          <w:u w:val="single"/>
        </w:rPr>
        <w:t>DEAD TIME</w:t>
      </w:r>
      <w:r w:rsidRPr="00421C54">
        <w:rPr>
          <w:sz w:val="44"/>
          <w:szCs w:val="44"/>
        </w:rPr>
        <w:t>:</w:t>
      </w:r>
    </w:p>
    <w:p w14:paraId="17DBDA15" w14:textId="0AC9902F" w:rsidR="008A49CA" w:rsidRPr="00421C54" w:rsidRDefault="008A49CA" w:rsidP="008A49C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The time taken/ required to respond to the smallest change, such that sensor gives output, is known as dead time.</w:t>
      </w:r>
    </w:p>
    <w:p w14:paraId="71AD1105" w14:textId="77777777" w:rsidR="008A49CA" w:rsidRPr="00421C54" w:rsidRDefault="008A49CA" w:rsidP="008A49CA">
      <w:pPr>
        <w:pStyle w:val="ListParagraph"/>
        <w:rPr>
          <w:sz w:val="44"/>
          <w:szCs w:val="44"/>
        </w:rPr>
      </w:pPr>
    </w:p>
    <w:p w14:paraId="35A9D172" w14:textId="5D1F1CAC" w:rsidR="008A49CA" w:rsidRPr="00421C54" w:rsidRDefault="008A49CA" w:rsidP="008A49C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421C54">
        <w:rPr>
          <w:b/>
          <w:bCs/>
          <w:sz w:val="44"/>
          <w:szCs w:val="44"/>
          <w:u w:val="single"/>
        </w:rPr>
        <w:t>DEAD ZONE</w:t>
      </w:r>
      <w:r w:rsidRPr="00421C54">
        <w:rPr>
          <w:sz w:val="44"/>
          <w:szCs w:val="44"/>
        </w:rPr>
        <w:t>:</w:t>
      </w:r>
    </w:p>
    <w:p w14:paraId="0D9BE98D" w14:textId="7A9AF119" w:rsidR="008A49CA" w:rsidRDefault="008A49CA" w:rsidP="008A49C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The largest change in input for which there is no output is known as dead zone.</w:t>
      </w:r>
    </w:p>
    <w:p w14:paraId="25204039" w14:textId="50930A70" w:rsidR="00421C54" w:rsidRPr="00421C54" w:rsidRDefault="00421C54" w:rsidP="008A49CA">
      <w:pPr>
        <w:pStyle w:val="ListParagraph"/>
        <w:rPr>
          <w:sz w:val="44"/>
          <w:szCs w:val="44"/>
        </w:rPr>
      </w:pPr>
      <w:r w:rsidRPr="00421C54">
        <w:rPr>
          <w:sz w:val="44"/>
          <w:szCs w:val="44"/>
        </w:rPr>
        <w:t>The factors which produce dead zone are backlash or hysteresis in the instrument.</w:t>
      </w:r>
    </w:p>
    <w:sectPr w:rsidR="00421C54" w:rsidRPr="00421C54" w:rsidSect="004F7B52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D3730"/>
    <w:multiLevelType w:val="hybridMultilevel"/>
    <w:tmpl w:val="5C58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7D56"/>
    <w:multiLevelType w:val="hybridMultilevel"/>
    <w:tmpl w:val="630E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F7671"/>
    <w:multiLevelType w:val="hybridMultilevel"/>
    <w:tmpl w:val="C632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F"/>
    <w:rsid w:val="00204BBA"/>
    <w:rsid w:val="00421C54"/>
    <w:rsid w:val="004A434F"/>
    <w:rsid w:val="004F7B52"/>
    <w:rsid w:val="008A49CA"/>
    <w:rsid w:val="00A87895"/>
    <w:rsid w:val="00BD48EE"/>
    <w:rsid w:val="00DB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DA0"/>
  <w15:chartTrackingRefBased/>
  <w15:docId w15:val="{2C9F3E19-D340-4AB0-90A1-A8A9C8EF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7B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7B5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1868D533104D8098D197B09567C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8BB1-5FF0-464D-8C1D-D8C0B947E8E4}"/>
      </w:docPartPr>
      <w:docPartBody>
        <w:p w:rsidR="00000000" w:rsidRDefault="006D2ACC" w:rsidP="006D2ACC">
          <w:pPr>
            <w:pStyle w:val="4E1868D533104D8098D197B09567C3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9612F55B354AC6B510D571B4919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90B6-54CD-4895-8F2F-39BCDAA53E65}"/>
      </w:docPartPr>
      <w:docPartBody>
        <w:p w:rsidR="00000000" w:rsidRDefault="006D2ACC" w:rsidP="006D2ACC">
          <w:pPr>
            <w:pStyle w:val="709612F55B354AC6B510D571B49196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C"/>
    <w:rsid w:val="006D2ACC"/>
    <w:rsid w:val="00A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868D533104D8098D197B09567C388">
    <w:name w:val="4E1868D533104D8098D197B09567C388"/>
    <w:rsid w:val="006D2ACC"/>
  </w:style>
  <w:style w:type="paragraph" w:customStyle="1" w:styleId="709612F55B354AC6B510D571B491965F">
    <w:name w:val="709612F55B354AC6B510D571B491965F"/>
    <w:rsid w:val="006D2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D3C3-A96D-4B7D-BD0F-39A6F16B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</dc:title>
  <dc:subject>ASSIGNMENT 4</dc:subject>
  <dc:creator>asmita jain</dc:creator>
  <cp:keywords/>
  <dc:description/>
  <cp:lastModifiedBy>asmita jain</cp:lastModifiedBy>
  <cp:revision>2</cp:revision>
  <dcterms:created xsi:type="dcterms:W3CDTF">2021-05-18T17:45:00Z</dcterms:created>
  <dcterms:modified xsi:type="dcterms:W3CDTF">2021-05-18T17:45:00Z</dcterms:modified>
</cp:coreProperties>
</file>