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E20B4" w14:textId="0C6C2B33" w:rsidR="007B5C22" w:rsidRPr="007B5C22" w:rsidRDefault="007B5C22" w:rsidP="007B5C22">
      <w:pPr>
        <w:spacing w:after="0" w:line="240" w:lineRule="auto"/>
        <w:jc w:val="both"/>
        <w:rPr>
          <w:rFonts w:ascii="Kigelia" w:hAnsi="Kigelia" w:cs="Kigelia"/>
          <w:sz w:val="20"/>
          <w:szCs w:val="20"/>
        </w:rPr>
      </w:pPr>
      <w:r w:rsidRPr="007B5C22">
        <w:rPr>
          <w:rFonts w:ascii="Kigelia" w:hAnsi="Kigelia" w:cs="Kigelia"/>
          <w:sz w:val="20"/>
          <w:szCs w:val="20"/>
        </w:rPr>
        <w:t>Exercise</w:t>
      </w:r>
      <w:r>
        <w:rPr>
          <w:rFonts w:ascii="Kigelia" w:hAnsi="Kigelia" w:cs="Kigelia"/>
          <w:sz w:val="20"/>
          <w:szCs w:val="20"/>
        </w:rPr>
        <w:t xml:space="preserve"> </w:t>
      </w:r>
      <w:proofErr w:type="gramStart"/>
      <w:r>
        <w:rPr>
          <w:rFonts w:ascii="Kigelia" w:hAnsi="Kigelia" w:cs="Kigelia"/>
          <w:sz w:val="20"/>
          <w:szCs w:val="20"/>
        </w:rPr>
        <w:t>4 :</w:t>
      </w:r>
      <w:proofErr w:type="gramEnd"/>
      <w:r>
        <w:rPr>
          <w:rFonts w:ascii="Kigelia" w:hAnsi="Kigelia" w:cs="Kigelia"/>
          <w:sz w:val="20"/>
          <w:szCs w:val="20"/>
        </w:rPr>
        <w:t xml:space="preserve"> </w:t>
      </w:r>
      <w:r w:rsidRPr="007B5C22">
        <w:rPr>
          <w:rFonts w:ascii="Kigelia" w:hAnsi="Kigelia" w:cs="Kigelia"/>
          <w:sz w:val="20"/>
          <w:szCs w:val="20"/>
        </w:rPr>
        <w:t>This exercise is a solo exercise. It’s a choose your own adventure.</w:t>
      </w:r>
    </w:p>
    <w:p w14:paraId="23F9411B" w14:textId="77777777" w:rsidR="007B5C22" w:rsidRPr="007B5C22" w:rsidRDefault="007B5C22" w:rsidP="007B5C22">
      <w:pPr>
        <w:spacing w:after="0" w:line="240" w:lineRule="auto"/>
        <w:jc w:val="both"/>
        <w:rPr>
          <w:rFonts w:ascii="Kigelia" w:hAnsi="Kigelia" w:cs="Kigelia"/>
          <w:sz w:val="20"/>
          <w:szCs w:val="20"/>
        </w:rPr>
      </w:pPr>
    </w:p>
    <w:p w14:paraId="2C4366A0" w14:textId="77777777" w:rsidR="007B5C22" w:rsidRPr="007B5C22" w:rsidRDefault="007B5C22" w:rsidP="007B5C22">
      <w:pPr>
        <w:spacing w:after="0" w:line="240" w:lineRule="auto"/>
        <w:jc w:val="both"/>
        <w:rPr>
          <w:rFonts w:ascii="Kigelia" w:hAnsi="Kigelia" w:cs="Kigelia"/>
          <w:sz w:val="20"/>
          <w:szCs w:val="20"/>
        </w:rPr>
      </w:pPr>
      <w:r w:rsidRPr="007B5C22">
        <w:rPr>
          <w:rFonts w:ascii="Kigelia" w:hAnsi="Kigelia" w:cs="Kigelia"/>
          <w:sz w:val="20"/>
          <w:szCs w:val="20"/>
        </w:rPr>
        <w:t>Overview</w:t>
      </w:r>
    </w:p>
    <w:p w14:paraId="30C4DC58" w14:textId="77777777" w:rsidR="007B5C22" w:rsidRPr="007B5C22" w:rsidRDefault="007B5C22" w:rsidP="007B5C22">
      <w:pPr>
        <w:spacing w:after="0" w:line="240" w:lineRule="auto"/>
        <w:jc w:val="both"/>
        <w:rPr>
          <w:rFonts w:ascii="Kigelia" w:hAnsi="Kigelia" w:cs="Kigelia"/>
          <w:sz w:val="20"/>
          <w:szCs w:val="20"/>
        </w:rPr>
      </w:pPr>
      <w:r w:rsidRPr="007B5C22">
        <w:rPr>
          <w:rFonts w:ascii="Kigelia" w:hAnsi="Kigelia" w:cs="Kigelia"/>
          <w:sz w:val="20"/>
          <w:szCs w:val="20"/>
        </w:rPr>
        <w:t>You have two main options for the exercise this week:</w:t>
      </w:r>
    </w:p>
    <w:p w14:paraId="0B45FC1B" w14:textId="77777777" w:rsidR="007B5C22" w:rsidRPr="007B5C22" w:rsidRDefault="007B5C22" w:rsidP="007B5C22">
      <w:pPr>
        <w:spacing w:after="0" w:line="240" w:lineRule="auto"/>
        <w:jc w:val="both"/>
        <w:rPr>
          <w:rFonts w:ascii="Kigelia" w:hAnsi="Kigelia" w:cs="Kigelia"/>
          <w:sz w:val="20"/>
          <w:szCs w:val="20"/>
        </w:rPr>
      </w:pPr>
    </w:p>
    <w:p w14:paraId="16E54D03" w14:textId="77777777" w:rsidR="007B5C22" w:rsidRPr="007B5C22" w:rsidRDefault="007B5C22" w:rsidP="007B5C22">
      <w:pPr>
        <w:spacing w:after="0" w:line="240" w:lineRule="auto"/>
        <w:jc w:val="both"/>
        <w:rPr>
          <w:rFonts w:ascii="Kigelia" w:hAnsi="Kigelia" w:cs="Kigelia"/>
          <w:sz w:val="20"/>
          <w:szCs w:val="20"/>
        </w:rPr>
      </w:pPr>
      <w:r w:rsidRPr="007B5C22">
        <w:rPr>
          <w:rFonts w:ascii="Kigelia" w:hAnsi="Kigelia" w:cs="Kigelia"/>
          <w:sz w:val="20"/>
          <w:szCs w:val="20"/>
        </w:rPr>
        <w:t>Option 1: Try your hand at a bit of an exploration of some complex data type.</w:t>
      </w:r>
    </w:p>
    <w:p w14:paraId="75C81E37" w14:textId="77777777" w:rsidR="007B5C22" w:rsidRPr="007B5C22" w:rsidRDefault="007B5C22" w:rsidP="007B5C22">
      <w:pPr>
        <w:spacing w:after="0" w:line="240" w:lineRule="auto"/>
        <w:jc w:val="both"/>
        <w:rPr>
          <w:rFonts w:ascii="Kigelia" w:hAnsi="Kigelia" w:cs="Kigelia"/>
          <w:sz w:val="20"/>
          <w:szCs w:val="20"/>
        </w:rPr>
      </w:pPr>
      <w:r w:rsidRPr="007B5C22">
        <w:rPr>
          <w:rFonts w:ascii="Kigelia" w:hAnsi="Kigelia" w:cs="Kigelia"/>
          <w:sz w:val="20"/>
          <w:szCs w:val="20"/>
        </w:rPr>
        <w:t>Option 2: Generate and explore synthetic data.</w:t>
      </w:r>
    </w:p>
    <w:p w14:paraId="2B5E0E4F" w14:textId="77777777" w:rsidR="007B5C22" w:rsidRDefault="007B5C22" w:rsidP="007B5C22">
      <w:pPr>
        <w:spacing w:after="0" w:line="240" w:lineRule="auto"/>
        <w:jc w:val="both"/>
        <w:rPr>
          <w:rFonts w:ascii="Kigelia" w:hAnsi="Kigelia" w:cs="Kigelia"/>
          <w:sz w:val="20"/>
          <w:szCs w:val="20"/>
        </w:rPr>
      </w:pPr>
    </w:p>
    <w:p w14:paraId="307EF0B1" w14:textId="5257B29B" w:rsidR="007B5C22" w:rsidRPr="007B5C22" w:rsidRDefault="007B5C22" w:rsidP="007B5C22">
      <w:pPr>
        <w:spacing w:after="0" w:line="240" w:lineRule="auto"/>
        <w:jc w:val="both"/>
        <w:rPr>
          <w:rFonts w:ascii="Kigelia" w:hAnsi="Kigelia" w:cs="Kigelia"/>
          <w:sz w:val="20"/>
          <w:szCs w:val="20"/>
        </w:rPr>
      </w:pPr>
      <w:r w:rsidRPr="007B5C22">
        <w:rPr>
          <w:rFonts w:ascii="Kigelia" w:hAnsi="Kigelia" w:cs="Kigelia"/>
          <w:sz w:val="20"/>
          <w:szCs w:val="20"/>
        </w:rPr>
        <w:t>For either option, I expect well-documented code and lots of explanatory text in the Quarto document.</w:t>
      </w:r>
    </w:p>
    <w:p w14:paraId="10E47DC9" w14:textId="77777777" w:rsidR="007B5C22" w:rsidRPr="007B5C22" w:rsidRDefault="007B5C22" w:rsidP="007B5C22">
      <w:pPr>
        <w:spacing w:after="0" w:line="240" w:lineRule="auto"/>
        <w:jc w:val="both"/>
        <w:rPr>
          <w:rFonts w:ascii="Kigelia" w:hAnsi="Kigelia" w:cs="Kigelia"/>
          <w:sz w:val="20"/>
          <w:szCs w:val="20"/>
        </w:rPr>
      </w:pPr>
      <w:r w:rsidRPr="007B5C22">
        <w:rPr>
          <w:rFonts w:ascii="Kigelia" w:hAnsi="Kigelia" w:cs="Kigelia"/>
          <w:sz w:val="20"/>
          <w:szCs w:val="20"/>
        </w:rPr>
        <w:t xml:space="preserve">While this is an open-ended exercise and there are no specific requirements as to what you need to produce, I expect more than just a single figure or 10 lines of code. Since you are getting better each week, it should </w:t>
      </w:r>
      <w:proofErr w:type="gramStart"/>
      <w:r w:rsidRPr="007B5C22">
        <w:rPr>
          <w:rFonts w:ascii="Kigelia" w:hAnsi="Kigelia" w:cs="Kigelia"/>
          <w:sz w:val="20"/>
          <w:szCs w:val="20"/>
        </w:rPr>
        <w:t>definitely be</w:t>
      </w:r>
      <w:proofErr w:type="gramEnd"/>
      <w:r w:rsidRPr="007B5C22">
        <w:rPr>
          <w:rFonts w:ascii="Kigelia" w:hAnsi="Kigelia" w:cs="Kigelia"/>
          <w:sz w:val="20"/>
          <w:szCs w:val="20"/>
        </w:rPr>
        <w:t xml:space="preserve"> at least as comprehensive as last week’s exercise </w:t>
      </w:r>
      <w:r w:rsidRPr="007B5C22">
        <w:rPr>
          <w:rFonts w:ascii="Segoe UI Emoji" w:hAnsi="Segoe UI Emoji" w:cs="Segoe UI Emoji"/>
          <w:sz w:val="20"/>
          <w:szCs w:val="20"/>
        </w:rPr>
        <w:t>😁</w:t>
      </w:r>
      <w:r w:rsidRPr="007B5C22">
        <w:rPr>
          <w:rFonts w:ascii="Kigelia" w:hAnsi="Kigelia" w:cs="Kigelia"/>
          <w:sz w:val="20"/>
          <w:szCs w:val="20"/>
        </w:rPr>
        <w:t>.</w:t>
      </w:r>
    </w:p>
    <w:p w14:paraId="28BA4670" w14:textId="77777777" w:rsidR="007B5C22" w:rsidRPr="007B5C22" w:rsidRDefault="007B5C22" w:rsidP="007B5C22">
      <w:pPr>
        <w:spacing w:after="0" w:line="240" w:lineRule="auto"/>
        <w:jc w:val="both"/>
        <w:rPr>
          <w:rFonts w:ascii="Kigelia" w:hAnsi="Kigelia" w:cs="Kigelia"/>
          <w:sz w:val="20"/>
          <w:szCs w:val="20"/>
        </w:rPr>
      </w:pPr>
    </w:p>
    <w:p w14:paraId="0D2CF5EE" w14:textId="77777777" w:rsidR="007B5C22" w:rsidRPr="007B5C22" w:rsidRDefault="007B5C22" w:rsidP="007B5C22">
      <w:pPr>
        <w:spacing w:after="0" w:line="240" w:lineRule="auto"/>
        <w:jc w:val="both"/>
        <w:rPr>
          <w:rFonts w:ascii="Kigelia" w:hAnsi="Kigelia" w:cs="Kigelia"/>
          <w:sz w:val="20"/>
          <w:szCs w:val="20"/>
        </w:rPr>
      </w:pPr>
      <w:r w:rsidRPr="007B5C22">
        <w:rPr>
          <w:rFonts w:ascii="Kigelia" w:hAnsi="Kigelia" w:cs="Kigelia"/>
          <w:sz w:val="20"/>
          <w:szCs w:val="20"/>
        </w:rPr>
        <w:t>Setup</w:t>
      </w:r>
    </w:p>
    <w:p w14:paraId="10E36AA1" w14:textId="77777777" w:rsidR="007B5C22" w:rsidRPr="007B5C22" w:rsidRDefault="007B5C22" w:rsidP="007B5C22">
      <w:pPr>
        <w:spacing w:after="0" w:line="240" w:lineRule="auto"/>
        <w:jc w:val="both"/>
        <w:rPr>
          <w:rFonts w:ascii="Kigelia" w:hAnsi="Kigelia" w:cs="Kigelia"/>
          <w:sz w:val="20"/>
          <w:szCs w:val="20"/>
        </w:rPr>
      </w:pPr>
      <w:r w:rsidRPr="007B5C22">
        <w:rPr>
          <w:rFonts w:ascii="Kigelia" w:hAnsi="Kigelia" w:cs="Kigelia"/>
          <w:sz w:val="20"/>
          <w:szCs w:val="20"/>
        </w:rPr>
        <w:t xml:space="preserve">This exercise doesn’t have an existing folder in your portfolio. Make a new folder, call it either synthetic-data-exercise or complex-data-exercise, depending on which option you choose. Copy one of the existing Quarto files into that new folder (e.g., the one called </w:t>
      </w:r>
      <w:proofErr w:type="spellStart"/>
      <w:r w:rsidRPr="007B5C22">
        <w:rPr>
          <w:rFonts w:ascii="Kigelia" w:hAnsi="Kigelia" w:cs="Kigelia"/>
          <w:sz w:val="20"/>
          <w:szCs w:val="20"/>
        </w:rPr>
        <w:t>tidytuesday-exercise.qmd</w:t>
      </w:r>
      <w:proofErr w:type="spellEnd"/>
      <w:r w:rsidRPr="007B5C22">
        <w:rPr>
          <w:rFonts w:ascii="Kigelia" w:hAnsi="Kigelia" w:cs="Kigelia"/>
          <w:sz w:val="20"/>
          <w:szCs w:val="20"/>
        </w:rPr>
        <w:t>), rename it to synthetic-data-</w:t>
      </w:r>
      <w:proofErr w:type="spellStart"/>
      <w:r w:rsidRPr="007B5C22">
        <w:rPr>
          <w:rFonts w:ascii="Kigelia" w:hAnsi="Kigelia" w:cs="Kigelia"/>
          <w:sz w:val="20"/>
          <w:szCs w:val="20"/>
        </w:rPr>
        <w:t>exercise.qmd</w:t>
      </w:r>
      <w:proofErr w:type="spellEnd"/>
      <w:r w:rsidRPr="007B5C22">
        <w:rPr>
          <w:rFonts w:ascii="Kigelia" w:hAnsi="Kigelia" w:cs="Kigelia"/>
          <w:sz w:val="20"/>
          <w:szCs w:val="20"/>
        </w:rPr>
        <w:t xml:space="preserve"> or complex-data-</w:t>
      </w:r>
      <w:proofErr w:type="spellStart"/>
      <w:r w:rsidRPr="007B5C22">
        <w:rPr>
          <w:rFonts w:ascii="Kigelia" w:hAnsi="Kigelia" w:cs="Kigelia"/>
          <w:sz w:val="20"/>
          <w:szCs w:val="20"/>
        </w:rPr>
        <w:t>exercise.qmd</w:t>
      </w:r>
      <w:proofErr w:type="spellEnd"/>
      <w:r w:rsidRPr="007B5C22">
        <w:rPr>
          <w:rFonts w:ascii="Kigelia" w:hAnsi="Kigelia" w:cs="Kigelia"/>
          <w:sz w:val="20"/>
          <w:szCs w:val="20"/>
        </w:rPr>
        <w:t xml:space="preserve"> and open it (make sure you open your portfolio by clicking on your R project file, then open the Quarto file inside R Studio).</w:t>
      </w:r>
    </w:p>
    <w:p w14:paraId="7F7E5AAE" w14:textId="77777777" w:rsidR="007B5C22" w:rsidRPr="007B5C22" w:rsidRDefault="007B5C22" w:rsidP="007B5C22">
      <w:pPr>
        <w:spacing w:after="0" w:line="240" w:lineRule="auto"/>
        <w:jc w:val="both"/>
        <w:rPr>
          <w:rFonts w:ascii="Kigelia" w:hAnsi="Kigelia" w:cs="Kigelia"/>
          <w:sz w:val="20"/>
          <w:szCs w:val="20"/>
        </w:rPr>
      </w:pPr>
    </w:p>
    <w:p w14:paraId="2D69CE42" w14:textId="77777777" w:rsidR="007B5C22" w:rsidRPr="007B5C22" w:rsidRDefault="007B5C22" w:rsidP="007B5C22">
      <w:pPr>
        <w:spacing w:after="0" w:line="240" w:lineRule="auto"/>
        <w:jc w:val="both"/>
        <w:rPr>
          <w:rFonts w:ascii="Kigelia" w:hAnsi="Kigelia" w:cs="Kigelia"/>
          <w:sz w:val="20"/>
          <w:szCs w:val="20"/>
        </w:rPr>
      </w:pPr>
      <w:r w:rsidRPr="007B5C22">
        <w:rPr>
          <w:rFonts w:ascii="Kigelia" w:hAnsi="Kigelia" w:cs="Kigelia"/>
          <w:sz w:val="20"/>
          <w:szCs w:val="20"/>
        </w:rPr>
        <w:t>Option 1</w:t>
      </w:r>
    </w:p>
    <w:p w14:paraId="4F1A75FE" w14:textId="77777777" w:rsidR="007B5C22" w:rsidRPr="007B5C22" w:rsidRDefault="007B5C22" w:rsidP="007B5C22">
      <w:pPr>
        <w:spacing w:after="0" w:line="240" w:lineRule="auto"/>
        <w:jc w:val="both"/>
        <w:rPr>
          <w:rFonts w:ascii="Kigelia" w:hAnsi="Kigelia" w:cs="Kigelia"/>
          <w:sz w:val="20"/>
          <w:szCs w:val="20"/>
        </w:rPr>
      </w:pPr>
      <w:r w:rsidRPr="007B5C22">
        <w:rPr>
          <w:rFonts w:ascii="Kigelia" w:hAnsi="Kigelia" w:cs="Kigelia"/>
          <w:sz w:val="20"/>
          <w:szCs w:val="20"/>
        </w:rPr>
        <w:t xml:space="preserve">Find some data that falls into the categories described in the Complex data </w:t>
      </w:r>
      <w:proofErr w:type="gramStart"/>
      <w:r w:rsidRPr="007B5C22">
        <w:rPr>
          <w:rFonts w:ascii="Kigelia" w:hAnsi="Kigelia" w:cs="Kigelia"/>
          <w:sz w:val="20"/>
          <w:szCs w:val="20"/>
        </w:rPr>
        <w:t>types</w:t>
      </w:r>
      <w:proofErr w:type="gramEnd"/>
      <w:r w:rsidRPr="007B5C22">
        <w:rPr>
          <w:rFonts w:ascii="Kigelia" w:hAnsi="Kigelia" w:cs="Kigelia"/>
          <w:sz w:val="20"/>
          <w:szCs w:val="20"/>
        </w:rPr>
        <w:t xml:space="preserve"> unit. It could be some text or images or video or audio or any other complex data. </w:t>
      </w:r>
      <w:proofErr w:type="gramStart"/>
      <w:r w:rsidRPr="007B5C22">
        <w:rPr>
          <w:rFonts w:ascii="Kigelia" w:hAnsi="Kigelia" w:cs="Kigelia"/>
          <w:sz w:val="20"/>
          <w:szCs w:val="20"/>
        </w:rPr>
        <w:t>Basically</w:t>
      </w:r>
      <w:proofErr w:type="gramEnd"/>
      <w:r w:rsidRPr="007B5C22">
        <w:rPr>
          <w:rFonts w:ascii="Kigelia" w:hAnsi="Kigelia" w:cs="Kigelia"/>
          <w:sz w:val="20"/>
          <w:szCs w:val="20"/>
        </w:rPr>
        <w:t xml:space="preserve"> anything that’s not rectangular data with rows as observations and columns as variables.</w:t>
      </w:r>
    </w:p>
    <w:p w14:paraId="452D7E12" w14:textId="77777777" w:rsidR="007B5C22" w:rsidRPr="007B5C22" w:rsidRDefault="007B5C22" w:rsidP="007B5C22">
      <w:pPr>
        <w:spacing w:after="0" w:line="240" w:lineRule="auto"/>
        <w:jc w:val="both"/>
        <w:rPr>
          <w:rFonts w:ascii="Kigelia" w:hAnsi="Kigelia" w:cs="Kigelia"/>
          <w:sz w:val="20"/>
          <w:szCs w:val="20"/>
        </w:rPr>
      </w:pPr>
    </w:p>
    <w:p w14:paraId="7D4A487C" w14:textId="77777777" w:rsidR="007B5C22" w:rsidRPr="007B5C22" w:rsidRDefault="007B5C22" w:rsidP="007B5C22">
      <w:pPr>
        <w:spacing w:after="0" w:line="240" w:lineRule="auto"/>
        <w:jc w:val="both"/>
        <w:rPr>
          <w:rFonts w:ascii="Kigelia" w:hAnsi="Kigelia" w:cs="Kigelia"/>
          <w:sz w:val="20"/>
          <w:szCs w:val="20"/>
        </w:rPr>
      </w:pPr>
      <w:r w:rsidRPr="007B5C22">
        <w:rPr>
          <w:rFonts w:ascii="Kigelia" w:hAnsi="Kigelia" w:cs="Kigelia"/>
          <w:sz w:val="20"/>
          <w:szCs w:val="20"/>
        </w:rPr>
        <w:t>Then look for some suitable R packages that allow you to explore the data. You don’t need to do any statistical analysis at this stage. Focus on loading the data, processing as needed, and then do some descriptive/exploratory analysis, e.g. by making plots or tables or… Basically anything that you can think of.</w:t>
      </w:r>
    </w:p>
    <w:p w14:paraId="25CBB5FC" w14:textId="77777777" w:rsidR="007B5C22" w:rsidRPr="007B5C22" w:rsidRDefault="007B5C22" w:rsidP="007B5C22">
      <w:pPr>
        <w:spacing w:after="0" w:line="240" w:lineRule="auto"/>
        <w:jc w:val="both"/>
        <w:rPr>
          <w:rFonts w:ascii="Kigelia" w:hAnsi="Kigelia" w:cs="Kigelia"/>
          <w:sz w:val="20"/>
          <w:szCs w:val="20"/>
        </w:rPr>
      </w:pPr>
    </w:p>
    <w:p w14:paraId="13113E9F" w14:textId="77777777" w:rsidR="007B5C22" w:rsidRPr="007B5C22" w:rsidRDefault="007B5C22" w:rsidP="007B5C22">
      <w:pPr>
        <w:spacing w:after="0" w:line="240" w:lineRule="auto"/>
        <w:jc w:val="both"/>
        <w:rPr>
          <w:rFonts w:ascii="Kigelia" w:hAnsi="Kigelia" w:cs="Kigelia"/>
          <w:sz w:val="20"/>
          <w:szCs w:val="20"/>
        </w:rPr>
      </w:pPr>
      <w:r w:rsidRPr="007B5C22">
        <w:rPr>
          <w:rFonts w:ascii="Kigelia" w:hAnsi="Kigelia" w:cs="Kigelia"/>
          <w:sz w:val="20"/>
          <w:szCs w:val="20"/>
        </w:rPr>
        <w:t>Option 2</w:t>
      </w:r>
    </w:p>
    <w:p w14:paraId="179C0479" w14:textId="77777777" w:rsidR="007B5C22" w:rsidRPr="007B5C22" w:rsidRDefault="007B5C22" w:rsidP="007B5C22">
      <w:pPr>
        <w:spacing w:after="0" w:line="240" w:lineRule="auto"/>
        <w:jc w:val="both"/>
        <w:rPr>
          <w:rFonts w:ascii="Kigelia" w:hAnsi="Kigelia" w:cs="Kigelia"/>
          <w:sz w:val="20"/>
          <w:szCs w:val="20"/>
        </w:rPr>
      </w:pPr>
      <w:r w:rsidRPr="007B5C22">
        <w:rPr>
          <w:rFonts w:ascii="Kigelia" w:hAnsi="Kigelia" w:cs="Kigelia"/>
          <w:sz w:val="20"/>
          <w:szCs w:val="20"/>
        </w:rPr>
        <w:t>Write code that generates a synthetic dataset. This dataset should have multiple variables, and there should be some associations between variables.</w:t>
      </w:r>
    </w:p>
    <w:p w14:paraId="57645DF6" w14:textId="77777777" w:rsidR="007B5C22" w:rsidRPr="007B5C22" w:rsidRDefault="007B5C22" w:rsidP="007B5C22">
      <w:pPr>
        <w:spacing w:after="0" w:line="240" w:lineRule="auto"/>
        <w:jc w:val="both"/>
        <w:rPr>
          <w:rFonts w:ascii="Kigelia" w:hAnsi="Kigelia" w:cs="Kigelia"/>
          <w:sz w:val="20"/>
          <w:szCs w:val="20"/>
        </w:rPr>
      </w:pPr>
    </w:p>
    <w:p w14:paraId="40759590" w14:textId="77777777" w:rsidR="007B5C22" w:rsidRPr="007B5C22" w:rsidRDefault="007B5C22" w:rsidP="007B5C22">
      <w:pPr>
        <w:spacing w:after="0" w:line="240" w:lineRule="auto"/>
        <w:jc w:val="both"/>
        <w:rPr>
          <w:rFonts w:ascii="Kigelia" w:hAnsi="Kigelia" w:cs="Kigelia"/>
          <w:sz w:val="20"/>
          <w:szCs w:val="20"/>
        </w:rPr>
      </w:pPr>
      <w:r w:rsidRPr="007B5C22">
        <w:rPr>
          <w:rFonts w:ascii="Kigelia" w:hAnsi="Kigelia" w:cs="Kigelia"/>
          <w:sz w:val="20"/>
          <w:szCs w:val="20"/>
        </w:rPr>
        <w:t>Then write code that explores the data by making plots or tables to confirm that your synthetic data is what you expect it to be.</w:t>
      </w:r>
    </w:p>
    <w:p w14:paraId="79F77E11" w14:textId="77777777" w:rsidR="007B5C22" w:rsidRPr="007B5C22" w:rsidRDefault="007B5C22" w:rsidP="007B5C22">
      <w:pPr>
        <w:spacing w:after="0" w:line="240" w:lineRule="auto"/>
        <w:jc w:val="both"/>
        <w:rPr>
          <w:rFonts w:ascii="Kigelia" w:hAnsi="Kigelia" w:cs="Kigelia"/>
          <w:sz w:val="20"/>
          <w:szCs w:val="20"/>
        </w:rPr>
      </w:pPr>
    </w:p>
    <w:p w14:paraId="26AC3A54" w14:textId="77777777" w:rsidR="007B5C22" w:rsidRPr="007B5C22" w:rsidRDefault="007B5C22" w:rsidP="007B5C22">
      <w:pPr>
        <w:spacing w:after="0" w:line="240" w:lineRule="auto"/>
        <w:jc w:val="both"/>
        <w:rPr>
          <w:rFonts w:ascii="Kigelia" w:hAnsi="Kigelia" w:cs="Kigelia"/>
          <w:sz w:val="20"/>
          <w:szCs w:val="20"/>
        </w:rPr>
      </w:pPr>
      <w:r w:rsidRPr="007B5C22">
        <w:rPr>
          <w:rFonts w:ascii="Kigelia" w:hAnsi="Kigelia" w:cs="Kigelia"/>
          <w:sz w:val="20"/>
          <w:szCs w:val="20"/>
        </w:rPr>
        <w:t xml:space="preserve">Then fit a few simple models to the data. For instance, use the </w:t>
      </w:r>
      <w:proofErr w:type="spellStart"/>
      <w:r w:rsidRPr="007B5C22">
        <w:rPr>
          <w:rFonts w:ascii="Kigelia" w:hAnsi="Kigelia" w:cs="Kigelia"/>
          <w:sz w:val="20"/>
          <w:szCs w:val="20"/>
        </w:rPr>
        <w:t>lm</w:t>
      </w:r>
      <w:proofErr w:type="spellEnd"/>
      <w:r w:rsidRPr="007B5C22">
        <w:rPr>
          <w:rFonts w:ascii="Kigelia" w:hAnsi="Kigelia" w:cs="Kigelia"/>
          <w:sz w:val="20"/>
          <w:szCs w:val="20"/>
        </w:rPr>
        <w:t xml:space="preserve"> or </w:t>
      </w:r>
      <w:proofErr w:type="spellStart"/>
      <w:r w:rsidRPr="007B5C22">
        <w:rPr>
          <w:rFonts w:ascii="Kigelia" w:hAnsi="Kigelia" w:cs="Kigelia"/>
          <w:sz w:val="20"/>
          <w:szCs w:val="20"/>
        </w:rPr>
        <w:t>glm</w:t>
      </w:r>
      <w:proofErr w:type="spellEnd"/>
      <w:r w:rsidRPr="007B5C22">
        <w:rPr>
          <w:rFonts w:ascii="Kigelia" w:hAnsi="Kigelia" w:cs="Kigelia"/>
          <w:sz w:val="20"/>
          <w:szCs w:val="20"/>
        </w:rPr>
        <w:t xml:space="preserve"> functions to fit a linear or logistic model. Make sure your model can recover the associations you built into the data. Explore if and how different models might be able to capture the patterns you see.</w:t>
      </w:r>
    </w:p>
    <w:p w14:paraId="38466E93" w14:textId="77777777" w:rsidR="007B5C22" w:rsidRPr="007B5C22" w:rsidRDefault="007B5C22" w:rsidP="007B5C22">
      <w:pPr>
        <w:spacing w:after="0" w:line="240" w:lineRule="auto"/>
        <w:jc w:val="both"/>
        <w:rPr>
          <w:rFonts w:ascii="Kigelia" w:hAnsi="Kigelia" w:cs="Kigelia"/>
          <w:sz w:val="20"/>
          <w:szCs w:val="20"/>
        </w:rPr>
      </w:pPr>
    </w:p>
    <w:p w14:paraId="010CD0E0" w14:textId="77777777" w:rsidR="007B5C22" w:rsidRPr="007B5C22" w:rsidRDefault="007B5C22" w:rsidP="007B5C22">
      <w:pPr>
        <w:spacing w:after="0" w:line="240" w:lineRule="auto"/>
        <w:jc w:val="both"/>
        <w:rPr>
          <w:rFonts w:ascii="Kigelia" w:hAnsi="Kigelia" w:cs="Kigelia"/>
          <w:sz w:val="20"/>
          <w:szCs w:val="20"/>
        </w:rPr>
      </w:pPr>
      <w:r w:rsidRPr="007B5C22">
        <w:rPr>
          <w:rFonts w:ascii="Kigelia" w:hAnsi="Kigelia" w:cs="Kigelia"/>
          <w:sz w:val="20"/>
          <w:szCs w:val="20"/>
        </w:rPr>
        <w:t>Take some inspiration from the examples shown in the Synthetic Data module.</w:t>
      </w:r>
    </w:p>
    <w:p w14:paraId="63B5E230" w14:textId="77777777" w:rsidR="007B5C22" w:rsidRPr="007B5C22" w:rsidRDefault="007B5C22" w:rsidP="007B5C22">
      <w:pPr>
        <w:spacing w:after="0" w:line="240" w:lineRule="auto"/>
        <w:jc w:val="both"/>
        <w:rPr>
          <w:rFonts w:ascii="Kigelia" w:hAnsi="Kigelia" w:cs="Kigelia"/>
          <w:sz w:val="20"/>
          <w:szCs w:val="20"/>
        </w:rPr>
      </w:pPr>
    </w:p>
    <w:p w14:paraId="53B329D9" w14:textId="77777777" w:rsidR="007B5C22" w:rsidRPr="007B5C22" w:rsidRDefault="007B5C22" w:rsidP="007B5C22">
      <w:pPr>
        <w:spacing w:after="0" w:line="240" w:lineRule="auto"/>
        <w:jc w:val="both"/>
        <w:rPr>
          <w:rFonts w:ascii="Kigelia" w:hAnsi="Kigelia" w:cs="Kigelia"/>
          <w:sz w:val="20"/>
          <w:szCs w:val="20"/>
        </w:rPr>
      </w:pPr>
      <w:r w:rsidRPr="007B5C22">
        <w:rPr>
          <w:rFonts w:ascii="Kigelia" w:hAnsi="Kigelia" w:cs="Kigelia"/>
          <w:sz w:val="20"/>
          <w:szCs w:val="20"/>
        </w:rPr>
        <w:t>Wrap-up</w:t>
      </w:r>
    </w:p>
    <w:p w14:paraId="1B594A0B" w14:textId="77777777" w:rsidR="007B5C22" w:rsidRPr="007B5C22" w:rsidRDefault="007B5C22" w:rsidP="007B5C22">
      <w:pPr>
        <w:spacing w:after="0" w:line="240" w:lineRule="auto"/>
        <w:jc w:val="both"/>
        <w:rPr>
          <w:rFonts w:ascii="Kigelia" w:hAnsi="Kigelia" w:cs="Kigelia"/>
          <w:sz w:val="20"/>
          <w:szCs w:val="20"/>
        </w:rPr>
      </w:pPr>
      <w:r w:rsidRPr="007B5C22">
        <w:rPr>
          <w:rFonts w:ascii="Kigelia" w:hAnsi="Kigelia" w:cs="Kigelia"/>
          <w:sz w:val="20"/>
          <w:szCs w:val="20"/>
        </w:rPr>
        <w:t>Once you got your exercise done, you need to add it to your website. To that end, open the _</w:t>
      </w:r>
      <w:proofErr w:type="spellStart"/>
      <w:r w:rsidRPr="007B5C22">
        <w:rPr>
          <w:rFonts w:ascii="Kigelia" w:hAnsi="Kigelia" w:cs="Kigelia"/>
          <w:sz w:val="20"/>
          <w:szCs w:val="20"/>
        </w:rPr>
        <w:t>quarto.yml</w:t>
      </w:r>
      <w:proofErr w:type="spellEnd"/>
      <w:r w:rsidRPr="007B5C22">
        <w:rPr>
          <w:rFonts w:ascii="Kigelia" w:hAnsi="Kigelia" w:cs="Kigelia"/>
          <w:sz w:val="20"/>
          <w:szCs w:val="20"/>
        </w:rPr>
        <w:t xml:space="preserve"> file. In the section that says menu and lists several of your projects, add lines at a -text: and file: entry that points to your new folder/file. Call it either Synthetic Data Exercise or Complex Data Exercise. Be careful to have </w:t>
      </w:r>
      <w:proofErr w:type="gramStart"/>
      <w:r w:rsidRPr="007B5C22">
        <w:rPr>
          <w:rFonts w:ascii="Kigelia" w:hAnsi="Kigelia" w:cs="Kigelia"/>
          <w:sz w:val="20"/>
          <w:szCs w:val="20"/>
        </w:rPr>
        <w:t>exactly the same</w:t>
      </w:r>
      <w:proofErr w:type="gramEnd"/>
      <w:r w:rsidRPr="007B5C22">
        <w:rPr>
          <w:rFonts w:ascii="Kigelia" w:hAnsi="Kigelia" w:cs="Kigelia"/>
          <w:sz w:val="20"/>
          <w:szCs w:val="20"/>
        </w:rPr>
        <w:t xml:space="preserve"> number of empty spaces at the beginning of the line as all the other lines.</w:t>
      </w:r>
    </w:p>
    <w:p w14:paraId="4B7A442A" w14:textId="77777777" w:rsidR="007B5C22" w:rsidRPr="007B5C22" w:rsidRDefault="007B5C22" w:rsidP="007B5C22">
      <w:pPr>
        <w:spacing w:after="0" w:line="240" w:lineRule="auto"/>
        <w:jc w:val="both"/>
        <w:rPr>
          <w:rFonts w:ascii="Kigelia" w:hAnsi="Kigelia" w:cs="Kigelia"/>
          <w:sz w:val="20"/>
          <w:szCs w:val="20"/>
        </w:rPr>
      </w:pPr>
    </w:p>
    <w:p w14:paraId="2C95D3A1" w14:textId="77777777" w:rsidR="007B5C22" w:rsidRPr="007B5C22" w:rsidRDefault="007B5C22" w:rsidP="007B5C22">
      <w:pPr>
        <w:spacing w:after="0" w:line="240" w:lineRule="auto"/>
        <w:jc w:val="both"/>
        <w:rPr>
          <w:rFonts w:ascii="Kigelia" w:hAnsi="Kigelia" w:cs="Kigelia"/>
          <w:sz w:val="20"/>
          <w:szCs w:val="20"/>
        </w:rPr>
      </w:pPr>
      <w:r w:rsidRPr="007B5C22">
        <w:rPr>
          <w:rFonts w:ascii="Kigelia" w:hAnsi="Kigelia" w:cs="Kigelia"/>
          <w:sz w:val="20"/>
          <w:szCs w:val="20"/>
        </w:rPr>
        <w:t xml:space="preserve">While you are in that file, if you haven’t done so, update other parts, e.g. such as the title and the </w:t>
      </w:r>
      <w:proofErr w:type="spellStart"/>
      <w:r w:rsidRPr="007B5C22">
        <w:rPr>
          <w:rFonts w:ascii="Kigelia" w:hAnsi="Kigelia" w:cs="Kigelia"/>
          <w:sz w:val="20"/>
          <w:szCs w:val="20"/>
        </w:rPr>
        <w:t>github</w:t>
      </w:r>
      <w:proofErr w:type="spellEnd"/>
      <w:r w:rsidRPr="007B5C22">
        <w:rPr>
          <w:rFonts w:ascii="Kigelia" w:hAnsi="Kigelia" w:cs="Kigelia"/>
          <w:sz w:val="20"/>
          <w:szCs w:val="20"/>
        </w:rPr>
        <w:t xml:space="preserve"> URL. See the instructions for the first exercise if you need a reminder.</w:t>
      </w:r>
    </w:p>
    <w:p w14:paraId="0AE48F33" w14:textId="77777777" w:rsidR="007B5C22" w:rsidRPr="007B5C22" w:rsidRDefault="007B5C22" w:rsidP="007B5C22">
      <w:pPr>
        <w:spacing w:after="0" w:line="240" w:lineRule="auto"/>
        <w:jc w:val="both"/>
        <w:rPr>
          <w:rFonts w:ascii="Kigelia" w:hAnsi="Kigelia" w:cs="Kigelia"/>
          <w:sz w:val="20"/>
          <w:szCs w:val="20"/>
        </w:rPr>
      </w:pPr>
    </w:p>
    <w:p w14:paraId="7D56447B" w14:textId="77777777" w:rsidR="007B5C22" w:rsidRPr="007B5C22" w:rsidRDefault="007B5C22" w:rsidP="007B5C22">
      <w:pPr>
        <w:spacing w:after="0" w:line="240" w:lineRule="auto"/>
        <w:jc w:val="both"/>
        <w:rPr>
          <w:rFonts w:ascii="Kigelia" w:hAnsi="Kigelia" w:cs="Kigelia"/>
          <w:sz w:val="20"/>
          <w:szCs w:val="20"/>
        </w:rPr>
      </w:pPr>
      <w:r w:rsidRPr="007B5C22">
        <w:rPr>
          <w:rFonts w:ascii="Kigelia" w:hAnsi="Kigelia" w:cs="Kigelia"/>
          <w:sz w:val="20"/>
          <w:szCs w:val="20"/>
        </w:rPr>
        <w:t xml:space="preserve">Once all done, render your website to make sure everything looks </w:t>
      </w:r>
      <w:proofErr w:type="gramStart"/>
      <w:r w:rsidRPr="007B5C22">
        <w:rPr>
          <w:rFonts w:ascii="Kigelia" w:hAnsi="Kigelia" w:cs="Kigelia"/>
          <w:sz w:val="20"/>
          <w:szCs w:val="20"/>
        </w:rPr>
        <w:t>ok</w:t>
      </w:r>
      <w:proofErr w:type="gramEnd"/>
      <w:r w:rsidRPr="007B5C22">
        <w:rPr>
          <w:rFonts w:ascii="Kigelia" w:hAnsi="Kigelia" w:cs="Kigelia"/>
          <w:sz w:val="20"/>
          <w:szCs w:val="20"/>
        </w:rPr>
        <w:t xml:space="preserve"> and your new exercise shows up. Once things </w:t>
      </w:r>
      <w:proofErr w:type="gramStart"/>
      <w:r w:rsidRPr="007B5C22">
        <w:rPr>
          <w:rFonts w:ascii="Kigelia" w:hAnsi="Kigelia" w:cs="Kigelia"/>
          <w:sz w:val="20"/>
          <w:szCs w:val="20"/>
        </w:rPr>
        <w:t>looks</w:t>
      </w:r>
      <w:proofErr w:type="gramEnd"/>
      <w:r w:rsidRPr="007B5C22">
        <w:rPr>
          <w:rFonts w:ascii="Kigelia" w:hAnsi="Kigelia" w:cs="Kigelia"/>
          <w:sz w:val="20"/>
          <w:szCs w:val="20"/>
        </w:rPr>
        <w:t xml:space="preserve"> fine on your local computer, push your updates to GitHub and check that they also look ok online.</w:t>
      </w:r>
    </w:p>
    <w:p w14:paraId="718E2249" w14:textId="77777777" w:rsidR="007B5C22" w:rsidRPr="007B5C22" w:rsidRDefault="007B5C22" w:rsidP="007B5C22">
      <w:pPr>
        <w:spacing w:after="0" w:line="240" w:lineRule="auto"/>
        <w:jc w:val="both"/>
        <w:rPr>
          <w:rFonts w:ascii="Kigelia" w:hAnsi="Kigelia" w:cs="Kigelia"/>
          <w:sz w:val="20"/>
          <w:szCs w:val="20"/>
        </w:rPr>
      </w:pPr>
    </w:p>
    <w:p w14:paraId="7E81D37A" w14:textId="74C6313E" w:rsidR="007B5C22" w:rsidRPr="007B5C22" w:rsidRDefault="007B5C22" w:rsidP="007B5C22">
      <w:pPr>
        <w:spacing w:after="0" w:line="240" w:lineRule="auto"/>
        <w:jc w:val="both"/>
        <w:rPr>
          <w:rFonts w:ascii="Kigelia" w:hAnsi="Kigelia" w:cs="Kigelia"/>
          <w:sz w:val="20"/>
          <w:szCs w:val="20"/>
        </w:rPr>
      </w:pPr>
      <w:r w:rsidRPr="007B5C22">
        <w:rPr>
          <w:rFonts w:ascii="Kigelia" w:hAnsi="Kigelia" w:cs="Kigelia"/>
          <w:sz w:val="20"/>
          <w:szCs w:val="20"/>
        </w:rPr>
        <w:t>Since this will be part of your portfolio site, and you already posted a link to that previously, you don’t need to post anything, I know where to find it.</w:t>
      </w:r>
    </w:p>
    <w:sectPr w:rsidR="007B5C22" w:rsidRPr="007B5C22" w:rsidSect="007B5C2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Kigelia">
    <w:charset w:val="00"/>
    <w:family w:val="swiss"/>
    <w:pitch w:val="variable"/>
    <w:sig w:usb0="E01526FF" w:usb1="C200004B" w:usb2="000108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C22"/>
    <w:rsid w:val="007B5C22"/>
    <w:rsid w:val="008F5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883DF"/>
  <w15:chartTrackingRefBased/>
  <w15:docId w15:val="{56B417F9-C1FE-4F01-A3AD-3076FD2C5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C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C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C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C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C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C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C22"/>
    <w:rPr>
      <w:rFonts w:eastAsiaTheme="majorEastAsia" w:cstheme="majorBidi"/>
      <w:color w:val="272727" w:themeColor="text1" w:themeTint="D8"/>
    </w:rPr>
  </w:style>
  <w:style w:type="paragraph" w:styleId="Title">
    <w:name w:val="Title"/>
    <w:basedOn w:val="Normal"/>
    <w:next w:val="Normal"/>
    <w:link w:val="TitleChar"/>
    <w:uiPriority w:val="10"/>
    <w:qFormat/>
    <w:rsid w:val="007B5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C22"/>
    <w:pPr>
      <w:spacing w:before="160"/>
      <w:jc w:val="center"/>
    </w:pPr>
    <w:rPr>
      <w:i/>
      <w:iCs/>
      <w:color w:val="404040" w:themeColor="text1" w:themeTint="BF"/>
    </w:rPr>
  </w:style>
  <w:style w:type="character" w:customStyle="1" w:styleId="QuoteChar">
    <w:name w:val="Quote Char"/>
    <w:basedOn w:val="DefaultParagraphFont"/>
    <w:link w:val="Quote"/>
    <w:uiPriority w:val="29"/>
    <w:rsid w:val="007B5C22"/>
    <w:rPr>
      <w:i/>
      <w:iCs/>
      <w:color w:val="404040" w:themeColor="text1" w:themeTint="BF"/>
    </w:rPr>
  </w:style>
  <w:style w:type="paragraph" w:styleId="ListParagraph">
    <w:name w:val="List Paragraph"/>
    <w:basedOn w:val="Normal"/>
    <w:uiPriority w:val="34"/>
    <w:qFormat/>
    <w:rsid w:val="007B5C22"/>
    <w:pPr>
      <w:ind w:left="720"/>
      <w:contextualSpacing/>
    </w:pPr>
  </w:style>
  <w:style w:type="character" w:styleId="IntenseEmphasis">
    <w:name w:val="Intense Emphasis"/>
    <w:basedOn w:val="DefaultParagraphFont"/>
    <w:uiPriority w:val="21"/>
    <w:qFormat/>
    <w:rsid w:val="007B5C22"/>
    <w:rPr>
      <w:i/>
      <w:iCs/>
      <w:color w:val="0F4761" w:themeColor="accent1" w:themeShade="BF"/>
    </w:rPr>
  </w:style>
  <w:style w:type="paragraph" w:styleId="IntenseQuote">
    <w:name w:val="Intense Quote"/>
    <w:basedOn w:val="Normal"/>
    <w:next w:val="Normal"/>
    <w:link w:val="IntenseQuoteChar"/>
    <w:uiPriority w:val="30"/>
    <w:qFormat/>
    <w:rsid w:val="007B5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C22"/>
    <w:rPr>
      <w:i/>
      <w:iCs/>
      <w:color w:val="0F4761" w:themeColor="accent1" w:themeShade="BF"/>
    </w:rPr>
  </w:style>
  <w:style w:type="character" w:styleId="IntenseReference">
    <w:name w:val="Intense Reference"/>
    <w:basedOn w:val="DefaultParagraphFont"/>
    <w:uiPriority w:val="32"/>
    <w:qFormat/>
    <w:rsid w:val="007B5C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505</Words>
  <Characters>2882</Characters>
  <Application>Microsoft Office Word</Application>
  <DocSecurity>0</DocSecurity>
  <Lines>24</Lines>
  <Paragraphs>6</Paragraphs>
  <ScaleCrop>false</ScaleCrop>
  <Company>Emory University</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Asmith</dc:creator>
  <cp:keywords/>
  <dc:description/>
  <cp:lastModifiedBy>Joseph, Asmith</cp:lastModifiedBy>
  <cp:revision>1</cp:revision>
  <dcterms:created xsi:type="dcterms:W3CDTF">2025-02-12T00:30:00Z</dcterms:created>
  <dcterms:modified xsi:type="dcterms:W3CDTF">2025-02-12T00:32:00Z</dcterms:modified>
</cp:coreProperties>
</file>