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доп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мс иначе следубщие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исспользуются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Программы работающие в привилегированном режиме имеют неограниченный ко всем ресурсам пк. В непривилегированном режиме возможности программы ограничены, не может выполнять запрет разрешения и запрета прерывания и тд.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(винда)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Эффективность выполнения системных функций тем выше чем легче переход от функций одной группы к другой. Чем теснее руппы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аппоратурой.</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ядро(Линуха)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r>
        <w:rPr>
          <w:lang w:val="en-US"/>
        </w:rPr>
        <w:t>Api</w:t>
      </w:r>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r>
        <w:rPr>
          <w:lang w:val="en-US"/>
        </w:rPr>
        <w:t>api</w:t>
      </w:r>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r>
        <w:rPr>
          <w:lang w:val="en-US"/>
        </w:rPr>
        <w:t xml:space="preserve">Ms-DOS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r>
        <w:rPr>
          <w:lang w:val="en-US"/>
        </w:rPr>
        <w:t>ms</w:t>
      </w:r>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r>
        <w:t xml:space="preserve">разработанв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нимиальной поддержке ПО. Для размещения ПО пользователя мс дос может 640 КБ памяти, позднее были добавлены средства позволяющие использовать до 4МБ памяти. Интерфейс </w:t>
      </w:r>
      <w:r>
        <w:rPr>
          <w:lang w:val="en-US"/>
        </w:rPr>
        <w:t>ms</w:t>
      </w:r>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Это стартовая площадка для винды. Все версии Виндовс, обеспечивают выполнение большей части программ на дос.</w:t>
      </w:r>
    </w:p>
    <w:p w14:paraId="48BCBCF9" w14:textId="0C325CBC" w:rsidR="00F638EE" w:rsidRDefault="00F638EE" w:rsidP="00501C96">
      <w:r>
        <w:t>Винда:</w:t>
      </w:r>
    </w:p>
    <w:p w14:paraId="031C3D2A" w14:textId="4C6E9EE7" w:rsidR="00F638EE" w:rsidRDefault="00F638EE" w:rsidP="00501C96">
      <w:r>
        <w:t xml:space="preserve">Первоначально она была разработана как графическая оболочка запускаемая под </w:t>
      </w:r>
      <w:r>
        <w:rPr>
          <w:lang w:val="en-US"/>
        </w:rPr>
        <w:t>ms</w:t>
      </w:r>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r>
        <w:rPr>
          <w:lang w:val="en-US"/>
        </w:rPr>
        <w:t>Ms</w:t>
      </w:r>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r>
        <w:rPr>
          <w:lang w:val="en-US"/>
        </w:rPr>
        <w:t>WindowsXP</w:t>
      </w:r>
      <w:r>
        <w:t>)</w:t>
      </w:r>
      <w:r w:rsidR="00CD128E">
        <w:t xml:space="preserve">. Винда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r>
        <w:rPr>
          <w:lang w:val="en-US"/>
        </w:rPr>
        <w:t>PostX</w:t>
      </w:r>
      <w:r>
        <w:t>.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Пробелма,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ктороые названы </w:t>
      </w:r>
      <w:r>
        <w:rPr>
          <w:lang w:val="en-US"/>
        </w:rPr>
        <w:t>Posigs</w:t>
      </w:r>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r>
        <w:rPr>
          <w:lang w:val="en-US"/>
        </w:rPr>
        <w:t>linux</w:t>
      </w:r>
      <w:r w:rsidRPr="00CD128E">
        <w:t>,</w:t>
      </w:r>
      <w:r>
        <w:t xml:space="preserve"> Отличие от</w:t>
      </w:r>
      <w:r w:rsidRPr="00CD128E">
        <w:t xml:space="preserve"> </w:t>
      </w:r>
      <w:r>
        <w:rPr>
          <w:lang w:val="en-US"/>
        </w:rPr>
        <w:t>unix</w:t>
      </w:r>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r>
        <w:rPr>
          <w:lang w:val="en-US"/>
        </w:rPr>
        <w:t>linux</w:t>
      </w:r>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винды главные окна а у </w:t>
      </w:r>
      <w:r>
        <w:rPr>
          <w:lang w:val="en-US"/>
        </w:rPr>
        <w:t>unix</w:t>
      </w:r>
      <w:r w:rsidRPr="00B9016E">
        <w:t xml:space="preserve"> </w:t>
      </w:r>
      <w:r>
        <w:t xml:space="preserve">главное текст (окна дополнительное, не обязательное). Особенность </w:t>
      </w:r>
      <w:r>
        <w:rPr>
          <w:lang w:val="en-US"/>
        </w:rPr>
        <w:t>linux</w:t>
      </w:r>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лидируют для серверов и суперпк</w:t>
      </w:r>
      <w:r w:rsidRPr="00B9016E">
        <w:t xml:space="preserve">, </w:t>
      </w:r>
      <w:r>
        <w:t>мобилок. Винда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программо управляться. </w:t>
      </w:r>
      <w:r w:rsidR="00EE4DE0">
        <w:t>С устройством поставляется его контроллер или адаптер. Он содержит электронную схему управления устройством, которое вставляется в разъем или расположенно в корпуссе.</w:t>
      </w:r>
    </w:p>
    <w:p w14:paraId="4067ADBD" w14:textId="528A562C" w:rsidR="00EE4DE0" w:rsidRDefault="00EE4DE0" w:rsidP="00ED19C5">
      <w:r>
        <w:t>Программы работают с устройством последством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обменивания,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Доп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усьтройств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r>
        <w:rPr>
          <w:lang w:val="en-US"/>
        </w:rPr>
        <w:t>ipm</w:t>
      </w:r>
      <w:r w:rsidRPr="005F7482">
        <w:t xml:space="preserve"> </w:t>
      </w:r>
      <w:r>
        <w:t>совместимых пк. Сектор равен 512байтам.</w:t>
      </w:r>
    </w:p>
    <w:p w14:paraId="565153BD" w14:textId="63412B5C" w:rsidR="005F7482" w:rsidRDefault="005F7482" w:rsidP="00ED19C5">
      <w:r>
        <w:t>Блочный ввод-вывод эффективен для высокоскоростных устройств потому что уменьшается время которрое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Физическое – реально существующий прибор, железо. Для наличия надо знать наболр адресов команд прерывания и других сигналов для операции сдавливания.</w:t>
      </w:r>
    </w:p>
    <w:p w14:paraId="12A8BBF9" w14:textId="5F095CB1" w:rsidR="005F7482" w:rsidRDefault="005F7482" w:rsidP="00ED19C5">
      <w:r>
        <w:t>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исопльзуется для ввода и вывода по умолчанию, то есть когда в программе явно не указывется другое устройство или файл для ввода вывода. Ему соответствует физ устройство клавиатура, для стандартного вывода – монитор.</w:t>
      </w:r>
    </w:p>
    <w:p w14:paraId="0535D330" w14:textId="020BABFA" w:rsidR="005F7482" w:rsidRDefault="005F7482" w:rsidP="00ED19C5">
      <w:r>
        <w:t>Виртуальные устройства – программо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Виртуальная память расположена на диске. Виртуальный экран, который предоставляется программе работающей в окне винды. Пустое устройство которому не соответствует никакая аппаратура. Тк драйвер пустого устройства корректо работает, принимает выходной поток символов и выкидывает его. Может использоваться для ввода. Оно нужно когда программа требут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Устройства и его контроллер програмно предствалены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пк, один из двух способов адресации регистров устрйойств:</w:t>
      </w:r>
      <w:r>
        <w:br/>
        <w:t>Отображения регистров на память, Для устройств отводится определенная часть адресного пространства памяти а для работы с устройствами используются теже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Сравнение способов, 1 удобнее для программирования тк дает возможность использовать более широкий набор команд но его труднее реализовать на аппаратном уровне тк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Совместное использование магистрали различными устройствами подчиняется специальным паовилам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Основная особенность магистральной архитектуры – это единообразный спосбо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r>
        <w:t>Преимещества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r>
        <w:t xml:space="preserve">Исходня модель имела радиальную архитектуру и небольшой набор стандартных устройств, в последующих моделях появляется шина, однако они не соответсвуют магистральной архитектуре. Ведь есть много. </w:t>
      </w:r>
      <w:r>
        <w:br/>
        <w:t xml:space="preserve">Важный элемнет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учавствует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пдп ускоряется в несколько разв сравнении с режимом процессороного ввода-вывода. При режиме процессорного  ввода-вывода прочитанные при вводе данныые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выводна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завершенна операция. В этом случае ввод выод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прогамм.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мс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тк в процедуре завершения пользователь сам решает что делать.</w:t>
      </w:r>
    </w:p>
    <w:p w14:paraId="24800D65" w14:textId="050ADDA7" w:rsidR="0089447E" w:rsidRDefault="0089447E" w:rsidP="0089447E">
      <w:r>
        <w:t xml:space="preserve">В винде есть все 3 способа. В </w:t>
      </w:r>
      <w:r>
        <w:rPr>
          <w:lang w:val="en-US"/>
        </w:rPr>
        <w:t>unix</w:t>
      </w:r>
      <w:r w:rsidRPr="0089447E">
        <w:t xml:space="preserve"> </w:t>
      </w:r>
      <w:r>
        <w:t>асинхронный функций ввода-вывода нет, но эффект асинхронности достигается за счет доп процесса.</w:t>
      </w:r>
    </w:p>
    <w:p w14:paraId="0CE615A8" w14:textId="481C2DF9" w:rsidR="0089447E" w:rsidRDefault="0089447E" w:rsidP="0089447E">
      <w:r>
        <w:t>Асинхронное выполнение ввода вывода в некоторых случаях повышает производительность работы и обеспечивает доп функциональную возможность. Без простой формы асинхронного ввода как ввод с клавиатуры без ожидания невозможны пк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утройства(вызывается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низкоуровнение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r>
        <w:rPr>
          <w:lang w:val="en-US"/>
        </w:rPr>
        <w:t xml:space="preserve">usb, </w:t>
      </w:r>
      <w:r>
        <w:t xml:space="preserve">драйвер </w:t>
      </w:r>
      <w:r>
        <w:rPr>
          <w:lang w:val="en-US"/>
        </w:rPr>
        <w:t>usb:</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r w:rsidR="00AF3064">
        <w:rPr>
          <w:lang w:val="en-US"/>
        </w:rPr>
        <w:t>usb</w:t>
      </w:r>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r w:rsidR="000E7DAC">
        <w:rPr>
          <w:lang w:val="en-US"/>
        </w:rPr>
        <w:t>usb</w:t>
      </w:r>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При подключении устройства хост контроллер шлет запрос в ответ на который устройства должно доложить о своем классе и ряде доп атрибутов.</w:t>
      </w:r>
      <w:r w:rsidR="000A7CBF">
        <w:t xml:space="preserve"> Есть большое число предопределенных классов устройств среди которых есть: устройство памяти</w:t>
      </w:r>
      <w:r w:rsidR="008216F5">
        <w:t xml:space="preserve">, интерфейст с пользователем, звуковая карта,веб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-контролер опрашивает с интервалом 1 мс.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юсб не посылают сигналы прерываний в ЦП.</w:t>
      </w:r>
      <w:r w:rsidR="00CC0E12">
        <w:t xml:space="preserve"> Вместо этого контроллеры устройств формируют пакеты данных для перидачи по прерываниям или выполняютдругие типы передач. Работа ОС с шиной юсб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r w:rsidR="00CA448C">
        <w:rPr>
          <w:lang w:val="en-US"/>
        </w:rPr>
        <w:t>usb</w:t>
      </w:r>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r w:rsidR="00CA63A2">
        <w:rPr>
          <w:lang w:val="en-US"/>
        </w:rPr>
        <w:t>usb</w:t>
      </w:r>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5E0BFAD9" w:rsidR="00DF755A" w:rsidRPr="008216F5" w:rsidRDefault="00DF755A" w:rsidP="00DF755A">
      <w:r>
        <w:t>Символьные устройства.</w:t>
      </w:r>
    </w:p>
    <w:sectPr w:rsidR="00DF755A" w:rsidRPr="008216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9"/>
  </w:num>
  <w:num w:numId="5">
    <w:abstractNumId w:val="3"/>
  </w:num>
  <w:num w:numId="6">
    <w:abstractNumId w:val="7"/>
  </w:num>
  <w:num w:numId="7">
    <w:abstractNumId w:val="6"/>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730F4"/>
    <w:rsid w:val="000A7CBF"/>
    <w:rsid w:val="000C784E"/>
    <w:rsid w:val="000E7DAC"/>
    <w:rsid w:val="001276AE"/>
    <w:rsid w:val="00132810"/>
    <w:rsid w:val="00135049"/>
    <w:rsid w:val="00141026"/>
    <w:rsid w:val="00157185"/>
    <w:rsid w:val="0017188B"/>
    <w:rsid w:val="001E52B5"/>
    <w:rsid w:val="002025BB"/>
    <w:rsid w:val="00275E3F"/>
    <w:rsid w:val="002A5804"/>
    <w:rsid w:val="002B6370"/>
    <w:rsid w:val="002E52C1"/>
    <w:rsid w:val="002F30BA"/>
    <w:rsid w:val="00402BFA"/>
    <w:rsid w:val="0048799A"/>
    <w:rsid w:val="004F0248"/>
    <w:rsid w:val="00501C96"/>
    <w:rsid w:val="00547BAC"/>
    <w:rsid w:val="005C4121"/>
    <w:rsid w:val="005F7482"/>
    <w:rsid w:val="0060085A"/>
    <w:rsid w:val="006B0AD2"/>
    <w:rsid w:val="007225CF"/>
    <w:rsid w:val="00753185"/>
    <w:rsid w:val="007C45F3"/>
    <w:rsid w:val="00815E07"/>
    <w:rsid w:val="008216F5"/>
    <w:rsid w:val="00845788"/>
    <w:rsid w:val="0086084D"/>
    <w:rsid w:val="00880F23"/>
    <w:rsid w:val="0089447E"/>
    <w:rsid w:val="008A4745"/>
    <w:rsid w:val="00944E1D"/>
    <w:rsid w:val="009E00D0"/>
    <w:rsid w:val="00A85A0F"/>
    <w:rsid w:val="00AB6814"/>
    <w:rsid w:val="00AF3064"/>
    <w:rsid w:val="00B109C5"/>
    <w:rsid w:val="00B264C5"/>
    <w:rsid w:val="00B9016E"/>
    <w:rsid w:val="00BE576C"/>
    <w:rsid w:val="00C33A2A"/>
    <w:rsid w:val="00C40428"/>
    <w:rsid w:val="00C55BF5"/>
    <w:rsid w:val="00CA448C"/>
    <w:rsid w:val="00CA63A2"/>
    <w:rsid w:val="00CC0E12"/>
    <w:rsid w:val="00CD128E"/>
    <w:rsid w:val="00CE384A"/>
    <w:rsid w:val="00D020B7"/>
    <w:rsid w:val="00D1438E"/>
    <w:rsid w:val="00D604B0"/>
    <w:rsid w:val="00DA0191"/>
    <w:rsid w:val="00DF755A"/>
    <w:rsid w:val="00E45198"/>
    <w:rsid w:val="00E6078F"/>
    <w:rsid w:val="00ED19C5"/>
    <w:rsid w:val="00ED65DD"/>
    <w:rsid w:val="00EE4DE0"/>
    <w:rsid w:val="00F46655"/>
    <w:rsid w:val="00F551EB"/>
    <w:rsid w:val="00F638EE"/>
    <w:rsid w:val="00FC3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13</Pages>
  <Words>4794</Words>
  <Characters>27327</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42</cp:revision>
  <dcterms:created xsi:type="dcterms:W3CDTF">2024-09-14T05:44:00Z</dcterms:created>
  <dcterms:modified xsi:type="dcterms:W3CDTF">2024-09-30T11:06:00Z</dcterms:modified>
</cp:coreProperties>
</file>