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F58" w:rsidRPr="00281F58" w:rsidRDefault="00550B7E" w:rsidP="00281F58">
      <w:pPr>
        <w:jc w:val="center"/>
        <w:rPr>
          <w:rFonts w:ascii="Times New Roman" w:hAnsi="Times New Roman"/>
          <w:b/>
          <w:sz w:val="28"/>
          <w:szCs w:val="28"/>
        </w:rPr>
      </w:pPr>
      <w:r w:rsidRPr="00D927BB">
        <w:rPr>
          <w:rFonts w:ascii="Times New Roman" w:hAnsi="Times New Roman"/>
          <w:b/>
          <w:sz w:val="28"/>
          <w:szCs w:val="28"/>
        </w:rPr>
        <w:t>Практическое занятие</w:t>
      </w:r>
      <w:r>
        <w:rPr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4</w:t>
      </w:r>
      <w:r w:rsidRPr="00281F58">
        <w:rPr>
          <w:rFonts w:ascii="Times New Roman" w:hAnsi="Times New Roman"/>
          <w:b/>
          <w:sz w:val="28"/>
          <w:szCs w:val="28"/>
        </w:rPr>
        <w:t>. Использование регулярных выражений</w:t>
      </w:r>
    </w:p>
    <w:p w:rsidR="005341E9" w:rsidRDefault="00550B7E" w:rsidP="005341E9">
      <w:pPr>
        <w:rPr>
          <w:rFonts w:ascii="Times New Roman" w:hAnsi="Times New Roman"/>
          <w:sz w:val="28"/>
          <w:szCs w:val="28"/>
        </w:rPr>
      </w:pPr>
      <w:r w:rsidRPr="007C3838">
        <w:rPr>
          <w:rFonts w:ascii="Times New Roman" w:hAnsi="Times New Roman"/>
          <w:b/>
          <w:sz w:val="28"/>
          <w:szCs w:val="28"/>
        </w:rPr>
        <w:t>Зада</w:t>
      </w:r>
      <w:r>
        <w:rPr>
          <w:rFonts w:ascii="Times New Roman" w:hAnsi="Times New Roman"/>
          <w:b/>
          <w:sz w:val="28"/>
          <w:szCs w:val="28"/>
        </w:rPr>
        <w:t>ча 1</w:t>
      </w:r>
      <w:r w:rsidRPr="007C3838">
        <w:rPr>
          <w:rFonts w:ascii="Times New Roman" w:hAnsi="Times New Roman"/>
          <w:sz w:val="28"/>
          <w:szCs w:val="28"/>
        </w:rPr>
        <w:t>. С помощью регулярных выражений проверить правильность данн</w:t>
      </w:r>
      <w:r>
        <w:rPr>
          <w:rFonts w:ascii="Times New Roman" w:hAnsi="Times New Roman"/>
          <w:sz w:val="28"/>
          <w:szCs w:val="28"/>
        </w:rPr>
        <w:t>ы</w:t>
      </w:r>
      <w:r w:rsidRPr="007C3838">
        <w:rPr>
          <w:rFonts w:ascii="Times New Roman" w:hAnsi="Times New Roman"/>
          <w:sz w:val="28"/>
          <w:szCs w:val="28"/>
        </w:rPr>
        <w:t>х, введенных в форму.</w:t>
      </w:r>
      <w:r>
        <w:rPr>
          <w:rFonts w:ascii="Times New Roman" w:hAnsi="Times New Roman"/>
          <w:sz w:val="28"/>
          <w:szCs w:val="28"/>
        </w:rPr>
        <w:t xml:space="preserve"> Выдать сообщение, какое поле заполнено неверно</w:t>
      </w:r>
    </w:p>
    <w:p w:rsidR="005341E9" w:rsidRDefault="00550B7E" w:rsidP="007C3838">
      <w:pPr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2647950" cy="23145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6se="http://schemas.microsoft.com/office/word/2015/wordml/symex" xmlns:w16sdtdh="http://schemas.microsoft.com/office/word/2020/wordml/sdtdatahash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10="urn:schemas-microsoft-com:office:word" xmlns:w="http://schemas.openxmlformats.org/wordprocessingml/2006/main" xmlns:v="urn:schemas-microsoft-com:vml" xmlns:oel="http://schemas.microsoft.com/office/2019/extlst" xmlns:o="urn:schemas-microsoft-com:office:office" xmlns:mv="urn:schemas-microsoft-com:mac:vml" xmlns:mo="http://schemas.microsoft.com/office/mac/office/2008/main" xmlns:mc="http://schemas.openxmlformats.org/markup-compatibility/2006" xmlns:lc="http://schemas.openxmlformats.org/drawingml/2006/lockedCanvas" xmlns:dgm="http://schemas.openxmlformats.org/drawingml/2006/diagram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c="http://schemas.openxmlformats.org/drawingml/2006/chart" xmlns:am3d="http://schemas.microsoft.com/office/drawing/2017/model3d" xmlns:aink="http://schemas.microsoft.com/office/drawing/2016/ink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1E9" w:rsidRDefault="00550B7E" w:rsidP="007C3838">
      <w:pPr>
        <w:rPr>
          <w:rFonts w:ascii="Times New Roman" w:hAnsi="Times New Roman"/>
          <w:b/>
          <w:sz w:val="28"/>
          <w:szCs w:val="28"/>
        </w:rPr>
      </w:pPr>
    </w:p>
    <w:p w:rsidR="00281F58" w:rsidRDefault="00550B7E" w:rsidP="007C3838">
      <w:pPr>
        <w:rPr>
          <w:rFonts w:ascii="Times New Roman" w:hAnsi="Times New Roman"/>
          <w:sz w:val="28"/>
          <w:szCs w:val="28"/>
        </w:rPr>
      </w:pPr>
      <w:r w:rsidRPr="007C3838">
        <w:rPr>
          <w:rFonts w:ascii="Times New Roman" w:hAnsi="Times New Roman"/>
          <w:b/>
          <w:sz w:val="28"/>
          <w:szCs w:val="28"/>
        </w:rPr>
        <w:t>Зада</w:t>
      </w:r>
      <w:r>
        <w:rPr>
          <w:rFonts w:ascii="Times New Roman" w:hAnsi="Times New Roman"/>
          <w:b/>
          <w:sz w:val="28"/>
          <w:szCs w:val="28"/>
        </w:rPr>
        <w:t>ча 2</w:t>
      </w:r>
      <w:r w:rsidRPr="007C3838">
        <w:rPr>
          <w:rFonts w:ascii="Times New Roman" w:hAnsi="Times New Roman"/>
          <w:sz w:val="28"/>
          <w:szCs w:val="28"/>
        </w:rPr>
        <w:t xml:space="preserve">. С помощью регулярных выражений проверить </w:t>
      </w:r>
      <w:r w:rsidRPr="007C3838">
        <w:rPr>
          <w:rFonts w:ascii="Times New Roman" w:hAnsi="Times New Roman"/>
          <w:sz w:val="28"/>
          <w:szCs w:val="28"/>
        </w:rPr>
        <w:t>правильность данн</w:t>
      </w:r>
      <w:r>
        <w:rPr>
          <w:rFonts w:ascii="Times New Roman" w:hAnsi="Times New Roman"/>
          <w:sz w:val="28"/>
          <w:szCs w:val="28"/>
        </w:rPr>
        <w:t>ы</w:t>
      </w:r>
      <w:r w:rsidRPr="007C3838">
        <w:rPr>
          <w:rFonts w:ascii="Times New Roman" w:hAnsi="Times New Roman"/>
          <w:sz w:val="28"/>
          <w:szCs w:val="28"/>
        </w:rPr>
        <w:t>х, введенных в форму</w:t>
      </w:r>
      <w:r>
        <w:rPr>
          <w:rFonts w:ascii="Times New Roman" w:hAnsi="Times New Roman"/>
          <w:sz w:val="28"/>
          <w:szCs w:val="28"/>
        </w:rPr>
        <w:t xml:space="preserve"> регистрации</w:t>
      </w:r>
      <w:r w:rsidRPr="007C3838">
        <w:rPr>
          <w:rFonts w:ascii="Times New Roman" w:hAnsi="Times New Roman"/>
          <w:sz w:val="28"/>
          <w:szCs w:val="28"/>
        </w:rPr>
        <w:t>.</w:t>
      </w:r>
    </w:p>
    <w:p w:rsidR="005341E9" w:rsidRDefault="00550B7E" w:rsidP="005341E9">
      <w:pPr>
        <w:rPr>
          <w:rFonts w:ascii="Times New Roman" w:hAnsi="Times New Roman"/>
          <w:sz w:val="28"/>
          <w:szCs w:val="28"/>
        </w:rPr>
      </w:pPr>
      <w:r w:rsidRPr="00644207">
        <w:rPr>
          <w:rFonts w:ascii="Times New Roman" w:hAnsi="Times New Roman"/>
          <w:sz w:val="28"/>
          <w:szCs w:val="28"/>
        </w:rPr>
        <w:t xml:space="preserve">Если, хотя бы в одно </w:t>
      </w:r>
      <w:r>
        <w:rPr>
          <w:rFonts w:ascii="Times New Roman" w:hAnsi="Times New Roman"/>
          <w:sz w:val="28"/>
          <w:szCs w:val="28"/>
        </w:rPr>
        <w:t xml:space="preserve">обязательное </w:t>
      </w:r>
      <w:r w:rsidRPr="00644207">
        <w:rPr>
          <w:rFonts w:ascii="Times New Roman" w:hAnsi="Times New Roman"/>
          <w:sz w:val="28"/>
          <w:szCs w:val="28"/>
        </w:rPr>
        <w:t xml:space="preserve">текстовое поле не </w:t>
      </w:r>
      <w:r>
        <w:rPr>
          <w:rFonts w:ascii="Times New Roman" w:hAnsi="Times New Roman"/>
          <w:sz w:val="28"/>
          <w:szCs w:val="28"/>
        </w:rPr>
        <w:t>в</w:t>
      </w:r>
      <w:r w:rsidRPr="00644207">
        <w:rPr>
          <w:rFonts w:ascii="Times New Roman" w:hAnsi="Times New Roman"/>
          <w:sz w:val="28"/>
          <w:szCs w:val="28"/>
        </w:rPr>
        <w:t>ве</w:t>
      </w:r>
      <w:r>
        <w:rPr>
          <w:rFonts w:ascii="Times New Roman" w:hAnsi="Times New Roman"/>
          <w:sz w:val="28"/>
          <w:szCs w:val="28"/>
        </w:rPr>
        <w:t>д</w:t>
      </w:r>
      <w:r w:rsidRPr="00644207">
        <w:rPr>
          <w:rFonts w:ascii="Times New Roman" w:hAnsi="Times New Roman"/>
          <w:sz w:val="28"/>
          <w:szCs w:val="28"/>
        </w:rPr>
        <w:t xml:space="preserve">ено значение, то вывести сообщение </w:t>
      </w:r>
      <w:r>
        <w:rPr>
          <w:rFonts w:ascii="Times New Roman" w:hAnsi="Times New Roman"/>
          <w:sz w:val="28"/>
          <w:szCs w:val="28"/>
        </w:rPr>
        <w:t xml:space="preserve">на этой же странице под формой </w:t>
      </w:r>
      <w:r w:rsidRPr="00644207">
        <w:rPr>
          <w:rFonts w:ascii="Times New Roman" w:hAnsi="Times New Roman"/>
          <w:sz w:val="28"/>
          <w:szCs w:val="28"/>
        </w:rPr>
        <w:t>о необходимости заполнить соответствующее поле</w:t>
      </w:r>
      <w:r>
        <w:rPr>
          <w:rFonts w:ascii="Times New Roman" w:hAnsi="Times New Roman"/>
          <w:sz w:val="28"/>
          <w:szCs w:val="28"/>
        </w:rPr>
        <w:t>.</w:t>
      </w:r>
    </w:p>
    <w:p w:rsidR="00644207" w:rsidRDefault="00550B7E" w:rsidP="00644207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647950" cy="37052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82D" w:rsidRPr="00C67911" w:rsidRDefault="00550B7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Данные, введенные в форму не </w:t>
      </w:r>
      <w:r>
        <w:rPr>
          <w:rFonts w:ascii="Times New Roman" w:hAnsi="Times New Roman"/>
          <w:sz w:val="28"/>
          <w:szCs w:val="28"/>
        </w:rPr>
        <w:t>должны исчезать</w:t>
      </w:r>
      <w:r>
        <w:rPr>
          <w:rFonts w:ascii="Times New Roman" w:hAnsi="Times New Roman"/>
          <w:sz w:val="28"/>
          <w:szCs w:val="28"/>
        </w:rPr>
        <w:t>.</w:t>
      </w:r>
    </w:p>
    <w:p w:rsidR="00C67911" w:rsidRDefault="00550B7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поля могут содержать пробелы</w:t>
      </w:r>
      <w:r>
        <w:rPr>
          <w:rFonts w:ascii="Times New Roman" w:hAnsi="Times New Roman"/>
          <w:sz w:val="28"/>
          <w:szCs w:val="28"/>
        </w:rPr>
        <w:t>.</w:t>
      </w:r>
    </w:p>
    <w:p w:rsidR="005341E9" w:rsidRDefault="00550B7E" w:rsidP="005341E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выдается сообщение, что поле заполнено неверно, Здесь же необходимо указать требования к заполнению.</w:t>
      </w:r>
    </w:p>
    <w:p w:rsidR="005341E9" w:rsidRDefault="00550B7E" w:rsidP="005341E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Л</w:t>
      </w:r>
      <w:r>
        <w:rPr>
          <w:rFonts w:ascii="Times New Roman" w:hAnsi="Times New Roman"/>
          <w:sz w:val="28"/>
          <w:szCs w:val="28"/>
        </w:rPr>
        <w:t>огин не менее 5</w:t>
      </w:r>
      <w:r>
        <w:rPr>
          <w:rFonts w:ascii="Times New Roman" w:hAnsi="Times New Roman"/>
          <w:sz w:val="28"/>
          <w:szCs w:val="28"/>
        </w:rPr>
        <w:t xml:space="preserve"> символов. Может содержать символы английского </w:t>
      </w:r>
      <w:r>
        <w:rPr>
          <w:rFonts w:ascii="Times New Roman" w:hAnsi="Times New Roman"/>
          <w:sz w:val="28"/>
          <w:szCs w:val="28"/>
        </w:rPr>
        <w:t xml:space="preserve"> и русского алфавита</w:t>
      </w:r>
      <w:r>
        <w:rPr>
          <w:rFonts w:ascii="Times New Roman" w:hAnsi="Times New Roman"/>
          <w:sz w:val="28"/>
          <w:szCs w:val="28"/>
        </w:rPr>
        <w:t>, цифры и символ</w:t>
      </w:r>
      <w:r>
        <w:rPr>
          <w:rFonts w:ascii="Times New Roman" w:hAnsi="Times New Roman"/>
          <w:sz w:val="28"/>
          <w:szCs w:val="28"/>
        </w:rPr>
        <w:t>ы «дефис» и «нижнее подчеркивание»</w:t>
      </w:r>
      <w:r>
        <w:rPr>
          <w:rFonts w:ascii="Times New Roman" w:hAnsi="Times New Roman"/>
          <w:sz w:val="28"/>
          <w:szCs w:val="28"/>
        </w:rPr>
        <w:t xml:space="preserve"> и «точка»</w:t>
      </w:r>
    </w:p>
    <w:p w:rsidR="005341E9" w:rsidRDefault="00550B7E" w:rsidP="005341E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Пароль</w:t>
      </w:r>
      <w:r>
        <w:rPr>
          <w:rFonts w:ascii="Times New Roman" w:hAnsi="Times New Roman"/>
          <w:sz w:val="28"/>
          <w:szCs w:val="28"/>
        </w:rPr>
        <w:t xml:space="preserve"> не менее 6 символов. Может содержать символы английского алфавита, цифры и символы «дефис» и «нижнее подчеркивание».</w:t>
      </w:r>
    </w:p>
    <w:p w:rsidR="005341E9" w:rsidRDefault="00550B7E" w:rsidP="005341E9">
      <w:pPr>
        <w:rPr>
          <w:rFonts w:ascii="Times New Roman" w:hAnsi="Times New Roman"/>
          <w:sz w:val="28"/>
          <w:szCs w:val="28"/>
        </w:rPr>
      </w:pPr>
      <w:r w:rsidRPr="007C3838">
        <w:rPr>
          <w:rFonts w:ascii="Times New Roman" w:hAnsi="Times New Roman"/>
          <w:b/>
          <w:sz w:val="28"/>
          <w:szCs w:val="28"/>
        </w:rPr>
        <w:t>Зада</w:t>
      </w:r>
      <w:r>
        <w:rPr>
          <w:rFonts w:ascii="Times New Roman" w:hAnsi="Times New Roman"/>
          <w:b/>
          <w:sz w:val="28"/>
          <w:szCs w:val="28"/>
        </w:rPr>
        <w:t>ча 3*</w:t>
      </w:r>
      <w:r w:rsidRPr="007C383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222931" w:rsidRDefault="00550B7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поле «Дата»</w:t>
      </w:r>
    </w:p>
    <w:p w:rsidR="005341E9" w:rsidRDefault="00550B7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Требование к паролю.</w:t>
      </w:r>
    </w:p>
    <w:p w:rsidR="00222931" w:rsidRDefault="00550B7E" w:rsidP="0022293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Пароль не менее 6 символов. </w:t>
      </w:r>
      <w:r w:rsidRPr="00222931">
        <w:rPr>
          <w:rFonts w:ascii="Times New Roman" w:hAnsi="Times New Roman"/>
          <w:color w:val="FF0000"/>
          <w:sz w:val="28"/>
          <w:szCs w:val="28"/>
        </w:rPr>
        <w:t xml:space="preserve">Должен </w:t>
      </w:r>
      <w:r>
        <w:rPr>
          <w:rFonts w:ascii="Times New Roman" w:hAnsi="Times New Roman"/>
          <w:sz w:val="28"/>
          <w:szCs w:val="28"/>
        </w:rPr>
        <w:t>содержать символы английского алфавита обязательно заглавные и строчные, цифры и хотя бы один  из  символов; «дефис»,  «нижнее подчеркивание», «точка».</w:t>
      </w:r>
    </w:p>
    <w:p w:rsidR="00222931" w:rsidRPr="00C67911" w:rsidRDefault="00550B7E">
      <w:pPr>
        <w:rPr>
          <w:rFonts w:ascii="Times New Roman" w:hAnsi="Times New Roman"/>
          <w:sz w:val="28"/>
          <w:szCs w:val="28"/>
        </w:rPr>
      </w:pPr>
    </w:p>
    <w:p w:rsidR="00C67911" w:rsidRPr="00D927BB" w:rsidRDefault="00550B7E" w:rsidP="00644207">
      <w:pPr>
        <w:rPr>
          <w:rFonts w:ascii="Times New Roman" w:hAnsi="Times New Roman"/>
          <w:sz w:val="28"/>
          <w:szCs w:val="28"/>
        </w:rPr>
      </w:pPr>
    </w:p>
    <w:p w:rsidR="00150618" w:rsidRPr="00F55278" w:rsidRDefault="00550B7E" w:rsidP="00644207">
      <w:pPr>
        <w:rPr>
          <w:rFonts w:ascii="Times New Roman" w:hAnsi="Times New Roman"/>
          <w:sz w:val="28"/>
          <w:szCs w:val="28"/>
        </w:rPr>
      </w:pPr>
    </w:p>
    <w:sectPr w:rsidR="00150618" w:rsidRPr="00F55278" w:rsidSect="001967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AE2651"/>
    <w:multiLevelType w:val="hybridMultilevel"/>
    <w:tmpl w:val="458425F6"/>
    <w:lvl w:ilvl="0" w:tplc="BF8E3080">
      <w:start w:val="1"/>
      <w:numFmt w:val="decimal"/>
      <w:lvlText w:val="%1."/>
      <w:lvlJc w:val="left"/>
      <w:pPr>
        <w:ind w:left="720" w:hanging="360"/>
      </w:pPr>
    </w:lvl>
    <w:lvl w:ilvl="1" w:tplc="03C4F202">
      <w:start w:val="1"/>
      <w:numFmt w:val="decimal"/>
      <w:lvlText w:val="%2."/>
      <w:lvlJc w:val="left"/>
      <w:pPr>
        <w:ind w:left="1440" w:hanging="1080"/>
      </w:pPr>
    </w:lvl>
    <w:lvl w:ilvl="2" w:tplc="DCE863EA">
      <w:start w:val="1"/>
      <w:numFmt w:val="decimal"/>
      <w:lvlText w:val="%3."/>
      <w:lvlJc w:val="left"/>
      <w:pPr>
        <w:ind w:left="2160" w:hanging="1980"/>
      </w:pPr>
    </w:lvl>
    <w:lvl w:ilvl="3" w:tplc="77A46694">
      <w:start w:val="1"/>
      <w:numFmt w:val="decimal"/>
      <w:lvlText w:val="%4."/>
      <w:lvlJc w:val="left"/>
      <w:pPr>
        <w:ind w:left="2880" w:hanging="2520"/>
      </w:pPr>
    </w:lvl>
    <w:lvl w:ilvl="4" w:tplc="B94AC99E">
      <w:start w:val="1"/>
      <w:numFmt w:val="decimal"/>
      <w:lvlText w:val="%5."/>
      <w:lvlJc w:val="left"/>
      <w:pPr>
        <w:ind w:left="3600" w:hanging="3240"/>
      </w:pPr>
    </w:lvl>
    <w:lvl w:ilvl="5" w:tplc="57E8C1EC">
      <w:start w:val="1"/>
      <w:numFmt w:val="decimal"/>
      <w:lvlText w:val="%6."/>
      <w:lvlJc w:val="left"/>
      <w:pPr>
        <w:ind w:left="4320" w:hanging="4140"/>
      </w:pPr>
    </w:lvl>
    <w:lvl w:ilvl="6" w:tplc="0A6AE698">
      <w:start w:val="1"/>
      <w:numFmt w:val="decimal"/>
      <w:lvlText w:val="%7."/>
      <w:lvlJc w:val="left"/>
      <w:pPr>
        <w:ind w:left="5040" w:hanging="4680"/>
      </w:pPr>
    </w:lvl>
    <w:lvl w:ilvl="7" w:tplc="F3BAD276">
      <w:start w:val="1"/>
      <w:numFmt w:val="decimal"/>
      <w:lvlText w:val="%8."/>
      <w:lvlJc w:val="left"/>
      <w:pPr>
        <w:ind w:left="5760" w:hanging="5400"/>
      </w:pPr>
    </w:lvl>
    <w:lvl w:ilvl="8" w:tplc="A2F40DE0">
      <w:start w:val="1"/>
      <w:numFmt w:val="decimal"/>
      <w:lvlText w:val="%9."/>
      <w:lvlJc w:val="left"/>
      <w:pPr>
        <w:ind w:left="6480" w:hanging="6300"/>
      </w:pPr>
    </w:lvl>
  </w:abstractNum>
  <w:abstractNum w:abstractNumId="1">
    <w:nsid w:val="70054547"/>
    <w:multiLevelType w:val="hybridMultilevel"/>
    <w:tmpl w:val="CBEE26E6"/>
    <w:lvl w:ilvl="0" w:tplc="BD2601E2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202C6DE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B3C4D9BE">
      <w:numFmt w:val="bullet"/>
      <w:lvlText w:val=""/>
      <w:lvlJc w:val="left"/>
      <w:pPr>
        <w:ind w:left="2160" w:hanging="1800"/>
      </w:pPr>
    </w:lvl>
    <w:lvl w:ilvl="3" w:tplc="CED2D744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CF18761A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612EA9AE">
      <w:numFmt w:val="bullet"/>
      <w:lvlText w:val=""/>
      <w:lvlJc w:val="left"/>
      <w:pPr>
        <w:ind w:left="4320" w:hanging="3960"/>
      </w:pPr>
    </w:lvl>
    <w:lvl w:ilvl="6" w:tplc="26A020DC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EB3C0F0E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0AF22C0A">
      <w:numFmt w:val="bullet"/>
      <w:lvlText w:val=""/>
      <w:lvlJc w:val="left"/>
      <w:pPr>
        <w:ind w:left="6480" w:hanging="61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560C0"/>
    <w:rsid w:val="003560C0"/>
    <w:rsid w:val="00550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560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28C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28CF"/>
    <w:rPr>
      <w:rFonts w:ascii="Tahoma" w:hAnsi="Tahoma" w:cs="Tahoma"/>
      <w:sz w:val="16"/>
      <w:szCs w:val="16"/>
    </w:rPr>
  </w:style>
  <w:style w:type="paragraph" w:styleId="a5">
    <w:name w:val="Title"/>
    <w:basedOn w:val="a"/>
    <w:rsid w:val="003560C0"/>
    <w:pPr>
      <w:spacing w:after="300"/>
    </w:pPr>
    <w:rPr>
      <w:color w:val="17365D"/>
      <w:sz w:val="52"/>
    </w:rPr>
  </w:style>
  <w:style w:type="paragraph" w:styleId="a6">
    <w:name w:val="Subtitle"/>
    <w:basedOn w:val="a"/>
    <w:rsid w:val="003560C0"/>
    <w:rPr>
      <w:i/>
      <w:color w:val="4F81BD"/>
      <w:sz w:val="24"/>
    </w:rPr>
  </w:style>
  <w:style w:type="paragraph" w:customStyle="1" w:styleId="Heading1">
    <w:name w:val="Heading 1"/>
    <w:basedOn w:val="a"/>
    <w:rsid w:val="003560C0"/>
    <w:pPr>
      <w:spacing w:before="480"/>
    </w:pPr>
    <w:rPr>
      <w:b/>
      <w:color w:val="345A8A"/>
      <w:sz w:val="32"/>
    </w:rPr>
  </w:style>
  <w:style w:type="paragraph" w:customStyle="1" w:styleId="Heading2">
    <w:name w:val="Heading 2"/>
    <w:basedOn w:val="a"/>
    <w:rsid w:val="003560C0"/>
    <w:pPr>
      <w:spacing w:before="200"/>
    </w:pPr>
    <w:rPr>
      <w:b/>
      <w:color w:val="4F81BD"/>
      <w:sz w:val="26"/>
    </w:rPr>
  </w:style>
  <w:style w:type="paragraph" w:customStyle="1" w:styleId="Heading3">
    <w:name w:val="Heading 3"/>
    <w:basedOn w:val="a"/>
    <w:rsid w:val="003560C0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D05E141B6D14448A55279BAF5FC1F61" ma:contentTypeVersion="0" ma:contentTypeDescription="Создание документа." ma:contentTypeScope="" ma:versionID="688cede9941b0fae2eb11ee8e7e27201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89D33593-2558-4442-AFEC-713EAD6C4A9A}"/>
</file>

<file path=customXml/itemProps2.xml><?xml version="1.0" encoding="utf-8"?>
<ds:datastoreItem xmlns:ds="http://schemas.openxmlformats.org/officeDocument/2006/customXml" ds:itemID="{76BC4C04-59D8-45C0-A116-C738FF3481F6}"/>
</file>

<file path=customXml/itemProps3.xml><?xml version="1.0" encoding="utf-8"?>
<ds:datastoreItem xmlns:ds="http://schemas.openxmlformats.org/officeDocument/2006/customXml" ds:itemID="{86A20270-8A3E-490B-B872-A8007A39DDF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SIF</dc:creator>
  <cp:lastModifiedBy>сытник</cp:lastModifiedBy>
  <cp:revision>2</cp:revision>
  <dcterms:created xsi:type="dcterms:W3CDTF">2023-10-09T09:37:00Z</dcterms:created>
  <dcterms:modified xsi:type="dcterms:W3CDTF">2023-10-09T09:37:00Z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0x0101001D05E141B6D14448A55279BAF5FC1F61</vt:lpwstr>
  </property>
</Properties>
</file>