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DFD1" w14:textId="4122D3C5" w:rsidR="00D67A91" w:rsidRDefault="00D67A91">
      <w:r>
        <w:t xml:space="preserve">Лекция 1 </w:t>
      </w:r>
      <w:r>
        <w:rPr>
          <w:lang w:val="en-US"/>
        </w:rPr>
        <w:t>IP</w:t>
      </w:r>
      <w:r w:rsidRPr="00D67A91">
        <w:t xml:space="preserve"> </w:t>
      </w:r>
      <w:r>
        <w:t>Планирование адресного пространства.</w:t>
      </w:r>
    </w:p>
    <w:p w14:paraId="41380F23" w14:textId="2EE27803" w:rsidR="00D67A91" w:rsidRPr="0031000D" w:rsidRDefault="00D67A91">
      <w:r>
        <w:rPr>
          <w:lang w:val="en-US"/>
        </w:rPr>
        <w:t>ARP</w:t>
      </w:r>
    </w:p>
    <w:p w14:paraId="6A21EF55" w14:textId="70230DBF" w:rsidR="00D67A91" w:rsidRPr="0031000D" w:rsidRDefault="00D67A91">
      <w:r>
        <w:rPr>
          <w:lang w:val="en-US"/>
        </w:rPr>
        <w:t>DNS</w:t>
      </w:r>
    </w:p>
    <w:p w14:paraId="0BD348C8" w14:textId="2BE0F967" w:rsidR="00D67A91" w:rsidRDefault="0052666B">
      <w:r>
        <w:t>Белые адреса маршрутизируются</w:t>
      </w:r>
    </w:p>
    <w:p w14:paraId="498D9FD8" w14:textId="70CCB94F" w:rsidR="0052666B" w:rsidRPr="0031000D" w:rsidRDefault="0052666B">
      <w:r>
        <w:rPr>
          <w:lang w:val="en-US"/>
        </w:rPr>
        <w:t>IANA</w:t>
      </w:r>
      <w:r w:rsidRPr="0031000D">
        <w:t xml:space="preserve"> </w:t>
      </w:r>
    </w:p>
    <w:p w14:paraId="78EE042E" w14:textId="5E235BE9" w:rsidR="0052666B" w:rsidRPr="0031000D" w:rsidRDefault="0052666B"/>
    <w:p w14:paraId="0D89D596" w14:textId="5BEA7D8F" w:rsidR="0052666B" w:rsidRPr="0031000D" w:rsidRDefault="0052666B">
      <w:proofErr w:type="spellStart"/>
      <w:r>
        <w:t>Локалка</w:t>
      </w:r>
      <w:proofErr w:type="spellEnd"/>
      <w:r>
        <w:t xml:space="preserve"> </w:t>
      </w:r>
      <w:r w:rsidRPr="0031000D">
        <w:t>127.0.0.0 – 127.255.255.255</w:t>
      </w:r>
    </w:p>
    <w:p w14:paraId="4DDFC060" w14:textId="387BC1BC" w:rsidR="0052666B" w:rsidRPr="0031000D" w:rsidRDefault="0052666B">
      <w:r>
        <w:t xml:space="preserve">Экспериментальные </w:t>
      </w:r>
      <w:r w:rsidRPr="0031000D">
        <w:t>240.0.0.0 255.255.255.254</w:t>
      </w:r>
    </w:p>
    <w:p w14:paraId="7EC419D7" w14:textId="4420576C" w:rsidR="00286923" w:rsidRPr="0031000D" w:rsidRDefault="00286923"/>
    <w:p w14:paraId="27C6B010" w14:textId="02F15090" w:rsidR="00286923" w:rsidRPr="0031000D" w:rsidRDefault="00286923">
      <w:r>
        <w:t xml:space="preserve">Методы </w:t>
      </w:r>
      <w:proofErr w:type="spellStart"/>
      <w:r>
        <w:rPr>
          <w:lang w:val="en-US"/>
        </w:rPr>
        <w:t>ip</w:t>
      </w:r>
      <w:proofErr w:type="spellEnd"/>
      <w:r w:rsidRPr="00286923">
        <w:t xml:space="preserve"> </w:t>
      </w:r>
      <w:r>
        <w:t>адресации:</w:t>
      </w:r>
      <w:r>
        <w:br/>
        <w:t xml:space="preserve">прописать, </w:t>
      </w:r>
      <w:proofErr w:type="spellStart"/>
      <w:r>
        <w:rPr>
          <w:lang w:val="en-US"/>
        </w:rPr>
        <w:t>dhcp</w:t>
      </w:r>
      <w:proofErr w:type="spellEnd"/>
      <w:r w:rsidRPr="00286923">
        <w:t xml:space="preserve">, </w:t>
      </w:r>
      <w:proofErr w:type="spellStart"/>
      <w:r w:rsidR="00914E9E">
        <w:rPr>
          <w:lang w:val="en-US"/>
        </w:rPr>
        <w:t>apipa</w:t>
      </w:r>
      <w:proofErr w:type="spellEnd"/>
    </w:p>
    <w:p w14:paraId="7EAC66EC" w14:textId="36F557EF" w:rsidR="00353481" w:rsidRPr="0031000D" w:rsidRDefault="00353481"/>
    <w:p w14:paraId="7D3B4177" w14:textId="62028511" w:rsidR="00353481" w:rsidRDefault="00353481">
      <w:r>
        <w:t>Договоренность</w:t>
      </w:r>
    </w:p>
    <w:p w14:paraId="15B7C52E" w14:textId="60DB2D14" w:rsidR="00353481" w:rsidRDefault="00353481">
      <w:r>
        <w:t xml:space="preserve">255,255,255,255 </w:t>
      </w:r>
      <w:proofErr w:type="spellStart"/>
      <w:r>
        <w:t>широковешательный</w:t>
      </w:r>
      <w:proofErr w:type="spellEnd"/>
    </w:p>
    <w:p w14:paraId="535D3DCB" w14:textId="2036C6BC" w:rsidR="00353481" w:rsidRDefault="00353481">
      <w:r>
        <w:t xml:space="preserve">0,0,0,0 – </w:t>
      </w:r>
      <w:proofErr w:type="spellStart"/>
      <w:r>
        <w:t>хостовый</w:t>
      </w:r>
      <w:proofErr w:type="spellEnd"/>
      <w:r>
        <w:t xml:space="preserve"> адрес</w:t>
      </w:r>
    </w:p>
    <w:p w14:paraId="7072D291" w14:textId="620B8EB4" w:rsidR="00353481" w:rsidRDefault="00353481">
      <w:r>
        <w:t>Адрес шлюза</w:t>
      </w:r>
    </w:p>
    <w:p w14:paraId="706E6854" w14:textId="56A54FA8" w:rsidR="00D34406" w:rsidRDefault="00D34406"/>
    <w:p w14:paraId="1EEDC4AA" w14:textId="1F1D82A1" w:rsidR="00D34406" w:rsidRDefault="00D34406">
      <w:pPr>
        <w:rPr>
          <w:lang w:val="en-US"/>
        </w:rPr>
      </w:pPr>
      <w:r>
        <w:rPr>
          <w:lang w:val="en-US"/>
        </w:rPr>
        <w:t>Bam</w:t>
      </w:r>
    </w:p>
    <w:p w14:paraId="42086EFB" w14:textId="30DE0ED6" w:rsidR="00D34406" w:rsidRPr="0031000D" w:rsidRDefault="00D34406">
      <w:pPr>
        <w:rPr>
          <w:lang w:val="en-US"/>
        </w:rPr>
      </w:pPr>
      <w:r>
        <w:rPr>
          <w:lang w:val="en-US"/>
        </w:rPr>
        <w:t xml:space="preserve">Broadcast, </w:t>
      </w:r>
      <w:proofErr w:type="spellStart"/>
      <w:r>
        <w:rPr>
          <w:lang w:val="en-US"/>
        </w:rPr>
        <w:t>anycast</w:t>
      </w:r>
      <w:proofErr w:type="spellEnd"/>
      <w:r>
        <w:rPr>
          <w:lang w:val="en-US"/>
        </w:rPr>
        <w:t>, multicast</w:t>
      </w:r>
    </w:p>
    <w:p w14:paraId="51EBE28F" w14:textId="615F7857" w:rsidR="00D34406" w:rsidRPr="0031000D" w:rsidRDefault="00D34406">
      <w:pPr>
        <w:rPr>
          <w:lang w:val="en-US"/>
        </w:rPr>
      </w:pPr>
    </w:p>
    <w:p w14:paraId="26988D21" w14:textId="729937CC" w:rsidR="0031000D" w:rsidRDefault="00D34406">
      <w:pPr>
        <w:rPr>
          <w:lang w:val="en-US"/>
        </w:rPr>
      </w:pPr>
      <w:r>
        <w:t>Маска</w:t>
      </w:r>
      <w:r w:rsidRPr="0031000D">
        <w:rPr>
          <w:lang w:val="en-US"/>
        </w:rPr>
        <w:t xml:space="preserve"> </w:t>
      </w:r>
      <w:r>
        <w:t>переменной</w:t>
      </w:r>
      <w:r w:rsidRPr="0031000D">
        <w:rPr>
          <w:lang w:val="en-US"/>
        </w:rPr>
        <w:t xml:space="preserve"> </w:t>
      </w:r>
      <w:r>
        <w:t>длины</w:t>
      </w:r>
      <w:r w:rsidR="006932E5" w:rsidRPr="0031000D">
        <w:rPr>
          <w:lang w:val="en-US"/>
        </w:rPr>
        <w:t xml:space="preserve"> </w:t>
      </w:r>
      <w:r w:rsidR="006932E5">
        <w:rPr>
          <w:lang w:val="en-US"/>
        </w:rPr>
        <w:t>VLSM</w:t>
      </w:r>
    </w:p>
    <w:p w14:paraId="7AFE8DD5" w14:textId="77777777" w:rsidR="0031000D" w:rsidRDefault="0031000D">
      <w:pPr>
        <w:rPr>
          <w:lang w:val="en-US"/>
        </w:rPr>
      </w:pPr>
      <w:r>
        <w:rPr>
          <w:lang w:val="en-US"/>
        </w:rPr>
        <w:br w:type="page"/>
      </w:r>
    </w:p>
    <w:p w14:paraId="3CAA76B8" w14:textId="0B73E341" w:rsidR="00D34406" w:rsidRPr="00DE5808" w:rsidRDefault="0031000D">
      <w:r>
        <w:lastRenderedPageBreak/>
        <w:t xml:space="preserve">Лекция 2 </w:t>
      </w:r>
      <w:proofErr w:type="spellStart"/>
      <w:r>
        <w:rPr>
          <w:lang w:val="en-US"/>
        </w:rPr>
        <w:t>Ipv</w:t>
      </w:r>
      <w:proofErr w:type="spellEnd"/>
      <w:r w:rsidRPr="00DE5808">
        <w:t>6</w:t>
      </w:r>
    </w:p>
    <w:p w14:paraId="77E1F3C6" w14:textId="77777777" w:rsidR="00D9761A" w:rsidRPr="00DE5808" w:rsidRDefault="00D9761A"/>
    <w:p w14:paraId="391ACBBD" w14:textId="2C10F2BF" w:rsidR="00A677A6" w:rsidRDefault="00EE3024">
      <w:r>
        <w:t>Тип адреса – начальная цифра</w:t>
      </w:r>
    </w:p>
    <w:p w14:paraId="213D5631" w14:textId="4E6C8114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– </w:t>
      </w:r>
      <w:proofErr w:type="spellStart"/>
      <w:r>
        <w:rPr>
          <w:lang w:val="en-US"/>
        </w:rPr>
        <w:t>fd</w:t>
      </w:r>
      <w:proofErr w:type="spellEnd"/>
    </w:p>
    <w:p w14:paraId="3E0EE6E5" w14:textId="0E9973FB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- </w:t>
      </w:r>
      <w:proofErr w:type="spellStart"/>
      <w:r>
        <w:rPr>
          <w:lang w:val="en-US"/>
        </w:rPr>
        <w:t>fe</w:t>
      </w:r>
      <w:proofErr w:type="spellEnd"/>
      <w:r w:rsidRPr="00EE3024">
        <w:t>80</w:t>
      </w:r>
    </w:p>
    <w:p w14:paraId="300329F1" w14:textId="706D9839" w:rsidR="00DE5808" w:rsidRPr="00BB0E2A" w:rsidRDefault="00EE3024">
      <w:r>
        <w:t xml:space="preserve">Групповой </w:t>
      </w:r>
      <w:r w:rsidR="00F03872">
        <w:t>–</w:t>
      </w:r>
      <w:r>
        <w:t xml:space="preserve"> </w:t>
      </w:r>
      <w:proofErr w:type="spellStart"/>
      <w:r>
        <w:rPr>
          <w:lang w:val="en-US"/>
        </w:rPr>
        <w:t>ff</w:t>
      </w:r>
      <w:proofErr w:type="spellEnd"/>
    </w:p>
    <w:p w14:paraId="3775AB75" w14:textId="77777777" w:rsidR="00DE5808" w:rsidRPr="00BB0E2A" w:rsidRDefault="00DE5808">
      <w:r w:rsidRPr="00BB0E2A">
        <w:br w:type="page"/>
      </w:r>
    </w:p>
    <w:p w14:paraId="2288AD50" w14:textId="76F5E2C7" w:rsidR="00EE3024" w:rsidRPr="000C70AF" w:rsidRDefault="00DE5808">
      <w:r>
        <w:lastRenderedPageBreak/>
        <w:t>Лекция 3</w:t>
      </w:r>
    </w:p>
    <w:p w14:paraId="7BDE1824" w14:textId="168C80CD" w:rsidR="00BB0E2A" w:rsidRPr="000C70AF" w:rsidRDefault="00595B06">
      <w:proofErr w:type="spellStart"/>
      <w:proofErr w:type="gramStart"/>
      <w:r>
        <w:rPr>
          <w:lang w:val="en-US"/>
        </w:rPr>
        <w:t>dns</w:t>
      </w:r>
      <w:proofErr w:type="spellEnd"/>
      <w:proofErr w:type="gramEnd"/>
    </w:p>
    <w:p w14:paraId="2735EE7F" w14:textId="77777777" w:rsidR="00BB0E2A" w:rsidRPr="000C70AF" w:rsidRDefault="00BB0E2A">
      <w:r w:rsidRPr="000C70AF">
        <w:br w:type="page"/>
      </w:r>
    </w:p>
    <w:p w14:paraId="350EDEF7" w14:textId="07FC563E" w:rsidR="00595B06" w:rsidRDefault="00BB0E2A">
      <w:r>
        <w:lastRenderedPageBreak/>
        <w:t>Лекция 4</w:t>
      </w:r>
    </w:p>
    <w:p w14:paraId="61CD083A" w14:textId="7AD9AB71" w:rsidR="0084734B" w:rsidRPr="000C70AF" w:rsidRDefault="001E090D">
      <w:proofErr w:type="spellStart"/>
      <w:r>
        <w:rPr>
          <w:lang w:val="en-US"/>
        </w:rPr>
        <w:t>D</w:t>
      </w:r>
      <w:r w:rsidR="0084734B">
        <w:rPr>
          <w:lang w:val="en-US"/>
        </w:rPr>
        <w:t>hcp</w:t>
      </w:r>
      <w:proofErr w:type="spellEnd"/>
    </w:p>
    <w:p w14:paraId="75EEF25C" w14:textId="1B78574D" w:rsidR="000C70AF" w:rsidRPr="000C70AF" w:rsidRDefault="001E090D">
      <w:r>
        <w:rPr>
          <w:lang w:val="en-US"/>
        </w:rPr>
        <w:t>DORA</w:t>
      </w:r>
    </w:p>
    <w:p w14:paraId="72B9DEAA" w14:textId="77777777" w:rsidR="000C70AF" w:rsidRPr="000C70AF" w:rsidRDefault="000C70AF">
      <w:r w:rsidRPr="000C70AF">
        <w:br w:type="page"/>
      </w:r>
    </w:p>
    <w:p w14:paraId="4476C535" w14:textId="2AC2C711" w:rsidR="00E82D6B" w:rsidRDefault="000C70AF">
      <w:r>
        <w:lastRenderedPageBreak/>
        <w:t>Лекция 5 Статическая маршрутизация.</w:t>
      </w:r>
    </w:p>
    <w:p w14:paraId="0D5B9FC9" w14:textId="77777777" w:rsidR="00E82D6B" w:rsidRDefault="00E82D6B">
      <w:r>
        <w:br w:type="page"/>
      </w:r>
    </w:p>
    <w:p w14:paraId="460E398E" w14:textId="0C09EE1D" w:rsidR="001E090D" w:rsidRDefault="00E82D6B">
      <w:r>
        <w:lastRenderedPageBreak/>
        <w:t xml:space="preserve">Лекция 6. Динамические протоколы маршрутизации. </w:t>
      </w:r>
      <w:r>
        <w:rPr>
          <w:lang w:val="en-US"/>
        </w:rPr>
        <w:t>RIP</w:t>
      </w:r>
    </w:p>
    <w:p w14:paraId="7400926B" w14:textId="2FB06E5C" w:rsidR="00E82D6B" w:rsidRPr="001F2A72" w:rsidRDefault="00E82D6B">
      <w:r>
        <w:t>Внешние и внутренние протоколы</w:t>
      </w:r>
    </w:p>
    <w:p w14:paraId="4F163ECE" w14:textId="77777777" w:rsidR="00BF355C" w:rsidRDefault="00BF355C"/>
    <w:p w14:paraId="2252D075" w14:textId="7D91ED90" w:rsidR="00EC50F3" w:rsidRPr="00EC50F3" w:rsidRDefault="00EC50F3">
      <w:pPr>
        <w:rPr>
          <w:lang w:val="en-US"/>
        </w:rPr>
      </w:pPr>
      <w:r>
        <w:t>Лекция</w:t>
      </w:r>
      <w:r w:rsidRPr="00194094">
        <w:rPr>
          <w:lang w:val="en-US"/>
        </w:rPr>
        <w:t xml:space="preserve"> 7</w:t>
      </w:r>
      <w:r>
        <w:rPr>
          <w:lang w:val="en-US"/>
        </w:rPr>
        <w:t xml:space="preserve"> VPN</w:t>
      </w:r>
    </w:p>
    <w:p w14:paraId="454ACCB9" w14:textId="1B2090C5" w:rsidR="003C3796" w:rsidRPr="004F6936" w:rsidRDefault="00194094">
      <w:r>
        <w:rPr>
          <w:lang w:val="en-US"/>
        </w:rPr>
        <w:t xml:space="preserve">Personal, browser, </w:t>
      </w:r>
      <w:r>
        <w:t>корпоративный</w:t>
      </w:r>
      <w:r w:rsidRPr="00194094">
        <w:rPr>
          <w:lang w:val="en-US"/>
        </w:rPr>
        <w:t xml:space="preserve"> </w:t>
      </w:r>
      <w:r>
        <w:rPr>
          <w:lang w:val="en-US"/>
        </w:rPr>
        <w:t>remote access</w:t>
      </w:r>
      <w:r w:rsidRPr="00194094">
        <w:rPr>
          <w:lang w:val="en-US"/>
        </w:rPr>
        <w:t xml:space="preserve">, </w:t>
      </w:r>
      <w:r>
        <w:rPr>
          <w:lang w:val="en-US"/>
        </w:rPr>
        <w:t>site-to-site</w:t>
      </w:r>
    </w:p>
    <w:p w14:paraId="1305FD46" w14:textId="77777777" w:rsidR="00303FC2" w:rsidRDefault="00303FC2">
      <w:pPr>
        <w:rPr>
          <w:lang w:val="en-US"/>
        </w:rPr>
      </w:pPr>
    </w:p>
    <w:p w14:paraId="67D2236B" w14:textId="0CF1AEAD" w:rsidR="00303FC2" w:rsidRPr="004F6936" w:rsidRDefault="00303FC2">
      <w:pPr>
        <w:rPr>
          <w:lang w:val="en-US"/>
        </w:rPr>
      </w:pPr>
      <w:r>
        <w:t xml:space="preserve">Лекция 8 </w:t>
      </w:r>
      <w:r w:rsidR="004F6936">
        <w:rPr>
          <w:lang w:val="en-US"/>
        </w:rPr>
        <w:t>NAT</w:t>
      </w:r>
      <w:bookmarkStart w:id="0" w:name="_GoBack"/>
      <w:bookmarkEnd w:id="0"/>
    </w:p>
    <w:sectPr w:rsidR="00303FC2" w:rsidRPr="004F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3C"/>
    <w:rsid w:val="000025D2"/>
    <w:rsid w:val="0006253C"/>
    <w:rsid w:val="000C70AF"/>
    <w:rsid w:val="00194094"/>
    <w:rsid w:val="001E090D"/>
    <w:rsid w:val="001F2A72"/>
    <w:rsid w:val="00286923"/>
    <w:rsid w:val="00303FC2"/>
    <w:rsid w:val="0031000D"/>
    <w:rsid w:val="00353481"/>
    <w:rsid w:val="003C3796"/>
    <w:rsid w:val="004F6936"/>
    <w:rsid w:val="0052666B"/>
    <w:rsid w:val="00595B06"/>
    <w:rsid w:val="00640114"/>
    <w:rsid w:val="006932E5"/>
    <w:rsid w:val="0074418B"/>
    <w:rsid w:val="0084734B"/>
    <w:rsid w:val="00914E9E"/>
    <w:rsid w:val="009606D8"/>
    <w:rsid w:val="00A677A6"/>
    <w:rsid w:val="00BB0E2A"/>
    <w:rsid w:val="00BF355C"/>
    <w:rsid w:val="00CF303D"/>
    <w:rsid w:val="00D34406"/>
    <w:rsid w:val="00D67A91"/>
    <w:rsid w:val="00D937D0"/>
    <w:rsid w:val="00D9761A"/>
    <w:rsid w:val="00DE5808"/>
    <w:rsid w:val="00E82D6B"/>
    <w:rsid w:val="00EC50F3"/>
    <w:rsid w:val="00EE3024"/>
    <w:rsid w:val="00F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5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CC4D0-D317-4BA7-A823-AFD1CD447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6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18</cp:revision>
  <dcterms:created xsi:type="dcterms:W3CDTF">2025-02-08T03:56:00Z</dcterms:created>
  <dcterms:modified xsi:type="dcterms:W3CDTF">2025-04-12T05:14:00Z</dcterms:modified>
</cp:coreProperties>
</file>