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Программная реализация мобильного приложения для оценки риска р</w:t>
      </w: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е</w:t>
      </w: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62589636" w:rsidR="00444C26" w:rsidRDefault="00703DF6">
          <w:fldSimple w:instr=" TOC \o &quot;1-3&quot; \h \z \u ">
            <w:r w:rsidR="003B5166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68A954D4" w14:textId="77777777" w:rsidR="00624B7B" w:rsidRPr="00791F77" w:rsidRDefault="00624B7B" w:rsidP="00624B7B">
      <w:pPr>
        <w:jc w:val="both"/>
      </w:pPr>
      <w:r w:rsidRPr="00791F77">
        <w:t>В практике лечения язвенной болезни существует проблема рецидива кров</w:t>
      </w:r>
      <w:r w:rsidRPr="00791F77">
        <w:t>о</w:t>
      </w:r>
      <w:r w:rsidRPr="00791F77">
        <w:t>течения. После успешной остановки кровотечения у некоторых пациентов наблюдается повторное кровотечение, что может привести к летальному и</w:t>
      </w:r>
      <w:r w:rsidRPr="00791F77">
        <w:t>с</w:t>
      </w:r>
      <w:r w:rsidRPr="00791F77">
        <w:t>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распозн</w:t>
      </w:r>
      <w:r w:rsidRPr="00791F77">
        <w:t>а</w:t>
      </w:r>
      <w:r w:rsidRPr="00791F77">
        <w:t>вания я является одной из важнейших проблем лечения подобных заболев</w:t>
      </w:r>
      <w:r w:rsidRPr="00791F77">
        <w:t>а</w:t>
      </w:r>
      <w:r w:rsidRPr="00791F77">
        <w:t>ний.</w:t>
      </w:r>
    </w:p>
    <w:p w14:paraId="43283390" w14:textId="1A78F7E4" w:rsidR="00624B7B" w:rsidRPr="00791F77" w:rsidRDefault="00624B7B" w:rsidP="00624B7B">
      <w:pPr>
        <w:jc w:val="both"/>
      </w:pPr>
      <w:bookmarkStart w:id="0" w:name="_z337ya" w:colFirst="0" w:colLast="0"/>
      <w:bookmarkEnd w:id="0"/>
      <w:r w:rsidRPr="00791F77">
        <w:t>Концепцией проекта является обеспечение доступа молодым врачам к о</w:t>
      </w:r>
      <w:r w:rsidRPr="00791F77">
        <w:t>б</w:t>
      </w:r>
      <w:r w:rsidRPr="00791F77">
        <w:t>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3B2FC7">
      <w:pPr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151992">
      <w:pPr>
        <w:jc w:val="both"/>
      </w:pPr>
      <w:r w:rsidRPr="00151992">
        <w:t>Актуальность темы обусловлена глобальными тенденциями в здравоохран</w:t>
      </w:r>
      <w:r w:rsidRPr="00151992">
        <w:t>е</w:t>
      </w:r>
      <w:r w:rsidRPr="00151992">
        <w:t>нии, где использование технологий для прогнозирования заболеваний стан</w:t>
      </w:r>
      <w:r w:rsidRPr="00151992">
        <w:t>о</w:t>
      </w:r>
      <w:r w:rsidRPr="00151992">
        <w:t>вится стандартом. В условиях растущей нагрузки на медицинские учрежд</w:t>
      </w:r>
      <w:r w:rsidRPr="00151992">
        <w:t>е</w:t>
      </w:r>
      <w:r w:rsidRPr="00151992">
        <w:t>ния и ограниченных ресурсов, эффективные решения в области прогнозир</w:t>
      </w:r>
      <w:r w:rsidRPr="00151992">
        <w:t>о</w:t>
      </w:r>
      <w:r w:rsidRPr="00151992">
        <w:t>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3B2FC7">
      <w:pPr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3B2FC7">
      <w:pPr>
        <w:numPr>
          <w:ilvl w:val="0"/>
          <w:numId w:val="1"/>
        </w:numPr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45A0168B" w:rsidR="00422752" w:rsidRDefault="006A7CB0" w:rsidP="002929BA">
      <w:pPr>
        <w:pStyle w:val="a7"/>
        <w:numPr>
          <w:ilvl w:val="0"/>
          <w:numId w:val="24"/>
        </w:numPr>
        <w:spacing w:line="278" w:lineRule="auto"/>
      </w:pPr>
      <w:r>
        <w:lastRenderedPageBreak/>
        <w:t>Корпоративная сеть для поддержки принятия решений по лечению г</w:t>
      </w:r>
      <w:r>
        <w:t>а</w:t>
      </w:r>
      <w:r>
        <w:t>стродуоденальных язв</w:t>
      </w:r>
    </w:p>
    <w:p w14:paraId="0CC9BB38" w14:textId="77777777" w:rsidR="002929BA" w:rsidRDefault="002929BA" w:rsidP="002929BA">
      <w:pPr>
        <w:spacing w:line="278" w:lineRule="auto"/>
      </w:pPr>
      <w:r>
        <w:t xml:space="preserve">В разрабатываемой корпоративной сети есть 3 типа приложений: </w:t>
      </w:r>
    </w:p>
    <w:p w14:paraId="1161FB96" w14:textId="59D1A202" w:rsidR="002929BA" w:rsidRPr="002929BA" w:rsidRDefault="002929BA" w:rsidP="002929BA">
      <w:pPr>
        <w:pStyle w:val="a7"/>
        <w:numPr>
          <w:ilvl w:val="0"/>
          <w:numId w:val="25"/>
        </w:numPr>
        <w:spacing w:line="278" w:lineRule="auto"/>
        <w:rPr>
          <w:rFonts w:ascii="Segoe UI" w:hAnsi="Segoe UI" w:cs="Segoe UI"/>
          <w:color w:val="404040"/>
          <w:shd w:val="clear" w:color="auto" w:fill="FFFFFF"/>
        </w:rPr>
      </w:pPr>
      <w:r w:rsidRPr="002929BA">
        <w:rPr>
          <w:rFonts w:ascii="Segoe UI" w:hAnsi="Segoe UI" w:cs="Segoe UI"/>
          <w:color w:val="404040"/>
          <w:shd w:val="clear" w:color="auto" w:fill="FFFFFF"/>
        </w:rPr>
        <w:t>мобильное — для врачей-клиницистов, позволяющее заполнять анк</w:t>
      </w:r>
      <w:r w:rsidRPr="002929BA">
        <w:rPr>
          <w:rFonts w:ascii="Segoe UI" w:hAnsi="Segoe UI" w:cs="Segoe UI"/>
          <w:color w:val="404040"/>
          <w:shd w:val="clear" w:color="auto" w:fill="FFFFFF"/>
        </w:rPr>
        <w:t>е</w:t>
      </w:r>
      <w:r w:rsidRPr="002929BA">
        <w:rPr>
          <w:rFonts w:ascii="Segoe UI" w:hAnsi="Segoe UI" w:cs="Segoe UI"/>
          <w:color w:val="404040"/>
          <w:shd w:val="clear" w:color="auto" w:fill="FFFFFF"/>
        </w:rPr>
        <w:t xml:space="preserve">ты и получать прогнозы в любых условиях; </w:t>
      </w:r>
    </w:p>
    <w:p w14:paraId="1C3B0AAE" w14:textId="77777777" w:rsidR="002929BA" w:rsidRPr="002929BA" w:rsidRDefault="002929BA" w:rsidP="002929BA">
      <w:pPr>
        <w:pStyle w:val="a7"/>
        <w:numPr>
          <w:ilvl w:val="0"/>
          <w:numId w:val="25"/>
        </w:numPr>
        <w:spacing w:line="278" w:lineRule="auto"/>
        <w:rPr>
          <w:rFonts w:ascii="Segoe UI" w:hAnsi="Segoe UI" w:cs="Segoe UI"/>
          <w:color w:val="404040"/>
          <w:shd w:val="clear" w:color="auto" w:fill="FFFFFF"/>
        </w:rPr>
      </w:pPr>
      <w:proofErr w:type="spellStart"/>
      <w:r w:rsidRPr="002929BA">
        <w:rPr>
          <w:rFonts w:ascii="Segoe UI" w:hAnsi="Segoe UI" w:cs="Segoe UI"/>
          <w:color w:val="404040"/>
          <w:shd w:val="clear" w:color="auto" w:fill="FFFFFF"/>
        </w:rPr>
        <w:t>десктопное</w:t>
      </w:r>
      <w:proofErr w:type="spellEnd"/>
      <w:r w:rsidRPr="002929BA">
        <w:rPr>
          <w:rFonts w:ascii="Segoe UI" w:hAnsi="Segoe UI" w:cs="Segoe UI"/>
          <w:color w:val="404040"/>
          <w:shd w:val="clear" w:color="auto" w:fill="FFFFFF"/>
        </w:rPr>
        <w:t xml:space="preserve"> — </w:t>
      </w:r>
      <w:proofErr w:type="gramStart"/>
      <w:r w:rsidRPr="002929BA">
        <w:rPr>
          <w:rFonts w:ascii="Segoe UI" w:hAnsi="Segoe UI" w:cs="Segoe UI"/>
          <w:color w:val="404040"/>
          <w:shd w:val="clear" w:color="auto" w:fill="FFFFFF"/>
        </w:rPr>
        <w:t>дублирующее</w:t>
      </w:r>
      <w:proofErr w:type="gramEnd"/>
      <w:r w:rsidRPr="002929BA">
        <w:rPr>
          <w:rFonts w:ascii="Segoe UI" w:hAnsi="Segoe UI" w:cs="Segoe UI"/>
          <w:color w:val="404040"/>
          <w:shd w:val="clear" w:color="auto" w:fill="FFFFFF"/>
        </w:rPr>
        <w:t xml:space="preserve"> функционал мобильного для раб</w:t>
      </w:r>
      <w:r w:rsidRPr="002929BA">
        <w:rPr>
          <w:rFonts w:ascii="Segoe UI" w:hAnsi="Segoe UI" w:cs="Segoe UI"/>
          <w:color w:val="404040"/>
          <w:shd w:val="clear" w:color="auto" w:fill="FFFFFF"/>
        </w:rPr>
        <w:t>о</w:t>
      </w:r>
      <w:r w:rsidRPr="002929BA">
        <w:rPr>
          <w:rFonts w:ascii="Segoe UI" w:hAnsi="Segoe UI" w:cs="Segoe UI"/>
          <w:color w:val="404040"/>
          <w:shd w:val="clear" w:color="auto" w:fill="FFFFFF"/>
        </w:rPr>
        <w:t xml:space="preserve">ты в стационаре; </w:t>
      </w:r>
    </w:p>
    <w:p w14:paraId="3F0D2DDA" w14:textId="20156C5C" w:rsidR="002929BA" w:rsidRPr="002929BA" w:rsidRDefault="002929BA" w:rsidP="002929BA">
      <w:pPr>
        <w:pStyle w:val="a7"/>
        <w:numPr>
          <w:ilvl w:val="0"/>
          <w:numId w:val="25"/>
        </w:numPr>
        <w:spacing w:line="278" w:lineRule="auto"/>
        <w:rPr>
          <w:rFonts w:ascii="Segoe UI" w:hAnsi="Segoe UI" w:cs="Segoe UI"/>
          <w:color w:val="404040"/>
          <w:shd w:val="clear" w:color="auto" w:fill="FFFFFF"/>
        </w:rPr>
      </w:pPr>
      <w:r w:rsidRPr="002929BA">
        <w:rPr>
          <w:rFonts w:ascii="Segoe UI" w:hAnsi="Segoe UI" w:cs="Segoe UI"/>
          <w:color w:val="404040"/>
          <w:shd w:val="clear" w:color="auto" w:fill="FFFFFF"/>
        </w:rPr>
        <w:t xml:space="preserve">специализированное </w:t>
      </w:r>
      <w:proofErr w:type="spellStart"/>
      <w:r w:rsidRPr="002929BA">
        <w:rPr>
          <w:rFonts w:ascii="Segoe UI" w:hAnsi="Segoe UI" w:cs="Segoe UI"/>
          <w:color w:val="404040"/>
          <w:shd w:val="clear" w:color="auto" w:fill="FFFFFF"/>
        </w:rPr>
        <w:t>десктопное</w:t>
      </w:r>
      <w:proofErr w:type="spellEnd"/>
      <w:r w:rsidRPr="002929BA">
        <w:rPr>
          <w:rFonts w:ascii="Segoe UI" w:hAnsi="Segoe UI" w:cs="Segoe UI"/>
          <w:color w:val="404040"/>
          <w:shd w:val="clear" w:color="auto" w:fill="FFFFFF"/>
        </w:rPr>
        <w:t xml:space="preserve"> приложение для вр</w:t>
      </w:r>
      <w:r w:rsidRPr="002929BA">
        <w:rPr>
          <w:rFonts w:ascii="Segoe UI" w:hAnsi="Segoe UI" w:cs="Segoe UI"/>
          <w:color w:val="404040"/>
          <w:shd w:val="clear" w:color="auto" w:fill="FFFFFF"/>
        </w:rPr>
        <w:t>а</w:t>
      </w:r>
      <w:r w:rsidRPr="002929BA">
        <w:rPr>
          <w:rFonts w:ascii="Segoe UI" w:hAnsi="Segoe UI" w:cs="Segoe UI"/>
          <w:color w:val="404040"/>
          <w:shd w:val="clear" w:color="auto" w:fill="FFFFFF"/>
        </w:rPr>
        <w:t>чей-экспертов, предназначенное для анализа данных, верификации ди</w:t>
      </w:r>
      <w:r w:rsidRPr="002929BA">
        <w:rPr>
          <w:rFonts w:ascii="Segoe UI" w:hAnsi="Segoe UI" w:cs="Segoe UI"/>
          <w:color w:val="404040"/>
          <w:shd w:val="clear" w:color="auto" w:fill="FFFFFF"/>
        </w:rPr>
        <w:t>а</w:t>
      </w:r>
      <w:r w:rsidRPr="002929BA">
        <w:rPr>
          <w:rFonts w:ascii="Segoe UI" w:hAnsi="Segoe UI" w:cs="Segoe UI"/>
          <w:color w:val="404040"/>
          <w:shd w:val="clear" w:color="auto" w:fill="FFFFFF"/>
        </w:rPr>
        <w:t>гнозов.</w:t>
      </w:r>
    </w:p>
    <w:p w14:paraId="089E0D07" w14:textId="77A4EA9F" w:rsidR="002929BA" w:rsidRDefault="002929BA" w:rsidP="002929BA">
      <w:pPr>
        <w:spacing w:line="278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Корпоративная сеть 6-й городской больницы представляет собой ед</w:t>
      </w:r>
      <w:r>
        <w:rPr>
          <w:rFonts w:ascii="Segoe UI" w:hAnsi="Segoe UI" w:cs="Segoe UI"/>
          <w:color w:val="404040"/>
        </w:rPr>
        <w:t>и</w:t>
      </w:r>
      <w:r>
        <w:rPr>
          <w:rFonts w:ascii="Segoe UI" w:hAnsi="Segoe UI" w:cs="Segoe UI"/>
          <w:color w:val="404040"/>
        </w:rPr>
        <w:t>ную платформу, объедин</w:t>
      </w:r>
      <w:r>
        <w:rPr>
          <w:rFonts w:ascii="Segoe UI" w:hAnsi="Segoe UI" w:cs="Segoe UI"/>
          <w:color w:val="404040"/>
        </w:rPr>
        <w:t>я</w:t>
      </w:r>
      <w:r>
        <w:rPr>
          <w:rFonts w:ascii="Segoe UI" w:hAnsi="Segoe UI" w:cs="Segoe UI"/>
          <w:color w:val="404040"/>
        </w:rPr>
        <w:t xml:space="preserve">ющую мобильные и </w:t>
      </w:r>
      <w:proofErr w:type="spellStart"/>
      <w:r>
        <w:rPr>
          <w:rFonts w:ascii="Segoe UI" w:hAnsi="Segoe UI" w:cs="Segoe UI"/>
          <w:color w:val="404040"/>
        </w:rPr>
        <w:t>десктопные</w:t>
      </w:r>
      <w:proofErr w:type="spellEnd"/>
      <w:r>
        <w:rPr>
          <w:rFonts w:ascii="Segoe UI" w:hAnsi="Segoe UI" w:cs="Segoe UI"/>
          <w:color w:val="404040"/>
        </w:rPr>
        <w:t xml:space="preserve"> приложения для накопления, анализа и распространения врачебного опыта в леч</w:t>
      </w:r>
      <w:r>
        <w:rPr>
          <w:rFonts w:ascii="Segoe UI" w:hAnsi="Segoe UI" w:cs="Segoe UI"/>
          <w:color w:val="404040"/>
        </w:rPr>
        <w:t>е</w:t>
      </w:r>
      <w:r>
        <w:rPr>
          <w:rFonts w:ascii="Segoe UI" w:hAnsi="Segoe UI" w:cs="Segoe UI"/>
          <w:color w:val="404040"/>
        </w:rPr>
        <w:t>нии гастродуоденальных язв. Основная цель сети — преодолеть ра</w:t>
      </w:r>
      <w:r>
        <w:rPr>
          <w:rFonts w:ascii="Segoe UI" w:hAnsi="Segoe UI" w:cs="Segoe UI"/>
          <w:color w:val="404040"/>
        </w:rPr>
        <w:t>з</w:t>
      </w:r>
      <w:r>
        <w:rPr>
          <w:rFonts w:ascii="Segoe UI" w:hAnsi="Segoe UI" w:cs="Segoe UI"/>
          <w:color w:val="404040"/>
        </w:rPr>
        <w:t>рыв между знаниями опытных специалистов и молодыми врачами, обеспечивая последним д</w:t>
      </w:r>
      <w:r>
        <w:rPr>
          <w:rFonts w:ascii="Segoe UI" w:hAnsi="Segoe UI" w:cs="Segoe UI"/>
          <w:color w:val="404040"/>
        </w:rPr>
        <w:t>о</w:t>
      </w:r>
      <w:r>
        <w:rPr>
          <w:rFonts w:ascii="Segoe UI" w:hAnsi="Segoe UI" w:cs="Segoe UI"/>
          <w:color w:val="404040"/>
        </w:rPr>
        <w:t>ступ к проверенным клиническим данным и алгоритмам прогнозир</w:t>
      </w:r>
      <w:r>
        <w:rPr>
          <w:rFonts w:ascii="Segoe UI" w:hAnsi="Segoe UI" w:cs="Segoe UI"/>
          <w:color w:val="404040"/>
        </w:rPr>
        <w:t>о</w:t>
      </w:r>
      <w:r>
        <w:rPr>
          <w:rFonts w:ascii="Segoe UI" w:hAnsi="Segoe UI" w:cs="Segoe UI"/>
          <w:color w:val="404040"/>
        </w:rPr>
        <w:t>вания.</w:t>
      </w:r>
    </w:p>
    <w:p w14:paraId="32667AD1" w14:textId="0E7A4503" w:rsidR="002929BA" w:rsidRDefault="002929BA" w:rsidP="002929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Проблема накопления и использования врачебного опыта решается за счет це</w:t>
      </w:r>
      <w:r>
        <w:rPr>
          <w:rFonts w:ascii="Segoe UI" w:hAnsi="Segoe UI" w:cs="Segoe UI"/>
          <w:color w:val="404040"/>
        </w:rPr>
        <w:t>н</w:t>
      </w:r>
      <w:r>
        <w:rPr>
          <w:rFonts w:ascii="Segoe UI" w:hAnsi="Segoe UI" w:cs="Segoe UI"/>
          <w:color w:val="404040"/>
        </w:rPr>
        <w:t>трализованного хранен</w:t>
      </w:r>
      <w:r w:rsidR="00F93FD3">
        <w:rPr>
          <w:rFonts w:ascii="Segoe UI" w:hAnsi="Segoe UI" w:cs="Segoe UI"/>
          <w:color w:val="404040"/>
        </w:rPr>
        <w:t>ия данных в облачном хранилище Яндекс Диске</w:t>
      </w:r>
      <w:r>
        <w:rPr>
          <w:rFonts w:ascii="Segoe UI" w:hAnsi="Segoe UI" w:cs="Segoe UI"/>
          <w:color w:val="404040"/>
        </w:rPr>
        <w:t xml:space="preserve"> (рис. 1) и их постоянного обновления. </w:t>
      </w:r>
      <w:proofErr w:type="spellStart"/>
      <w:r>
        <w:rPr>
          <w:rFonts w:ascii="Segoe UI" w:hAnsi="Segoe UI" w:cs="Segoe UI"/>
          <w:color w:val="404040"/>
        </w:rPr>
        <w:t>Десктопное</w:t>
      </w:r>
      <w:proofErr w:type="spellEnd"/>
      <w:r>
        <w:rPr>
          <w:rFonts w:ascii="Segoe UI" w:hAnsi="Segoe UI" w:cs="Segoe UI"/>
          <w:color w:val="404040"/>
        </w:rPr>
        <w:t xml:space="preserve"> приложение позволяет экспертам анал</w:t>
      </w:r>
      <w:r>
        <w:rPr>
          <w:rFonts w:ascii="Segoe UI" w:hAnsi="Segoe UI" w:cs="Segoe UI"/>
          <w:color w:val="404040"/>
        </w:rPr>
        <w:t>и</w:t>
      </w:r>
      <w:r>
        <w:rPr>
          <w:rFonts w:ascii="Segoe UI" w:hAnsi="Segoe UI" w:cs="Segoe UI"/>
          <w:color w:val="404040"/>
        </w:rPr>
        <w:t>зировать исторические случаи, выявлять закономерности и корректировать об</w:t>
      </w:r>
      <w:r>
        <w:rPr>
          <w:rFonts w:ascii="Segoe UI" w:hAnsi="Segoe UI" w:cs="Segoe UI"/>
          <w:color w:val="404040"/>
        </w:rPr>
        <w:t>у</w:t>
      </w:r>
      <w:r>
        <w:rPr>
          <w:rFonts w:ascii="Segoe UI" w:hAnsi="Segoe UI" w:cs="Segoe UI"/>
          <w:color w:val="404040"/>
        </w:rPr>
        <w:t>чающие таблицы. Мобильное приложение предоставляет врачам на местах и</w:t>
      </w:r>
      <w:r>
        <w:rPr>
          <w:rFonts w:ascii="Segoe UI" w:hAnsi="Segoe UI" w:cs="Segoe UI"/>
          <w:color w:val="404040"/>
        </w:rPr>
        <w:t>н</w:t>
      </w:r>
      <w:r>
        <w:rPr>
          <w:rFonts w:ascii="Segoe UI" w:hAnsi="Segoe UI" w:cs="Segoe UI"/>
          <w:color w:val="404040"/>
        </w:rPr>
        <w:t>струмент для быстрой оценки риска рецидива, даже в условиях отсутствия инте</w:t>
      </w:r>
      <w:r>
        <w:rPr>
          <w:rFonts w:ascii="Segoe UI" w:hAnsi="Segoe UI" w:cs="Segoe UI"/>
          <w:color w:val="404040"/>
        </w:rPr>
        <w:t>р</w:t>
      </w:r>
      <w:r>
        <w:rPr>
          <w:rFonts w:ascii="Segoe UI" w:hAnsi="Segoe UI" w:cs="Segoe UI"/>
          <w:color w:val="404040"/>
        </w:rPr>
        <w:t>нет-соединения.</w:t>
      </w:r>
    </w:p>
    <w:p w14:paraId="3FEA51CC" w14:textId="04471A7E" w:rsidR="002929BA" w:rsidRDefault="002929BA" w:rsidP="002929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</w:rPr>
      </w:pPr>
      <w:r w:rsidRPr="002929BA">
        <w:rPr>
          <w:rFonts w:ascii="Segoe UI" w:hAnsi="Segoe UI" w:cs="Segoe UI"/>
          <w:color w:val="404040"/>
          <w:sz w:val="28"/>
        </w:rPr>
        <w:t>Взаимодействие участников сети</w:t>
      </w:r>
    </w:p>
    <w:p w14:paraId="36D00740" w14:textId="77777777" w:rsidR="002929BA" w:rsidRPr="002929BA" w:rsidRDefault="002929BA" w:rsidP="002929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</w:rPr>
      </w:pPr>
    </w:p>
    <w:p w14:paraId="43FA0743" w14:textId="6CEAD945" w:rsidR="006A7CB0" w:rsidRDefault="006A7CB0" w:rsidP="00D167AB">
      <w:pPr>
        <w:keepNext/>
        <w:spacing w:line="278" w:lineRule="auto"/>
        <w:jc w:val="both"/>
      </w:pPr>
      <w:r w:rsidRPr="006A7CB0">
        <w:lastRenderedPageBreak/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0B894E65" w:rsidR="006A7CB0" w:rsidRPr="006A7CB0" w:rsidRDefault="006A7CB0" w:rsidP="006A7CB0">
      <w:pPr>
        <w:pStyle w:val="af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Диаграмма функциональной сети приложения</w:t>
      </w:r>
    </w:p>
    <w:p w14:paraId="7C6CB4F8" w14:textId="77777777" w:rsidR="002929BA" w:rsidRPr="002929BA" w:rsidRDefault="002929BA" w:rsidP="002929BA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sz w:val="24"/>
          <w:szCs w:val="24"/>
        </w:rPr>
      </w:pPr>
      <w:r w:rsidRPr="002929BA">
        <w:rPr>
          <w:rFonts w:ascii="Segoe UI" w:hAnsi="Segoe UI" w:cs="Segoe UI"/>
          <w:color w:val="404040"/>
          <w:sz w:val="24"/>
          <w:szCs w:val="24"/>
        </w:rPr>
        <w:t>В корпоративной сети выделяются две ключевые группы участников:</w:t>
      </w:r>
    </w:p>
    <w:p w14:paraId="71678347" w14:textId="39C02E55" w:rsidR="002929BA" w:rsidRPr="002929BA" w:rsidRDefault="002929BA" w:rsidP="002929BA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404040"/>
          <w:sz w:val="24"/>
          <w:szCs w:val="24"/>
        </w:rPr>
      </w:pPr>
      <w:r w:rsidRPr="002929BA">
        <w:rPr>
          <w:rFonts w:ascii="Segoe UI" w:hAnsi="Segoe UI" w:cs="Segoe UI"/>
          <w:b/>
          <w:bCs/>
          <w:color w:val="404040"/>
          <w:sz w:val="24"/>
          <w:szCs w:val="24"/>
        </w:rPr>
        <w:t>Врачи-клиницисты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 xml:space="preserve"> </w:t>
      </w:r>
      <w:r>
        <w:rPr>
          <w:rFonts w:ascii="Segoe UI" w:hAnsi="Segoe UI" w:cs="Segoe UI"/>
          <w:color w:val="404040"/>
          <w:sz w:val="24"/>
          <w:szCs w:val="24"/>
        </w:rPr>
        <w:t xml:space="preserve">— </w:t>
      </w:r>
      <w:r w:rsidRPr="002929BA">
        <w:rPr>
          <w:rFonts w:ascii="Segoe UI" w:hAnsi="Segoe UI" w:cs="Segoe UI"/>
          <w:color w:val="404040"/>
          <w:sz w:val="24"/>
          <w:szCs w:val="24"/>
        </w:rPr>
        <w:t>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</w:t>
      </w:r>
      <w:r w:rsidRPr="002929BA">
        <w:rPr>
          <w:rFonts w:ascii="Segoe UI" w:hAnsi="Segoe UI" w:cs="Segoe UI"/>
          <w:color w:val="404040"/>
          <w:sz w:val="24"/>
          <w:szCs w:val="24"/>
        </w:rPr>
        <w:t>и</w:t>
      </w:r>
      <w:r w:rsidRPr="002929BA">
        <w:rPr>
          <w:rFonts w:ascii="Segoe UI" w:hAnsi="Segoe UI" w:cs="Segoe UI"/>
          <w:color w:val="404040"/>
          <w:sz w:val="24"/>
          <w:szCs w:val="24"/>
        </w:rPr>
        <w:t>тивно понятный интерфейс, который позволяет вводить данные, проверять их ко</w:t>
      </w:r>
      <w:r w:rsidRPr="002929BA">
        <w:rPr>
          <w:rFonts w:ascii="Segoe UI" w:hAnsi="Segoe UI" w:cs="Segoe UI"/>
          <w:color w:val="404040"/>
          <w:sz w:val="24"/>
          <w:szCs w:val="24"/>
        </w:rPr>
        <w:t>р</w:t>
      </w:r>
      <w:r w:rsidRPr="002929BA">
        <w:rPr>
          <w:rFonts w:ascii="Segoe UI" w:hAnsi="Segoe UI" w:cs="Segoe UI"/>
          <w:color w:val="404040"/>
          <w:sz w:val="24"/>
          <w:szCs w:val="24"/>
        </w:rPr>
        <w:t>ректность и получать рекомендации.</w:t>
      </w:r>
    </w:p>
    <w:p w14:paraId="2B243E4B" w14:textId="4A642E18" w:rsidR="002929BA" w:rsidRPr="002929BA" w:rsidRDefault="002929BA" w:rsidP="002929BA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404040"/>
          <w:sz w:val="24"/>
          <w:szCs w:val="24"/>
        </w:rPr>
      </w:pPr>
      <w:r w:rsidRPr="002929BA">
        <w:rPr>
          <w:rFonts w:ascii="Segoe UI" w:hAnsi="Segoe UI" w:cs="Segoe UI"/>
          <w:b/>
          <w:bCs/>
          <w:color w:val="404040"/>
          <w:sz w:val="24"/>
          <w:szCs w:val="24"/>
        </w:rPr>
        <w:t>Врачи-эксперты</w:t>
      </w:r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2929BA">
        <w:rPr>
          <w:rFonts w:ascii="Segoe UI" w:hAnsi="Segoe UI" w:cs="Segoe UI"/>
          <w:color w:val="404040"/>
          <w:sz w:val="24"/>
          <w:szCs w:val="24"/>
        </w:rPr>
        <w:t>— опытные хирурги и гастроэнтерологи, отвечающие за вериф</w:t>
      </w:r>
      <w:r w:rsidRPr="002929BA">
        <w:rPr>
          <w:rFonts w:ascii="Segoe UI" w:hAnsi="Segoe UI" w:cs="Segoe UI"/>
          <w:color w:val="404040"/>
          <w:sz w:val="24"/>
          <w:szCs w:val="24"/>
        </w:rPr>
        <w:t>и</w:t>
      </w:r>
      <w:r w:rsidRPr="002929BA">
        <w:rPr>
          <w:rFonts w:ascii="Segoe UI" w:hAnsi="Segoe UI" w:cs="Segoe UI"/>
          <w:color w:val="404040"/>
          <w:sz w:val="24"/>
          <w:szCs w:val="24"/>
        </w:rPr>
        <w:t>кацию данных и обновление медицинских прот</w:t>
      </w:r>
      <w:bookmarkStart w:id="1" w:name="_GoBack"/>
      <w:bookmarkEnd w:id="1"/>
      <w:r w:rsidRPr="002929BA">
        <w:rPr>
          <w:rFonts w:ascii="Segoe UI" w:hAnsi="Segoe UI" w:cs="Segoe UI"/>
          <w:color w:val="404040"/>
          <w:sz w:val="24"/>
          <w:szCs w:val="24"/>
        </w:rPr>
        <w:t xml:space="preserve">околов. Они работают с </w:t>
      </w:r>
      <w:proofErr w:type="spellStart"/>
      <w:r w:rsidRPr="002929BA">
        <w:rPr>
          <w:rFonts w:ascii="Segoe UI" w:hAnsi="Segoe UI" w:cs="Segoe UI"/>
          <w:color w:val="404040"/>
          <w:sz w:val="24"/>
          <w:szCs w:val="24"/>
        </w:rPr>
        <w:t>дескто</w:t>
      </w:r>
      <w:r w:rsidRPr="002929BA">
        <w:rPr>
          <w:rFonts w:ascii="Segoe UI" w:hAnsi="Segoe UI" w:cs="Segoe UI"/>
          <w:color w:val="404040"/>
          <w:sz w:val="24"/>
          <w:szCs w:val="24"/>
        </w:rPr>
        <w:t>п</w:t>
      </w:r>
      <w:r w:rsidRPr="002929BA">
        <w:rPr>
          <w:rFonts w:ascii="Segoe UI" w:hAnsi="Segoe UI" w:cs="Segoe UI"/>
          <w:color w:val="404040"/>
          <w:sz w:val="24"/>
          <w:szCs w:val="24"/>
        </w:rPr>
        <w:t>ным</w:t>
      </w:r>
      <w:proofErr w:type="spellEnd"/>
      <w:r w:rsidRPr="002929BA">
        <w:rPr>
          <w:rFonts w:ascii="Segoe UI" w:hAnsi="Segoe UI" w:cs="Segoe UI"/>
          <w:color w:val="404040"/>
          <w:sz w:val="24"/>
          <w:szCs w:val="24"/>
        </w:rPr>
        <w:t xml:space="preserve"> приложением, где анализируют новые анкеты, подтверждают диагнозы и вн</w:t>
      </w:r>
      <w:r w:rsidRPr="002929BA">
        <w:rPr>
          <w:rFonts w:ascii="Segoe UI" w:hAnsi="Segoe UI" w:cs="Segoe UI"/>
          <w:color w:val="404040"/>
          <w:sz w:val="24"/>
          <w:szCs w:val="24"/>
        </w:rPr>
        <w:t>о</w:t>
      </w:r>
      <w:r w:rsidRPr="002929BA">
        <w:rPr>
          <w:rFonts w:ascii="Segoe UI" w:hAnsi="Segoe UI" w:cs="Segoe UI"/>
          <w:color w:val="404040"/>
          <w:sz w:val="24"/>
          <w:szCs w:val="24"/>
        </w:rPr>
        <w:t>сят изменения в обучающую базу. Эксперты также могут добавлять новые характ</w:t>
      </w:r>
      <w:r w:rsidRPr="002929BA">
        <w:rPr>
          <w:rFonts w:ascii="Segoe UI" w:hAnsi="Segoe UI" w:cs="Segoe UI"/>
          <w:color w:val="404040"/>
          <w:sz w:val="24"/>
          <w:szCs w:val="24"/>
        </w:rPr>
        <w:t>е</w:t>
      </w:r>
      <w:r w:rsidRPr="002929BA">
        <w:rPr>
          <w:rFonts w:ascii="Segoe UI" w:hAnsi="Segoe UI" w:cs="Segoe UI"/>
          <w:color w:val="404040"/>
          <w:sz w:val="24"/>
          <w:szCs w:val="24"/>
        </w:rPr>
        <w:t>ристики пациентов или корректировать существующие, что автоматически отр</w:t>
      </w:r>
      <w:r w:rsidRPr="002929BA">
        <w:rPr>
          <w:rFonts w:ascii="Segoe UI" w:hAnsi="Segoe UI" w:cs="Segoe UI"/>
          <w:color w:val="404040"/>
          <w:sz w:val="24"/>
          <w:szCs w:val="24"/>
        </w:rPr>
        <w:t>а</w:t>
      </w:r>
      <w:r w:rsidRPr="002929BA">
        <w:rPr>
          <w:rFonts w:ascii="Segoe UI" w:hAnsi="Segoe UI" w:cs="Segoe UI"/>
          <w:color w:val="404040"/>
          <w:sz w:val="24"/>
          <w:szCs w:val="24"/>
        </w:rPr>
        <w:t>жается в мобильном приложении после синхронизации</w:t>
      </w:r>
    </w:p>
    <w:p w14:paraId="7A06ACD4" w14:textId="430A9410" w:rsidR="002929BA" w:rsidRDefault="00FA42C5">
      <w:pPr>
        <w:spacing w:line="278" w:lineRule="auto"/>
      </w:pPr>
      <w:r>
        <w:t xml:space="preserve">В данной корпоративной </w:t>
      </w:r>
      <w:proofErr w:type="gramStart"/>
      <w:r>
        <w:t>сети</w:t>
      </w:r>
      <w:proofErr w:type="gramEnd"/>
      <w:r>
        <w:t xml:space="preserve"> реализованные следующие типы взаимоде</w:t>
      </w:r>
      <w:r>
        <w:t>й</w:t>
      </w:r>
      <w:r>
        <w:t>ствия:</w:t>
      </w:r>
    </w:p>
    <w:p w14:paraId="07DEF7E4" w14:textId="383F387E" w:rsidR="00FA42C5" w:rsidRDefault="00FA42C5" w:rsidP="00FA42C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lastRenderedPageBreak/>
        <w:t>Передача анкет</w:t>
      </w:r>
      <w:r>
        <w:rPr>
          <w:rFonts w:ascii="Segoe UI" w:hAnsi="Segoe UI" w:cs="Segoe UI"/>
          <w:color w:val="404040"/>
        </w:rPr>
        <w:t>: Приложение, используемое врачами-клиницистами, загружают с согласия зарегистрированного врача анкеты пациентов на Яндекс Диск, где они становятся д</w:t>
      </w:r>
      <w:r>
        <w:rPr>
          <w:rFonts w:ascii="Segoe UI" w:hAnsi="Segoe UI" w:cs="Segoe UI"/>
          <w:color w:val="404040"/>
        </w:rPr>
        <w:t>о</w:t>
      </w:r>
      <w:r>
        <w:rPr>
          <w:rFonts w:ascii="Segoe UI" w:hAnsi="Segoe UI" w:cs="Segoe UI"/>
          <w:color w:val="404040"/>
        </w:rPr>
        <w:t xml:space="preserve">ступны экспертам. </w:t>
      </w:r>
    </w:p>
    <w:p w14:paraId="11FAF550" w14:textId="6D678C3E" w:rsidR="00FA42C5" w:rsidRDefault="00FA42C5" w:rsidP="00FA42C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t>Передача данных, используемых при прогнозировании</w:t>
      </w:r>
      <w:r w:rsidRPr="00FA42C5">
        <w:t>:</w:t>
      </w:r>
      <w:r>
        <w:rPr>
          <w:rFonts w:ascii="Segoe UI" w:hAnsi="Segoe UI" w:cs="Segoe UI"/>
          <w:color w:val="404040"/>
        </w:rPr>
        <w:t xml:space="preserve">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FA42C5" w:rsidRDefault="00FA42C5" w:rsidP="00FA42C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Style w:val="af1"/>
          <w:rFonts w:ascii="Segoe UI" w:hAnsi="Segoe UI" w:cs="Segoe UI"/>
          <w:b w:val="0"/>
          <w:bCs w:val="0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t xml:space="preserve">Редактирование данных, используемых при прогнозировании: </w:t>
      </w:r>
      <w:r w:rsidRPr="00FA42C5">
        <w:rPr>
          <w:rStyle w:val="af1"/>
          <w:rFonts w:ascii="Segoe UI" w:eastAsiaTheme="majorEastAsia" w:hAnsi="Segoe UI" w:cs="Segoe UI"/>
          <w:b w:val="0"/>
          <w:color w:val="404040"/>
        </w:rPr>
        <w:t>После заве</w:t>
      </w:r>
      <w:r w:rsidRPr="00FA42C5">
        <w:rPr>
          <w:rStyle w:val="af1"/>
          <w:rFonts w:ascii="Segoe UI" w:eastAsiaTheme="majorEastAsia" w:hAnsi="Segoe UI" w:cs="Segoe UI"/>
          <w:b w:val="0"/>
          <w:color w:val="404040"/>
        </w:rPr>
        <w:t>р</w:t>
      </w:r>
      <w:r w:rsidRPr="00FA42C5">
        <w:rPr>
          <w:rStyle w:val="af1"/>
          <w:rFonts w:ascii="Segoe UI" w:eastAsiaTheme="majorEastAsia" w:hAnsi="Segoe UI" w:cs="Segoe UI"/>
          <w:b w:val="0"/>
          <w:color w:val="404040"/>
        </w:rPr>
        <w:t>шения</w:t>
      </w:r>
      <w:r>
        <w:rPr>
          <w:rStyle w:val="af1"/>
          <w:rFonts w:ascii="Segoe UI" w:eastAsiaTheme="majorEastAsia" w:hAnsi="Segoe UI" w:cs="Segoe UI"/>
          <w:b w:val="0"/>
          <w:color w:val="404040"/>
        </w:rPr>
        <w:t xml:space="preserve"> редактирования данных для прогнозирования, приложение отправляет о</w:t>
      </w:r>
      <w:r>
        <w:rPr>
          <w:rStyle w:val="af1"/>
          <w:rFonts w:ascii="Segoe UI" w:eastAsiaTheme="majorEastAsia" w:hAnsi="Segoe UI" w:cs="Segoe UI"/>
          <w:b w:val="0"/>
          <w:color w:val="404040"/>
        </w:rPr>
        <w:t>б</w:t>
      </w:r>
      <w:r>
        <w:rPr>
          <w:rStyle w:val="af1"/>
          <w:rFonts w:ascii="Segoe UI" w:eastAsiaTheme="majorEastAsia" w:hAnsi="Segoe UI" w:cs="Segoe UI"/>
          <w:b w:val="0"/>
          <w:color w:val="404040"/>
        </w:rPr>
        <w:t>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Default="00FA42C5" w:rsidP="00F93FD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t>Регистрация врачей-</w:t>
      </w:r>
      <w:proofErr w:type="spellStart"/>
      <w:r>
        <w:rPr>
          <w:rFonts w:ascii="Segoe UI" w:hAnsi="Segoe UI" w:cs="Segoe UI"/>
          <w:color w:val="404040"/>
        </w:rPr>
        <w:t>клинистов</w:t>
      </w:r>
      <w:proofErr w:type="spellEnd"/>
      <w:r>
        <w:rPr>
          <w:rFonts w:ascii="Segoe UI" w:hAnsi="Segoe UI" w:cs="Segoe UI"/>
          <w:color w:val="404040"/>
        </w:rPr>
        <w:t xml:space="preserve"> в корпоративной сети: Врачи заполняют анкету с персональными данными, которые </w:t>
      </w:r>
      <w:r w:rsidR="00F93FD3">
        <w:rPr>
          <w:rFonts w:ascii="Segoe UI" w:hAnsi="Segoe UI" w:cs="Segoe UI"/>
          <w:color w:val="404040"/>
        </w:rPr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Приложения разрабатывались с учетом реальных условий работы в медицинских учреждениях. Так был разработан </w:t>
      </w:r>
      <w:proofErr w:type="spellStart"/>
      <w:r>
        <w:rPr>
          <w:rFonts w:ascii="Segoe UI" w:hAnsi="Segoe UI" w:cs="Segoe UI"/>
          <w:color w:val="404040"/>
        </w:rPr>
        <w:t>о</w:t>
      </w:r>
      <w:r>
        <w:rPr>
          <w:rStyle w:val="af1"/>
          <w:rFonts w:ascii="Segoe UI" w:eastAsiaTheme="majorEastAsia" w:hAnsi="Segoe UI" w:cs="Segoe UI"/>
          <w:color w:val="404040"/>
        </w:rPr>
        <w:t>ффлайн</w:t>
      </w:r>
      <w:proofErr w:type="spellEnd"/>
      <w:r>
        <w:rPr>
          <w:rStyle w:val="af1"/>
          <w:rFonts w:ascii="Segoe UI" w:eastAsiaTheme="majorEastAsia" w:hAnsi="Segoe UI" w:cs="Segoe UI"/>
          <w:color w:val="404040"/>
        </w:rPr>
        <w:t>-режим работа, в</w:t>
      </w:r>
      <w:r>
        <w:rPr>
          <w:rFonts w:ascii="Segoe UI" w:hAnsi="Segoe UI" w:cs="Segoe UI"/>
          <w:color w:val="404040"/>
        </w:rPr>
        <w:t>рачи могут запо</w:t>
      </w:r>
      <w:r>
        <w:rPr>
          <w:rFonts w:ascii="Segoe UI" w:hAnsi="Segoe UI" w:cs="Segoe UI"/>
          <w:color w:val="404040"/>
        </w:rPr>
        <w:t>л</w:t>
      </w:r>
      <w:r>
        <w:rPr>
          <w:rFonts w:ascii="Segoe UI" w:hAnsi="Segoe UI" w:cs="Segoe UI"/>
          <w:color w:val="404040"/>
        </w:rPr>
        <w:t>нять анкеты и получать прогнозы даже при отсутствии интернета. Данные сохр</w:t>
      </w:r>
      <w:r>
        <w:rPr>
          <w:rFonts w:ascii="Segoe UI" w:hAnsi="Segoe UI" w:cs="Segoe UI"/>
          <w:color w:val="404040"/>
        </w:rPr>
        <w:t>а</w:t>
      </w:r>
      <w:r>
        <w:rPr>
          <w:rFonts w:ascii="Segoe UI" w:hAnsi="Segoe UI" w:cs="Segoe UI"/>
          <w:color w:val="404040"/>
        </w:rPr>
        <w:t>няются локал</w:t>
      </w:r>
      <w:r>
        <w:rPr>
          <w:rFonts w:ascii="Segoe UI" w:hAnsi="Segoe UI" w:cs="Segoe UI"/>
          <w:color w:val="404040"/>
        </w:rPr>
        <w:t>ь</w:t>
      </w:r>
      <w:r>
        <w:rPr>
          <w:rFonts w:ascii="Segoe UI" w:hAnsi="Segoe UI" w:cs="Segoe UI"/>
          <w:color w:val="404040"/>
        </w:rPr>
        <w:t xml:space="preserve">но. </w:t>
      </w:r>
    </w:p>
    <w:p w14:paraId="3D1624CA" w14:textId="77777777" w:rsidR="00F93FD3" w:rsidRPr="007353E4" w:rsidRDefault="00F93FD3" w:rsidP="00F93FD3">
      <w:r w:rsidRPr="00BA28E2">
        <w:t xml:space="preserve">Взаимодействие мобильного приложения с Яндекс Диском и </w:t>
      </w:r>
      <w:proofErr w:type="spellStart"/>
      <w:r w:rsidRPr="00BA28E2">
        <w:t>десктопным</w:t>
      </w:r>
      <w:proofErr w:type="spellEnd"/>
      <w:r w:rsidRPr="00BA28E2">
        <w:t xml:space="preserve"> решением обеспечивает эффективный обмен данными и опытом между вр</w:t>
      </w:r>
      <w:r w:rsidRPr="00BA28E2">
        <w:t>а</w:t>
      </w:r>
      <w:r w:rsidRPr="00BA28E2">
        <w:t xml:space="preserve">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</w:t>
      </w:r>
      <w:proofErr w:type="spellStart"/>
      <w:r w:rsidRPr="00BA28E2">
        <w:t>цифровизации</w:t>
      </w:r>
      <w:proofErr w:type="spellEnd"/>
      <w:r w:rsidRPr="00BA28E2">
        <w:t xml:space="preserve"> здравоохранения.</w:t>
      </w:r>
    </w:p>
    <w:p w14:paraId="12F2C431" w14:textId="35F290C6" w:rsidR="00422752" w:rsidRDefault="00422752">
      <w:pPr>
        <w:spacing w:line="278" w:lineRule="auto"/>
      </w:pPr>
      <w:r>
        <w:br w:type="page"/>
      </w:r>
    </w:p>
    <w:p w14:paraId="0ED7F96B" w14:textId="4C96493E" w:rsidR="00A767AE" w:rsidRPr="00A767AE" w:rsidRDefault="00D167AB" w:rsidP="00A767AE">
      <w:pPr>
        <w:spacing w:line="278" w:lineRule="auto"/>
      </w:pPr>
      <w:r>
        <w:lastRenderedPageBreak/>
        <w:t>2. Архитектура мобильного приложения</w:t>
      </w:r>
    </w:p>
    <w:p w14:paraId="0E8840C9" w14:textId="77777777" w:rsidR="00A767AE" w:rsidRPr="00A767AE" w:rsidRDefault="00A767AE" w:rsidP="00A767AE">
      <w:pPr>
        <w:spacing w:line="278" w:lineRule="auto"/>
      </w:pPr>
      <w:r w:rsidRPr="00A767AE">
        <w:t>Разрабатываемое мобильное приложение предназначено для оценки вероя</w:t>
      </w:r>
      <w:r w:rsidRPr="00A767AE">
        <w:t>т</w:t>
      </w:r>
      <w:r w:rsidRPr="00A767AE">
        <w:t>ности рецидивов заболеваний желудка и является частью корпоративной с</w:t>
      </w:r>
      <w:r w:rsidRPr="00A767AE">
        <w:t>и</w:t>
      </w:r>
      <w:r w:rsidRPr="00A767AE">
        <w:t>стемы 6-й городской больницы. Оно взаимодействует с десктопным прил</w:t>
      </w:r>
      <w:r w:rsidRPr="00A767AE">
        <w:t>о</w:t>
      </w:r>
      <w:r w:rsidRPr="00A767AE">
        <w:t>жением через облачное хранилище (Яндекс Диск), обеспечивая синхрониз</w:t>
      </w:r>
      <w:r w:rsidRPr="00A767AE">
        <w:t>а</w:t>
      </w:r>
      <w:r w:rsidRPr="00A767AE">
        <w:t>цию данных и доступ к актуальной обучающей базе.</w:t>
      </w:r>
    </w:p>
    <w:p w14:paraId="1C2A1A5E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Руководство пользователя.</w:t>
      </w:r>
    </w:p>
    <w:p w14:paraId="1F883361" w14:textId="70999363" w:rsidR="008E62B8" w:rsidRPr="008E62B8" w:rsidRDefault="008E62B8" w:rsidP="008E62B8">
      <w:pPr>
        <w:spacing w:line="278" w:lineRule="auto"/>
        <w:rPr>
          <w:lang w:val="en-US"/>
        </w:rPr>
      </w:pPr>
      <w:r w:rsidRPr="008E62B8">
        <w:rPr>
          <w:b/>
          <w:bCs/>
        </w:rPr>
        <w:t>1.2. Диаграмма классов</w:t>
      </w:r>
      <w:r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8E62B8">
      <w:pPr>
        <w:spacing w:line="278" w:lineRule="auto"/>
      </w:pPr>
      <w:r w:rsidRPr="008E62B8">
        <w:t>Диаграмма классов отражает ключевые сущности системы и их взаимоде</w:t>
      </w:r>
      <w:r w:rsidRPr="008E62B8">
        <w:t>й</w:t>
      </w:r>
      <w:r w:rsidRPr="008E62B8">
        <w:t>ствие. Основные классы:</w:t>
      </w:r>
    </w:p>
    <w:p w14:paraId="5BD9B1A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1.2.1. Классы для работы с характеристиками пациентов</w:t>
      </w:r>
    </w:p>
    <w:p w14:paraId="49817D9B" w14:textId="77777777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lastRenderedPageBreak/>
        <w:t>Characteristic</w:t>
      </w:r>
      <w:proofErr w:type="spellEnd"/>
      <w:r w:rsidRPr="008E62B8">
        <w:t> – хранит описание характеристик (название, тип, доп</w:t>
      </w:r>
      <w:r w:rsidRPr="008E62B8">
        <w:t>у</w:t>
      </w:r>
      <w:r w:rsidRPr="008E62B8">
        <w:t>стимые границы значений).</w:t>
      </w:r>
    </w:p>
    <w:p w14:paraId="0ACAC67F" w14:textId="0B97540A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8E62B8">
      <w:pPr>
        <w:numPr>
          <w:ilvl w:val="0"/>
          <w:numId w:val="4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1.2.2. Классы для хранения данных пациентов</w:t>
      </w:r>
    </w:p>
    <w:p w14:paraId="009A7F22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</w:t>
      </w:r>
      <w:proofErr w:type="spellStart"/>
      <w:r w:rsidRPr="008E62B8">
        <w:t>сериализацию</w:t>
      </w:r>
      <w:proofErr w:type="spellEnd"/>
      <w:r w:rsidRPr="008E62B8">
        <w:t xml:space="preserve">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>формат из объекта програ</w:t>
      </w:r>
      <w:r w:rsidR="005F0E27">
        <w:t>м</w:t>
      </w:r>
      <w:r w:rsidR="005F0E27">
        <w:t xml:space="preserve">мы </w:t>
      </w:r>
      <w:r w:rsidRPr="008E62B8">
        <w:t>и обратно.</w:t>
      </w:r>
    </w:p>
    <w:p w14:paraId="2DFDB0AD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1.2.3. Классы для взаимодействия с внешними сервисами</w:t>
      </w:r>
    </w:p>
    <w:p w14:paraId="786FB124" w14:textId="5BE7A7E3" w:rsidR="008E62B8" w:rsidRPr="008E62B8" w:rsidRDefault="00DD4670" w:rsidP="008E62B8">
      <w:pPr>
        <w:numPr>
          <w:ilvl w:val="0"/>
          <w:numId w:val="7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</w:t>
      </w:r>
      <w:r>
        <w:t>о</w:t>
      </w:r>
      <w:r>
        <w:t>зданием необходимых файлов при первом запуске.</w:t>
      </w:r>
    </w:p>
    <w:p w14:paraId="6FEB992D" w14:textId="77777777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5F0E27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8E62B8">
      <w:pPr>
        <w:numPr>
          <w:ilvl w:val="0"/>
          <w:numId w:val="8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8E62B8">
      <w:pPr>
        <w:numPr>
          <w:ilvl w:val="0"/>
          <w:numId w:val="8"/>
        </w:numPr>
        <w:spacing w:line="278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76C4082" w14:textId="427EF367" w:rsidR="002A2B6F" w:rsidRPr="008E62B8" w:rsidRDefault="002A2B6F" w:rsidP="002A2B6F">
      <w:pPr>
        <w:spacing w:line="278" w:lineRule="auto"/>
      </w:pPr>
      <w:r w:rsidRPr="002A2B6F">
        <w:t>В данной главе рассмотрена архитектура мобильного приложения, включая его модульную структуру, диаграмму классов и ключевые процессы. Прил</w:t>
      </w:r>
      <w:r w:rsidRPr="002A2B6F">
        <w:t>о</w:t>
      </w:r>
      <w:r w:rsidRPr="002A2B6F">
        <w:t>жение обеспечивает удобный ввод данных, их проверку, локальное хранение и синхронизацию с облаком. Диаграммы наглядно демонстрируют взаим</w:t>
      </w:r>
      <w:r w:rsidRPr="002A2B6F">
        <w:t>о</w:t>
      </w:r>
      <w:r w:rsidRPr="002A2B6F">
        <w:lastRenderedPageBreak/>
        <w:t>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36E8A781" w:rsidR="00DE102D" w:rsidRPr="00F93FD3" w:rsidRDefault="00D167AB" w:rsidP="00F93FD3">
      <w:pPr>
        <w:pStyle w:val="a7"/>
        <w:numPr>
          <w:ilvl w:val="0"/>
          <w:numId w:val="26"/>
        </w:numPr>
        <w:spacing w:line="278" w:lineRule="auto"/>
        <w:rPr>
          <w:lang w:val="en-US"/>
        </w:rPr>
      </w:pPr>
      <w:r>
        <w:lastRenderedPageBreak/>
        <w:t>Программная реализация мобильного приложения</w:t>
      </w:r>
    </w:p>
    <w:p w14:paraId="559E59D2" w14:textId="3E5C645C" w:rsidR="00F93FD3" w:rsidRDefault="00F93FD3" w:rsidP="00F93FD3">
      <w:pPr>
        <w:spacing w:line="278" w:lineRule="auto"/>
      </w:pPr>
      <w:r>
        <w:rPr>
          <w:lang w:val="en-US"/>
        </w:rPr>
        <w:t xml:space="preserve">3.1 </w:t>
      </w:r>
      <w:r>
        <w:t>Используемые технологии</w:t>
      </w:r>
    </w:p>
    <w:p w14:paraId="7E684B63" w14:textId="77777777" w:rsidR="00F93FD3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t>Язык программирования: C#</w:t>
      </w:r>
      <w:r>
        <w:rPr>
          <w:rFonts w:ascii="Segoe UI" w:hAnsi="Segoe UI" w:cs="Segoe UI"/>
          <w:color w:val="404040"/>
        </w:rPr>
        <w:br/>
        <w:t xml:space="preserve">Основным языком разработки </w:t>
      </w:r>
      <w:proofErr w:type="gramStart"/>
      <w:r>
        <w:rPr>
          <w:rFonts w:ascii="Segoe UI" w:hAnsi="Segoe UI" w:cs="Segoe UI"/>
          <w:color w:val="404040"/>
        </w:rPr>
        <w:t>выбран</w:t>
      </w:r>
      <w:proofErr w:type="gramEnd"/>
      <w:r>
        <w:rPr>
          <w:rFonts w:ascii="Segoe UI" w:hAnsi="Segoe UI" w:cs="Segoe UI"/>
          <w:color w:val="404040"/>
        </w:rPr>
        <w:t xml:space="preserve"> C# в силу следующих преимуществ:</w:t>
      </w:r>
    </w:p>
    <w:p w14:paraId="48AEF5F5" w14:textId="77777777" w:rsidR="00F93FD3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Высокая производительность и надежность</w:t>
      </w:r>
    </w:p>
    <w:p w14:paraId="7B1E8960" w14:textId="77777777" w:rsidR="00F93FD3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Богатая экосистема библиотек и инструментов</w:t>
      </w:r>
    </w:p>
    <w:p w14:paraId="5D8922C2" w14:textId="3E5F94E7" w:rsidR="00F93FD3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Поддержка кроссплатформенной разработки, что позволило использовать общий код для мобильного и </w:t>
      </w:r>
      <w:proofErr w:type="spellStart"/>
      <w:r>
        <w:rPr>
          <w:rFonts w:ascii="Segoe UI" w:hAnsi="Segoe UI" w:cs="Segoe UI"/>
          <w:color w:val="404040"/>
        </w:rPr>
        <w:t>десктопного</w:t>
      </w:r>
      <w:proofErr w:type="spellEnd"/>
      <w:r>
        <w:rPr>
          <w:rFonts w:ascii="Segoe UI" w:hAnsi="Segoe UI" w:cs="Segoe UI"/>
          <w:color w:val="404040"/>
        </w:rPr>
        <w:t xml:space="preserve"> приложения.</w:t>
      </w:r>
    </w:p>
    <w:p w14:paraId="3E806A57" w14:textId="77777777" w:rsidR="00F93FD3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t>Фреймворк: .NET MAUI</w:t>
      </w:r>
      <w:r>
        <w:rPr>
          <w:rFonts w:ascii="Segoe UI" w:hAnsi="Segoe UI" w:cs="Segoe UI"/>
          <w:color w:val="404040"/>
        </w:rPr>
        <w:br/>
        <w:t xml:space="preserve">Выбор .NET MAUI в качестве основного </w:t>
      </w:r>
      <w:proofErr w:type="spellStart"/>
      <w:r>
        <w:rPr>
          <w:rFonts w:ascii="Segoe UI" w:hAnsi="Segoe UI" w:cs="Segoe UI"/>
          <w:color w:val="404040"/>
        </w:rPr>
        <w:t>фреймворка</w:t>
      </w:r>
      <w:proofErr w:type="spellEnd"/>
      <w:r>
        <w:rPr>
          <w:rFonts w:ascii="Segoe UI" w:hAnsi="Segoe UI" w:cs="Segoe UI"/>
          <w:color w:val="404040"/>
        </w:rPr>
        <w:t xml:space="preserve"> обусловлен:</w:t>
      </w:r>
    </w:p>
    <w:p w14:paraId="5F7C65BE" w14:textId="77777777" w:rsidR="00F93FD3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Возможностью создания кроссплатформенных приложений для </w:t>
      </w:r>
      <w:proofErr w:type="spellStart"/>
      <w:r>
        <w:rPr>
          <w:rFonts w:ascii="Segoe UI" w:hAnsi="Segoe UI" w:cs="Segoe UI"/>
          <w:color w:val="404040"/>
        </w:rPr>
        <w:t>iOS</w:t>
      </w:r>
      <w:proofErr w:type="spellEnd"/>
      <w:r>
        <w:rPr>
          <w:rFonts w:ascii="Segoe UI" w:hAnsi="Segoe UI" w:cs="Segoe UI"/>
          <w:color w:val="404040"/>
        </w:rPr>
        <w:t xml:space="preserve"> и </w:t>
      </w:r>
      <w:proofErr w:type="spellStart"/>
      <w:r>
        <w:rPr>
          <w:rFonts w:ascii="Segoe UI" w:hAnsi="Segoe UI" w:cs="Segoe UI"/>
          <w:color w:val="404040"/>
        </w:rPr>
        <w:t>Android</w:t>
      </w:r>
      <w:proofErr w:type="spellEnd"/>
    </w:p>
    <w:p w14:paraId="42581792" w14:textId="77777777" w:rsidR="00F93FD3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Единой кодовой базой для всех платформ</w:t>
      </w:r>
    </w:p>
    <w:p w14:paraId="488D04F2" w14:textId="77777777" w:rsidR="00F93FD3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Нативной</w:t>
      </w:r>
      <w:proofErr w:type="spellEnd"/>
      <w:r>
        <w:rPr>
          <w:rFonts w:ascii="Segoe UI" w:hAnsi="Segoe UI" w:cs="Segoe UI"/>
          <w:color w:val="404040"/>
        </w:rPr>
        <w:t xml:space="preserve"> производительностью</w:t>
      </w:r>
    </w:p>
    <w:p w14:paraId="53775C3E" w14:textId="200E3FFB" w:rsidR="00F93FD3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Поддержкой </w:t>
      </w:r>
      <w:r w:rsidR="00703DF6">
        <w:rPr>
          <w:rFonts w:ascii="Segoe UI" w:hAnsi="Segoe UI" w:cs="Segoe UI"/>
          <w:color w:val="404040"/>
        </w:rPr>
        <w:t xml:space="preserve">на встроенном уровне </w:t>
      </w:r>
      <w:r>
        <w:rPr>
          <w:rFonts w:ascii="Segoe UI" w:hAnsi="Segoe UI" w:cs="Segoe UI"/>
          <w:color w:val="404040"/>
        </w:rPr>
        <w:t>современных шаблонов проектирования</w:t>
      </w:r>
      <w:r w:rsidR="00703DF6">
        <w:rPr>
          <w:rFonts w:ascii="Segoe UI" w:hAnsi="Segoe UI" w:cs="Segoe UI"/>
          <w:color w:val="404040"/>
        </w:rPr>
        <w:t xml:space="preserve"> (</w:t>
      </w:r>
      <w:proofErr w:type="gramStart"/>
      <w:r w:rsidR="00703DF6">
        <w:rPr>
          <w:rFonts w:ascii="Segoe UI" w:hAnsi="Segoe UI" w:cs="Segoe UI"/>
          <w:color w:val="404040"/>
        </w:rPr>
        <w:t>Например</w:t>
      </w:r>
      <w:proofErr w:type="gramEnd"/>
      <w:r w:rsidR="00703DF6">
        <w:rPr>
          <w:rFonts w:ascii="Segoe UI" w:hAnsi="Segoe UI" w:cs="Segoe UI"/>
          <w:color w:val="404040"/>
        </w:rPr>
        <w:t xml:space="preserve"> паттерн </w:t>
      </w:r>
      <w:r w:rsidR="00703DF6">
        <w:rPr>
          <w:rFonts w:ascii="Segoe UI" w:hAnsi="Segoe UI" w:cs="Segoe UI"/>
          <w:color w:val="404040"/>
          <w:lang w:val="en-US"/>
        </w:rPr>
        <w:t>Singleton</w:t>
      </w:r>
      <w:r w:rsidR="00703DF6" w:rsidRPr="00703DF6">
        <w:rPr>
          <w:rFonts w:ascii="Segoe UI" w:hAnsi="Segoe UI" w:cs="Segoe UI"/>
          <w:color w:val="404040"/>
        </w:rPr>
        <w:t>)</w:t>
      </w:r>
    </w:p>
    <w:p w14:paraId="251AA32C" w14:textId="77777777" w:rsidR="00F93FD3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color w:val="404040"/>
        </w:rPr>
        <w:t>Библиотеки и компоненты:</w:t>
      </w:r>
    </w:p>
    <w:p w14:paraId="09F29100" w14:textId="77777777" w:rsidR="00F93FD3" w:rsidRDefault="00F93FD3" w:rsidP="00F93FD3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f1"/>
          <w:rFonts w:ascii="Segoe UI" w:eastAsiaTheme="majorEastAsia" w:hAnsi="Segoe UI" w:cs="Segoe UI"/>
          <w:color w:val="404040"/>
        </w:rPr>
        <w:t>Microsoft.Data.SQLite</w:t>
      </w:r>
      <w:proofErr w:type="spellEnd"/>
      <w:r>
        <w:rPr>
          <w:rFonts w:ascii="Segoe UI" w:hAnsi="Segoe UI" w:cs="Segoe UI"/>
          <w:color w:val="404040"/>
        </w:rPr>
        <w:t> - для локального хранения данных:</w:t>
      </w:r>
    </w:p>
    <w:p w14:paraId="39B16173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Легковесная реализация 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</w:p>
    <w:p w14:paraId="64F4584F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Полная поддержка .NET</w:t>
      </w:r>
    </w:p>
    <w:p w14:paraId="0CECBF3F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Надежное хранение структурированных данных</w:t>
      </w:r>
    </w:p>
    <w:p w14:paraId="7171809E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Возможность выполнения сложных запросов</w:t>
      </w:r>
    </w:p>
    <w:p w14:paraId="2A601819" w14:textId="77777777" w:rsidR="00F93FD3" w:rsidRDefault="00F93FD3" w:rsidP="00F93FD3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f1"/>
          <w:rFonts w:ascii="Segoe UI" w:eastAsiaTheme="majorEastAsia" w:hAnsi="Segoe UI" w:cs="Segoe UI"/>
          <w:color w:val="404040"/>
        </w:rPr>
        <w:t>WebView</w:t>
      </w:r>
      <w:proofErr w:type="spellEnd"/>
      <w:r>
        <w:rPr>
          <w:rFonts w:ascii="Segoe UI" w:hAnsi="Segoe UI" w:cs="Segoe UI"/>
          <w:color w:val="404040"/>
        </w:rPr>
        <w:t> - для отображения справочной информации:</w:t>
      </w:r>
    </w:p>
    <w:p w14:paraId="438943BC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HTML-контента</w:t>
      </w:r>
    </w:p>
    <w:p w14:paraId="03F8562C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Возможность встраивания форматированного текста</w:t>
      </w:r>
    </w:p>
    <w:p w14:paraId="690E8569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гиперссылок и мультимедиа</w:t>
      </w:r>
    </w:p>
    <w:p w14:paraId="6D210C85" w14:textId="77777777" w:rsidR="00F93FD3" w:rsidRDefault="00F93FD3" w:rsidP="00F93FD3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Гибкость в оформлении справочных материалов</w:t>
      </w:r>
    </w:p>
    <w:p w14:paraId="64641C17" w14:textId="77777777" w:rsidR="00F93FD3" w:rsidRPr="00F93FD3" w:rsidRDefault="00F93FD3" w:rsidP="00F93FD3">
      <w:pPr>
        <w:spacing w:line="278" w:lineRule="auto"/>
      </w:pPr>
    </w:p>
    <w:p w14:paraId="45B74D96" w14:textId="2CDF3ED8" w:rsidR="009423D2" w:rsidRPr="009423D2" w:rsidRDefault="00F93FD3" w:rsidP="009423D2">
      <w:pPr>
        <w:spacing w:line="278" w:lineRule="auto"/>
      </w:pPr>
      <w:r>
        <w:rPr>
          <w:b/>
          <w:bCs/>
        </w:rPr>
        <w:t>3</w:t>
      </w:r>
      <w:r w:rsidR="009423D2" w:rsidRPr="009423D2">
        <w:rPr>
          <w:b/>
          <w:bCs/>
        </w:rPr>
        <w:t>.</w:t>
      </w:r>
      <w:r>
        <w:rPr>
          <w:b/>
          <w:bCs/>
        </w:rPr>
        <w:t>2</w:t>
      </w:r>
      <w:r w:rsidR="009423D2" w:rsidRPr="009423D2">
        <w:rPr>
          <w:b/>
          <w:bCs/>
        </w:rPr>
        <w:t>.</w:t>
      </w:r>
      <w:r>
        <w:rPr>
          <w:b/>
          <w:bCs/>
        </w:rPr>
        <w:t>Экраны</w:t>
      </w:r>
      <w:r w:rsidR="009423D2" w:rsidRPr="009423D2">
        <w:rPr>
          <w:b/>
          <w:bCs/>
        </w:rPr>
        <w:t xml:space="preserve"> и их назначение</w:t>
      </w:r>
    </w:p>
    <w:p w14:paraId="24285A25" w14:textId="77777777" w:rsidR="009423D2" w:rsidRPr="00422752" w:rsidRDefault="009423D2" w:rsidP="009423D2">
      <w:pPr>
        <w:spacing w:line="278" w:lineRule="auto"/>
      </w:pPr>
      <w:r w:rsidRPr="009423D2">
        <w:lastRenderedPageBreak/>
        <w:t>Приложение построено по принципу одностраничного интерфейса с четким разделением функциональных блоков. Каждый экран решает конкретную з</w:t>
      </w:r>
      <w:r w:rsidRPr="009423D2">
        <w:t>а</w:t>
      </w:r>
      <w:r w:rsidRPr="009423D2">
        <w:t>дачу в логической цепочке работы системы.</w:t>
      </w:r>
    </w:p>
    <w:p w14:paraId="5236C3A2" w14:textId="074A3355" w:rsidR="009423D2" w:rsidRPr="009423D2" w:rsidRDefault="00F93FD3" w:rsidP="009423D2">
      <w:pPr>
        <w:spacing w:line="278" w:lineRule="auto"/>
      </w:pPr>
      <w:r>
        <w:rPr>
          <w:b/>
          <w:bCs/>
        </w:rPr>
        <w:t>3</w:t>
      </w:r>
      <w:r w:rsidR="009423D2" w:rsidRPr="009423D2">
        <w:rPr>
          <w:b/>
          <w:bCs/>
        </w:rPr>
        <w:t>.</w:t>
      </w:r>
      <w:r>
        <w:rPr>
          <w:b/>
          <w:bCs/>
        </w:rPr>
        <w:t>2</w:t>
      </w:r>
      <w:r w:rsidR="009423D2" w:rsidRPr="009423D2">
        <w:rPr>
          <w:b/>
          <w:bCs/>
        </w:rPr>
        <w:t>.</w:t>
      </w:r>
      <w:r w:rsidR="009423D2">
        <w:rPr>
          <w:b/>
          <w:bCs/>
        </w:rPr>
        <w:t>1</w:t>
      </w:r>
      <w:r w:rsidR="009423D2" w:rsidRPr="009423D2">
        <w:rPr>
          <w:b/>
          <w:bCs/>
        </w:rPr>
        <w:t>. Главный экран (хаб)</w:t>
      </w:r>
    </w:p>
    <w:p w14:paraId="19FBF200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717F9CCC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Центральная точка управления всеми функциями приложения</w:t>
      </w:r>
    </w:p>
    <w:p w14:paraId="47AF4428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Обеспечивает навигацию между модулями</w:t>
      </w:r>
    </w:p>
    <w:p w14:paraId="29D68AB9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Ключевые функции:</w:t>
      </w:r>
    </w:p>
    <w:p w14:paraId="2694AD08" w14:textId="77864BB5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Проверка состояния синхронизации</w:t>
      </w:r>
      <w:r>
        <w:t xml:space="preserve"> данных с Яндекс Диском</w:t>
      </w:r>
    </w:p>
    <w:p w14:paraId="22C64CFF" w14:textId="77777777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Управление фоновыми процессами обновления данных</w:t>
      </w:r>
    </w:p>
    <w:p w14:paraId="2C849F24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Взаимодействие с данными:</w:t>
      </w:r>
    </w:p>
    <w:p w14:paraId="76D9ED02" w14:textId="6CA03FE6" w:rsidR="009423D2" w:rsidRP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 xml:space="preserve">При </w:t>
      </w:r>
      <w:r>
        <w:t xml:space="preserve">запуске приложения </w:t>
      </w:r>
      <w:r w:rsidRPr="009423D2">
        <w:t>запрашивает у </w:t>
      </w:r>
      <w:proofErr w:type="spellStart"/>
      <w:r w:rsidRPr="009423D2">
        <w:t>PatientToJSON</w:t>
      </w:r>
      <w:proofErr w:type="spellEnd"/>
      <w:r w:rsidRPr="009423D2">
        <w:t> количество л</w:t>
      </w:r>
      <w:r w:rsidRPr="009423D2">
        <w:t>о</w:t>
      </w:r>
      <w:r w:rsidRPr="009423D2">
        <w:t>кальных анкет</w:t>
      </w:r>
    </w:p>
    <w:p w14:paraId="21666A21" w14:textId="77777777" w:rsid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>Проверяет через </w:t>
      </w:r>
      <w:proofErr w:type="spellStart"/>
      <w:r w:rsidRPr="009423D2">
        <w:t>ConnectorYD</w:t>
      </w:r>
      <w:proofErr w:type="spellEnd"/>
      <w:r w:rsidRPr="009423D2">
        <w:t> наличие новых данных в облаке</w:t>
      </w:r>
    </w:p>
    <w:p w14:paraId="2A09B44A" w14:textId="083046EE" w:rsidR="004525E6" w:rsidRDefault="00F93FD3" w:rsidP="004525E6">
      <w:pPr>
        <w:spacing w:line="278" w:lineRule="auto"/>
        <w:rPr>
          <w:b/>
          <w:bCs/>
        </w:rPr>
      </w:pPr>
      <w:r>
        <w:rPr>
          <w:b/>
          <w:bCs/>
        </w:rPr>
        <w:t>3.2</w:t>
      </w:r>
      <w:r w:rsidR="004525E6" w:rsidRPr="004525E6">
        <w:rPr>
          <w:b/>
          <w:bCs/>
        </w:rPr>
        <w:t>.</w:t>
      </w:r>
      <w:r w:rsidR="004525E6">
        <w:rPr>
          <w:b/>
          <w:bCs/>
        </w:rPr>
        <w:t>2</w:t>
      </w:r>
      <w:r w:rsidR="004525E6" w:rsidRPr="004525E6">
        <w:rPr>
          <w:b/>
          <w:bCs/>
        </w:rPr>
        <w:t xml:space="preserve">. Экран </w:t>
      </w:r>
      <w:r w:rsidR="004525E6">
        <w:rPr>
          <w:b/>
          <w:bCs/>
        </w:rPr>
        <w:t>настроек</w:t>
      </w:r>
    </w:p>
    <w:p w14:paraId="58242188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440392D0" w14:textId="6FCDC265" w:rsidR="004525E6" w:rsidRDefault="00E12248" w:rsidP="00E12248">
      <w:pPr>
        <w:numPr>
          <w:ilvl w:val="0"/>
          <w:numId w:val="19"/>
        </w:numPr>
        <w:spacing w:line="278" w:lineRule="auto"/>
      </w:pPr>
      <w:r w:rsidRPr="00E12248">
        <w:t>содержит технические параметры работы системы и функции управл</w:t>
      </w:r>
      <w:r w:rsidRPr="00E12248">
        <w:t>е</w:t>
      </w:r>
      <w:r w:rsidRPr="00E12248">
        <w:t>ния учетной записью</w:t>
      </w:r>
    </w:p>
    <w:p w14:paraId="73CBA166" w14:textId="132196AA" w:rsidR="00E12248" w:rsidRDefault="00E12248" w:rsidP="00E12248">
      <w:pPr>
        <w:spacing w:line="278" w:lineRule="auto"/>
        <w:rPr>
          <w:b/>
          <w:bCs/>
        </w:rPr>
      </w:pPr>
      <w:r w:rsidRPr="00E12248">
        <w:rPr>
          <w:b/>
          <w:bCs/>
        </w:rPr>
        <w:t>Ключевые функции:</w:t>
      </w:r>
    </w:p>
    <w:p w14:paraId="6DB172DD" w14:textId="328C9551" w:rsidR="00E12248" w:rsidRDefault="00E12248" w:rsidP="00E12248">
      <w:pPr>
        <w:numPr>
          <w:ilvl w:val="0"/>
          <w:numId w:val="19"/>
        </w:numPr>
        <w:spacing w:line="278" w:lineRule="auto"/>
      </w:pPr>
      <w:r w:rsidRPr="00E12248">
        <w:t xml:space="preserve">содержит </w:t>
      </w:r>
      <w:r>
        <w:t>кнопку, позволяющую начать процесс регистрации устро</w:t>
      </w:r>
      <w:r>
        <w:t>й</w:t>
      </w:r>
      <w:r>
        <w:t>ства, если оно не зарегистрировано</w:t>
      </w:r>
    </w:p>
    <w:p w14:paraId="10BCE670" w14:textId="4CF152B0" w:rsidR="004525E6" w:rsidRPr="004525E6" w:rsidRDefault="00F93FD3" w:rsidP="004525E6">
      <w:pPr>
        <w:spacing w:line="278" w:lineRule="auto"/>
      </w:pPr>
      <w:r>
        <w:rPr>
          <w:b/>
          <w:bCs/>
        </w:rPr>
        <w:t>3.2</w:t>
      </w:r>
      <w:r w:rsidR="004525E6" w:rsidRPr="004525E6">
        <w:rPr>
          <w:b/>
          <w:bCs/>
        </w:rPr>
        <w:t>.</w:t>
      </w:r>
      <w:r w:rsidR="004525E6">
        <w:rPr>
          <w:b/>
          <w:bCs/>
        </w:rPr>
        <w:t>3</w:t>
      </w:r>
      <w:r w:rsidR="004525E6" w:rsidRPr="004525E6">
        <w:rPr>
          <w:b/>
          <w:bCs/>
        </w:rPr>
        <w:t>. Экран регистрации устройства</w:t>
      </w:r>
    </w:p>
    <w:p w14:paraId="39E1079E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08EE0355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Первичная привязка мобильного устройства к врачу в системе</w:t>
      </w:r>
    </w:p>
    <w:p w14:paraId="2E027992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Загрузка уникального идентификатора из облачного хранилища</w:t>
      </w:r>
    </w:p>
    <w:p w14:paraId="2FFE978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Логика работы:</w:t>
      </w:r>
    </w:p>
    <w:p w14:paraId="5507E671" w14:textId="4997AB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При первом запуске проверяется наличие</w:t>
      </w:r>
      <w:r w:rsidR="00AF21FB">
        <w:t xml:space="preserve"> поля </w:t>
      </w:r>
      <w:proofErr w:type="spellStart"/>
      <w:r w:rsidR="00AF21FB">
        <w:rPr>
          <w:lang w:val="en-US"/>
        </w:rPr>
        <w:t>unic</w:t>
      </w:r>
      <w:proofErr w:type="spellEnd"/>
      <w:r w:rsidR="00AF21FB" w:rsidRPr="00AF21FB">
        <w:t>_</w:t>
      </w:r>
      <w:r w:rsidR="00AF21FB">
        <w:rPr>
          <w:lang w:val="en-US"/>
        </w:rPr>
        <w:t>code</w:t>
      </w:r>
      <w:r w:rsidRPr="004525E6">
        <w:t xml:space="preserve"> </w:t>
      </w:r>
      <w:r w:rsidR="00AF21FB">
        <w:t xml:space="preserve">в </w:t>
      </w:r>
      <w:r w:rsidRPr="004525E6">
        <w:t>фа</w:t>
      </w:r>
      <w:r w:rsidRPr="004525E6">
        <w:t>й</w:t>
      </w:r>
      <w:r w:rsidRPr="004525E6">
        <w:t>л</w:t>
      </w:r>
      <w:r w:rsidR="00AF21FB">
        <w:t>е</w:t>
      </w:r>
      <w:r w:rsidRPr="004525E6">
        <w:t> </w:t>
      </w:r>
      <w:proofErr w:type="spellStart"/>
      <w:r w:rsidRPr="004525E6">
        <w:t>settings.json</w:t>
      </w:r>
      <w:proofErr w:type="spellEnd"/>
    </w:p>
    <w:p w14:paraId="2B205312" w14:textId="0FEB62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Если </w:t>
      </w:r>
      <w:r w:rsidR="00AF21FB">
        <w:t>поле</w:t>
      </w:r>
      <w:r w:rsidRPr="004525E6">
        <w:t xml:space="preserve"> отсутствует - активируется процесс регистрации</w:t>
      </w:r>
    </w:p>
    <w:p w14:paraId="121FA119" w14:textId="00D8B1CA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lastRenderedPageBreak/>
        <w:t>Формируется запрос к Яндекс Диску на получение</w:t>
      </w:r>
      <w:r>
        <w:t xml:space="preserve"> файла содержащего</w:t>
      </w:r>
      <w:r w:rsidRPr="004525E6">
        <w:t xml:space="preserve"> ID врача</w:t>
      </w:r>
    </w:p>
    <w:p w14:paraId="62740177" w14:textId="3507F5E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Полученные данные сохраняются локально в </w:t>
      </w:r>
      <w:r w:rsidR="006D22E0">
        <w:t xml:space="preserve">файле </w:t>
      </w:r>
      <w:r w:rsidR="006D22E0">
        <w:rPr>
          <w:lang w:val="en-US"/>
        </w:rPr>
        <w:t>settings</w:t>
      </w:r>
      <w:r w:rsidR="006D22E0" w:rsidRPr="006D22E0">
        <w:t>.</w:t>
      </w:r>
      <w:proofErr w:type="spellStart"/>
      <w:r w:rsidR="006D22E0">
        <w:rPr>
          <w:lang w:val="en-US"/>
        </w:rPr>
        <w:t>json</w:t>
      </w:r>
      <w:proofErr w:type="spellEnd"/>
    </w:p>
    <w:p w14:paraId="176913B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Взаимодействие с другими компонентами:</w:t>
      </w:r>
    </w:p>
    <w:p w14:paraId="35261305" w14:textId="77777777" w:rsidR="004525E6" w:rsidRP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>Использует модуль </w:t>
      </w:r>
      <w:proofErr w:type="spellStart"/>
      <w:r w:rsidRPr="004525E6">
        <w:t>ConnectorYD</w:t>
      </w:r>
      <w:proofErr w:type="spellEnd"/>
      <w:r w:rsidRPr="004525E6">
        <w:t> для облачных операций</w:t>
      </w:r>
    </w:p>
    <w:p w14:paraId="491ACEC4" w14:textId="28879030" w:rsid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 xml:space="preserve">После успешной регистрации передает управление </w:t>
      </w:r>
      <w:r w:rsidR="000306D3">
        <w:t>экрану настроек</w:t>
      </w:r>
    </w:p>
    <w:p w14:paraId="665E467B" w14:textId="64DEA329" w:rsidR="009423D2" w:rsidRPr="009423D2" w:rsidRDefault="00F93FD3" w:rsidP="009423D2">
      <w:pPr>
        <w:spacing w:line="278" w:lineRule="auto"/>
      </w:pPr>
      <w:r>
        <w:rPr>
          <w:b/>
          <w:bCs/>
        </w:rPr>
        <w:t>3.2.4</w:t>
      </w:r>
      <w:r w:rsidR="009423D2" w:rsidRPr="009423D2">
        <w:rPr>
          <w:b/>
          <w:bCs/>
        </w:rPr>
        <w:t>. Экран создания/редактирования анкеты</w:t>
      </w:r>
    </w:p>
    <w:p w14:paraId="49C2BBFE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4EB2DAE9" w14:textId="77777777" w:rsidR="009423D2" w:rsidRP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Ввод и валидация медицинских данных пациента</w:t>
      </w:r>
    </w:p>
    <w:p w14:paraId="3E84FC1B" w14:textId="77777777" w:rsid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Подготовка информации для прогнозирования</w:t>
      </w:r>
    </w:p>
    <w:p w14:paraId="7F2E4907" w14:textId="72217ED5" w:rsidR="0056326D" w:rsidRPr="009423D2" w:rsidRDefault="0056326D" w:rsidP="009423D2">
      <w:pPr>
        <w:numPr>
          <w:ilvl w:val="0"/>
          <w:numId w:val="12"/>
        </w:numPr>
        <w:spacing w:line="278" w:lineRule="auto"/>
      </w:pPr>
      <w:r>
        <w:t>Отображение результатов прогнозирования</w:t>
      </w:r>
    </w:p>
    <w:p w14:paraId="0EC85B0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Логика обработки данных:</w:t>
      </w:r>
    </w:p>
    <w:p w14:paraId="3758A609" w14:textId="0F25A4DB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Для каждого поля вызывается </w:t>
      </w:r>
      <w:r>
        <w:t>проверка</w:t>
      </w:r>
      <w:r w:rsidR="0056326D">
        <w:t xml:space="preserve"> введенного значения</w:t>
      </w:r>
    </w:p>
    <w:p w14:paraId="5EE66B3A" w14:textId="77777777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Корректные данные передаются в объект </w:t>
      </w:r>
      <w:proofErr w:type="spellStart"/>
      <w:r w:rsidRPr="009423D2">
        <w:t>PatientData</w:t>
      </w:r>
      <w:proofErr w:type="spellEnd"/>
    </w:p>
    <w:p w14:paraId="48AC869B" w14:textId="323217C3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При сохранении формируется JSON-структура</w:t>
      </w:r>
    </w:p>
    <w:p w14:paraId="20BCD259" w14:textId="1CFB4953" w:rsidR="009423D2" w:rsidRPr="004E10E0" w:rsidRDefault="0056326D" w:rsidP="009423D2">
      <w:pPr>
        <w:spacing w:line="278" w:lineRule="auto"/>
        <w:rPr>
          <w:b/>
          <w:bCs/>
        </w:rPr>
      </w:pPr>
      <w:r w:rsidRPr="004E10E0">
        <w:rPr>
          <w:b/>
          <w:bCs/>
        </w:rPr>
        <w:t>Динамическая анкета:</w:t>
      </w:r>
    </w:p>
    <w:p w14:paraId="3B8B7B73" w14:textId="25EDD891" w:rsidR="0056326D" w:rsidRPr="0056326D" w:rsidRDefault="0056326D" w:rsidP="0056326D">
      <w:pPr>
        <w:spacing w:line="278" w:lineRule="auto"/>
      </w:pPr>
      <w:r w:rsidRPr="0056326D">
        <w:t>Приложение реализует динамическую систему формирования анкет, которая автоматически адаптируется под обновленные требования. При каждом з</w:t>
      </w:r>
      <w:r w:rsidRPr="0056326D">
        <w:t>а</w:t>
      </w:r>
      <w:r w:rsidRPr="0056326D">
        <w:t>пуске проверяется актуальная версия структуры анкет, хранящаяся на Яндекс Диске в файле </w:t>
      </w:r>
      <w:proofErr w:type="spellStart"/>
      <w:r>
        <w:rPr>
          <w:lang w:val="en-US"/>
        </w:rPr>
        <w:t>dataUlcer</w:t>
      </w:r>
      <w:proofErr w:type="spellEnd"/>
      <w:r w:rsidRPr="0056326D">
        <w:t>.</w:t>
      </w:r>
      <w:proofErr w:type="spellStart"/>
      <w:r>
        <w:rPr>
          <w:lang w:val="en-US"/>
        </w:rPr>
        <w:t>db</w:t>
      </w:r>
      <w:proofErr w:type="spellEnd"/>
      <w:r w:rsidRPr="0056326D">
        <w:t>. Если обнаружены изменения (добавление новых полей, модификация допустимых значений или удаление устаревших пар</w:t>
      </w:r>
      <w:r w:rsidRPr="0056326D">
        <w:t>а</w:t>
      </w:r>
      <w:r w:rsidRPr="0056326D">
        <w:t>метров), приложение автоматически:</w:t>
      </w:r>
    </w:p>
    <w:p w14:paraId="710BC7FC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загружает новую конфигурацию,</w:t>
      </w:r>
    </w:p>
    <w:p w14:paraId="6C040D40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обновляет локальный шаблон анкеты,</w:t>
      </w:r>
    </w:p>
    <w:p w14:paraId="727D3015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модифицирует интерфейс ввода данных.</w:t>
      </w:r>
    </w:p>
    <w:p w14:paraId="47AA7BC2" w14:textId="77777777" w:rsidR="0056326D" w:rsidRPr="0056326D" w:rsidRDefault="0056326D" w:rsidP="0056326D">
      <w:pPr>
        <w:spacing w:line="278" w:lineRule="auto"/>
      </w:pPr>
      <w:r w:rsidRPr="0056326D">
        <w:t>Это позволяет гибко подстраиваться под меняющиеся медицинские проток</w:t>
      </w:r>
      <w:r w:rsidRPr="0056326D">
        <w:t>о</w:t>
      </w:r>
      <w:r w:rsidRPr="0056326D">
        <w:t>лы без необходимости обновления всего приложения, обеспечивая постоя</w:t>
      </w:r>
      <w:r w:rsidRPr="0056326D">
        <w:t>н</w:t>
      </w:r>
      <w:r w:rsidRPr="0056326D">
        <w:t>ную актуальность собираемых данных. Для существующих анкет сохраняе</w:t>
      </w:r>
      <w:r w:rsidRPr="0056326D">
        <w:t>т</w:t>
      </w:r>
      <w:r w:rsidRPr="0056326D">
        <w:t>ся обратная совместимость - отсутствующие в старых записях новые поля помечаются как "не указано" при отображении</w:t>
      </w:r>
    </w:p>
    <w:p w14:paraId="1CC0A886" w14:textId="78CE3428" w:rsidR="00E20C1B" w:rsidRPr="00E20C1B" w:rsidRDefault="00F93FD3" w:rsidP="00E20C1B">
      <w:pPr>
        <w:spacing w:line="278" w:lineRule="auto"/>
        <w:rPr>
          <w:b/>
          <w:bCs/>
        </w:rPr>
      </w:pPr>
      <w:r>
        <w:rPr>
          <w:b/>
          <w:bCs/>
        </w:rPr>
        <w:lastRenderedPageBreak/>
        <w:t>3.2.4</w:t>
      </w:r>
      <w:r w:rsidR="00E20C1B" w:rsidRPr="00E20C1B">
        <w:rPr>
          <w:b/>
          <w:bCs/>
        </w:rPr>
        <w:t>. Экран списка анкет</w:t>
      </w:r>
    </w:p>
    <w:p w14:paraId="260DE955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Назначение:</w:t>
      </w:r>
    </w:p>
    <w:p w14:paraId="7EBD34BF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Управление локальной базой пациентов</w:t>
      </w:r>
    </w:p>
    <w:p w14:paraId="3B9D7F8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Подготовка к синхронизации с облаком</w:t>
      </w:r>
    </w:p>
    <w:p w14:paraId="2432D09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Работа с данными:</w:t>
      </w:r>
    </w:p>
    <w:p w14:paraId="4C78E335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Получает список из </w:t>
      </w:r>
      <w:proofErr w:type="spellStart"/>
      <w:r w:rsidRPr="00E20C1B">
        <w:t>ankets.json</w:t>
      </w:r>
      <w:proofErr w:type="spellEnd"/>
    </w:p>
    <w:p w14:paraId="54B1447D" w14:textId="3CE15A5A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Фильтрует по статусу отправки (</w:t>
      </w:r>
      <w:proofErr w:type="spellStart"/>
      <w:r w:rsidRPr="00E20C1B">
        <w:t>sending</w:t>
      </w:r>
      <w:proofErr w:type="spellEnd"/>
      <w:r w:rsidRPr="00E20C1B">
        <w:t xml:space="preserve">: </w:t>
      </w:r>
      <w:proofErr w:type="spellStart"/>
      <w:r w:rsidRPr="00E20C1B">
        <w:t>false</w:t>
      </w:r>
      <w:proofErr w:type="spellEnd"/>
      <w:r w:rsidRPr="00E20C1B">
        <w:t>)</w:t>
      </w:r>
      <w:r>
        <w:t>, так же имеет поле п</w:t>
      </w:r>
      <w:r>
        <w:t>о</w:t>
      </w:r>
      <w:r>
        <w:t>иска пациентов по ФИО</w:t>
      </w:r>
    </w:p>
    <w:p w14:paraId="2F9D6041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При выборе конкретной анкеты загружает полные данные через ID</w:t>
      </w:r>
    </w:p>
    <w:p w14:paraId="43826638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Критичные процессы:</w:t>
      </w:r>
    </w:p>
    <w:p w14:paraId="7C984C8E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Помечает анкеты для отправки</w:t>
      </w:r>
    </w:p>
    <w:p w14:paraId="6F3CB8D1" w14:textId="6F5F4A31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Управляет очередью синхронизации</w:t>
      </w:r>
    </w:p>
    <w:p w14:paraId="32C88640" w14:textId="4BDFD10F" w:rsidR="00E20C1B" w:rsidRPr="00E20C1B" w:rsidRDefault="00F93FD3" w:rsidP="00E20C1B">
      <w:pPr>
        <w:spacing w:line="278" w:lineRule="auto"/>
      </w:pPr>
      <w:r>
        <w:rPr>
          <w:b/>
          <w:bCs/>
        </w:rPr>
        <w:t>3</w:t>
      </w:r>
      <w:r w:rsidR="00E20C1B" w:rsidRPr="00E20C1B">
        <w:rPr>
          <w:b/>
          <w:bCs/>
        </w:rPr>
        <w:t>.</w:t>
      </w:r>
      <w:r w:rsidR="00E20C1B">
        <w:rPr>
          <w:b/>
          <w:bCs/>
        </w:rPr>
        <w:t>2</w:t>
      </w:r>
      <w:r w:rsidR="00E20C1B" w:rsidRPr="00E20C1B">
        <w:rPr>
          <w:b/>
          <w:bCs/>
        </w:rPr>
        <w:t>.</w:t>
      </w:r>
      <w:r>
        <w:rPr>
          <w:b/>
          <w:bCs/>
        </w:rPr>
        <w:t>5</w:t>
      </w:r>
      <w:r w:rsidR="00E20C1B" w:rsidRPr="00E20C1B">
        <w:rPr>
          <w:b/>
          <w:bCs/>
        </w:rPr>
        <w:t>. Экран справки</w:t>
      </w:r>
    </w:p>
    <w:p w14:paraId="51D3248F" w14:textId="77777777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Особенности реализации:</w:t>
      </w:r>
    </w:p>
    <w:p w14:paraId="2C2E5D97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Загружает данные из локального хранилища</w:t>
      </w:r>
    </w:p>
    <w:p w14:paraId="09C922F4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Для контекстных подсказок использует поле </w:t>
      </w:r>
      <w:proofErr w:type="spellStart"/>
      <w:r w:rsidRPr="00E20C1B">
        <w:t>Help</w:t>
      </w:r>
      <w:proofErr w:type="spellEnd"/>
      <w:r w:rsidRPr="00E20C1B">
        <w:t> из </w:t>
      </w:r>
      <w:proofErr w:type="spellStart"/>
      <w:r w:rsidRPr="00E20C1B">
        <w:t>Characteristic</w:t>
      </w:r>
      <w:proofErr w:type="spellEnd"/>
    </w:p>
    <w:p w14:paraId="044EADD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Автоматически обновляет справочные материалы при синхронизации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4EA8C8B7" w14:textId="188EC1E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3547B6EB" w:rsidR="00405D18" w:rsidRDefault="00504203">
      <w:pPr>
        <w:spacing w:line="278" w:lineRule="auto"/>
      </w:pPr>
      <w:r w:rsidRPr="00504203">
        <w:t xml:space="preserve">Результаты </w:t>
      </w:r>
      <w:r w:rsidR="003B5166">
        <w:t>разработки</w:t>
      </w:r>
      <w:r w:rsidRPr="00504203">
        <w:t xml:space="preserve"> были апробированы на научно-практической конф</w:t>
      </w:r>
      <w:r w:rsidRPr="00504203">
        <w:t>е</w:t>
      </w:r>
      <w:r w:rsidRPr="00504203">
        <w:t>ренции </w:t>
      </w:r>
      <w:r w:rsidRPr="003B5166"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3B5166">
        <w:t>III степени</w:t>
      </w:r>
      <w:r w:rsidRPr="00504203">
        <w:t>. По итогам ко</w:t>
      </w:r>
      <w:r w:rsidRPr="00504203">
        <w:t>н</w:t>
      </w:r>
      <w:r w:rsidRPr="00504203">
        <w:t>ференции подготовлена и сдана в печать научная статья, отражающая осно</w:t>
      </w:r>
      <w:r w:rsidRPr="00504203">
        <w:t>в</w:t>
      </w:r>
      <w:r w:rsidRPr="00504203">
        <w:t>ные выводы исследования.</w:t>
      </w:r>
      <w:r w:rsidR="00405D18"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Default="00405D18" w:rsidP="007353E4">
      <w:r>
        <w:lastRenderedPageBreak/>
        <w:t>Приложение</w:t>
      </w:r>
      <w:proofErr w:type="gramStart"/>
      <w:r>
        <w:t xml:space="preserve"> А</w:t>
      </w:r>
      <w:proofErr w:type="gramEnd"/>
    </w:p>
    <w:p w14:paraId="2A6B293D" w14:textId="77777777" w:rsidR="002929BA" w:rsidRPr="00670F1C" w:rsidRDefault="002929BA" w:rsidP="002929BA">
      <w:pPr>
        <w:spacing w:line="278" w:lineRule="auto"/>
      </w:pPr>
      <w:r w:rsidRPr="00670F1C">
        <w:t>Взаимодействие с Яндекс Диском</w:t>
      </w:r>
    </w:p>
    <w:p w14:paraId="6C19D0DD" w14:textId="77777777" w:rsidR="002929BA" w:rsidRPr="00670F1C" w:rsidRDefault="002929BA" w:rsidP="002929BA">
      <w:pPr>
        <w:spacing w:line="278" w:lineRule="auto"/>
      </w:pPr>
      <w:r w:rsidRPr="00670F1C">
        <w:t xml:space="preserve">Для синхронизации данных между </w:t>
      </w:r>
      <w:proofErr w:type="gramStart"/>
      <w:r w:rsidRPr="00670F1C">
        <w:t>мобильным</w:t>
      </w:r>
      <w:proofErr w:type="gramEnd"/>
      <w:r w:rsidRPr="00670F1C">
        <w:t xml:space="preserve"> и </w:t>
      </w:r>
      <w:proofErr w:type="spellStart"/>
      <w:r w:rsidRPr="00670F1C">
        <w:t>десктопным</w:t>
      </w:r>
      <w:proofErr w:type="spellEnd"/>
      <w:r w:rsidRPr="00670F1C">
        <w:t xml:space="preserve"> приложениями используется облачное хранилище Яндекс Диск (ЯД). Этот инструмент был выбран из-за его доступности, простоты использования и возможности бе</w:t>
      </w:r>
      <w:r w:rsidRPr="00670F1C">
        <w:t>с</w:t>
      </w:r>
      <w:r w:rsidRPr="00670F1C">
        <w:t>платного применения в рамках ограниченного бюджета. Взаимодействие с ЯД реализовано через следующие ключевые процессы:</w:t>
      </w:r>
    </w:p>
    <w:p w14:paraId="356EA7F8" w14:textId="77777777" w:rsidR="002929BA" w:rsidRPr="00670F1C" w:rsidRDefault="002929BA" w:rsidP="002929BA">
      <w:pPr>
        <w:numPr>
          <w:ilvl w:val="0"/>
          <w:numId w:val="22"/>
        </w:numPr>
        <w:spacing w:line="278" w:lineRule="auto"/>
      </w:pPr>
      <w:r w:rsidRPr="00670F1C">
        <w:rPr>
          <w:b/>
          <w:bCs/>
        </w:rPr>
        <w:t>Загрузка данных</w:t>
      </w:r>
      <w:r w:rsidRPr="00670F1C">
        <w:t>:</w:t>
      </w:r>
    </w:p>
    <w:p w14:paraId="712EAE55" w14:textId="77777777" w:rsidR="002929BA" w:rsidRPr="00670F1C" w:rsidRDefault="002929BA" w:rsidP="002929BA">
      <w:pPr>
        <w:numPr>
          <w:ilvl w:val="1"/>
          <w:numId w:val="22"/>
        </w:numPr>
        <w:spacing w:line="278" w:lineRule="auto"/>
      </w:pPr>
      <w:r w:rsidRPr="00670F1C">
        <w:t>Мобильное приложение загружает на ЯД заполненные анкеты пациентов в формате JSON. Каждая анкета содержит медици</w:t>
      </w:r>
      <w:r w:rsidRPr="00670F1C">
        <w:t>н</w:t>
      </w:r>
      <w:r w:rsidRPr="00670F1C">
        <w:t>ские показатели, ФИО пациента, дату заполнения и уникальный идентификатор врача.</w:t>
      </w:r>
    </w:p>
    <w:p w14:paraId="26E2D988" w14:textId="77777777" w:rsidR="002929BA" w:rsidRPr="00670F1C" w:rsidRDefault="002929BA" w:rsidP="002929BA">
      <w:pPr>
        <w:numPr>
          <w:ilvl w:val="1"/>
          <w:numId w:val="22"/>
        </w:numPr>
        <w:spacing w:line="278" w:lineRule="auto"/>
      </w:pPr>
      <w:proofErr w:type="spellStart"/>
      <w:r w:rsidRPr="00670F1C">
        <w:t>Десктопное</w:t>
      </w:r>
      <w:proofErr w:type="spellEnd"/>
      <w:r w:rsidRPr="00670F1C">
        <w:t xml:space="preserve"> приложение периодически проверяет ЯД на наличие новых анкет, загружает их и добавляет в базу данных для дал</w:t>
      </w:r>
      <w:r w:rsidRPr="00670F1C">
        <w:t>ь</w:t>
      </w:r>
      <w:r w:rsidRPr="00670F1C">
        <w:t>нейшего анализа.</w:t>
      </w:r>
    </w:p>
    <w:p w14:paraId="67C00A8C" w14:textId="77777777" w:rsidR="002929BA" w:rsidRPr="00670F1C" w:rsidRDefault="002929BA" w:rsidP="002929BA">
      <w:pPr>
        <w:numPr>
          <w:ilvl w:val="0"/>
          <w:numId w:val="22"/>
        </w:numPr>
        <w:spacing w:line="278" w:lineRule="auto"/>
      </w:pPr>
      <w:r w:rsidRPr="00670F1C">
        <w:rPr>
          <w:b/>
          <w:bCs/>
        </w:rPr>
        <w:t>Скачивание обновлений</w:t>
      </w:r>
      <w:r w:rsidRPr="00670F1C">
        <w:t>:</w:t>
      </w:r>
    </w:p>
    <w:p w14:paraId="4D619C63" w14:textId="77777777" w:rsidR="002929BA" w:rsidRPr="00670F1C" w:rsidRDefault="002929BA" w:rsidP="002929BA">
      <w:pPr>
        <w:numPr>
          <w:ilvl w:val="1"/>
          <w:numId w:val="22"/>
        </w:numPr>
        <w:spacing w:line="278" w:lineRule="auto"/>
      </w:pPr>
      <w:r w:rsidRPr="00670F1C">
        <w:t>Мобильное приложение при каждом запуске проверяет наличие обновленной обучающей таблицы на ЯД. Если новая версия о</w:t>
      </w:r>
      <w:r w:rsidRPr="00670F1C">
        <w:t>б</w:t>
      </w:r>
      <w:r w:rsidRPr="00670F1C">
        <w:t>наружена, приложение загружает её и использует для актуализ</w:t>
      </w:r>
      <w:r w:rsidRPr="00670F1C">
        <w:t>а</w:t>
      </w:r>
      <w:r w:rsidRPr="00670F1C">
        <w:t>ции алгоритма прогнозирования.</w:t>
      </w:r>
    </w:p>
    <w:p w14:paraId="34B961A6" w14:textId="77777777" w:rsidR="002929BA" w:rsidRPr="00670F1C" w:rsidRDefault="002929BA" w:rsidP="002929BA">
      <w:pPr>
        <w:numPr>
          <w:ilvl w:val="1"/>
          <w:numId w:val="22"/>
        </w:numPr>
        <w:spacing w:line="278" w:lineRule="auto"/>
      </w:pPr>
      <w:proofErr w:type="spellStart"/>
      <w:r w:rsidRPr="00670F1C">
        <w:t>Десктопное</w:t>
      </w:r>
      <w:proofErr w:type="spellEnd"/>
      <w:r w:rsidRPr="00670F1C">
        <w:t xml:space="preserve"> приложение обновляет обучающую таблицу на осн</w:t>
      </w:r>
      <w:r w:rsidRPr="00670F1C">
        <w:t>о</w:t>
      </w:r>
      <w:r w:rsidRPr="00670F1C">
        <w:t>ве данных, проверенных экспертами, и загружает её на ЯД для распространения среди мобильных пользователей.</w:t>
      </w:r>
    </w:p>
    <w:p w14:paraId="46E3F56C" w14:textId="77777777" w:rsidR="002929BA" w:rsidRPr="00670F1C" w:rsidRDefault="002929BA" w:rsidP="002929BA">
      <w:pPr>
        <w:numPr>
          <w:ilvl w:val="0"/>
          <w:numId w:val="22"/>
        </w:numPr>
        <w:spacing w:line="278" w:lineRule="auto"/>
      </w:pPr>
      <w:r w:rsidRPr="00670F1C">
        <w:rPr>
          <w:b/>
          <w:bCs/>
        </w:rPr>
        <w:t>Регистрация устройств</w:t>
      </w:r>
      <w:r w:rsidRPr="00670F1C">
        <w:t>:</w:t>
      </w:r>
    </w:p>
    <w:p w14:paraId="324AFB17" w14:textId="77777777" w:rsidR="002929BA" w:rsidRPr="00670F1C" w:rsidRDefault="002929BA" w:rsidP="002929BA">
      <w:pPr>
        <w:numPr>
          <w:ilvl w:val="1"/>
          <w:numId w:val="22"/>
        </w:numPr>
        <w:spacing w:line="278" w:lineRule="auto"/>
      </w:pPr>
      <w:r w:rsidRPr="00670F1C">
        <w:t>При первом запуске мобильного приложения происходит автом</w:t>
      </w:r>
      <w:r w:rsidRPr="00670F1C">
        <w:t>а</w:t>
      </w:r>
      <w:r w:rsidRPr="00670F1C">
        <w:t>тическая регистрация устройства. Уникальный идентификатор врача загружается с ЯД и сохраняется локально в фа</w:t>
      </w:r>
      <w:r w:rsidRPr="00670F1C">
        <w:t>й</w:t>
      </w:r>
      <w:r w:rsidRPr="00670F1C">
        <w:t>ле </w:t>
      </w:r>
      <w:proofErr w:type="spellStart"/>
      <w:r w:rsidRPr="00670F1C">
        <w:t>settings.json</w:t>
      </w:r>
      <w:proofErr w:type="spellEnd"/>
      <w:r w:rsidRPr="00670F1C">
        <w:t>. Это обеспечивает безопасную идентификацию данных, передаваемых в систему.</w:t>
      </w:r>
    </w:p>
    <w:p w14:paraId="018F6672" w14:textId="77777777" w:rsidR="002929BA" w:rsidRPr="00670F1C" w:rsidRDefault="002929BA" w:rsidP="002929BA">
      <w:pPr>
        <w:spacing w:line="278" w:lineRule="auto"/>
      </w:pPr>
      <w:r w:rsidRPr="00670F1C">
        <w:t xml:space="preserve">Взаимодействие с </w:t>
      </w:r>
      <w:proofErr w:type="spellStart"/>
      <w:r w:rsidRPr="00670F1C">
        <w:t>десктопным</w:t>
      </w:r>
      <w:proofErr w:type="spellEnd"/>
      <w:r w:rsidRPr="00670F1C">
        <w:t xml:space="preserve"> приложением</w:t>
      </w:r>
    </w:p>
    <w:p w14:paraId="7559C2A8" w14:textId="77777777" w:rsidR="002929BA" w:rsidRPr="00670F1C" w:rsidRDefault="002929BA" w:rsidP="002929BA">
      <w:pPr>
        <w:spacing w:line="278" w:lineRule="auto"/>
      </w:pPr>
      <w:proofErr w:type="spellStart"/>
      <w:r w:rsidRPr="00670F1C">
        <w:t>Десктопное</w:t>
      </w:r>
      <w:proofErr w:type="spellEnd"/>
      <w:r w:rsidRPr="00670F1C">
        <w:t xml:space="preserve"> приложение выполняет функции централизованного анализа данных и управления обучающей базой. Взаимодействие между </w:t>
      </w:r>
      <w:proofErr w:type="gramStart"/>
      <w:r w:rsidRPr="00670F1C">
        <w:t>мобильным</w:t>
      </w:r>
      <w:proofErr w:type="gramEnd"/>
      <w:r w:rsidRPr="00670F1C">
        <w:t xml:space="preserve"> и </w:t>
      </w:r>
      <w:proofErr w:type="spellStart"/>
      <w:r w:rsidRPr="00670F1C">
        <w:t>десктопным</w:t>
      </w:r>
      <w:proofErr w:type="spellEnd"/>
      <w:r w:rsidRPr="00670F1C">
        <w:t xml:space="preserve"> приложениями строится по следующей схеме:</w:t>
      </w:r>
    </w:p>
    <w:p w14:paraId="0F8D9D6C" w14:textId="77777777" w:rsidR="002929BA" w:rsidRPr="00670F1C" w:rsidRDefault="002929BA" w:rsidP="002929BA">
      <w:pPr>
        <w:numPr>
          <w:ilvl w:val="0"/>
          <w:numId w:val="23"/>
        </w:numPr>
        <w:spacing w:line="278" w:lineRule="auto"/>
      </w:pPr>
      <w:r w:rsidRPr="00670F1C">
        <w:rPr>
          <w:b/>
          <w:bCs/>
        </w:rPr>
        <w:lastRenderedPageBreak/>
        <w:t>Обмен данными</w:t>
      </w:r>
      <w:r w:rsidRPr="00670F1C">
        <w:t>:</w:t>
      </w:r>
    </w:p>
    <w:p w14:paraId="46DCF6F3" w14:textId="77777777" w:rsidR="002929BA" w:rsidRPr="00670F1C" w:rsidRDefault="002929BA" w:rsidP="002929BA">
      <w:pPr>
        <w:numPr>
          <w:ilvl w:val="1"/>
          <w:numId w:val="23"/>
        </w:numPr>
        <w:spacing w:line="278" w:lineRule="auto"/>
      </w:pPr>
      <w:r w:rsidRPr="00670F1C">
        <w:t xml:space="preserve">Мобильное приложение собирает данные пациентов и отправляет их на ЯД. </w:t>
      </w:r>
      <w:proofErr w:type="spellStart"/>
      <w:r w:rsidRPr="00670F1C">
        <w:t>Десктопное</w:t>
      </w:r>
      <w:proofErr w:type="spellEnd"/>
      <w:r w:rsidRPr="00670F1C">
        <w:t xml:space="preserve"> приложение загружает эти данные, пров</w:t>
      </w:r>
      <w:r w:rsidRPr="00670F1C">
        <w:t>е</w:t>
      </w:r>
      <w:r w:rsidRPr="00670F1C">
        <w:t>ряет их на корректность и добавляет в табл</w:t>
      </w:r>
      <w:r w:rsidRPr="00670F1C">
        <w:t>и</w:t>
      </w:r>
      <w:r w:rsidRPr="00670F1C">
        <w:t>цу </w:t>
      </w:r>
      <w:proofErr w:type="spellStart"/>
      <w:r w:rsidRPr="00670F1C">
        <w:t>Anket_Val_New</w:t>
      </w:r>
      <w:proofErr w:type="spellEnd"/>
      <w:r w:rsidRPr="00670F1C">
        <w:t> для последующего рассмотрения экспертами.</w:t>
      </w:r>
    </w:p>
    <w:p w14:paraId="25FAA364" w14:textId="77777777" w:rsidR="002929BA" w:rsidRPr="00670F1C" w:rsidRDefault="002929BA" w:rsidP="002929BA">
      <w:pPr>
        <w:numPr>
          <w:ilvl w:val="1"/>
          <w:numId w:val="23"/>
        </w:numPr>
        <w:spacing w:line="278" w:lineRule="auto"/>
      </w:pPr>
      <w:r w:rsidRPr="00670F1C">
        <w:t>После верификации данные перемещаются в таблицу </w:t>
      </w:r>
      <w:proofErr w:type="spellStart"/>
      <w:r w:rsidRPr="00670F1C">
        <w:t>Anket_Val</w:t>
      </w:r>
      <w:proofErr w:type="spellEnd"/>
      <w:r w:rsidRPr="00670F1C">
        <w:t>, которая используется для обучения алгоритма прогнозирования. Обновлённая обучающая таблица отправляется обратно на ЯД.</w:t>
      </w:r>
    </w:p>
    <w:p w14:paraId="1B5B0860" w14:textId="77777777" w:rsidR="002929BA" w:rsidRPr="00670F1C" w:rsidRDefault="002929BA" w:rsidP="002929BA">
      <w:pPr>
        <w:numPr>
          <w:ilvl w:val="0"/>
          <w:numId w:val="23"/>
        </w:numPr>
        <w:spacing w:line="278" w:lineRule="auto"/>
      </w:pPr>
      <w:r w:rsidRPr="00670F1C">
        <w:rPr>
          <w:b/>
          <w:bCs/>
        </w:rPr>
        <w:t>Синхронизация справочных материалов</w:t>
      </w:r>
      <w:r w:rsidRPr="00670F1C">
        <w:t>:</w:t>
      </w:r>
    </w:p>
    <w:p w14:paraId="0E5D0493" w14:textId="77777777" w:rsidR="002929BA" w:rsidRPr="00670F1C" w:rsidRDefault="002929BA" w:rsidP="002929BA">
      <w:pPr>
        <w:numPr>
          <w:ilvl w:val="1"/>
          <w:numId w:val="23"/>
        </w:numPr>
        <w:spacing w:line="278" w:lineRule="auto"/>
      </w:pPr>
      <w:r w:rsidRPr="00670F1C">
        <w:t>Контекстные подсказки и справочные материалы, используемые в мобильном приложении, также синхронизируются через ЯД. Это позволяет оперативно обновлять информацию без необход</w:t>
      </w:r>
      <w:r w:rsidRPr="00670F1C">
        <w:t>и</w:t>
      </w:r>
      <w:r w:rsidRPr="00670F1C">
        <w:t>мости выпуска новых версий приложения.</w:t>
      </w:r>
    </w:p>
    <w:p w14:paraId="218529A3" w14:textId="77777777" w:rsidR="002929BA" w:rsidRPr="00670F1C" w:rsidRDefault="002929BA" w:rsidP="002929BA">
      <w:pPr>
        <w:numPr>
          <w:ilvl w:val="0"/>
          <w:numId w:val="23"/>
        </w:numPr>
        <w:spacing w:line="278" w:lineRule="auto"/>
      </w:pPr>
      <w:r w:rsidRPr="00670F1C">
        <w:rPr>
          <w:b/>
          <w:bCs/>
        </w:rPr>
        <w:t>Единая платформа обучения</w:t>
      </w:r>
      <w:r w:rsidRPr="00670F1C">
        <w:t>:</w:t>
      </w:r>
    </w:p>
    <w:p w14:paraId="0C9B0877" w14:textId="77777777" w:rsidR="002929BA" w:rsidRPr="00670F1C" w:rsidRDefault="002929BA" w:rsidP="002929BA">
      <w:pPr>
        <w:numPr>
          <w:ilvl w:val="1"/>
          <w:numId w:val="23"/>
        </w:numPr>
        <w:spacing w:line="278" w:lineRule="auto"/>
      </w:pPr>
      <w:proofErr w:type="spellStart"/>
      <w:r w:rsidRPr="00670F1C">
        <w:t>Десктопное</w:t>
      </w:r>
      <w:proofErr w:type="spellEnd"/>
      <w:r w:rsidRPr="00670F1C">
        <w:t xml:space="preserve"> приложение предоставляет врачам возможность ан</w:t>
      </w:r>
      <w:r w:rsidRPr="00670F1C">
        <w:t>а</w:t>
      </w:r>
      <w:r w:rsidRPr="00670F1C">
        <w:t>лизировать исторические данные, выявлять закономерности и изучать методы лечения. Мобильное приложение, в свою оч</w:t>
      </w:r>
      <w:r w:rsidRPr="00670F1C">
        <w:t>е</w:t>
      </w:r>
      <w:r w:rsidRPr="00670F1C">
        <w:t>редь, делает эти знания доступными в любое время и в любом месте, что особенно важно для молодых специалистов.</w:t>
      </w:r>
    </w:p>
    <w:p w14:paraId="35A8DE76" w14:textId="32A08430" w:rsidR="002929BA" w:rsidRPr="007353E4" w:rsidRDefault="002929BA" w:rsidP="002929BA">
      <w:r w:rsidRPr="00BA28E2">
        <w:t xml:space="preserve">Взаимодействие мобильного приложения с Яндекс Диском и </w:t>
      </w:r>
      <w:proofErr w:type="spellStart"/>
      <w:r w:rsidRPr="00BA28E2">
        <w:t>десктопным</w:t>
      </w:r>
      <w:proofErr w:type="spellEnd"/>
      <w:r w:rsidRPr="00BA28E2">
        <w:t xml:space="preserve"> решением обеспечивает эффективный обмен данными и опытом между вр</w:t>
      </w:r>
      <w:r w:rsidRPr="00BA28E2">
        <w:t>а</w:t>
      </w:r>
      <w:r w:rsidRPr="00BA28E2">
        <w:t xml:space="preserve">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</w:t>
      </w:r>
      <w:proofErr w:type="spellStart"/>
      <w:r w:rsidRPr="00BA28E2">
        <w:t>цифровизации</w:t>
      </w:r>
      <w:proofErr w:type="spellEnd"/>
      <w:r w:rsidRPr="00BA28E2">
        <w:t xml:space="preserve"> здравоохранения.</w:t>
      </w:r>
    </w:p>
    <w:sectPr w:rsidR="002929BA" w:rsidRPr="007353E4" w:rsidSect="00A84FA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EB4F9" w14:textId="77777777" w:rsidR="00FD37F6" w:rsidRDefault="00FD37F6" w:rsidP="005A4842">
      <w:pPr>
        <w:spacing w:after="0" w:line="240" w:lineRule="auto"/>
      </w:pPr>
      <w:r>
        <w:separator/>
      </w:r>
    </w:p>
  </w:endnote>
  <w:endnote w:type="continuationSeparator" w:id="0">
    <w:p w14:paraId="05607CBB" w14:textId="77777777" w:rsidR="00FD37F6" w:rsidRDefault="00FD37F6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703DF6" w:rsidRDefault="00703DF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5CA7" w14:textId="77777777" w:rsidR="00FD37F6" w:rsidRDefault="00FD37F6" w:rsidP="005A4842">
      <w:pPr>
        <w:spacing w:after="0" w:line="240" w:lineRule="auto"/>
      </w:pPr>
      <w:r>
        <w:separator/>
      </w:r>
    </w:p>
  </w:footnote>
  <w:footnote w:type="continuationSeparator" w:id="0">
    <w:p w14:paraId="3D449F37" w14:textId="77777777" w:rsidR="00FD37F6" w:rsidRDefault="00FD37F6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8D3CCD"/>
    <w:multiLevelType w:val="hybridMultilevel"/>
    <w:tmpl w:val="8526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1"/>
  </w:num>
  <w:num w:numId="3">
    <w:abstractNumId w:val="28"/>
  </w:num>
  <w:num w:numId="4">
    <w:abstractNumId w:val="4"/>
  </w:num>
  <w:num w:numId="5">
    <w:abstractNumId w:val="3"/>
  </w:num>
  <w:num w:numId="6">
    <w:abstractNumId w:val="25"/>
  </w:num>
  <w:num w:numId="7">
    <w:abstractNumId w:val="15"/>
  </w:num>
  <w:num w:numId="8">
    <w:abstractNumId w:val="10"/>
  </w:num>
  <w:num w:numId="9">
    <w:abstractNumId w:val="16"/>
  </w:num>
  <w:num w:numId="10">
    <w:abstractNumId w:val="5"/>
  </w:num>
  <w:num w:numId="11">
    <w:abstractNumId w:val="9"/>
  </w:num>
  <w:num w:numId="12">
    <w:abstractNumId w:val="18"/>
  </w:num>
  <w:num w:numId="13">
    <w:abstractNumId w:val="22"/>
  </w:num>
  <w:num w:numId="14">
    <w:abstractNumId w:val="21"/>
  </w:num>
  <w:num w:numId="15">
    <w:abstractNumId w:val="7"/>
  </w:num>
  <w:num w:numId="16">
    <w:abstractNumId w:val="14"/>
  </w:num>
  <w:num w:numId="17">
    <w:abstractNumId w:val="29"/>
  </w:num>
  <w:num w:numId="18">
    <w:abstractNumId w:val="12"/>
  </w:num>
  <w:num w:numId="19">
    <w:abstractNumId w:val="17"/>
  </w:num>
  <w:num w:numId="20">
    <w:abstractNumId w:val="8"/>
  </w:num>
  <w:num w:numId="21">
    <w:abstractNumId w:val="19"/>
  </w:num>
  <w:num w:numId="22">
    <w:abstractNumId w:val="30"/>
  </w:num>
  <w:num w:numId="23">
    <w:abstractNumId w:val="26"/>
  </w:num>
  <w:num w:numId="24">
    <w:abstractNumId w:val="13"/>
  </w:num>
  <w:num w:numId="25">
    <w:abstractNumId w:val="27"/>
  </w:num>
  <w:num w:numId="26">
    <w:abstractNumId w:val="2"/>
  </w:num>
  <w:num w:numId="27">
    <w:abstractNumId w:val="0"/>
  </w:num>
  <w:num w:numId="28">
    <w:abstractNumId w:val="1"/>
  </w:num>
  <w:num w:numId="29">
    <w:abstractNumId w:val="23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2D"/>
    <w:rsid w:val="000306D3"/>
    <w:rsid w:val="00106D8E"/>
    <w:rsid w:val="00151992"/>
    <w:rsid w:val="00285B7A"/>
    <w:rsid w:val="002929BA"/>
    <w:rsid w:val="002A2B6F"/>
    <w:rsid w:val="00340E75"/>
    <w:rsid w:val="00351B53"/>
    <w:rsid w:val="003B2FC7"/>
    <w:rsid w:val="003B5166"/>
    <w:rsid w:val="00405D18"/>
    <w:rsid w:val="00422752"/>
    <w:rsid w:val="00444C26"/>
    <w:rsid w:val="004525E6"/>
    <w:rsid w:val="004C288A"/>
    <w:rsid w:val="004E10E0"/>
    <w:rsid w:val="005028EA"/>
    <w:rsid w:val="00504203"/>
    <w:rsid w:val="00534502"/>
    <w:rsid w:val="0056326D"/>
    <w:rsid w:val="005A4842"/>
    <w:rsid w:val="005F0E27"/>
    <w:rsid w:val="00624B7B"/>
    <w:rsid w:val="006313C0"/>
    <w:rsid w:val="00670F1C"/>
    <w:rsid w:val="00693812"/>
    <w:rsid w:val="006A7CB0"/>
    <w:rsid w:val="006D22E0"/>
    <w:rsid w:val="00703DF6"/>
    <w:rsid w:val="007353E4"/>
    <w:rsid w:val="008A3BA5"/>
    <w:rsid w:val="008A7F20"/>
    <w:rsid w:val="008E62B8"/>
    <w:rsid w:val="009423D2"/>
    <w:rsid w:val="00976C4B"/>
    <w:rsid w:val="009A6117"/>
    <w:rsid w:val="00A02CC2"/>
    <w:rsid w:val="00A6399B"/>
    <w:rsid w:val="00A737D0"/>
    <w:rsid w:val="00A767AE"/>
    <w:rsid w:val="00A84FA3"/>
    <w:rsid w:val="00AF21FB"/>
    <w:rsid w:val="00BA28E2"/>
    <w:rsid w:val="00BF45D3"/>
    <w:rsid w:val="00C26B2D"/>
    <w:rsid w:val="00C956E5"/>
    <w:rsid w:val="00CC4D66"/>
    <w:rsid w:val="00D167AB"/>
    <w:rsid w:val="00DD4670"/>
    <w:rsid w:val="00DE102D"/>
    <w:rsid w:val="00E12248"/>
    <w:rsid w:val="00E20C1B"/>
    <w:rsid w:val="00E85FDB"/>
    <w:rsid w:val="00ED0C65"/>
    <w:rsid w:val="00F93FD3"/>
    <w:rsid w:val="00FA42C5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37</cp:revision>
  <dcterms:created xsi:type="dcterms:W3CDTF">2025-03-20T12:15:00Z</dcterms:created>
  <dcterms:modified xsi:type="dcterms:W3CDTF">2025-05-13T06:02:00Z</dcterms:modified>
</cp:coreProperties>
</file>