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728601461"/>
        <w:docPartObj>
          <w:docPartGallery w:val="Cover Pages"/>
          <w:docPartUnique/>
        </w:docPartObj>
      </w:sdtPr>
      <w:sdtEndPr>
        <w:rPr>
          <w:rFonts w:ascii="Times New Roman" w:eastAsiaTheme="minorHAnsi" w:hAnsi="Times New Roman" w:cs="Times New Roman"/>
          <w:color w:val="000000" w:themeColor="text1"/>
        </w:rPr>
      </w:sdtEndPr>
      <w:sdtContent>
        <w:p w:rsidR="00C21A5B" w:rsidRDefault="00C21A5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8A275E380EC47ABBFF6B5C28AC2A0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21A5B" w:rsidRDefault="00C21A5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System Requirement Document</w:t>
              </w:r>
            </w:p>
          </w:sdtContent>
        </w:sdt>
        <w:sdt>
          <w:sdtPr>
            <w:rPr>
              <w:color w:val="5B9BD5" w:themeColor="accent1"/>
              <w:sz w:val="28"/>
              <w:szCs w:val="28"/>
            </w:rPr>
            <w:alias w:val="Subtitle"/>
            <w:tag w:val=""/>
            <w:id w:val="328029620"/>
            <w:placeholder>
              <w:docPart w:val="3BCADB4B60B14F9AA1AF431DDC36B4A8"/>
            </w:placeholder>
            <w:dataBinding w:prefixMappings="xmlns:ns0='http://purl.org/dc/elements/1.1/' xmlns:ns1='http://schemas.openxmlformats.org/package/2006/metadata/core-properties' " w:xpath="/ns1:coreProperties[1]/ns0:subject[1]" w:storeItemID="{6C3C8BC8-F283-45AE-878A-BAB7291924A1}"/>
            <w:text/>
          </w:sdtPr>
          <w:sdtContent>
            <w:p w:rsidR="00C21A5B" w:rsidRDefault="00C21A5B">
              <w:pPr>
                <w:pStyle w:val="NoSpacing"/>
                <w:jc w:val="center"/>
                <w:rPr>
                  <w:color w:val="5B9BD5" w:themeColor="accent1"/>
                  <w:sz w:val="28"/>
                  <w:szCs w:val="28"/>
                </w:rPr>
              </w:pPr>
              <w:r>
                <w:rPr>
                  <w:color w:val="5B9BD5" w:themeColor="accent1"/>
                  <w:sz w:val="28"/>
                  <w:szCs w:val="28"/>
                </w:rPr>
                <w:t>Swift Connect System</w:t>
              </w:r>
            </w:p>
          </w:sdtContent>
        </w:sdt>
        <w:p w:rsidR="00C21A5B" w:rsidRDefault="00C21A5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rsidR="00C21A5B" w:rsidRDefault="00C21A5B">
                                    <w:pPr>
                                      <w:pStyle w:val="NoSpacing"/>
                                      <w:spacing w:after="40"/>
                                      <w:jc w:val="center"/>
                                      <w:rPr>
                                        <w:caps/>
                                        <w:color w:val="5B9BD5" w:themeColor="accent1"/>
                                        <w:sz w:val="28"/>
                                        <w:szCs w:val="28"/>
                                      </w:rPr>
                                    </w:pPr>
                                    <w:r>
                                      <w:rPr>
                                        <w:caps/>
                                        <w:color w:val="5B9BD5" w:themeColor="accent1"/>
                                        <w:sz w:val="28"/>
                                        <w:szCs w:val="28"/>
                                      </w:rPr>
                                      <w:t>February 2, 2024</w:t>
                                    </w:r>
                                  </w:p>
                                </w:sdtContent>
                              </w:sdt>
                              <w:p w:rsidR="00C21A5B" w:rsidRDefault="00C21A5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w:t>
                                    </w:r>
                                  </w:sdtContent>
                                </w:sdt>
                              </w:p>
                              <w:p w:rsidR="00C21A5B" w:rsidRDefault="00C21A5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Addis Ababa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2T00:00:00Z">
                              <w:dateFormat w:val="MMMM d, yyyy"/>
                              <w:lid w:val="en-US"/>
                              <w:storeMappedDataAs w:val="dateTime"/>
                              <w:calendar w:val="gregorian"/>
                            </w:date>
                          </w:sdtPr>
                          <w:sdtContent>
                            <w:p w:rsidR="00C21A5B" w:rsidRDefault="00C21A5B">
                              <w:pPr>
                                <w:pStyle w:val="NoSpacing"/>
                                <w:spacing w:after="40"/>
                                <w:jc w:val="center"/>
                                <w:rPr>
                                  <w:caps/>
                                  <w:color w:val="5B9BD5" w:themeColor="accent1"/>
                                  <w:sz w:val="28"/>
                                  <w:szCs w:val="28"/>
                                </w:rPr>
                              </w:pPr>
                              <w:r>
                                <w:rPr>
                                  <w:caps/>
                                  <w:color w:val="5B9BD5" w:themeColor="accent1"/>
                                  <w:sz w:val="28"/>
                                  <w:szCs w:val="28"/>
                                </w:rPr>
                                <w:t>February 2, 2024</w:t>
                              </w:r>
                            </w:p>
                          </w:sdtContent>
                        </w:sdt>
                        <w:p w:rsidR="00C21A5B" w:rsidRDefault="00C21A5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A</w:t>
                              </w:r>
                            </w:sdtContent>
                          </w:sdt>
                        </w:p>
                        <w:p w:rsidR="00C21A5B" w:rsidRDefault="00C21A5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Addis Ababa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1A5B" w:rsidRDefault="00C21A5B">
          <w:pPr>
            <w:rPr>
              <w:rFonts w:ascii="Times New Roman" w:hAnsi="Times New Roman" w:cs="Times New Roman"/>
              <w:color w:val="000000" w:themeColor="text1"/>
            </w:rPr>
          </w:pPr>
          <w:r>
            <w:rPr>
              <w:rFonts w:ascii="Times New Roman" w:hAnsi="Times New Roman" w:cs="Times New Roman"/>
              <w:color w:val="000000" w:themeColor="text1"/>
            </w:rPr>
            <w:br w:type="page"/>
          </w:r>
        </w:p>
      </w:sdtContent>
    </w:sdt>
    <w:sdt>
      <w:sdtPr>
        <w:id w:val="-7982181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21A5B" w:rsidRDefault="00C21A5B">
          <w:pPr>
            <w:pStyle w:val="TOCHeading"/>
          </w:pPr>
          <w:r>
            <w:t>Table of Contents</w:t>
          </w:r>
        </w:p>
        <w:p w:rsidR="00C21A5B" w:rsidRDefault="00C21A5B">
          <w:pPr>
            <w:pStyle w:val="TOC1"/>
            <w:tabs>
              <w:tab w:val="right" w:leader="dot" w:pos="9350"/>
            </w:tabs>
            <w:rPr>
              <w:rFonts w:cstheme="minorBidi"/>
              <w:noProof/>
            </w:rPr>
          </w:pPr>
          <w:r>
            <w:fldChar w:fldCharType="begin"/>
          </w:r>
          <w:r>
            <w:instrText xml:space="preserve"> TOC \o "1-3" \h \z \u </w:instrText>
          </w:r>
          <w:r>
            <w:fldChar w:fldCharType="separate"/>
          </w:r>
          <w:hyperlink w:anchor="_Toc157779835" w:history="1">
            <w:r w:rsidRPr="00A973C2">
              <w:rPr>
                <w:rStyle w:val="Hyperlink"/>
                <w:rFonts w:ascii="Times New Roman" w:hAnsi="Times New Roman"/>
                <w:b/>
                <w:noProof/>
              </w:rPr>
              <w:t>1. Introduction</w:t>
            </w:r>
            <w:r>
              <w:rPr>
                <w:noProof/>
                <w:webHidden/>
              </w:rPr>
              <w:tab/>
            </w:r>
            <w:r>
              <w:rPr>
                <w:noProof/>
                <w:webHidden/>
              </w:rPr>
              <w:fldChar w:fldCharType="begin"/>
            </w:r>
            <w:r>
              <w:rPr>
                <w:noProof/>
                <w:webHidden/>
              </w:rPr>
              <w:instrText xml:space="preserve"> PAGEREF _Toc157779835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2"/>
            <w:tabs>
              <w:tab w:val="right" w:leader="dot" w:pos="9350"/>
            </w:tabs>
            <w:rPr>
              <w:rFonts w:cstheme="minorBidi"/>
              <w:noProof/>
            </w:rPr>
          </w:pPr>
          <w:hyperlink w:anchor="_Toc157779836" w:history="1">
            <w:r w:rsidRPr="00A973C2">
              <w:rPr>
                <w:rStyle w:val="Hyperlink"/>
                <w:rFonts w:ascii="Times New Roman" w:hAnsi="Times New Roman"/>
                <w:b/>
                <w:noProof/>
              </w:rPr>
              <w:t>1.1 Purpose</w:t>
            </w:r>
            <w:r>
              <w:rPr>
                <w:noProof/>
                <w:webHidden/>
              </w:rPr>
              <w:tab/>
            </w:r>
            <w:r>
              <w:rPr>
                <w:noProof/>
                <w:webHidden/>
              </w:rPr>
              <w:fldChar w:fldCharType="begin"/>
            </w:r>
            <w:r>
              <w:rPr>
                <w:noProof/>
                <w:webHidden/>
              </w:rPr>
              <w:instrText xml:space="preserve"> PAGEREF _Toc157779836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2"/>
            <w:tabs>
              <w:tab w:val="right" w:leader="dot" w:pos="9350"/>
            </w:tabs>
            <w:rPr>
              <w:rFonts w:cstheme="minorBidi"/>
              <w:noProof/>
            </w:rPr>
          </w:pPr>
          <w:hyperlink w:anchor="_Toc157779837" w:history="1">
            <w:r w:rsidRPr="00A973C2">
              <w:rPr>
                <w:rStyle w:val="Hyperlink"/>
                <w:rFonts w:ascii="Times New Roman" w:hAnsi="Times New Roman"/>
                <w:b/>
                <w:noProof/>
              </w:rPr>
              <w:t>1.2 Scope</w:t>
            </w:r>
            <w:r>
              <w:rPr>
                <w:noProof/>
                <w:webHidden/>
              </w:rPr>
              <w:tab/>
            </w:r>
            <w:r>
              <w:rPr>
                <w:noProof/>
                <w:webHidden/>
              </w:rPr>
              <w:fldChar w:fldCharType="begin"/>
            </w:r>
            <w:r>
              <w:rPr>
                <w:noProof/>
                <w:webHidden/>
              </w:rPr>
              <w:instrText xml:space="preserve"> PAGEREF _Toc157779837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1"/>
            <w:tabs>
              <w:tab w:val="right" w:leader="dot" w:pos="9350"/>
            </w:tabs>
            <w:rPr>
              <w:rFonts w:cstheme="minorBidi"/>
              <w:noProof/>
            </w:rPr>
          </w:pPr>
          <w:hyperlink w:anchor="_Toc157779838" w:history="1">
            <w:r w:rsidRPr="00A973C2">
              <w:rPr>
                <w:rStyle w:val="Hyperlink"/>
                <w:rFonts w:ascii="Times New Roman" w:hAnsi="Times New Roman"/>
                <w:b/>
                <w:noProof/>
              </w:rPr>
              <w:t>2. User Profiles</w:t>
            </w:r>
            <w:r>
              <w:rPr>
                <w:noProof/>
                <w:webHidden/>
              </w:rPr>
              <w:tab/>
            </w:r>
            <w:r>
              <w:rPr>
                <w:noProof/>
                <w:webHidden/>
              </w:rPr>
              <w:fldChar w:fldCharType="begin"/>
            </w:r>
            <w:r>
              <w:rPr>
                <w:noProof/>
                <w:webHidden/>
              </w:rPr>
              <w:instrText xml:space="preserve"> PAGEREF _Toc157779838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1"/>
            <w:tabs>
              <w:tab w:val="right" w:leader="dot" w:pos="9350"/>
            </w:tabs>
            <w:rPr>
              <w:rFonts w:cstheme="minorBidi"/>
              <w:noProof/>
            </w:rPr>
          </w:pPr>
          <w:hyperlink w:anchor="_Toc157779839" w:history="1">
            <w:r w:rsidRPr="00A973C2">
              <w:rPr>
                <w:rStyle w:val="Hyperlink"/>
                <w:rFonts w:ascii="Times New Roman" w:hAnsi="Times New Roman"/>
                <w:b/>
                <w:noProof/>
              </w:rPr>
              <w:t>3. Requirements Analysis</w:t>
            </w:r>
            <w:r>
              <w:rPr>
                <w:noProof/>
                <w:webHidden/>
              </w:rPr>
              <w:tab/>
            </w:r>
            <w:r>
              <w:rPr>
                <w:noProof/>
                <w:webHidden/>
              </w:rPr>
              <w:fldChar w:fldCharType="begin"/>
            </w:r>
            <w:r>
              <w:rPr>
                <w:noProof/>
                <w:webHidden/>
              </w:rPr>
              <w:instrText xml:space="preserve"> PAGEREF _Toc157779839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2"/>
            <w:tabs>
              <w:tab w:val="right" w:leader="dot" w:pos="9350"/>
            </w:tabs>
            <w:rPr>
              <w:rFonts w:cstheme="minorBidi"/>
              <w:noProof/>
            </w:rPr>
          </w:pPr>
          <w:hyperlink w:anchor="_Toc157779840" w:history="1">
            <w:r w:rsidRPr="00A973C2">
              <w:rPr>
                <w:rStyle w:val="Hyperlink"/>
                <w:rFonts w:ascii="Times New Roman" w:hAnsi="Times New Roman"/>
                <w:b/>
                <w:noProof/>
              </w:rPr>
              <w:t>3.1 Functional Requirements</w:t>
            </w:r>
            <w:r>
              <w:rPr>
                <w:noProof/>
                <w:webHidden/>
              </w:rPr>
              <w:tab/>
            </w:r>
            <w:r>
              <w:rPr>
                <w:noProof/>
                <w:webHidden/>
              </w:rPr>
              <w:fldChar w:fldCharType="begin"/>
            </w:r>
            <w:r>
              <w:rPr>
                <w:noProof/>
                <w:webHidden/>
              </w:rPr>
              <w:instrText xml:space="preserve"> PAGEREF _Toc157779840 \h </w:instrText>
            </w:r>
            <w:r>
              <w:rPr>
                <w:noProof/>
                <w:webHidden/>
              </w:rPr>
            </w:r>
            <w:r>
              <w:rPr>
                <w:noProof/>
                <w:webHidden/>
              </w:rPr>
              <w:fldChar w:fldCharType="separate"/>
            </w:r>
            <w:r>
              <w:rPr>
                <w:noProof/>
                <w:webHidden/>
              </w:rPr>
              <w:t>1</w:t>
            </w:r>
            <w:r>
              <w:rPr>
                <w:noProof/>
                <w:webHidden/>
              </w:rPr>
              <w:fldChar w:fldCharType="end"/>
            </w:r>
          </w:hyperlink>
        </w:p>
        <w:p w:rsidR="00C21A5B" w:rsidRDefault="00C21A5B">
          <w:pPr>
            <w:pStyle w:val="TOC2"/>
            <w:tabs>
              <w:tab w:val="right" w:leader="dot" w:pos="9350"/>
            </w:tabs>
            <w:rPr>
              <w:rFonts w:cstheme="minorBidi"/>
              <w:noProof/>
            </w:rPr>
          </w:pPr>
          <w:hyperlink w:anchor="_Toc157779841" w:history="1">
            <w:r w:rsidRPr="00A973C2">
              <w:rPr>
                <w:rStyle w:val="Hyperlink"/>
                <w:rFonts w:ascii="Times New Roman" w:hAnsi="Times New Roman"/>
                <w:b/>
                <w:noProof/>
              </w:rPr>
              <w:t>3.2 Non-Functional Requirements</w:t>
            </w:r>
            <w:r>
              <w:rPr>
                <w:noProof/>
                <w:webHidden/>
              </w:rPr>
              <w:tab/>
            </w:r>
            <w:r>
              <w:rPr>
                <w:noProof/>
                <w:webHidden/>
              </w:rPr>
              <w:fldChar w:fldCharType="begin"/>
            </w:r>
            <w:r>
              <w:rPr>
                <w:noProof/>
                <w:webHidden/>
              </w:rPr>
              <w:instrText xml:space="preserve"> PAGEREF _Toc157779841 \h </w:instrText>
            </w:r>
            <w:r>
              <w:rPr>
                <w:noProof/>
                <w:webHidden/>
              </w:rPr>
            </w:r>
            <w:r>
              <w:rPr>
                <w:noProof/>
                <w:webHidden/>
              </w:rPr>
              <w:fldChar w:fldCharType="separate"/>
            </w:r>
            <w:r>
              <w:rPr>
                <w:noProof/>
                <w:webHidden/>
              </w:rPr>
              <w:t>2</w:t>
            </w:r>
            <w:r>
              <w:rPr>
                <w:noProof/>
                <w:webHidden/>
              </w:rPr>
              <w:fldChar w:fldCharType="end"/>
            </w:r>
          </w:hyperlink>
        </w:p>
        <w:p w:rsidR="00C21A5B" w:rsidRDefault="00C21A5B">
          <w:pPr>
            <w:pStyle w:val="TOC3"/>
            <w:tabs>
              <w:tab w:val="right" w:leader="dot" w:pos="9350"/>
            </w:tabs>
            <w:rPr>
              <w:rFonts w:cstheme="minorBidi"/>
              <w:noProof/>
            </w:rPr>
          </w:pPr>
          <w:hyperlink w:anchor="_Toc157779842" w:history="1">
            <w:r w:rsidRPr="00A973C2">
              <w:rPr>
                <w:rStyle w:val="Hyperlink"/>
                <w:rFonts w:ascii="Times New Roman" w:hAnsi="Times New Roman"/>
                <w:b/>
                <w:noProof/>
              </w:rPr>
              <w:t>3.2.1 Performance</w:t>
            </w:r>
            <w:r>
              <w:rPr>
                <w:noProof/>
                <w:webHidden/>
              </w:rPr>
              <w:tab/>
            </w:r>
            <w:r>
              <w:rPr>
                <w:noProof/>
                <w:webHidden/>
              </w:rPr>
              <w:fldChar w:fldCharType="begin"/>
            </w:r>
            <w:r>
              <w:rPr>
                <w:noProof/>
                <w:webHidden/>
              </w:rPr>
              <w:instrText xml:space="preserve"> PAGEREF _Toc157779842 \h </w:instrText>
            </w:r>
            <w:r>
              <w:rPr>
                <w:noProof/>
                <w:webHidden/>
              </w:rPr>
            </w:r>
            <w:r>
              <w:rPr>
                <w:noProof/>
                <w:webHidden/>
              </w:rPr>
              <w:fldChar w:fldCharType="separate"/>
            </w:r>
            <w:r>
              <w:rPr>
                <w:noProof/>
                <w:webHidden/>
              </w:rPr>
              <w:t>2</w:t>
            </w:r>
            <w:r>
              <w:rPr>
                <w:noProof/>
                <w:webHidden/>
              </w:rPr>
              <w:fldChar w:fldCharType="end"/>
            </w:r>
          </w:hyperlink>
        </w:p>
        <w:p w:rsidR="00C21A5B" w:rsidRDefault="00C21A5B">
          <w:pPr>
            <w:pStyle w:val="TOC3"/>
            <w:tabs>
              <w:tab w:val="right" w:leader="dot" w:pos="9350"/>
            </w:tabs>
            <w:rPr>
              <w:rFonts w:cstheme="minorBidi"/>
              <w:noProof/>
            </w:rPr>
          </w:pPr>
          <w:hyperlink w:anchor="_Toc157779843" w:history="1">
            <w:r w:rsidRPr="00A973C2">
              <w:rPr>
                <w:rStyle w:val="Hyperlink"/>
                <w:rFonts w:ascii="Times New Roman" w:hAnsi="Times New Roman"/>
                <w:b/>
                <w:noProof/>
              </w:rPr>
              <w:t>3.2.2 Security</w:t>
            </w:r>
            <w:r>
              <w:rPr>
                <w:noProof/>
                <w:webHidden/>
              </w:rPr>
              <w:tab/>
            </w:r>
            <w:r>
              <w:rPr>
                <w:noProof/>
                <w:webHidden/>
              </w:rPr>
              <w:fldChar w:fldCharType="begin"/>
            </w:r>
            <w:r>
              <w:rPr>
                <w:noProof/>
                <w:webHidden/>
              </w:rPr>
              <w:instrText xml:space="preserve"> PAGEREF _Toc157779843 \h </w:instrText>
            </w:r>
            <w:r>
              <w:rPr>
                <w:noProof/>
                <w:webHidden/>
              </w:rPr>
            </w:r>
            <w:r>
              <w:rPr>
                <w:noProof/>
                <w:webHidden/>
              </w:rPr>
              <w:fldChar w:fldCharType="separate"/>
            </w:r>
            <w:r>
              <w:rPr>
                <w:noProof/>
                <w:webHidden/>
              </w:rPr>
              <w:t>2</w:t>
            </w:r>
            <w:r>
              <w:rPr>
                <w:noProof/>
                <w:webHidden/>
              </w:rPr>
              <w:fldChar w:fldCharType="end"/>
            </w:r>
          </w:hyperlink>
        </w:p>
        <w:p w:rsidR="00C21A5B" w:rsidRDefault="00C21A5B">
          <w:pPr>
            <w:pStyle w:val="TOC3"/>
            <w:tabs>
              <w:tab w:val="right" w:leader="dot" w:pos="9350"/>
            </w:tabs>
            <w:rPr>
              <w:rFonts w:cstheme="minorBidi"/>
              <w:noProof/>
            </w:rPr>
          </w:pPr>
          <w:hyperlink w:anchor="_Toc157779844" w:history="1">
            <w:r w:rsidRPr="00A973C2">
              <w:rPr>
                <w:rStyle w:val="Hyperlink"/>
                <w:rFonts w:ascii="Times New Roman" w:hAnsi="Times New Roman"/>
                <w:b/>
                <w:noProof/>
              </w:rPr>
              <w:t>3.2.3 Usability</w:t>
            </w:r>
            <w:r>
              <w:rPr>
                <w:noProof/>
                <w:webHidden/>
              </w:rPr>
              <w:tab/>
            </w:r>
            <w:r>
              <w:rPr>
                <w:noProof/>
                <w:webHidden/>
              </w:rPr>
              <w:fldChar w:fldCharType="begin"/>
            </w:r>
            <w:r>
              <w:rPr>
                <w:noProof/>
                <w:webHidden/>
              </w:rPr>
              <w:instrText xml:space="preserve"> PAGEREF _Toc157779844 \h </w:instrText>
            </w:r>
            <w:r>
              <w:rPr>
                <w:noProof/>
                <w:webHidden/>
              </w:rPr>
            </w:r>
            <w:r>
              <w:rPr>
                <w:noProof/>
                <w:webHidden/>
              </w:rPr>
              <w:fldChar w:fldCharType="separate"/>
            </w:r>
            <w:r>
              <w:rPr>
                <w:noProof/>
                <w:webHidden/>
              </w:rPr>
              <w:t>2</w:t>
            </w:r>
            <w:r>
              <w:rPr>
                <w:noProof/>
                <w:webHidden/>
              </w:rPr>
              <w:fldChar w:fldCharType="end"/>
            </w:r>
          </w:hyperlink>
        </w:p>
        <w:p w:rsidR="00C21A5B" w:rsidRDefault="00C21A5B">
          <w:pPr>
            <w:pStyle w:val="TOC1"/>
            <w:tabs>
              <w:tab w:val="right" w:leader="dot" w:pos="9350"/>
            </w:tabs>
            <w:rPr>
              <w:rFonts w:cstheme="minorBidi"/>
              <w:noProof/>
            </w:rPr>
          </w:pPr>
          <w:hyperlink w:anchor="_Toc157779845" w:history="1">
            <w:r w:rsidRPr="00A973C2">
              <w:rPr>
                <w:rStyle w:val="Hyperlink"/>
                <w:rFonts w:ascii="Times New Roman" w:hAnsi="Times New Roman"/>
                <w:b/>
                <w:noProof/>
              </w:rPr>
              <w:t>4. Wireframe/ user interface design</w:t>
            </w:r>
            <w:r>
              <w:rPr>
                <w:noProof/>
                <w:webHidden/>
              </w:rPr>
              <w:tab/>
            </w:r>
            <w:r>
              <w:rPr>
                <w:noProof/>
                <w:webHidden/>
              </w:rPr>
              <w:fldChar w:fldCharType="begin"/>
            </w:r>
            <w:r>
              <w:rPr>
                <w:noProof/>
                <w:webHidden/>
              </w:rPr>
              <w:instrText xml:space="preserve"> PAGEREF _Toc157779845 \h </w:instrText>
            </w:r>
            <w:r>
              <w:rPr>
                <w:noProof/>
                <w:webHidden/>
              </w:rPr>
            </w:r>
            <w:r>
              <w:rPr>
                <w:noProof/>
                <w:webHidden/>
              </w:rPr>
              <w:fldChar w:fldCharType="separate"/>
            </w:r>
            <w:r>
              <w:rPr>
                <w:noProof/>
                <w:webHidden/>
              </w:rPr>
              <w:t>2</w:t>
            </w:r>
            <w:r>
              <w:rPr>
                <w:noProof/>
                <w:webHidden/>
              </w:rPr>
              <w:fldChar w:fldCharType="end"/>
            </w:r>
          </w:hyperlink>
        </w:p>
        <w:p w:rsidR="00C21A5B" w:rsidRDefault="00C21A5B">
          <w:pPr>
            <w:pStyle w:val="TOC2"/>
            <w:tabs>
              <w:tab w:val="right" w:leader="dot" w:pos="9350"/>
            </w:tabs>
            <w:rPr>
              <w:rFonts w:cstheme="minorBidi"/>
              <w:noProof/>
            </w:rPr>
          </w:pPr>
          <w:hyperlink w:anchor="_Toc157779846" w:history="1">
            <w:r w:rsidRPr="00A973C2">
              <w:rPr>
                <w:rStyle w:val="Hyperlink"/>
                <w:rFonts w:ascii="Times New Roman" w:hAnsi="Times New Roman"/>
                <w:b/>
                <w:noProof/>
              </w:rPr>
              <w:t>5. Conclusion</w:t>
            </w:r>
            <w:r>
              <w:rPr>
                <w:noProof/>
                <w:webHidden/>
              </w:rPr>
              <w:tab/>
            </w:r>
            <w:r>
              <w:rPr>
                <w:noProof/>
                <w:webHidden/>
              </w:rPr>
              <w:fldChar w:fldCharType="begin"/>
            </w:r>
            <w:r>
              <w:rPr>
                <w:noProof/>
                <w:webHidden/>
              </w:rPr>
              <w:instrText xml:space="preserve"> PAGEREF _Toc157779846 \h </w:instrText>
            </w:r>
            <w:r>
              <w:rPr>
                <w:noProof/>
                <w:webHidden/>
              </w:rPr>
            </w:r>
            <w:r>
              <w:rPr>
                <w:noProof/>
                <w:webHidden/>
              </w:rPr>
              <w:fldChar w:fldCharType="separate"/>
            </w:r>
            <w:r>
              <w:rPr>
                <w:noProof/>
                <w:webHidden/>
              </w:rPr>
              <w:t>4</w:t>
            </w:r>
            <w:r>
              <w:rPr>
                <w:noProof/>
                <w:webHidden/>
              </w:rPr>
              <w:fldChar w:fldCharType="end"/>
            </w:r>
          </w:hyperlink>
        </w:p>
        <w:p w:rsidR="00C21A5B" w:rsidRDefault="00C21A5B">
          <w:r>
            <w:rPr>
              <w:b/>
              <w:bCs/>
              <w:noProof/>
            </w:rPr>
            <w:fldChar w:fldCharType="end"/>
          </w:r>
        </w:p>
      </w:sdtContent>
    </w:sdt>
    <w:p w:rsidR="00C21A5B" w:rsidRPr="00C21A5B" w:rsidRDefault="00C21A5B" w:rsidP="00C21A5B">
      <w:pPr>
        <w:pStyle w:val="Heading1"/>
      </w:pPr>
    </w:p>
    <w:p w:rsidR="00C21A5B" w:rsidRDefault="00C21A5B" w:rsidP="00C21A5B"/>
    <w:p w:rsidR="00C21A5B" w:rsidRDefault="00C21A5B" w:rsidP="00C21A5B">
      <w:r>
        <w:br w:type="page"/>
      </w:r>
    </w:p>
    <w:p w:rsidR="00991291" w:rsidRPr="00991291" w:rsidRDefault="00991291" w:rsidP="00991291">
      <w:pPr>
        <w:pStyle w:val="Heading1"/>
        <w:rPr>
          <w:rFonts w:ascii="Times New Roman" w:hAnsi="Times New Roman" w:cs="Times New Roman"/>
          <w:b/>
          <w:color w:val="000000" w:themeColor="text1"/>
        </w:rPr>
      </w:pPr>
      <w:bookmarkStart w:id="0" w:name="_Toc157779835"/>
      <w:r w:rsidRPr="00991291">
        <w:rPr>
          <w:rFonts w:ascii="Times New Roman" w:hAnsi="Times New Roman" w:cs="Times New Roman"/>
          <w:b/>
          <w:color w:val="000000" w:themeColor="text1"/>
        </w:rPr>
        <w:lastRenderedPageBreak/>
        <w:t>1. Introduction</w:t>
      </w:r>
      <w:bookmarkEnd w:id="0"/>
    </w:p>
    <w:p w:rsidR="00991291" w:rsidRPr="00991291" w:rsidRDefault="00991291" w:rsidP="00991291">
      <w:pPr>
        <w:pStyle w:val="Heading2"/>
        <w:rPr>
          <w:rFonts w:ascii="Times New Roman" w:hAnsi="Times New Roman" w:cs="Times New Roman"/>
          <w:b/>
          <w:color w:val="000000" w:themeColor="text1"/>
        </w:rPr>
      </w:pPr>
      <w:bookmarkStart w:id="1" w:name="_Toc157779836"/>
      <w:r w:rsidRPr="00991291">
        <w:rPr>
          <w:rFonts w:ascii="Times New Roman" w:hAnsi="Times New Roman" w:cs="Times New Roman"/>
          <w:b/>
          <w:color w:val="000000" w:themeColor="text1"/>
        </w:rPr>
        <w:t>1.1 Purpose</w:t>
      </w:r>
      <w:bookmarkEnd w:id="1"/>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The purpose of this document is to outline the requirements for the development of an automated SWIFT Connect service for Company A, allowing their business customers to seamlessly connect to the SWIFT network through a web interface and streamline request processing through the company’s CRM module.</w:t>
      </w:r>
    </w:p>
    <w:p w:rsidR="00991291" w:rsidRPr="00991291" w:rsidRDefault="00991291" w:rsidP="00991291">
      <w:pPr>
        <w:rPr>
          <w:rFonts w:ascii="Times New Roman" w:hAnsi="Times New Roman" w:cs="Times New Roman"/>
          <w:color w:val="000000" w:themeColor="text1"/>
        </w:rPr>
      </w:pPr>
    </w:p>
    <w:p w:rsidR="00991291" w:rsidRPr="00991291" w:rsidRDefault="00991291" w:rsidP="00991291">
      <w:pPr>
        <w:pStyle w:val="Heading2"/>
        <w:rPr>
          <w:rFonts w:ascii="Times New Roman" w:hAnsi="Times New Roman" w:cs="Times New Roman"/>
          <w:b/>
          <w:color w:val="000000" w:themeColor="text1"/>
        </w:rPr>
      </w:pPr>
      <w:bookmarkStart w:id="2" w:name="_Toc157779837"/>
      <w:r w:rsidRPr="00991291">
        <w:rPr>
          <w:rFonts w:ascii="Times New Roman" w:hAnsi="Times New Roman" w:cs="Times New Roman"/>
          <w:b/>
          <w:color w:val="000000" w:themeColor="text1"/>
        </w:rPr>
        <w:t>1.2 Scope</w:t>
      </w:r>
      <w:bookmarkEnd w:id="2"/>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The SWIFT Connect Automation System will cover the entire process of onboarding business customers, from gathering requests on the web interface to processing them within the CRM module.</w:t>
      </w:r>
    </w:p>
    <w:p w:rsidR="00991291" w:rsidRPr="00991291" w:rsidRDefault="00991291" w:rsidP="00991291">
      <w:pPr>
        <w:rPr>
          <w:rFonts w:ascii="Times New Roman" w:hAnsi="Times New Roman" w:cs="Times New Roman"/>
          <w:color w:val="000000" w:themeColor="text1"/>
        </w:rPr>
      </w:pPr>
    </w:p>
    <w:p w:rsidR="00991291" w:rsidRPr="00991291" w:rsidRDefault="00991291" w:rsidP="00BE00F4">
      <w:pPr>
        <w:pStyle w:val="Heading1"/>
        <w:rPr>
          <w:rFonts w:ascii="Times New Roman" w:hAnsi="Times New Roman" w:cs="Times New Roman"/>
          <w:color w:val="000000" w:themeColor="text1"/>
        </w:rPr>
      </w:pPr>
      <w:bookmarkStart w:id="3" w:name="_Toc157779838"/>
      <w:r w:rsidRPr="00991291">
        <w:rPr>
          <w:rFonts w:ascii="Times New Roman" w:hAnsi="Times New Roman" w:cs="Times New Roman"/>
          <w:b/>
          <w:color w:val="000000" w:themeColor="text1"/>
        </w:rPr>
        <w:t>2. User Profiles</w:t>
      </w:r>
      <w:bookmarkEnd w:id="3"/>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Business Customers: Users initiating SWIFT Connect requests.</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CRM Operators: Users responsible for processing and approving/rejecting SWIFT Connect requests.</w:t>
      </w:r>
    </w:p>
    <w:p w:rsidR="00991291" w:rsidRPr="00BE00F4" w:rsidRDefault="00991291" w:rsidP="00991291">
      <w:pPr>
        <w:pStyle w:val="Heading1"/>
        <w:rPr>
          <w:rFonts w:ascii="Times New Roman" w:hAnsi="Times New Roman" w:cs="Times New Roman"/>
          <w:b/>
          <w:color w:val="000000" w:themeColor="text1"/>
        </w:rPr>
      </w:pPr>
      <w:bookmarkStart w:id="4" w:name="_Toc157779839"/>
      <w:r w:rsidRPr="00BE00F4">
        <w:rPr>
          <w:rFonts w:ascii="Times New Roman" w:hAnsi="Times New Roman" w:cs="Times New Roman"/>
          <w:b/>
          <w:color w:val="000000" w:themeColor="text1"/>
        </w:rPr>
        <w:t>3. Requirements Analysis</w:t>
      </w:r>
      <w:bookmarkEnd w:id="4"/>
    </w:p>
    <w:p w:rsidR="00991291" w:rsidRPr="00991291" w:rsidRDefault="00991291" w:rsidP="00BE00F4">
      <w:pPr>
        <w:pStyle w:val="Heading2"/>
        <w:rPr>
          <w:rFonts w:ascii="Times New Roman" w:hAnsi="Times New Roman" w:cs="Times New Roman"/>
          <w:color w:val="000000" w:themeColor="text1"/>
        </w:rPr>
      </w:pPr>
      <w:bookmarkStart w:id="5" w:name="_Toc157779840"/>
      <w:r w:rsidRPr="00BE00F4">
        <w:rPr>
          <w:rFonts w:ascii="Times New Roman" w:hAnsi="Times New Roman" w:cs="Times New Roman"/>
          <w:b/>
          <w:color w:val="000000" w:themeColor="text1"/>
        </w:rPr>
        <w:t>3.1 Functional Requirements</w:t>
      </w:r>
      <w:bookmarkEnd w:id="5"/>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User Registrati</w:t>
      </w:r>
      <w:r w:rsidRPr="00991291">
        <w:rPr>
          <w:rFonts w:ascii="Times New Roman" w:hAnsi="Times New Roman" w:cs="Times New Roman"/>
          <w:b/>
          <w:color w:val="000000" w:themeColor="text1"/>
        </w:rPr>
        <w:t>on:</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Business customers can register on the web interface.</w:t>
      </w:r>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SWIFT Connect Request Form:</w:t>
      </w:r>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Provide an intuitive form for users to input SWIFT Connect details.</w:t>
      </w:r>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Validate and ensure completeness of the information.</w:t>
      </w:r>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S</w:t>
      </w:r>
      <w:r w:rsidRPr="00991291">
        <w:rPr>
          <w:rFonts w:ascii="Times New Roman" w:hAnsi="Times New Roman" w:cs="Times New Roman"/>
          <w:b/>
          <w:color w:val="000000" w:themeColor="text1"/>
        </w:rPr>
        <w:t>ubmission and Confirmation:</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Allow users to submit requests</w:t>
      </w:r>
      <w:r w:rsidR="00BE00F4">
        <w:rPr>
          <w:rFonts w:ascii="Times New Roman" w:hAnsi="Times New Roman" w:cs="Times New Roman"/>
          <w:color w:val="000000" w:themeColor="text1"/>
        </w:rPr>
        <w:t xml:space="preserve"> and p</w:t>
      </w:r>
      <w:r w:rsidRPr="00991291">
        <w:rPr>
          <w:rFonts w:ascii="Times New Roman" w:hAnsi="Times New Roman" w:cs="Times New Roman"/>
          <w:color w:val="000000" w:themeColor="text1"/>
        </w:rPr>
        <w:t>rovide confirmation messages.</w:t>
      </w:r>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Request Queue:</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Display incoming SWIFT Connect requests.</w:t>
      </w:r>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Request Processing:</w:t>
      </w:r>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Enable CRM operators to review and process requests.</w:t>
      </w:r>
    </w:p>
    <w:p w:rsidR="00BE00F4" w:rsidRPr="00991291" w:rsidRDefault="004F103E" w:rsidP="00BE00F4">
      <w:pPr>
        <w:rPr>
          <w:rFonts w:ascii="Times New Roman" w:hAnsi="Times New Roman" w:cs="Times New Roman"/>
          <w:color w:val="000000" w:themeColor="text1"/>
        </w:rPr>
      </w:pPr>
      <w:r>
        <w:rPr>
          <w:rFonts w:ascii="Times New Roman" w:hAnsi="Times New Roman" w:cs="Times New Roman"/>
          <w:color w:val="000000" w:themeColor="text1"/>
        </w:rPr>
        <w:t xml:space="preserve">Options to approve, or reject </w:t>
      </w:r>
      <w:r w:rsidR="00991291" w:rsidRPr="00991291">
        <w:rPr>
          <w:rFonts w:ascii="Times New Roman" w:hAnsi="Times New Roman" w:cs="Times New Roman"/>
          <w:color w:val="000000" w:themeColor="text1"/>
        </w:rPr>
        <w:t>additional information.</w:t>
      </w:r>
    </w:p>
    <w:p w:rsidR="00991291" w:rsidRPr="00991291" w:rsidRDefault="00991291" w:rsidP="00991291">
      <w:pPr>
        <w:rPr>
          <w:rFonts w:ascii="Times New Roman" w:hAnsi="Times New Roman" w:cs="Times New Roman"/>
          <w:color w:val="000000" w:themeColor="text1"/>
        </w:rPr>
      </w:pPr>
    </w:p>
    <w:p w:rsidR="00991291" w:rsidRPr="00BE00F4" w:rsidRDefault="00991291" w:rsidP="00991291">
      <w:pPr>
        <w:pStyle w:val="Heading2"/>
        <w:rPr>
          <w:rFonts w:ascii="Times New Roman" w:hAnsi="Times New Roman" w:cs="Times New Roman"/>
          <w:b/>
          <w:color w:val="000000" w:themeColor="text1"/>
        </w:rPr>
      </w:pPr>
      <w:bookmarkStart w:id="6" w:name="_Toc157779841"/>
      <w:r w:rsidRPr="00BE00F4">
        <w:rPr>
          <w:rFonts w:ascii="Times New Roman" w:hAnsi="Times New Roman" w:cs="Times New Roman"/>
          <w:b/>
          <w:color w:val="000000" w:themeColor="text1"/>
        </w:rPr>
        <w:t>3.2 Non-Functional Requirements</w:t>
      </w:r>
      <w:bookmarkEnd w:id="6"/>
    </w:p>
    <w:p w:rsidR="00991291" w:rsidRPr="00C21A5B" w:rsidRDefault="00991291" w:rsidP="00991291">
      <w:pPr>
        <w:pStyle w:val="Heading3"/>
        <w:rPr>
          <w:rFonts w:ascii="Times New Roman" w:hAnsi="Times New Roman" w:cs="Times New Roman"/>
          <w:b/>
          <w:color w:val="000000" w:themeColor="text1"/>
        </w:rPr>
      </w:pPr>
      <w:bookmarkStart w:id="7" w:name="_Toc157779842"/>
      <w:r w:rsidRPr="00C21A5B">
        <w:rPr>
          <w:rFonts w:ascii="Times New Roman" w:hAnsi="Times New Roman" w:cs="Times New Roman"/>
          <w:b/>
          <w:color w:val="000000" w:themeColor="text1"/>
        </w:rPr>
        <w:t>3.2.1 Performance</w:t>
      </w:r>
      <w:bookmarkEnd w:id="7"/>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Response Time:</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 xml:space="preserve">Web interface response time should be </w:t>
      </w:r>
      <w:r w:rsidR="00BE00F4">
        <w:rPr>
          <w:rFonts w:ascii="Times New Roman" w:hAnsi="Times New Roman" w:cs="Times New Roman"/>
          <w:color w:val="000000" w:themeColor="text1"/>
        </w:rPr>
        <w:t>faster.</w:t>
      </w:r>
    </w:p>
    <w:p w:rsidR="00991291" w:rsidRPr="00C21A5B" w:rsidRDefault="00991291" w:rsidP="00991291">
      <w:pPr>
        <w:pStyle w:val="Heading3"/>
        <w:rPr>
          <w:rFonts w:ascii="Times New Roman" w:hAnsi="Times New Roman" w:cs="Times New Roman"/>
          <w:b/>
          <w:color w:val="000000" w:themeColor="text1"/>
        </w:rPr>
      </w:pPr>
      <w:bookmarkStart w:id="8" w:name="_Toc157779843"/>
      <w:r w:rsidRPr="00C21A5B">
        <w:rPr>
          <w:rFonts w:ascii="Times New Roman" w:hAnsi="Times New Roman" w:cs="Times New Roman"/>
          <w:b/>
          <w:color w:val="000000" w:themeColor="text1"/>
        </w:rPr>
        <w:lastRenderedPageBreak/>
        <w:t>3.2.2 Security</w:t>
      </w:r>
      <w:bookmarkEnd w:id="8"/>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Data Encryption:</w:t>
      </w:r>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 xml:space="preserve">Use </w:t>
      </w:r>
      <w:r w:rsidR="00BE00F4">
        <w:rPr>
          <w:rFonts w:ascii="Times New Roman" w:hAnsi="Times New Roman" w:cs="Times New Roman"/>
          <w:color w:val="000000" w:themeColor="text1"/>
        </w:rPr>
        <w:t>encryption for sensitive information</w:t>
      </w:r>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Implement role-based access control in the CRM module.</w:t>
      </w:r>
    </w:p>
    <w:p w:rsidR="00991291" w:rsidRPr="00C21A5B" w:rsidRDefault="00991291" w:rsidP="00991291">
      <w:pPr>
        <w:pStyle w:val="Heading3"/>
        <w:rPr>
          <w:rFonts w:ascii="Times New Roman" w:hAnsi="Times New Roman" w:cs="Times New Roman"/>
          <w:b/>
          <w:color w:val="000000" w:themeColor="text1"/>
        </w:rPr>
      </w:pPr>
      <w:bookmarkStart w:id="9" w:name="_Toc157779844"/>
      <w:r w:rsidRPr="00C21A5B">
        <w:rPr>
          <w:rFonts w:ascii="Times New Roman" w:hAnsi="Times New Roman" w:cs="Times New Roman"/>
          <w:b/>
          <w:color w:val="000000" w:themeColor="text1"/>
        </w:rPr>
        <w:t>3.2.3 Usability</w:t>
      </w:r>
      <w:bookmarkEnd w:id="9"/>
    </w:p>
    <w:p w:rsidR="00991291" w:rsidRPr="00991291" w:rsidRDefault="00991291" w:rsidP="00991291">
      <w:pPr>
        <w:rPr>
          <w:rFonts w:ascii="Times New Roman" w:hAnsi="Times New Roman" w:cs="Times New Roman"/>
          <w:b/>
          <w:color w:val="000000" w:themeColor="text1"/>
        </w:rPr>
      </w:pPr>
      <w:r w:rsidRPr="00991291">
        <w:rPr>
          <w:rFonts w:ascii="Times New Roman" w:hAnsi="Times New Roman" w:cs="Times New Roman"/>
          <w:b/>
          <w:color w:val="000000" w:themeColor="text1"/>
        </w:rPr>
        <w:t>Intuitive Design:</w:t>
      </w:r>
    </w:p>
    <w:p w:rsidR="00991291" w:rsidRPr="00991291" w:rsidRDefault="00991291" w:rsidP="00BE00F4">
      <w:pPr>
        <w:rPr>
          <w:rFonts w:ascii="Times New Roman" w:hAnsi="Times New Roman" w:cs="Times New Roman"/>
          <w:color w:val="000000" w:themeColor="text1"/>
        </w:rPr>
      </w:pPr>
      <w:r w:rsidRPr="00991291">
        <w:rPr>
          <w:rFonts w:ascii="Times New Roman" w:hAnsi="Times New Roman" w:cs="Times New Roman"/>
          <w:color w:val="000000" w:themeColor="text1"/>
        </w:rPr>
        <w:t>Ensure a user-friendly design for both web and CRM interfaces.</w:t>
      </w:r>
    </w:p>
    <w:p w:rsidR="00991291" w:rsidRPr="00C21A5B" w:rsidRDefault="007A0553" w:rsidP="00991291">
      <w:pPr>
        <w:pStyle w:val="Heading1"/>
        <w:rPr>
          <w:rFonts w:ascii="Times New Roman" w:hAnsi="Times New Roman" w:cs="Times New Roman"/>
          <w:b/>
          <w:color w:val="000000" w:themeColor="text1"/>
        </w:rPr>
      </w:pPr>
      <w:bookmarkStart w:id="10" w:name="_Toc157779845"/>
      <w:r w:rsidRPr="00C21A5B">
        <w:rPr>
          <w:rFonts w:ascii="Times New Roman" w:hAnsi="Times New Roman" w:cs="Times New Roman"/>
          <w:b/>
          <w:color w:val="000000" w:themeColor="text1"/>
        </w:rPr>
        <w:t>4. Wireframe/ user interface design</w:t>
      </w:r>
      <w:bookmarkEnd w:id="10"/>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 xml:space="preserve">The </w:t>
      </w:r>
      <w:r w:rsidR="007A0553">
        <w:rPr>
          <w:rFonts w:ascii="Times New Roman" w:hAnsi="Times New Roman" w:cs="Times New Roman"/>
          <w:color w:val="000000" w:themeColor="text1"/>
        </w:rPr>
        <w:t>following pictures</w:t>
      </w:r>
      <w:r w:rsidRPr="00991291">
        <w:rPr>
          <w:rFonts w:ascii="Times New Roman" w:hAnsi="Times New Roman" w:cs="Times New Roman"/>
          <w:color w:val="000000" w:themeColor="text1"/>
        </w:rPr>
        <w:t xml:space="preserve"> </w:t>
      </w:r>
      <w:r w:rsidR="007A0553">
        <w:rPr>
          <w:rFonts w:ascii="Times New Roman" w:hAnsi="Times New Roman" w:cs="Times New Roman"/>
          <w:color w:val="000000" w:themeColor="text1"/>
        </w:rPr>
        <w:t>shows</w:t>
      </w:r>
      <w:r w:rsidRPr="00991291">
        <w:rPr>
          <w:rFonts w:ascii="Times New Roman" w:hAnsi="Times New Roman" w:cs="Times New Roman"/>
          <w:color w:val="000000" w:themeColor="text1"/>
        </w:rPr>
        <w:t xml:space="preserve"> the layout of the </w:t>
      </w:r>
      <w:r w:rsidR="007A0553">
        <w:rPr>
          <w:rFonts w:ascii="Times New Roman" w:hAnsi="Times New Roman" w:cs="Times New Roman"/>
          <w:color w:val="000000" w:themeColor="text1"/>
        </w:rPr>
        <w:t>some</w:t>
      </w:r>
      <w:r w:rsidRPr="00991291">
        <w:rPr>
          <w:rFonts w:ascii="Times New Roman" w:hAnsi="Times New Roman" w:cs="Times New Roman"/>
          <w:color w:val="000000" w:themeColor="text1"/>
        </w:rPr>
        <w:t xml:space="preserve"> module screens, including sections for incoming requests, request details.</w:t>
      </w:r>
    </w:p>
    <w:p w:rsidR="00946FC0" w:rsidRDefault="00946FC0" w:rsidP="00946FC0">
      <w:pPr>
        <w:keepNext/>
      </w:pPr>
      <w:r>
        <w:rPr>
          <w:rFonts w:ascii="Times New Roman" w:hAnsi="Times New Roman" w:cs="Times New Roman"/>
          <w:noProof/>
          <w:color w:val="000000" w:themeColor="text1"/>
        </w:rPr>
        <w:drawing>
          <wp:inline distT="0" distB="0" distL="0" distR="0">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bookmarkStart w:id="11" w:name="_GoBack"/>
      <w:bookmarkEnd w:id="11"/>
    </w:p>
    <w:p w:rsidR="00991291" w:rsidRDefault="00946FC0" w:rsidP="00946FC0">
      <w:pPr>
        <w:pStyle w:val="Caption"/>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Pr>
          <w:noProof/>
        </w:rPr>
        <w:t>1</w:t>
      </w:r>
      <w:r>
        <w:fldChar w:fldCharType="end"/>
      </w:r>
      <w:r>
        <w:t xml:space="preserve"> users dashboard page</w:t>
      </w:r>
    </w:p>
    <w:p w:rsidR="00946FC0" w:rsidRDefault="00946FC0" w:rsidP="00991291">
      <w:pPr>
        <w:rPr>
          <w:rFonts w:ascii="Times New Roman" w:hAnsi="Times New Roman" w:cs="Times New Roman"/>
          <w:color w:val="000000" w:themeColor="text1"/>
        </w:rPr>
      </w:pPr>
    </w:p>
    <w:p w:rsidR="00946FC0" w:rsidRDefault="00946FC0" w:rsidP="00946FC0">
      <w:pPr>
        <w:keepNext/>
      </w:pPr>
      <w:r>
        <w:rPr>
          <w:rFonts w:ascii="Times New Roman" w:hAnsi="Times New Roman" w:cs="Times New Roman"/>
          <w:noProof/>
          <w:color w:val="000000" w:themeColor="text1"/>
        </w:rPr>
        <w:lastRenderedPageBreak/>
        <w:drawing>
          <wp:inline distT="0" distB="0" distL="0" distR="0">
            <wp:extent cx="5943600" cy="346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rsidR="00946FC0" w:rsidRDefault="00946FC0" w:rsidP="00946FC0">
      <w:pPr>
        <w:pStyle w:val="Caption"/>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 xml:space="preserve"> list of requests page</w:t>
      </w:r>
    </w:p>
    <w:p w:rsidR="00946FC0" w:rsidRDefault="00946FC0" w:rsidP="00991291">
      <w:pPr>
        <w:rPr>
          <w:rFonts w:ascii="Times New Roman" w:hAnsi="Times New Roman" w:cs="Times New Roman"/>
          <w:color w:val="000000" w:themeColor="text1"/>
        </w:rPr>
      </w:pPr>
    </w:p>
    <w:p w:rsidR="00946FC0" w:rsidRDefault="00946FC0" w:rsidP="00946FC0">
      <w:pPr>
        <w:keepNext/>
      </w:pPr>
      <w:r>
        <w:rPr>
          <w:rFonts w:ascii="Times New Roman" w:hAnsi="Times New Roman" w:cs="Times New Roman"/>
          <w:noProof/>
          <w:color w:val="000000" w:themeColor="text1"/>
        </w:rPr>
        <w:drawing>
          <wp:inline distT="0" distB="0" distL="0" distR="0">
            <wp:extent cx="5943600" cy="345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rsidR="00946FC0" w:rsidRDefault="00946FC0" w:rsidP="00946FC0">
      <w:pPr>
        <w:pStyle w:val="Caption"/>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Pr>
          <w:noProof/>
        </w:rPr>
        <w:t>3</w:t>
      </w:r>
      <w:r>
        <w:fldChar w:fldCharType="end"/>
      </w:r>
      <w:r>
        <w:t xml:space="preserve"> request details page</w:t>
      </w:r>
    </w:p>
    <w:p w:rsidR="00946FC0" w:rsidRPr="00991291" w:rsidRDefault="00946FC0" w:rsidP="00991291">
      <w:pPr>
        <w:rPr>
          <w:rFonts w:ascii="Times New Roman" w:hAnsi="Times New Roman" w:cs="Times New Roman"/>
          <w:color w:val="000000" w:themeColor="text1"/>
        </w:rPr>
      </w:pPr>
    </w:p>
    <w:p w:rsidR="00991291" w:rsidRPr="00C21A5B" w:rsidRDefault="00991291" w:rsidP="00991291">
      <w:pPr>
        <w:pStyle w:val="Heading2"/>
        <w:rPr>
          <w:rFonts w:ascii="Times New Roman" w:hAnsi="Times New Roman" w:cs="Times New Roman"/>
          <w:b/>
          <w:color w:val="000000" w:themeColor="text1"/>
        </w:rPr>
      </w:pPr>
      <w:bookmarkStart w:id="12" w:name="_Toc157779846"/>
      <w:r w:rsidRPr="00C21A5B">
        <w:rPr>
          <w:rFonts w:ascii="Times New Roman" w:hAnsi="Times New Roman" w:cs="Times New Roman"/>
          <w:b/>
          <w:color w:val="000000" w:themeColor="text1"/>
        </w:rPr>
        <w:lastRenderedPageBreak/>
        <w:t>5. Conclusion</w:t>
      </w:r>
      <w:bookmarkEnd w:id="12"/>
    </w:p>
    <w:p w:rsidR="00991291" w:rsidRPr="00991291" w:rsidRDefault="00991291" w:rsidP="00991291">
      <w:pPr>
        <w:rPr>
          <w:rFonts w:ascii="Times New Roman" w:hAnsi="Times New Roman" w:cs="Times New Roman"/>
          <w:color w:val="000000" w:themeColor="text1"/>
        </w:rPr>
      </w:pPr>
      <w:r w:rsidRPr="00991291">
        <w:rPr>
          <w:rFonts w:ascii="Times New Roman" w:hAnsi="Times New Roman" w:cs="Times New Roman"/>
          <w:color w:val="000000" w:themeColor="text1"/>
        </w:rPr>
        <w:t xml:space="preserve">This Software Requirement Document serves as a comprehensive guide for the development of the SWIFT Connect Automation System. It outlines the functionalities, user profiles, and design considerations for </w:t>
      </w:r>
      <w:r w:rsidR="00BE00F4">
        <w:rPr>
          <w:rFonts w:ascii="Times New Roman" w:hAnsi="Times New Roman" w:cs="Times New Roman"/>
          <w:color w:val="000000" w:themeColor="text1"/>
        </w:rPr>
        <w:t>the system</w:t>
      </w:r>
      <w:r w:rsidRPr="00991291">
        <w:rPr>
          <w:rFonts w:ascii="Times New Roman" w:hAnsi="Times New Roman" w:cs="Times New Roman"/>
          <w:color w:val="000000" w:themeColor="text1"/>
        </w:rPr>
        <w:t>, ensuring a seamless and secure onboarding process for Company A's business customers.</w:t>
      </w:r>
    </w:p>
    <w:sectPr w:rsidR="00991291" w:rsidRPr="00991291" w:rsidSect="00C21A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91"/>
    <w:rsid w:val="002C42A2"/>
    <w:rsid w:val="004D0B7B"/>
    <w:rsid w:val="004F103E"/>
    <w:rsid w:val="007A0553"/>
    <w:rsid w:val="00946FC0"/>
    <w:rsid w:val="00991291"/>
    <w:rsid w:val="00B64154"/>
    <w:rsid w:val="00BE00F4"/>
    <w:rsid w:val="00C2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2B90"/>
  <w15:chartTrackingRefBased/>
  <w15:docId w15:val="{D9FF915D-9502-4390-94EB-047981C2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2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12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129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46FC0"/>
    <w:pPr>
      <w:spacing w:after="200" w:line="240" w:lineRule="auto"/>
    </w:pPr>
    <w:rPr>
      <w:i/>
      <w:iCs/>
      <w:color w:val="44546A" w:themeColor="text2"/>
      <w:sz w:val="18"/>
      <w:szCs w:val="18"/>
    </w:rPr>
  </w:style>
  <w:style w:type="paragraph" w:styleId="NoSpacing">
    <w:name w:val="No Spacing"/>
    <w:link w:val="NoSpacingChar"/>
    <w:uiPriority w:val="1"/>
    <w:qFormat/>
    <w:rsid w:val="00C21A5B"/>
    <w:pPr>
      <w:spacing w:after="0" w:line="240" w:lineRule="auto"/>
    </w:pPr>
    <w:rPr>
      <w:rFonts w:eastAsiaTheme="minorEastAsia"/>
    </w:rPr>
  </w:style>
  <w:style w:type="character" w:customStyle="1" w:styleId="NoSpacingChar">
    <w:name w:val="No Spacing Char"/>
    <w:basedOn w:val="DefaultParagraphFont"/>
    <w:link w:val="NoSpacing"/>
    <w:uiPriority w:val="1"/>
    <w:rsid w:val="00C21A5B"/>
    <w:rPr>
      <w:rFonts w:eastAsiaTheme="minorEastAsia"/>
    </w:rPr>
  </w:style>
  <w:style w:type="paragraph" w:styleId="TOCHeading">
    <w:name w:val="TOC Heading"/>
    <w:basedOn w:val="Heading1"/>
    <w:next w:val="Normal"/>
    <w:uiPriority w:val="39"/>
    <w:unhideWhenUsed/>
    <w:qFormat/>
    <w:rsid w:val="00C21A5B"/>
    <w:pPr>
      <w:outlineLvl w:val="9"/>
    </w:pPr>
  </w:style>
  <w:style w:type="paragraph" w:styleId="TOC2">
    <w:name w:val="toc 2"/>
    <w:basedOn w:val="Normal"/>
    <w:next w:val="Normal"/>
    <w:autoRedefine/>
    <w:uiPriority w:val="39"/>
    <w:unhideWhenUsed/>
    <w:rsid w:val="00C21A5B"/>
    <w:pPr>
      <w:spacing w:after="100"/>
      <w:ind w:left="220"/>
    </w:pPr>
    <w:rPr>
      <w:rFonts w:eastAsiaTheme="minorEastAsia" w:cs="Times New Roman"/>
    </w:rPr>
  </w:style>
  <w:style w:type="paragraph" w:styleId="TOC1">
    <w:name w:val="toc 1"/>
    <w:basedOn w:val="Normal"/>
    <w:next w:val="Normal"/>
    <w:autoRedefine/>
    <w:uiPriority w:val="39"/>
    <w:unhideWhenUsed/>
    <w:rsid w:val="00C21A5B"/>
    <w:pPr>
      <w:spacing w:after="100"/>
    </w:pPr>
    <w:rPr>
      <w:rFonts w:eastAsiaTheme="minorEastAsia" w:cs="Times New Roman"/>
    </w:rPr>
  </w:style>
  <w:style w:type="paragraph" w:styleId="TOC3">
    <w:name w:val="toc 3"/>
    <w:basedOn w:val="Normal"/>
    <w:next w:val="Normal"/>
    <w:autoRedefine/>
    <w:uiPriority w:val="39"/>
    <w:unhideWhenUsed/>
    <w:rsid w:val="00C21A5B"/>
    <w:pPr>
      <w:spacing w:after="100"/>
      <w:ind w:left="440"/>
    </w:pPr>
    <w:rPr>
      <w:rFonts w:eastAsiaTheme="minorEastAsia" w:cs="Times New Roman"/>
    </w:rPr>
  </w:style>
  <w:style w:type="character" w:styleId="Hyperlink">
    <w:name w:val="Hyperlink"/>
    <w:basedOn w:val="DefaultParagraphFont"/>
    <w:uiPriority w:val="99"/>
    <w:unhideWhenUsed/>
    <w:rsid w:val="00C21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4518">
      <w:bodyDiv w:val="1"/>
      <w:marLeft w:val="0"/>
      <w:marRight w:val="0"/>
      <w:marTop w:val="0"/>
      <w:marBottom w:val="0"/>
      <w:divBdr>
        <w:top w:val="none" w:sz="0" w:space="0" w:color="auto"/>
        <w:left w:val="none" w:sz="0" w:space="0" w:color="auto"/>
        <w:bottom w:val="none" w:sz="0" w:space="0" w:color="auto"/>
        <w:right w:val="none" w:sz="0" w:space="0" w:color="auto"/>
      </w:divBdr>
    </w:div>
    <w:div w:id="541678399">
      <w:bodyDiv w:val="1"/>
      <w:marLeft w:val="0"/>
      <w:marRight w:val="0"/>
      <w:marTop w:val="0"/>
      <w:marBottom w:val="0"/>
      <w:divBdr>
        <w:top w:val="none" w:sz="0" w:space="0" w:color="auto"/>
        <w:left w:val="none" w:sz="0" w:space="0" w:color="auto"/>
        <w:bottom w:val="none" w:sz="0" w:space="0" w:color="auto"/>
        <w:right w:val="none" w:sz="0" w:space="0" w:color="auto"/>
      </w:divBdr>
    </w:div>
    <w:div w:id="553661361">
      <w:bodyDiv w:val="1"/>
      <w:marLeft w:val="0"/>
      <w:marRight w:val="0"/>
      <w:marTop w:val="0"/>
      <w:marBottom w:val="0"/>
      <w:divBdr>
        <w:top w:val="none" w:sz="0" w:space="0" w:color="auto"/>
        <w:left w:val="none" w:sz="0" w:space="0" w:color="auto"/>
        <w:bottom w:val="none" w:sz="0" w:space="0" w:color="auto"/>
        <w:right w:val="none" w:sz="0" w:space="0" w:color="auto"/>
      </w:divBdr>
    </w:div>
    <w:div w:id="644167252">
      <w:bodyDiv w:val="1"/>
      <w:marLeft w:val="0"/>
      <w:marRight w:val="0"/>
      <w:marTop w:val="0"/>
      <w:marBottom w:val="0"/>
      <w:divBdr>
        <w:top w:val="none" w:sz="0" w:space="0" w:color="auto"/>
        <w:left w:val="none" w:sz="0" w:space="0" w:color="auto"/>
        <w:bottom w:val="none" w:sz="0" w:space="0" w:color="auto"/>
        <w:right w:val="none" w:sz="0" w:space="0" w:color="auto"/>
      </w:divBdr>
    </w:div>
    <w:div w:id="11474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275E380EC47ABBFF6B5C28AC2A095"/>
        <w:category>
          <w:name w:val="General"/>
          <w:gallery w:val="placeholder"/>
        </w:category>
        <w:types>
          <w:type w:val="bbPlcHdr"/>
        </w:types>
        <w:behaviors>
          <w:behavior w:val="content"/>
        </w:behaviors>
        <w:guid w:val="{DDD631F1-7CA0-4F6C-9C66-0B934FE34A4C}"/>
      </w:docPartPr>
      <w:docPartBody>
        <w:p w:rsidR="00000000" w:rsidRDefault="005901FA" w:rsidP="005901FA">
          <w:pPr>
            <w:pStyle w:val="C8A275E380EC47ABBFF6B5C28AC2A095"/>
          </w:pPr>
          <w:r>
            <w:rPr>
              <w:rFonts w:asciiTheme="majorHAnsi" w:eastAsiaTheme="majorEastAsia" w:hAnsiTheme="majorHAnsi" w:cstheme="majorBidi"/>
              <w:caps/>
              <w:color w:val="5B9BD5" w:themeColor="accent1"/>
              <w:sz w:val="80"/>
              <w:szCs w:val="80"/>
            </w:rPr>
            <w:t>[Document title]</w:t>
          </w:r>
        </w:p>
      </w:docPartBody>
    </w:docPart>
    <w:docPart>
      <w:docPartPr>
        <w:name w:val="3BCADB4B60B14F9AA1AF431DDC36B4A8"/>
        <w:category>
          <w:name w:val="General"/>
          <w:gallery w:val="placeholder"/>
        </w:category>
        <w:types>
          <w:type w:val="bbPlcHdr"/>
        </w:types>
        <w:behaviors>
          <w:behavior w:val="content"/>
        </w:behaviors>
        <w:guid w:val="{BFFE7A35-CAF4-41C8-960B-FC114A255A3A}"/>
      </w:docPartPr>
      <w:docPartBody>
        <w:p w:rsidR="00000000" w:rsidRDefault="005901FA" w:rsidP="005901FA">
          <w:pPr>
            <w:pStyle w:val="3BCADB4B60B14F9AA1AF431DDC36B4A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FA"/>
    <w:rsid w:val="005901FA"/>
    <w:rsid w:val="00B8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A275E380EC47ABBFF6B5C28AC2A095">
    <w:name w:val="C8A275E380EC47ABBFF6B5C28AC2A095"/>
    <w:rsid w:val="005901FA"/>
  </w:style>
  <w:style w:type="paragraph" w:customStyle="1" w:styleId="3BCADB4B60B14F9AA1AF431DDC36B4A8">
    <w:name w:val="3BCADB4B60B14F9AA1AF431DDC36B4A8"/>
    <w:rsid w:val="005901FA"/>
  </w:style>
  <w:style w:type="paragraph" w:customStyle="1" w:styleId="E80C58E1431F4D6DB1E11A7CC607B067">
    <w:name w:val="E80C58E1431F4D6DB1E11A7CC607B067"/>
    <w:rsid w:val="005901FA"/>
  </w:style>
  <w:style w:type="paragraph" w:customStyle="1" w:styleId="C705E419849B445D89E41FB681D261CA">
    <w:name w:val="C705E419849B445D89E41FB681D261CA"/>
    <w:rsid w:val="005901FA"/>
  </w:style>
  <w:style w:type="paragraph" w:customStyle="1" w:styleId="D99D653B08FE4CF1908ED3A5B11808D9">
    <w:name w:val="D99D653B08FE4CF1908ED3A5B11808D9"/>
    <w:rsid w:val="00590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2024-02-02T00:00:00</PublishDate>
  <Abstract/>
  <CompanyAddress>Addis Ababa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A46A9-606B-40A4-8246-7A5DC3BC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Document</dc:title>
  <dc:subject>Swift Connect System</dc:subject>
  <dc:creator>Asnake Mulu</dc:creator>
  <cp:keywords/>
  <dc:description/>
  <cp:lastModifiedBy>Asnake Mulu</cp:lastModifiedBy>
  <cp:revision>2</cp:revision>
  <dcterms:created xsi:type="dcterms:W3CDTF">2024-02-02T12:25:00Z</dcterms:created>
  <dcterms:modified xsi:type="dcterms:W3CDTF">2024-02-02T12:25:00Z</dcterms:modified>
</cp:coreProperties>
</file>