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26" w:lineRule="auto"/>
        <w:ind w:left="10" w:right="196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5" w:line="265" w:lineRule="auto"/>
        <w:ind w:left="2992" w:right="371" w:hanging="908.000000000000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информатики и радиоэлектроники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4" w:lineRule="auto"/>
        <w:ind w:left="10" w:right="202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управления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54" w:lineRule="auto"/>
        <w:ind w:right="43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4" w:lineRule="auto"/>
        <w:ind w:left="10" w:right="19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ИТАС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Rule="auto"/>
        <w:ind w:left="1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Rule="auto"/>
        <w:ind w:left="1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Rule="auto"/>
        <w:ind w:left="1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Rule="auto"/>
        <w:ind w:left="1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Rule="auto"/>
        <w:ind w:left="1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Rule="auto"/>
        <w:ind w:left="1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Rule="auto"/>
        <w:ind w:left="1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Rule="auto"/>
        <w:ind w:left="1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Rule="auto"/>
        <w:ind w:left="1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Rule="auto"/>
        <w:ind w:left="1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4" w:lineRule="auto"/>
        <w:ind w:left="1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4" w:lineRule="auto"/>
        <w:ind w:left="10" w:right="18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89" w:lineRule="auto"/>
        <w:ind w:left="10" w:right="18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№4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Rule="auto"/>
        <w:ind w:right="24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«ЧИСЛЕННОЕ ИНТЕГРИРОВАНИЕ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Rule="auto"/>
        <w:ind w:left="1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Rule="auto"/>
        <w:ind w:left="1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Е</w:t>
      </w:r>
    </w:p>
    <w:p w:rsidR="00000000" w:rsidDel="00000000" w:rsidP="00000000" w:rsidRDefault="00000000" w:rsidRPr="00000000" w14:paraId="00000017">
      <w:pPr>
        <w:spacing w:after="0" w:lineRule="auto"/>
        <w:ind w:left="1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ind w:left="1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1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ind w:left="1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1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1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Rule="auto"/>
        <w:ind w:right="5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right="5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4" w:line="269" w:lineRule="auto"/>
        <w:ind w:left="7813" w:firstLine="72.00000000000045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  <w:br w:type="textWrapping"/>
        <w:t xml:space="preserve">ст. гр. 820601 Шведов А.Р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6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4" w:line="269" w:lineRule="auto"/>
        <w:ind w:left="7813" w:firstLine="177.99999999999955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 Боброва Т.С.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10" w:right="7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2021 г. </w:t>
      </w:r>
    </w:p>
    <w:p w:rsidR="00000000" w:rsidDel="00000000" w:rsidP="00000000" w:rsidRDefault="00000000" w:rsidRPr="00000000" w14:paraId="00000025">
      <w:pPr>
        <w:spacing w:after="0" w:lineRule="auto"/>
        <w:ind w:left="1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lineRule="auto"/>
        <w:ind w:left="1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lineRule="auto"/>
        <w:ind w:left="1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Rule="auto"/>
        <w:ind w:left="1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Rule="auto"/>
        <w:ind w:left="14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5" w:line="265" w:lineRule="auto"/>
        <w:ind w:left="73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для интегрирования в соответствии с вариантом: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72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6" w:line="257" w:lineRule="auto"/>
        <w:ind w:left="730" w:right="6130" w:hanging="1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[y]=f(x)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 Функция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y=</w:t>
      </w:r>
    </w:p>
    <w:p w:rsidR="00000000" w:rsidDel="00000000" w:rsidP="00000000" w:rsidRDefault="00000000" w:rsidRPr="00000000" w14:paraId="0000002D">
      <w:pPr>
        <w:spacing w:after="6" w:line="257" w:lineRule="auto"/>
        <w:ind w:left="730" w:right="6130" w:hanging="1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x.^3-cos(pi*x)</w:t>
      </w:r>
    </w:p>
    <w:p w:rsidR="00000000" w:rsidDel="00000000" w:rsidP="00000000" w:rsidRDefault="00000000" w:rsidRPr="00000000" w14:paraId="0000002E">
      <w:pPr>
        <w:spacing w:after="0" w:lineRule="auto"/>
        <w:ind w:left="706" w:firstLine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51" w:lineRule="auto"/>
        <w:ind w:left="72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42" w:lineRule="auto"/>
        <w:ind w:left="72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5" w:line="265" w:lineRule="auto"/>
        <w:ind w:left="707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М-файл-функция для интегрирования методом левых прямоугольников: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lineRule="auto"/>
        <w:ind w:left="72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71" w:line="257" w:lineRule="auto"/>
        <w:ind w:left="730" w:right="4401" w:hanging="1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res=leftp(x,y)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 Метод левых прямоугольников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h=x(2)-x(1); n=numel(x); s=0;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i=1:n-1     s=s+h*y(i);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res=s; </w:t>
      </w:r>
    </w:p>
    <w:p w:rsidR="00000000" w:rsidDel="00000000" w:rsidP="00000000" w:rsidRDefault="00000000" w:rsidRPr="00000000" w14:paraId="00000034">
      <w:pPr>
        <w:spacing w:after="71" w:line="257" w:lineRule="auto"/>
        <w:ind w:left="730" w:right="4401" w:hanging="1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65" w:lineRule="auto"/>
        <w:ind w:left="72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5" w:line="265" w:lineRule="auto"/>
        <w:ind w:left="-15" w:firstLine="697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М-файл-функция для интегрирования методом правых прямоугольников: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lineRule="auto"/>
        <w:ind w:left="72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70" w:line="257" w:lineRule="auto"/>
        <w:ind w:left="730" w:right="4257" w:hanging="1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res=rightp(x,y)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 Метод правых прямоугольников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h=x(2)-x(1); n=numel(x); s=0;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i=1:n-1     s=s+h*y(i+1);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res=s; </w:t>
      </w:r>
    </w:p>
    <w:p w:rsidR="00000000" w:rsidDel="00000000" w:rsidP="00000000" w:rsidRDefault="00000000" w:rsidRPr="00000000" w14:paraId="00000039">
      <w:pPr>
        <w:spacing w:after="70" w:line="257" w:lineRule="auto"/>
        <w:ind w:left="730" w:right="4257" w:hanging="1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61" w:lineRule="auto"/>
        <w:ind w:left="72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5" w:line="265" w:lineRule="auto"/>
        <w:ind w:left="73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М-файл-функция для интегрирования методом трапеций: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0" w:lineRule="auto"/>
        <w:ind w:left="72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6" w:line="257" w:lineRule="auto"/>
        <w:ind w:left="730" w:right="5410" w:hanging="1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res=trap(x,y)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 Метод трапеций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h=x(2)-x(1); n=numel(x); s=0;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6" w:line="257" w:lineRule="auto"/>
        <w:ind w:left="730" w:right="1217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i=1:n-1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64" w:line="257" w:lineRule="auto"/>
        <w:ind w:left="730" w:right="4258" w:hanging="1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s=s+(h/2)*(y(i)+y(i+1));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res=s; </w:t>
      </w:r>
    </w:p>
    <w:p w:rsidR="00000000" w:rsidDel="00000000" w:rsidP="00000000" w:rsidRDefault="00000000" w:rsidRPr="00000000" w14:paraId="00000040">
      <w:pPr>
        <w:spacing w:after="64" w:line="257" w:lineRule="auto"/>
        <w:ind w:left="730" w:right="4258" w:hanging="1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0" w:lineRule="auto"/>
        <w:ind w:left="72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0" w:lineRule="auto"/>
        <w:ind w:left="72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61" w:lineRule="auto"/>
        <w:ind w:left="72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5" w:line="265" w:lineRule="auto"/>
        <w:ind w:left="-15" w:firstLine="697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М-файл-функция для интегрирования методом Симпсона при равномерной сетке узлов: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0" w:lineRule="auto"/>
        <w:ind w:left="72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6" w:line="257" w:lineRule="auto"/>
        <w:ind w:left="730" w:right="2673" w:hanging="1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res=sima(x,y)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 Метод Симпсона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h=x(2)-x(1); n=numel(x); s=0;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i=1:(n-1)/2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s=s+(h/3)*(y(2*i-1)+4*y(2*i)+y(2*i+1));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res=s;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56" w:lineRule="auto"/>
        <w:ind w:left="72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54" w:line="265" w:lineRule="auto"/>
        <w:ind w:left="-15" w:firstLine="697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М-файл-функция для вычисления интегралов по квадратурной формуле наивысшей алгебраической степени Гаусса-Лежандра: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0" w:lineRule="auto"/>
        <w:ind w:left="72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6" w:line="257" w:lineRule="auto"/>
        <w:ind w:left="730" w:right="1217" w:hanging="1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[res1,res2]=gauslej3(ff,a,b)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6" w:line="257" w:lineRule="auto"/>
        <w:ind w:left="730" w:right="4977" w:hanging="10"/>
        <w:rPr/>
      </w:pP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 Формула Гаусса-Лежандра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 = fcnchk(ff); t=[0.774597,0,0.774597]; c=[5/9,8/9,5/9]; n=numel(t); res1=0;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6" w:line="257" w:lineRule="auto"/>
        <w:ind w:left="730" w:right="1217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i=1:n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6" w:line="257" w:lineRule="auto"/>
        <w:ind w:left="730" w:right="1217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res1=res1+feval(f,(b-a)/2*t(i)+(a+b)/2)*c(i);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res1=res1*(b-a)/2;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74" w:line="257" w:lineRule="auto"/>
        <w:ind w:left="730" w:right="1217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t=[0.339981,-0.339981,0.861136,-0.861136]; c=[0.652145,0.652145,0.347855,0.347855]; n=numel(t); res2=0;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i=1:n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res2=res2+feval(f,(b-a)/2*t(i)+(a+b)/2)*c(i);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res2=res2*(b-a)/2;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3" w:lineRule="auto"/>
        <w:ind w:left="72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5" w:line="265" w:lineRule="auto"/>
        <w:ind w:left="73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Интегрирование исходной функции: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0" w:lineRule="auto"/>
        <w:ind w:left="72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6" w:line="257" w:lineRule="auto"/>
        <w:ind w:left="730" w:right="7254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clear; clc; a=0; b=10; x=a:0.01:b; y=fun(x);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6" w:line="257" w:lineRule="auto"/>
        <w:ind w:left="1440" w:right="2067" w:hanging="72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disp('Метод левых прямоугольников'); leftp(x,y)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33" w:line="257" w:lineRule="auto"/>
        <w:ind w:left="730" w:right="3509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disp('Метод правых прямоугольников'); rightp(x,y) disp('Метод трапеций'); trap(x,y) disp('Метод Симпсона'); sima(x,y) disp('При помощи средств MatLab'); quad('fun',a,b) disp('По формуле Гаусса-Лежандра');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6" w:line="257" w:lineRule="auto"/>
        <w:ind w:left="730" w:right="1217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[res1,res2]=gauslej3('fun',a,b)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6" w:line="257" w:lineRule="auto"/>
        <w:ind w:left="730" w:right="1217" w:hanging="10"/>
        <w:rPr/>
      </w:pPr>
      <w:r w:rsidDel="00000000" w:rsidR="00000000" w:rsidRPr="00000000">
        <w:rPr/>
        <w:pict>
          <v:shape id="_x0000_i1025" style="width:643.5pt;height:305.25pt" type="#_x0000_t75">
            <v:imagedata r:id="rId1" o:title="2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6" w:line="257" w:lineRule="auto"/>
        <w:ind w:left="730" w:right="1217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7" w:lineRule="auto"/>
        <w:ind w:left="73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44" w:lineRule="auto"/>
        <w:ind w:right="43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0" w:lineRule="auto"/>
        <w:ind w:left="1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0" w:lineRule="auto"/>
        <w:ind w:left="1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49" w:line="265" w:lineRule="auto"/>
        <w:ind w:left="-15" w:firstLine="697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вычислений значение интеграла исходной функции приблизительно равно 2505. </w:t>
      </w:r>
      <w:r w:rsidDel="00000000" w:rsidR="00000000" w:rsidRPr="00000000">
        <w:rPr>
          <w:rtl w:val="0"/>
        </w:rPr>
        <w:t xml:space="preserve"> </w:t>
      </w:r>
    </w:p>
    <w:sectPr>
      <w:pgSz w:h="16838" w:w="11904" w:orient="portrait"/>
      <w:pgMar w:bottom="1476" w:top="1137" w:left="1690" w:right="64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Calibri" w:cs="Calibri" w:eastAsia="Calibri" w:hAnsi="Calibri"/>
      <w:color w:val="00000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uxZi3DBScIjzqUKHSOFnZfrcdA==">AMUW2mUtlYW5veqQbLI0NKV0OSdNlI48xaEyTadcDMGxJiEMAMzNcugMYDJpOMuqj/AIGuTKyiSSXLg0N17ggGB/MArgtzrrpCbGK4m6fCGs0+Fwun0035PKqpLCe+PvT4bUn/ZF9KYS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2020-04-26T15:09:00Z</dcterms:created>
  <dc:creator>Пользователь</dc:creator>
</cp:coreProperties>
</file>