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7ABBA" w14:textId="77777777" w:rsidR="0038268C" w:rsidRPr="0078449F" w:rsidRDefault="0038268C" w:rsidP="0038268C">
      <w:pPr>
        <w:spacing w:after="0" w:line="276" w:lineRule="auto"/>
        <w:jc w:val="center"/>
        <w:rPr>
          <w:rFonts w:ascii="Times New Roman" w:eastAsia="Times New Roman" w:hAnsi="Times New Roman" w:cs="Times New Roman"/>
          <w:sz w:val="28"/>
          <w:szCs w:val="28"/>
          <w:lang w:eastAsia="ru-RU"/>
        </w:rPr>
      </w:pPr>
      <w:r w:rsidRPr="0078449F">
        <w:rPr>
          <w:rFonts w:ascii="Times New Roman" w:eastAsia="Times New Roman" w:hAnsi="Times New Roman" w:cs="Times New Roman"/>
          <w:sz w:val="28"/>
          <w:szCs w:val="28"/>
          <w:lang w:eastAsia="ru-RU"/>
        </w:rPr>
        <w:t>Министерство образования Республики Беларусь</w:t>
      </w:r>
    </w:p>
    <w:p w14:paraId="57A3FEFF" w14:textId="77777777" w:rsidR="0038268C" w:rsidRPr="0078449F" w:rsidRDefault="0038268C" w:rsidP="0038268C">
      <w:pPr>
        <w:spacing w:after="0" w:line="276" w:lineRule="auto"/>
        <w:jc w:val="center"/>
        <w:rPr>
          <w:rFonts w:ascii="Times New Roman" w:eastAsia="Times New Roman" w:hAnsi="Times New Roman" w:cs="Times New Roman"/>
          <w:sz w:val="28"/>
          <w:szCs w:val="28"/>
          <w:lang w:eastAsia="ru-RU"/>
        </w:rPr>
      </w:pPr>
    </w:p>
    <w:p w14:paraId="497A6337" w14:textId="77777777" w:rsidR="0038268C" w:rsidRPr="0078449F" w:rsidRDefault="0038268C" w:rsidP="0038268C">
      <w:pPr>
        <w:spacing w:after="0" w:line="276" w:lineRule="auto"/>
        <w:jc w:val="center"/>
        <w:rPr>
          <w:rFonts w:ascii="Times New Roman" w:eastAsia="Times New Roman" w:hAnsi="Times New Roman" w:cs="Times New Roman"/>
          <w:sz w:val="28"/>
          <w:szCs w:val="28"/>
          <w:lang w:eastAsia="ru-RU"/>
        </w:rPr>
      </w:pPr>
      <w:r w:rsidRPr="0078449F">
        <w:rPr>
          <w:rFonts w:ascii="Times New Roman" w:eastAsia="Times New Roman" w:hAnsi="Times New Roman" w:cs="Times New Roman"/>
          <w:sz w:val="28"/>
          <w:szCs w:val="28"/>
          <w:lang w:eastAsia="ru-RU"/>
        </w:rPr>
        <w:t>Учреждение образования</w:t>
      </w:r>
    </w:p>
    <w:p w14:paraId="773D0201" w14:textId="77777777" w:rsidR="0038268C" w:rsidRPr="0078449F" w:rsidRDefault="0038268C" w:rsidP="0038268C">
      <w:pPr>
        <w:spacing w:after="0" w:line="276" w:lineRule="auto"/>
        <w:jc w:val="center"/>
        <w:rPr>
          <w:rFonts w:ascii="Times New Roman" w:eastAsia="Times New Roman" w:hAnsi="Times New Roman" w:cs="Times New Roman"/>
          <w:caps/>
          <w:sz w:val="28"/>
          <w:szCs w:val="28"/>
          <w:lang w:eastAsia="ru-RU"/>
        </w:rPr>
      </w:pPr>
      <w:r w:rsidRPr="0078449F">
        <w:rPr>
          <w:rFonts w:ascii="Times New Roman" w:eastAsia="Times New Roman" w:hAnsi="Times New Roman" w:cs="Times New Roman"/>
          <w:caps/>
          <w:sz w:val="28"/>
          <w:szCs w:val="28"/>
          <w:lang w:eastAsia="ru-RU"/>
        </w:rPr>
        <w:t>БелорусскиЙ государственный университет</w:t>
      </w:r>
    </w:p>
    <w:p w14:paraId="7A82D613" w14:textId="77777777" w:rsidR="0038268C" w:rsidRPr="0078449F" w:rsidRDefault="0038268C" w:rsidP="0038268C">
      <w:pPr>
        <w:spacing w:after="0" w:line="276" w:lineRule="auto"/>
        <w:jc w:val="center"/>
        <w:rPr>
          <w:rFonts w:ascii="Times New Roman" w:eastAsia="Times New Roman" w:hAnsi="Times New Roman" w:cs="Times New Roman"/>
          <w:caps/>
          <w:sz w:val="28"/>
          <w:szCs w:val="28"/>
          <w:lang w:eastAsia="ru-RU"/>
        </w:rPr>
      </w:pPr>
      <w:r w:rsidRPr="0078449F">
        <w:rPr>
          <w:rFonts w:ascii="Times New Roman" w:eastAsia="Times New Roman" w:hAnsi="Times New Roman" w:cs="Times New Roman"/>
          <w:caps/>
          <w:sz w:val="28"/>
          <w:szCs w:val="28"/>
          <w:lang w:eastAsia="ru-RU"/>
        </w:rPr>
        <w:t>информатики и радиоэлектроники</w:t>
      </w:r>
    </w:p>
    <w:p w14:paraId="085B7E88" w14:textId="77777777" w:rsidR="0038268C" w:rsidRPr="0078449F" w:rsidRDefault="0038268C" w:rsidP="0038268C">
      <w:pPr>
        <w:spacing w:after="0" w:line="276" w:lineRule="auto"/>
        <w:rPr>
          <w:rFonts w:ascii="Times New Roman" w:eastAsia="Times New Roman" w:hAnsi="Times New Roman" w:cs="Times New Roman"/>
          <w:sz w:val="28"/>
          <w:szCs w:val="28"/>
          <w:lang w:eastAsia="ru-RU"/>
        </w:rPr>
      </w:pPr>
    </w:p>
    <w:p w14:paraId="3911E2FA" w14:textId="7AE8B2C3" w:rsidR="0038268C" w:rsidRPr="0078449F" w:rsidRDefault="0038268C" w:rsidP="0071796E">
      <w:pPr>
        <w:spacing w:after="0" w:line="276" w:lineRule="auto"/>
        <w:jc w:val="both"/>
        <w:rPr>
          <w:rFonts w:ascii="Times New Roman" w:eastAsia="Times New Roman" w:hAnsi="Times New Roman" w:cs="Times New Roman"/>
          <w:sz w:val="28"/>
          <w:szCs w:val="28"/>
          <w:lang w:eastAsia="ru-RU"/>
        </w:rPr>
      </w:pPr>
      <w:r w:rsidRPr="0078449F">
        <w:rPr>
          <w:rFonts w:ascii="Times New Roman" w:eastAsia="Times New Roman" w:hAnsi="Times New Roman" w:cs="Times New Roman"/>
          <w:sz w:val="28"/>
          <w:szCs w:val="28"/>
          <w:lang w:eastAsia="ru-RU"/>
        </w:rPr>
        <w:t>Факультет</w:t>
      </w:r>
      <w:r w:rsidR="0071796E" w:rsidRPr="0071796E">
        <w:rPr>
          <w:rFonts w:ascii="Times New Roman" w:eastAsia="Times New Roman" w:hAnsi="Times New Roman" w:cs="Times New Roman"/>
          <w:sz w:val="28"/>
          <w:szCs w:val="28"/>
          <w:lang w:eastAsia="ru-RU"/>
        </w:rPr>
        <w:t>:</w:t>
      </w:r>
      <w:r w:rsidRPr="0078449F">
        <w:rPr>
          <w:rFonts w:ascii="Times New Roman" w:eastAsia="Times New Roman" w:hAnsi="Times New Roman" w:cs="Times New Roman"/>
          <w:sz w:val="28"/>
          <w:szCs w:val="28"/>
          <w:lang w:eastAsia="ru-RU"/>
        </w:rPr>
        <w:tab/>
      </w:r>
      <w:r w:rsidR="00125694">
        <w:rPr>
          <w:rFonts w:ascii="Times New Roman" w:eastAsia="Times New Roman" w:hAnsi="Times New Roman" w:cs="Times New Roman"/>
          <w:sz w:val="28"/>
          <w:szCs w:val="28"/>
          <w:lang w:eastAsia="ru-RU"/>
        </w:rPr>
        <w:t>и</w:t>
      </w:r>
      <w:r w:rsidRPr="0078449F">
        <w:rPr>
          <w:rFonts w:ascii="Times New Roman" w:eastAsia="Times New Roman" w:hAnsi="Times New Roman" w:cs="Times New Roman"/>
          <w:sz w:val="28"/>
          <w:szCs w:val="28"/>
          <w:lang w:eastAsia="ru-RU"/>
        </w:rPr>
        <w:t xml:space="preserve">нформационных </w:t>
      </w:r>
      <w:r w:rsidR="00125694">
        <w:rPr>
          <w:rFonts w:ascii="Times New Roman" w:eastAsia="Times New Roman" w:hAnsi="Times New Roman" w:cs="Times New Roman"/>
          <w:sz w:val="28"/>
          <w:szCs w:val="28"/>
          <w:lang w:eastAsia="ru-RU"/>
        </w:rPr>
        <w:t>т</w:t>
      </w:r>
      <w:r w:rsidRPr="0078449F">
        <w:rPr>
          <w:rFonts w:ascii="Times New Roman" w:eastAsia="Times New Roman" w:hAnsi="Times New Roman" w:cs="Times New Roman"/>
          <w:sz w:val="28"/>
          <w:szCs w:val="28"/>
          <w:lang w:eastAsia="ru-RU"/>
        </w:rPr>
        <w:t xml:space="preserve">ехнологий и </w:t>
      </w:r>
      <w:r w:rsidR="00125694">
        <w:rPr>
          <w:rFonts w:ascii="Times New Roman" w:eastAsia="Times New Roman" w:hAnsi="Times New Roman" w:cs="Times New Roman"/>
          <w:sz w:val="28"/>
          <w:szCs w:val="28"/>
          <w:lang w:eastAsia="ru-RU"/>
        </w:rPr>
        <w:t>у</w:t>
      </w:r>
      <w:r w:rsidRPr="0078449F">
        <w:rPr>
          <w:rFonts w:ascii="Times New Roman" w:eastAsia="Times New Roman" w:hAnsi="Times New Roman" w:cs="Times New Roman"/>
          <w:sz w:val="28"/>
          <w:szCs w:val="28"/>
          <w:lang w:eastAsia="ru-RU"/>
        </w:rPr>
        <w:t>правления</w:t>
      </w:r>
    </w:p>
    <w:p w14:paraId="7E3D53CE" w14:textId="77777777" w:rsidR="0038268C" w:rsidRPr="0078449F" w:rsidRDefault="0038268C" w:rsidP="0071796E">
      <w:pPr>
        <w:spacing w:after="0" w:line="276" w:lineRule="auto"/>
        <w:jc w:val="both"/>
        <w:rPr>
          <w:rFonts w:ascii="Times New Roman" w:eastAsia="Times New Roman" w:hAnsi="Times New Roman" w:cs="Times New Roman"/>
          <w:sz w:val="28"/>
          <w:szCs w:val="28"/>
          <w:lang w:eastAsia="ru-RU"/>
        </w:rPr>
      </w:pPr>
    </w:p>
    <w:p w14:paraId="11C4EE84" w14:textId="59DB3981" w:rsidR="0038268C" w:rsidRPr="0078449F" w:rsidRDefault="0038268C" w:rsidP="0071796E">
      <w:pPr>
        <w:spacing w:after="0" w:line="276" w:lineRule="auto"/>
        <w:jc w:val="both"/>
        <w:rPr>
          <w:rFonts w:ascii="Times New Roman" w:eastAsia="Times New Roman" w:hAnsi="Times New Roman" w:cs="Times New Roman"/>
          <w:sz w:val="28"/>
          <w:szCs w:val="28"/>
          <w:lang w:eastAsia="ru-RU"/>
        </w:rPr>
      </w:pPr>
      <w:r w:rsidRPr="0078449F">
        <w:rPr>
          <w:rFonts w:ascii="Times New Roman" w:eastAsia="Times New Roman" w:hAnsi="Times New Roman" w:cs="Times New Roman"/>
          <w:sz w:val="28"/>
          <w:szCs w:val="28"/>
          <w:lang w:eastAsia="ru-RU"/>
        </w:rPr>
        <w:t>Кафедра</w:t>
      </w:r>
      <w:r w:rsidR="0071796E" w:rsidRPr="0071796E">
        <w:rPr>
          <w:rFonts w:ascii="Times New Roman" w:eastAsia="Times New Roman" w:hAnsi="Times New Roman" w:cs="Times New Roman"/>
          <w:sz w:val="28"/>
          <w:szCs w:val="28"/>
          <w:lang w:eastAsia="ru-RU"/>
        </w:rPr>
        <w:t>:</w:t>
      </w:r>
      <w:r w:rsidRPr="0078449F">
        <w:rPr>
          <w:rFonts w:ascii="Times New Roman" w:eastAsia="Times New Roman" w:hAnsi="Times New Roman" w:cs="Times New Roman"/>
          <w:sz w:val="28"/>
          <w:szCs w:val="28"/>
          <w:lang w:eastAsia="ru-RU"/>
        </w:rPr>
        <w:tab/>
      </w:r>
      <w:r w:rsidR="00125694">
        <w:rPr>
          <w:rFonts w:ascii="Times New Roman" w:eastAsia="Times New Roman" w:hAnsi="Times New Roman" w:cs="Times New Roman"/>
          <w:sz w:val="28"/>
          <w:szCs w:val="28"/>
          <w:lang w:eastAsia="ru-RU"/>
        </w:rPr>
        <w:t>и</w:t>
      </w:r>
      <w:r w:rsidRPr="0078449F">
        <w:rPr>
          <w:rFonts w:ascii="Times New Roman" w:eastAsia="Times New Roman" w:hAnsi="Times New Roman" w:cs="Times New Roman"/>
          <w:sz w:val="28"/>
          <w:szCs w:val="28"/>
          <w:lang w:eastAsia="ru-RU"/>
        </w:rPr>
        <w:t xml:space="preserve">нформационных </w:t>
      </w:r>
      <w:r w:rsidR="00125694">
        <w:rPr>
          <w:rFonts w:ascii="Times New Roman" w:eastAsia="Times New Roman" w:hAnsi="Times New Roman" w:cs="Times New Roman"/>
          <w:sz w:val="28"/>
          <w:szCs w:val="28"/>
          <w:lang w:eastAsia="ru-RU"/>
        </w:rPr>
        <w:t>т</w:t>
      </w:r>
      <w:r w:rsidRPr="0078449F">
        <w:rPr>
          <w:rFonts w:ascii="Times New Roman" w:eastAsia="Times New Roman" w:hAnsi="Times New Roman" w:cs="Times New Roman"/>
          <w:sz w:val="28"/>
          <w:szCs w:val="28"/>
          <w:lang w:eastAsia="ru-RU"/>
        </w:rPr>
        <w:t xml:space="preserve">ехнологий </w:t>
      </w:r>
      <w:r w:rsidR="00125694">
        <w:rPr>
          <w:rFonts w:ascii="Times New Roman" w:eastAsia="Times New Roman" w:hAnsi="Times New Roman" w:cs="Times New Roman"/>
          <w:sz w:val="28"/>
          <w:szCs w:val="28"/>
          <w:lang w:eastAsia="ru-RU"/>
        </w:rPr>
        <w:t>а</w:t>
      </w:r>
      <w:r w:rsidRPr="0078449F">
        <w:rPr>
          <w:rFonts w:ascii="Times New Roman" w:eastAsia="Times New Roman" w:hAnsi="Times New Roman" w:cs="Times New Roman"/>
          <w:sz w:val="28"/>
          <w:szCs w:val="28"/>
          <w:lang w:eastAsia="ru-RU"/>
        </w:rPr>
        <w:t xml:space="preserve">втоматизированных </w:t>
      </w:r>
      <w:r w:rsidR="00125694">
        <w:rPr>
          <w:rFonts w:ascii="Times New Roman" w:eastAsia="Times New Roman" w:hAnsi="Times New Roman" w:cs="Times New Roman"/>
          <w:sz w:val="28"/>
          <w:szCs w:val="28"/>
          <w:lang w:eastAsia="ru-RU"/>
        </w:rPr>
        <w:t>с</w:t>
      </w:r>
      <w:r w:rsidRPr="0078449F">
        <w:rPr>
          <w:rFonts w:ascii="Times New Roman" w:eastAsia="Times New Roman" w:hAnsi="Times New Roman" w:cs="Times New Roman"/>
          <w:sz w:val="28"/>
          <w:szCs w:val="28"/>
          <w:lang w:eastAsia="ru-RU"/>
        </w:rPr>
        <w:t>истем</w:t>
      </w:r>
    </w:p>
    <w:p w14:paraId="4AFEE7FD" w14:textId="77777777" w:rsidR="0038268C" w:rsidRDefault="0038268C" w:rsidP="0071796E">
      <w:pPr>
        <w:spacing w:after="0" w:line="276" w:lineRule="auto"/>
        <w:jc w:val="both"/>
        <w:rPr>
          <w:rFonts w:ascii="Times New Roman" w:eastAsia="Times New Roman" w:hAnsi="Times New Roman" w:cs="Times New Roman"/>
          <w:sz w:val="28"/>
          <w:szCs w:val="28"/>
          <w:lang w:eastAsia="ru-RU"/>
        </w:rPr>
      </w:pPr>
    </w:p>
    <w:p w14:paraId="3016AAEE" w14:textId="112BDCAD" w:rsidR="0038268C" w:rsidRPr="0078449F" w:rsidRDefault="0038268C" w:rsidP="0071796E">
      <w:pPr>
        <w:spacing w:after="0" w:line="276" w:lineRule="auto"/>
        <w:ind w:left="1701" w:hanging="1701"/>
        <w:jc w:val="both"/>
        <w:rPr>
          <w:rFonts w:ascii="Times New Roman" w:eastAsia="Times New Roman" w:hAnsi="Times New Roman" w:cs="Times New Roman"/>
          <w:sz w:val="28"/>
          <w:szCs w:val="28"/>
          <w:lang w:eastAsia="ru-RU"/>
        </w:rPr>
      </w:pPr>
      <w:r w:rsidRPr="0033654C">
        <w:rPr>
          <w:rFonts w:ascii="Times New Roman" w:eastAsia="Times New Roman" w:hAnsi="Times New Roman" w:cs="Times New Roman"/>
          <w:sz w:val="28"/>
          <w:szCs w:val="28"/>
          <w:lang w:eastAsia="ru-RU"/>
        </w:rPr>
        <w:t xml:space="preserve">Дисциплина: </w:t>
      </w:r>
      <w:r w:rsidR="00735D84">
        <w:rPr>
          <w:rFonts w:ascii="Times New Roman" w:hAnsi="Times New Roman" w:cs="Times New Roman"/>
          <w:sz w:val="28"/>
          <w:szCs w:val="28"/>
        </w:rPr>
        <w:t>С</w:t>
      </w:r>
      <w:r w:rsidRPr="00A86F0A">
        <w:rPr>
          <w:rFonts w:ascii="Times New Roman" w:hAnsi="Times New Roman" w:cs="Times New Roman"/>
          <w:sz w:val="28"/>
          <w:szCs w:val="28"/>
        </w:rPr>
        <w:t>истемный анализ и исследование операций</w:t>
      </w:r>
    </w:p>
    <w:p w14:paraId="2F5F2AA7" w14:textId="77777777" w:rsidR="003E3823" w:rsidRPr="00A86F0A" w:rsidRDefault="003E3823" w:rsidP="003E3823">
      <w:pPr>
        <w:spacing w:after="0" w:line="276" w:lineRule="auto"/>
        <w:rPr>
          <w:rFonts w:ascii="Times New Roman" w:hAnsi="Times New Roman" w:cs="Times New Roman"/>
          <w:sz w:val="28"/>
          <w:szCs w:val="28"/>
        </w:rPr>
      </w:pPr>
    </w:p>
    <w:p w14:paraId="5D3C30AB" w14:textId="08284F06" w:rsidR="003E3823" w:rsidRDefault="003E3823" w:rsidP="003E3823">
      <w:pPr>
        <w:spacing w:after="0"/>
        <w:jc w:val="center"/>
        <w:rPr>
          <w:rFonts w:ascii="Times New Roman" w:hAnsi="Times New Roman" w:cs="Times New Roman"/>
          <w:sz w:val="28"/>
          <w:szCs w:val="28"/>
        </w:rPr>
      </w:pPr>
    </w:p>
    <w:p w14:paraId="0D6C4C2B" w14:textId="0EB2BD8F" w:rsidR="0038268C" w:rsidRDefault="0038268C" w:rsidP="003E3823">
      <w:pPr>
        <w:spacing w:after="0"/>
        <w:jc w:val="center"/>
        <w:rPr>
          <w:rFonts w:ascii="Times New Roman" w:hAnsi="Times New Roman" w:cs="Times New Roman"/>
          <w:sz w:val="28"/>
          <w:szCs w:val="28"/>
        </w:rPr>
      </w:pPr>
    </w:p>
    <w:p w14:paraId="7A1EDBDC" w14:textId="77777777" w:rsidR="0038268C" w:rsidRDefault="0038268C" w:rsidP="003E3823">
      <w:pPr>
        <w:spacing w:after="0"/>
        <w:jc w:val="center"/>
        <w:rPr>
          <w:rFonts w:ascii="Times New Roman" w:hAnsi="Times New Roman" w:cs="Times New Roman"/>
          <w:sz w:val="28"/>
          <w:szCs w:val="28"/>
        </w:rPr>
      </w:pPr>
    </w:p>
    <w:p w14:paraId="69240455" w14:textId="77777777" w:rsidR="003E3823" w:rsidRDefault="003E3823" w:rsidP="003E3823">
      <w:pPr>
        <w:spacing w:after="0"/>
        <w:jc w:val="center"/>
        <w:rPr>
          <w:rFonts w:ascii="Times New Roman" w:hAnsi="Times New Roman" w:cs="Times New Roman"/>
          <w:sz w:val="28"/>
          <w:szCs w:val="28"/>
        </w:rPr>
      </w:pPr>
    </w:p>
    <w:p w14:paraId="25C72685" w14:textId="77777777" w:rsidR="003E3823" w:rsidRDefault="003E3823" w:rsidP="003E3823">
      <w:pPr>
        <w:spacing w:after="0"/>
        <w:jc w:val="center"/>
        <w:rPr>
          <w:rFonts w:ascii="Times New Roman" w:hAnsi="Times New Roman" w:cs="Times New Roman"/>
          <w:sz w:val="28"/>
          <w:szCs w:val="28"/>
        </w:rPr>
      </w:pPr>
    </w:p>
    <w:p w14:paraId="641D7689" w14:textId="77777777" w:rsidR="003E3823" w:rsidRDefault="003E3823" w:rsidP="003E3823">
      <w:pPr>
        <w:spacing w:after="0"/>
        <w:jc w:val="center"/>
        <w:rPr>
          <w:rFonts w:ascii="Times New Roman" w:hAnsi="Times New Roman" w:cs="Times New Roman"/>
          <w:sz w:val="28"/>
          <w:szCs w:val="28"/>
        </w:rPr>
      </w:pPr>
      <w:r>
        <w:rPr>
          <w:rFonts w:ascii="Times New Roman" w:hAnsi="Times New Roman" w:cs="Times New Roman"/>
          <w:sz w:val="28"/>
          <w:szCs w:val="28"/>
        </w:rPr>
        <w:t>ПОЯСНИТЕЛЬНАЯ ЗАПИСКА</w:t>
      </w:r>
    </w:p>
    <w:p w14:paraId="595944C7" w14:textId="77777777" w:rsidR="003E3823" w:rsidRDefault="003E3823" w:rsidP="003E3823">
      <w:pPr>
        <w:spacing w:after="0"/>
        <w:jc w:val="center"/>
        <w:rPr>
          <w:rFonts w:ascii="Times New Roman" w:hAnsi="Times New Roman" w:cs="Times New Roman"/>
          <w:sz w:val="28"/>
          <w:szCs w:val="28"/>
        </w:rPr>
      </w:pPr>
      <w:r>
        <w:rPr>
          <w:rFonts w:ascii="Times New Roman" w:hAnsi="Times New Roman" w:cs="Times New Roman"/>
          <w:sz w:val="28"/>
          <w:szCs w:val="28"/>
        </w:rPr>
        <w:t xml:space="preserve">к курсовому проекту </w:t>
      </w:r>
    </w:p>
    <w:p w14:paraId="50B06C6B" w14:textId="77777777" w:rsidR="003E3823" w:rsidRDefault="003E3823" w:rsidP="003E3823">
      <w:pPr>
        <w:spacing w:after="0"/>
        <w:jc w:val="center"/>
        <w:rPr>
          <w:rFonts w:ascii="Times New Roman" w:hAnsi="Times New Roman" w:cs="Times New Roman"/>
          <w:sz w:val="28"/>
          <w:szCs w:val="28"/>
        </w:rPr>
      </w:pPr>
      <w:r>
        <w:rPr>
          <w:rFonts w:ascii="Times New Roman" w:hAnsi="Times New Roman" w:cs="Times New Roman"/>
          <w:sz w:val="28"/>
          <w:szCs w:val="28"/>
        </w:rPr>
        <w:t xml:space="preserve">на тему </w:t>
      </w:r>
    </w:p>
    <w:p w14:paraId="1B3C34D1" w14:textId="77777777" w:rsidR="003E3823" w:rsidRDefault="003E3823" w:rsidP="003E3823">
      <w:pPr>
        <w:spacing w:after="0"/>
        <w:jc w:val="center"/>
        <w:rPr>
          <w:rFonts w:ascii="Times New Roman" w:hAnsi="Times New Roman" w:cs="Times New Roman"/>
          <w:sz w:val="28"/>
          <w:szCs w:val="28"/>
        </w:rPr>
      </w:pPr>
    </w:p>
    <w:p w14:paraId="6FC2F7A3" w14:textId="3ECB369D" w:rsidR="003E3823" w:rsidRPr="00A77403" w:rsidRDefault="00735D84" w:rsidP="003E3823">
      <w:pPr>
        <w:spacing w:after="0"/>
        <w:jc w:val="center"/>
        <w:rPr>
          <w:rFonts w:ascii="Times New Roman" w:hAnsi="Times New Roman" w:cs="Times New Roman"/>
          <w:sz w:val="28"/>
          <w:szCs w:val="28"/>
        </w:rPr>
      </w:pPr>
      <w:r>
        <w:rPr>
          <w:rFonts w:ascii="Times New Roman" w:hAnsi="Times New Roman" w:cs="Times New Roman"/>
          <w:sz w:val="28"/>
          <w:szCs w:val="28"/>
        </w:rPr>
        <w:t>РЕШЕНИЕ ОПТИМИЗАЦИОННЫХ ЗАДАЧ ЛИНЕЙНОГО ПРОГРАММИРОВАНИЯ</w:t>
      </w:r>
    </w:p>
    <w:p w14:paraId="25A30D85" w14:textId="77777777" w:rsidR="003E3823" w:rsidRDefault="003E3823" w:rsidP="003E3823">
      <w:pPr>
        <w:spacing w:after="0"/>
        <w:jc w:val="center"/>
        <w:rPr>
          <w:rFonts w:ascii="Times New Roman" w:hAnsi="Times New Roman" w:cs="Times New Roman"/>
          <w:sz w:val="28"/>
          <w:szCs w:val="28"/>
        </w:rPr>
      </w:pPr>
    </w:p>
    <w:p w14:paraId="7B4A70F8" w14:textId="77777777" w:rsidR="003E3823" w:rsidRPr="00B024BF" w:rsidRDefault="003E3823" w:rsidP="003E3823">
      <w:pPr>
        <w:spacing w:after="0"/>
        <w:jc w:val="center"/>
        <w:rPr>
          <w:rFonts w:ascii="Times New Roman" w:hAnsi="Times New Roman" w:cs="Times New Roman"/>
          <w:sz w:val="28"/>
          <w:szCs w:val="28"/>
        </w:rPr>
      </w:pPr>
      <w:r w:rsidRPr="00B024BF">
        <w:rPr>
          <w:rFonts w:ascii="Times New Roman" w:hAnsi="Times New Roman" w:cs="Times New Roman"/>
          <w:sz w:val="28"/>
          <w:szCs w:val="28"/>
        </w:rPr>
        <w:t xml:space="preserve">БГУИР КП 1-53 01 02 </w:t>
      </w:r>
      <w:r w:rsidRPr="007A06C5">
        <w:rPr>
          <w:rFonts w:ascii="Times New Roman" w:hAnsi="Times New Roman" w:cs="Times New Roman"/>
          <w:sz w:val="28"/>
          <w:szCs w:val="28"/>
        </w:rPr>
        <w:t xml:space="preserve">01 </w:t>
      </w:r>
      <w:r w:rsidR="00BE4970">
        <w:rPr>
          <w:rFonts w:ascii="Times New Roman" w:hAnsi="Times New Roman" w:cs="Times New Roman"/>
          <w:sz w:val="28"/>
          <w:szCs w:val="28"/>
        </w:rPr>
        <w:t>00</w:t>
      </w:r>
      <w:r>
        <w:rPr>
          <w:rFonts w:ascii="Times New Roman" w:hAnsi="Times New Roman" w:cs="Times New Roman"/>
          <w:sz w:val="28"/>
          <w:szCs w:val="28"/>
        </w:rPr>
        <w:t>5</w:t>
      </w:r>
      <w:r w:rsidRPr="00B024BF">
        <w:rPr>
          <w:rFonts w:ascii="Times New Roman" w:hAnsi="Times New Roman" w:cs="Times New Roman"/>
          <w:sz w:val="28"/>
          <w:szCs w:val="28"/>
        </w:rPr>
        <w:t xml:space="preserve"> ПЗ </w:t>
      </w:r>
    </w:p>
    <w:p w14:paraId="71DCC923" w14:textId="35A09B91" w:rsidR="003E3823" w:rsidRDefault="003E3823" w:rsidP="003E3823">
      <w:pPr>
        <w:spacing w:after="0"/>
        <w:rPr>
          <w:rFonts w:ascii="Times New Roman" w:hAnsi="Times New Roman" w:cs="Times New Roman"/>
          <w:sz w:val="28"/>
          <w:szCs w:val="28"/>
        </w:rPr>
      </w:pPr>
    </w:p>
    <w:p w14:paraId="6D7CEB01" w14:textId="6C5083B1" w:rsidR="0038268C" w:rsidRDefault="0038268C" w:rsidP="003E3823">
      <w:pPr>
        <w:spacing w:after="0"/>
        <w:rPr>
          <w:rFonts w:ascii="Times New Roman" w:hAnsi="Times New Roman" w:cs="Times New Roman"/>
          <w:sz w:val="28"/>
          <w:szCs w:val="28"/>
        </w:rPr>
      </w:pPr>
    </w:p>
    <w:p w14:paraId="67D900BB" w14:textId="77777777" w:rsidR="0038268C" w:rsidRDefault="0038268C" w:rsidP="003E3823">
      <w:pPr>
        <w:spacing w:after="0"/>
        <w:rPr>
          <w:rFonts w:ascii="Times New Roman" w:hAnsi="Times New Roman" w:cs="Times New Roman"/>
          <w:sz w:val="28"/>
          <w:szCs w:val="28"/>
        </w:rPr>
      </w:pPr>
    </w:p>
    <w:p w14:paraId="7FF8D44D" w14:textId="522B1450" w:rsidR="003E3823" w:rsidRDefault="003E3823" w:rsidP="0071796E">
      <w:pPr>
        <w:spacing w:after="0"/>
        <w:rPr>
          <w:rFonts w:ascii="Times New Roman" w:hAnsi="Times New Roman" w:cs="Times New Roman"/>
          <w:sz w:val="28"/>
          <w:szCs w:val="28"/>
        </w:rPr>
      </w:pPr>
    </w:p>
    <w:p w14:paraId="59B7301B" w14:textId="63BD5CFD" w:rsidR="0071796E" w:rsidRDefault="0071796E" w:rsidP="0071796E">
      <w:pPr>
        <w:spacing w:after="0"/>
        <w:rPr>
          <w:rFonts w:ascii="Times New Roman" w:hAnsi="Times New Roman" w:cs="Times New Roman"/>
          <w:sz w:val="28"/>
          <w:szCs w:val="28"/>
        </w:rPr>
      </w:pPr>
    </w:p>
    <w:p w14:paraId="72A5464D" w14:textId="77777777" w:rsidR="0071796E" w:rsidRDefault="0071796E" w:rsidP="0071796E">
      <w:pPr>
        <w:spacing w:after="0"/>
        <w:rPr>
          <w:rFonts w:ascii="Times New Roman" w:hAnsi="Times New Roman" w:cs="Times New Roman"/>
          <w:sz w:val="28"/>
          <w:szCs w:val="28"/>
        </w:rPr>
      </w:pPr>
    </w:p>
    <w:tbl>
      <w:tblPr>
        <w:tblW w:w="9639" w:type="dxa"/>
        <w:tblLayout w:type="fixed"/>
        <w:tblLook w:val="04A0" w:firstRow="1" w:lastRow="0" w:firstColumn="1" w:lastColumn="0" w:noHBand="0" w:noVBand="1"/>
      </w:tblPr>
      <w:tblGrid>
        <w:gridCol w:w="4688"/>
        <w:gridCol w:w="2124"/>
        <w:gridCol w:w="2827"/>
      </w:tblGrid>
      <w:tr w:rsidR="0038268C" w:rsidRPr="0078449F" w14:paraId="5D3E1073" w14:textId="77777777" w:rsidTr="0071796E">
        <w:trPr>
          <w:trHeight w:val="57"/>
        </w:trPr>
        <w:tc>
          <w:tcPr>
            <w:tcW w:w="4688" w:type="dxa"/>
            <w:hideMark/>
          </w:tcPr>
          <w:p w14:paraId="16C6FC1B" w14:textId="77777777" w:rsidR="0038268C" w:rsidRPr="0078449F" w:rsidRDefault="0038268C" w:rsidP="0071796E">
            <w:pPr>
              <w:spacing w:after="0" w:line="276" w:lineRule="auto"/>
              <w:jc w:val="both"/>
              <w:rPr>
                <w:rFonts w:ascii="Times New Roman" w:eastAsia="Times New Roman" w:hAnsi="Times New Roman" w:cs="Times New Roman"/>
                <w:sz w:val="28"/>
                <w:szCs w:val="28"/>
              </w:rPr>
            </w:pPr>
            <w:r w:rsidRPr="0078449F">
              <w:rPr>
                <w:rFonts w:ascii="Times New Roman" w:eastAsia="Times New Roman" w:hAnsi="Times New Roman" w:cs="Times New Roman"/>
                <w:sz w:val="28"/>
                <w:szCs w:val="28"/>
              </w:rPr>
              <w:t>Студент</w:t>
            </w:r>
          </w:p>
        </w:tc>
        <w:tc>
          <w:tcPr>
            <w:tcW w:w="2124" w:type="dxa"/>
          </w:tcPr>
          <w:p w14:paraId="6AC25FAA" w14:textId="77777777" w:rsidR="0038268C" w:rsidRPr="0078449F" w:rsidRDefault="0038268C" w:rsidP="00616372">
            <w:pPr>
              <w:spacing w:after="0" w:line="276" w:lineRule="auto"/>
              <w:rPr>
                <w:rFonts w:ascii="Times New Roman" w:eastAsia="Times New Roman" w:hAnsi="Times New Roman" w:cs="Times New Roman"/>
                <w:sz w:val="28"/>
                <w:szCs w:val="28"/>
              </w:rPr>
            </w:pPr>
          </w:p>
        </w:tc>
        <w:tc>
          <w:tcPr>
            <w:tcW w:w="2827" w:type="dxa"/>
            <w:hideMark/>
          </w:tcPr>
          <w:p w14:paraId="3DDCDE04" w14:textId="73349DD6" w:rsidR="0038268C" w:rsidRPr="0071796E" w:rsidRDefault="00125694" w:rsidP="00125694">
            <w:pPr>
              <w:spacing w:after="0" w:line="276" w:lineRule="auto"/>
              <w:ind w:right="174"/>
              <w:rPr>
                <w:rFonts w:ascii="Times New Roman" w:hAnsi="Times New Roman" w:cs="Times New Roman"/>
                <w:sz w:val="28"/>
                <w:szCs w:val="28"/>
              </w:rPr>
            </w:pPr>
            <w:r>
              <w:rPr>
                <w:rFonts w:ascii="Times New Roman" w:hAnsi="Times New Roman" w:cs="Times New Roman"/>
                <w:sz w:val="28"/>
                <w:szCs w:val="28"/>
              </w:rPr>
              <w:t xml:space="preserve">            </w:t>
            </w:r>
            <w:r w:rsidR="0038268C">
              <w:rPr>
                <w:rFonts w:ascii="Times New Roman" w:hAnsi="Times New Roman" w:cs="Times New Roman"/>
                <w:sz w:val="28"/>
                <w:szCs w:val="28"/>
              </w:rPr>
              <w:t>А. Р. Шведов</w:t>
            </w:r>
          </w:p>
        </w:tc>
      </w:tr>
      <w:tr w:rsidR="0038268C" w:rsidRPr="00322B8C" w14:paraId="04F0DC64" w14:textId="77777777" w:rsidTr="0071796E">
        <w:trPr>
          <w:trHeight w:val="57"/>
        </w:trPr>
        <w:tc>
          <w:tcPr>
            <w:tcW w:w="4688" w:type="dxa"/>
            <w:hideMark/>
          </w:tcPr>
          <w:p w14:paraId="3109F32E" w14:textId="77777777" w:rsidR="0038268C" w:rsidRPr="0078449F" w:rsidRDefault="0038268C" w:rsidP="00616372">
            <w:pPr>
              <w:spacing w:after="0" w:line="276" w:lineRule="auto"/>
              <w:rPr>
                <w:rFonts w:ascii="Times New Roman" w:eastAsia="Times New Roman" w:hAnsi="Times New Roman" w:cs="Times New Roman"/>
                <w:sz w:val="28"/>
                <w:szCs w:val="28"/>
              </w:rPr>
            </w:pPr>
            <w:r w:rsidRPr="0078449F">
              <w:rPr>
                <w:rFonts w:ascii="Times New Roman" w:eastAsia="Times New Roman" w:hAnsi="Times New Roman" w:cs="Times New Roman"/>
                <w:sz w:val="28"/>
                <w:szCs w:val="28"/>
              </w:rPr>
              <w:t>Руководитель</w:t>
            </w:r>
          </w:p>
        </w:tc>
        <w:tc>
          <w:tcPr>
            <w:tcW w:w="2124" w:type="dxa"/>
          </w:tcPr>
          <w:p w14:paraId="65C2F8A9" w14:textId="77777777" w:rsidR="0038268C" w:rsidRPr="00322B8C" w:rsidRDefault="0038268C" w:rsidP="00616372">
            <w:pPr>
              <w:spacing w:after="0" w:line="276" w:lineRule="auto"/>
              <w:ind w:right="-100"/>
              <w:rPr>
                <w:rFonts w:ascii="Times New Roman" w:eastAsia="Times New Roman" w:hAnsi="Times New Roman" w:cs="Times New Roman"/>
                <w:sz w:val="28"/>
                <w:szCs w:val="28"/>
              </w:rPr>
            </w:pPr>
          </w:p>
        </w:tc>
        <w:tc>
          <w:tcPr>
            <w:tcW w:w="2827" w:type="dxa"/>
            <w:hideMark/>
          </w:tcPr>
          <w:p w14:paraId="03CA5A24" w14:textId="1B347D51" w:rsidR="0038268C" w:rsidRPr="00322B8C" w:rsidRDefault="00125694" w:rsidP="00125694">
            <w:pPr>
              <w:spacing w:after="0" w:line="276" w:lineRule="auto"/>
              <w:ind w:right="174"/>
              <w:rPr>
                <w:rFonts w:ascii="Times New Roman" w:eastAsia="Times New Roman" w:hAnsi="Times New Roman" w:cs="Times New Roman"/>
                <w:sz w:val="28"/>
                <w:szCs w:val="28"/>
              </w:rPr>
            </w:pPr>
            <w:r>
              <w:rPr>
                <w:rFonts w:ascii="Times New Roman" w:hAnsi="Times New Roman" w:cs="Times New Roman"/>
                <w:sz w:val="28"/>
                <w:szCs w:val="28"/>
              </w:rPr>
              <w:t xml:space="preserve">       </w:t>
            </w:r>
            <w:r w:rsidR="0038268C">
              <w:rPr>
                <w:rFonts w:ascii="Times New Roman" w:hAnsi="Times New Roman" w:cs="Times New Roman"/>
                <w:sz w:val="28"/>
                <w:szCs w:val="28"/>
              </w:rPr>
              <w:t xml:space="preserve">Е. В. </w:t>
            </w:r>
            <w:proofErr w:type="spellStart"/>
            <w:r w:rsidR="0038268C">
              <w:rPr>
                <w:rFonts w:ascii="Times New Roman" w:hAnsi="Times New Roman" w:cs="Times New Roman"/>
                <w:sz w:val="28"/>
                <w:szCs w:val="28"/>
              </w:rPr>
              <w:t>Протченко</w:t>
            </w:r>
            <w:proofErr w:type="spellEnd"/>
          </w:p>
        </w:tc>
      </w:tr>
    </w:tbl>
    <w:p w14:paraId="18B94634" w14:textId="77777777" w:rsidR="0038268C" w:rsidRDefault="0038268C" w:rsidP="0071796E">
      <w:pPr>
        <w:spacing w:after="0"/>
        <w:jc w:val="center"/>
        <w:rPr>
          <w:rFonts w:ascii="Times New Roman" w:hAnsi="Times New Roman" w:cs="Times New Roman"/>
          <w:sz w:val="28"/>
          <w:szCs w:val="28"/>
        </w:rPr>
      </w:pPr>
    </w:p>
    <w:p w14:paraId="7DFF1EEE" w14:textId="3577D2EC" w:rsidR="003E3823" w:rsidRDefault="003E3823" w:rsidP="003E3823">
      <w:pPr>
        <w:spacing w:after="0"/>
        <w:jc w:val="center"/>
        <w:rPr>
          <w:rFonts w:ascii="Times New Roman" w:hAnsi="Times New Roman" w:cs="Times New Roman"/>
          <w:sz w:val="28"/>
          <w:szCs w:val="28"/>
        </w:rPr>
      </w:pPr>
    </w:p>
    <w:p w14:paraId="50E37895" w14:textId="1F0DC775" w:rsidR="00651B4F" w:rsidRDefault="00651B4F" w:rsidP="003E3823">
      <w:pPr>
        <w:spacing w:after="0"/>
        <w:jc w:val="center"/>
        <w:rPr>
          <w:rFonts w:ascii="Times New Roman" w:hAnsi="Times New Roman" w:cs="Times New Roman"/>
          <w:sz w:val="28"/>
          <w:szCs w:val="28"/>
        </w:rPr>
      </w:pPr>
    </w:p>
    <w:p w14:paraId="2EF70D11" w14:textId="0AFDE146" w:rsidR="00651B4F" w:rsidRDefault="00651B4F" w:rsidP="003E3823">
      <w:pPr>
        <w:spacing w:after="0"/>
        <w:jc w:val="center"/>
        <w:rPr>
          <w:rFonts w:ascii="Times New Roman" w:hAnsi="Times New Roman" w:cs="Times New Roman"/>
          <w:sz w:val="28"/>
          <w:szCs w:val="28"/>
        </w:rPr>
      </w:pPr>
    </w:p>
    <w:p w14:paraId="3F52868C" w14:textId="77777777" w:rsidR="003E3823" w:rsidRDefault="003E3823" w:rsidP="00735D84">
      <w:pPr>
        <w:spacing w:after="0"/>
        <w:rPr>
          <w:rFonts w:ascii="Times New Roman" w:hAnsi="Times New Roman" w:cs="Times New Roman"/>
          <w:sz w:val="28"/>
          <w:szCs w:val="28"/>
        </w:rPr>
      </w:pPr>
    </w:p>
    <w:p w14:paraId="0877C423" w14:textId="77777777" w:rsidR="007A06C5" w:rsidRDefault="003E3823" w:rsidP="007A06C5">
      <w:pPr>
        <w:spacing w:after="0"/>
        <w:jc w:val="center"/>
        <w:rPr>
          <w:rFonts w:ascii="Times New Roman" w:hAnsi="Times New Roman" w:cs="Times New Roman"/>
          <w:sz w:val="28"/>
          <w:szCs w:val="28"/>
        </w:rPr>
      </w:pPr>
      <w:r>
        <w:rPr>
          <w:rFonts w:ascii="Times New Roman" w:hAnsi="Times New Roman" w:cs="Times New Roman"/>
          <w:sz w:val="28"/>
          <w:szCs w:val="28"/>
        </w:rPr>
        <w:t>Минск 20</w:t>
      </w:r>
      <w:r w:rsidR="00651B4F">
        <w:rPr>
          <w:rFonts w:ascii="Times New Roman" w:hAnsi="Times New Roman" w:cs="Times New Roman"/>
          <w:sz w:val="28"/>
          <w:szCs w:val="28"/>
        </w:rPr>
        <w:t>20</w:t>
      </w:r>
    </w:p>
    <w:p w14:paraId="79677F55" w14:textId="7BD35354" w:rsidR="0071796E" w:rsidRDefault="0071796E" w:rsidP="0071796E">
      <w:pPr>
        <w:spacing w:after="0"/>
        <w:rPr>
          <w:rFonts w:ascii="Times New Roman" w:hAnsi="Times New Roman" w:cs="Times New Roman"/>
          <w:sz w:val="28"/>
          <w:szCs w:val="28"/>
        </w:rPr>
        <w:sectPr w:rsidR="0071796E" w:rsidSect="00125694">
          <w:footerReference w:type="even" r:id="rId8"/>
          <w:footerReference w:type="default" r:id="rId9"/>
          <w:pgSz w:w="11906" w:h="16838" w:code="9"/>
          <w:pgMar w:top="1134" w:right="849" w:bottom="1531" w:left="1701" w:header="0" w:footer="567" w:gutter="0"/>
          <w:cols w:space="708"/>
          <w:docGrid w:linePitch="360"/>
        </w:sectPr>
      </w:pPr>
    </w:p>
    <w:p w14:paraId="1C29CD1D" w14:textId="392B9BF2" w:rsidR="003E3823" w:rsidRPr="00FD64C4" w:rsidRDefault="003E3823" w:rsidP="00651B4F">
      <w:pPr>
        <w:spacing w:line="276" w:lineRule="auto"/>
        <w:contextualSpacing/>
        <w:jc w:val="center"/>
        <w:rPr>
          <w:rFonts w:ascii="Times New Roman" w:hAnsi="Times New Roman"/>
          <w:b/>
          <w:sz w:val="32"/>
          <w:szCs w:val="32"/>
        </w:rPr>
      </w:pPr>
      <w:r w:rsidRPr="00FD64C4">
        <w:rPr>
          <w:rFonts w:ascii="Times New Roman" w:hAnsi="Times New Roman"/>
          <w:b/>
          <w:sz w:val="32"/>
          <w:szCs w:val="32"/>
        </w:rPr>
        <w:lastRenderedPageBreak/>
        <w:t>РЕФЕРАТ</w:t>
      </w:r>
    </w:p>
    <w:p w14:paraId="0AAE938D" w14:textId="77777777" w:rsidR="003E3823" w:rsidRPr="00FD64C4" w:rsidRDefault="003E3823" w:rsidP="003E3823">
      <w:pPr>
        <w:spacing w:line="276" w:lineRule="auto"/>
        <w:ind w:firstLine="851"/>
        <w:contextualSpacing/>
        <w:jc w:val="center"/>
        <w:rPr>
          <w:rFonts w:ascii="Times New Roman" w:hAnsi="Times New Roman"/>
          <w:b/>
          <w:sz w:val="28"/>
          <w:szCs w:val="28"/>
        </w:rPr>
      </w:pPr>
    </w:p>
    <w:p w14:paraId="665F3CAC" w14:textId="52DA3C69" w:rsidR="003E3823" w:rsidRPr="00735D84" w:rsidRDefault="00735D84" w:rsidP="00886CB5">
      <w:pPr>
        <w:spacing w:after="0"/>
        <w:ind w:firstLine="851"/>
        <w:rPr>
          <w:rFonts w:ascii="Times New Roman" w:hAnsi="Times New Roman" w:cs="Times New Roman"/>
          <w:sz w:val="28"/>
          <w:szCs w:val="28"/>
        </w:rPr>
      </w:pPr>
      <w:r>
        <w:rPr>
          <w:rFonts w:ascii="Times New Roman" w:hAnsi="Times New Roman" w:cs="Times New Roman"/>
          <w:sz w:val="28"/>
          <w:szCs w:val="28"/>
        </w:rPr>
        <w:t>РЕШЕНИЕ ОПТИМИЗАЦИОННЫХ ЗАДАЧ ЛИНЕЙНОГО ПРОГРАММИРОВАНИЯ</w:t>
      </w:r>
      <w:r w:rsidR="003E3823" w:rsidRPr="00FD64C4">
        <w:rPr>
          <w:rFonts w:ascii="Times New Roman" w:hAnsi="Times New Roman"/>
          <w:sz w:val="28"/>
          <w:szCs w:val="28"/>
        </w:rPr>
        <w:t xml:space="preserve">: курсовой проект / </w:t>
      </w:r>
      <w:r w:rsidR="00BE4970">
        <w:rPr>
          <w:rFonts w:ascii="Times New Roman" w:hAnsi="Times New Roman"/>
          <w:sz w:val="28"/>
          <w:szCs w:val="28"/>
        </w:rPr>
        <w:t>А</w:t>
      </w:r>
      <w:r w:rsidR="003E3823" w:rsidRPr="00FD64C4">
        <w:rPr>
          <w:rFonts w:ascii="Times New Roman" w:hAnsi="Times New Roman"/>
          <w:sz w:val="28"/>
          <w:szCs w:val="28"/>
        </w:rPr>
        <w:t>.</w:t>
      </w:r>
      <w:r w:rsidR="001A0DCD" w:rsidRPr="001A0DCD">
        <w:rPr>
          <w:rFonts w:ascii="Times New Roman" w:hAnsi="Times New Roman"/>
          <w:sz w:val="28"/>
          <w:szCs w:val="28"/>
        </w:rPr>
        <w:t xml:space="preserve"> </w:t>
      </w:r>
      <w:r w:rsidR="001A0DCD">
        <w:rPr>
          <w:rFonts w:ascii="Times New Roman" w:hAnsi="Times New Roman"/>
          <w:sz w:val="28"/>
          <w:szCs w:val="28"/>
        </w:rPr>
        <w:t>Р.</w:t>
      </w:r>
      <w:r w:rsidR="003E3823" w:rsidRPr="00FD64C4">
        <w:rPr>
          <w:rFonts w:ascii="Times New Roman" w:hAnsi="Times New Roman"/>
          <w:sz w:val="28"/>
          <w:szCs w:val="28"/>
        </w:rPr>
        <w:t xml:space="preserve"> </w:t>
      </w:r>
      <w:r w:rsidR="001A0DCD">
        <w:rPr>
          <w:rFonts w:ascii="Times New Roman" w:hAnsi="Times New Roman"/>
          <w:sz w:val="28"/>
          <w:szCs w:val="28"/>
        </w:rPr>
        <w:t>Шведов</w:t>
      </w:r>
      <w:r w:rsidR="003E3823" w:rsidRPr="00FD64C4">
        <w:rPr>
          <w:rFonts w:ascii="Times New Roman" w:hAnsi="Times New Roman"/>
          <w:sz w:val="28"/>
          <w:szCs w:val="28"/>
        </w:rPr>
        <w:t xml:space="preserve">. – </w:t>
      </w:r>
      <w:proofErr w:type="gramStart"/>
      <w:r w:rsidR="00FD5BC8">
        <w:rPr>
          <w:rFonts w:ascii="Times New Roman" w:hAnsi="Times New Roman"/>
          <w:sz w:val="28"/>
          <w:szCs w:val="28"/>
        </w:rPr>
        <w:t>Минск :</w:t>
      </w:r>
      <w:proofErr w:type="gramEnd"/>
      <w:r w:rsidR="00FD5BC8">
        <w:rPr>
          <w:rFonts w:ascii="Times New Roman" w:hAnsi="Times New Roman"/>
          <w:sz w:val="28"/>
          <w:szCs w:val="28"/>
        </w:rPr>
        <w:t xml:space="preserve"> БГУИР, 20</w:t>
      </w:r>
      <w:r w:rsidR="001A0DCD" w:rsidRPr="001A0DCD">
        <w:rPr>
          <w:rFonts w:ascii="Times New Roman" w:hAnsi="Times New Roman"/>
          <w:sz w:val="28"/>
          <w:szCs w:val="28"/>
        </w:rPr>
        <w:t>20</w:t>
      </w:r>
      <w:r w:rsidR="00FD5BC8">
        <w:rPr>
          <w:rFonts w:ascii="Times New Roman" w:hAnsi="Times New Roman"/>
          <w:sz w:val="28"/>
          <w:szCs w:val="28"/>
        </w:rPr>
        <w:t xml:space="preserve">, – </w:t>
      </w:r>
      <w:proofErr w:type="spellStart"/>
      <w:r w:rsidR="00FD5BC8">
        <w:rPr>
          <w:rFonts w:ascii="Times New Roman" w:hAnsi="Times New Roman"/>
          <w:sz w:val="28"/>
          <w:szCs w:val="28"/>
        </w:rPr>
        <w:t>п.з</w:t>
      </w:r>
      <w:proofErr w:type="spellEnd"/>
      <w:r w:rsidR="00FD5BC8">
        <w:rPr>
          <w:rFonts w:ascii="Times New Roman" w:hAnsi="Times New Roman"/>
          <w:sz w:val="28"/>
          <w:szCs w:val="28"/>
        </w:rPr>
        <w:t>. – 3</w:t>
      </w:r>
      <w:r w:rsidR="008969BB" w:rsidRPr="008969BB">
        <w:rPr>
          <w:rFonts w:ascii="Times New Roman" w:hAnsi="Times New Roman"/>
          <w:sz w:val="28"/>
          <w:szCs w:val="28"/>
        </w:rPr>
        <w:t>4</w:t>
      </w:r>
      <w:r w:rsidR="003E3823" w:rsidRPr="00FD64C4">
        <w:rPr>
          <w:rFonts w:ascii="Times New Roman" w:hAnsi="Times New Roman"/>
          <w:sz w:val="28"/>
          <w:szCs w:val="28"/>
        </w:rPr>
        <w:t> с.</w:t>
      </w:r>
    </w:p>
    <w:p w14:paraId="6EA77204" w14:textId="1119047B" w:rsidR="003E3823" w:rsidRPr="00FD64C4" w:rsidRDefault="003E3823" w:rsidP="00125694">
      <w:pPr>
        <w:spacing w:after="0" w:line="276" w:lineRule="auto"/>
        <w:ind w:right="-2" w:firstLine="851"/>
        <w:jc w:val="both"/>
        <w:rPr>
          <w:rFonts w:ascii="Times New Roman" w:hAnsi="Times New Roman"/>
          <w:sz w:val="28"/>
        </w:rPr>
      </w:pPr>
      <w:r w:rsidRPr="00FD64C4">
        <w:rPr>
          <w:rFonts w:ascii="Times New Roman" w:hAnsi="Times New Roman"/>
          <w:sz w:val="28"/>
        </w:rPr>
        <w:t>Основной задачей данного курсового проекта является решения задачи планирования работы предприятия, обеспечивающей ему максимальную прибыль.</w:t>
      </w:r>
      <w:r w:rsidR="006B5EB2">
        <w:rPr>
          <w:rFonts w:ascii="Times New Roman" w:hAnsi="Times New Roman"/>
          <w:sz w:val="28"/>
        </w:rPr>
        <w:t xml:space="preserve"> </w:t>
      </w:r>
    </w:p>
    <w:p w14:paraId="28CDF3FF" w14:textId="77777777" w:rsidR="003E3823" w:rsidRPr="00FD64C4" w:rsidRDefault="003E3823" w:rsidP="003E3823">
      <w:pPr>
        <w:spacing w:after="0" w:line="276" w:lineRule="auto"/>
        <w:ind w:firstLine="851"/>
        <w:jc w:val="both"/>
        <w:rPr>
          <w:rFonts w:ascii="Times New Roman" w:hAnsi="Times New Roman"/>
          <w:b/>
          <w:sz w:val="28"/>
          <w:szCs w:val="28"/>
        </w:rPr>
      </w:pPr>
      <w:bookmarkStart w:id="0" w:name="_Toc526766722"/>
      <w:bookmarkStart w:id="1" w:name="_Toc531127407"/>
      <w:r w:rsidRPr="00FD64C4">
        <w:rPr>
          <w:rFonts w:ascii="Times New Roman" w:hAnsi="Times New Roman"/>
          <w:sz w:val="28"/>
          <w:szCs w:val="28"/>
        </w:rPr>
        <w:t>Пояснительная записка к курсовому проекту состоит из введения и 7 разделов, включающих, постановку задачи оптимизации, построение базовой аналитической модели, обоснование вычислительной процедуры, решение задачи оптимизации на основе симплекс-метода, анализ модели на чувствительность, построение модифицированной модели и анализ результатов модификации, примеры постановок и решений оптимизационных управленческих задач.</w:t>
      </w:r>
      <w:bookmarkEnd w:id="0"/>
      <w:bookmarkEnd w:id="1"/>
    </w:p>
    <w:p w14:paraId="7329C05F" w14:textId="00BED1D5" w:rsidR="003E3823" w:rsidRPr="00FD64C4" w:rsidRDefault="003E3823" w:rsidP="001A0DCD">
      <w:pPr>
        <w:spacing w:after="0" w:line="276" w:lineRule="auto"/>
        <w:ind w:firstLine="851"/>
        <w:jc w:val="both"/>
        <w:rPr>
          <w:rFonts w:ascii="Times New Roman" w:hAnsi="Times New Roman"/>
          <w:sz w:val="28"/>
        </w:rPr>
      </w:pPr>
      <w:r w:rsidRPr="00FD64C4">
        <w:rPr>
          <w:rFonts w:ascii="Times New Roman" w:hAnsi="Times New Roman"/>
          <w:sz w:val="28"/>
        </w:rPr>
        <w:t xml:space="preserve">В ходе работы была описана математическая модель задачи, найдено решение задачи с помощью симплекс-метода, онлайн-калькулятора и табличного процессора </w:t>
      </w:r>
      <w:r w:rsidRPr="00FD64C4">
        <w:rPr>
          <w:rFonts w:ascii="Times New Roman" w:hAnsi="Times New Roman"/>
          <w:i/>
          <w:sz w:val="28"/>
          <w:lang w:val="en-US"/>
        </w:rPr>
        <w:t>Excel</w:t>
      </w:r>
      <w:r w:rsidRPr="00FD64C4">
        <w:rPr>
          <w:rFonts w:ascii="Times New Roman" w:hAnsi="Times New Roman"/>
          <w:sz w:val="28"/>
        </w:rPr>
        <w:t xml:space="preserve">, </w:t>
      </w:r>
      <w:r w:rsidR="001A0DCD">
        <w:rPr>
          <w:rFonts w:ascii="Times New Roman" w:hAnsi="Times New Roman"/>
          <w:sz w:val="28"/>
        </w:rPr>
        <w:t xml:space="preserve">был так же </w:t>
      </w:r>
      <w:r w:rsidRPr="00FD64C4">
        <w:rPr>
          <w:rFonts w:ascii="Times New Roman" w:hAnsi="Times New Roman"/>
          <w:sz w:val="28"/>
        </w:rPr>
        <w:t>произведен анализ модели на чувствительность и представлен возможный вариант модификации модели с целью увеличения прибыли.</w:t>
      </w:r>
    </w:p>
    <w:p w14:paraId="23C5E74A" w14:textId="77777777" w:rsidR="003E3823" w:rsidRDefault="003E3823" w:rsidP="003E3823">
      <w:pPr>
        <w:spacing w:after="0"/>
        <w:rPr>
          <w:rFonts w:ascii="Times New Roman" w:hAnsi="Times New Roman" w:cs="Times New Roman"/>
          <w:sz w:val="28"/>
          <w:szCs w:val="28"/>
        </w:rPr>
        <w:sectPr w:rsidR="003E3823" w:rsidSect="005534FA">
          <w:pgSz w:w="11906" w:h="16838" w:code="9"/>
          <w:pgMar w:top="1134" w:right="851" w:bottom="1531" w:left="1701" w:header="0" w:footer="567" w:gutter="0"/>
          <w:cols w:space="708"/>
          <w:docGrid w:linePitch="360"/>
        </w:sectPr>
      </w:pPr>
    </w:p>
    <w:p w14:paraId="7A46BCD9" w14:textId="77777777" w:rsidR="003E3823" w:rsidRDefault="003E3823" w:rsidP="003E3823">
      <w:pPr>
        <w:spacing w:after="0" w:line="276" w:lineRule="auto"/>
        <w:ind w:right="617"/>
        <w:jc w:val="center"/>
        <w:rPr>
          <w:rFonts w:ascii="Times New Roman" w:hAnsi="Times New Roman" w:cs="Times New Roman"/>
          <w:b/>
          <w:sz w:val="32"/>
          <w:szCs w:val="32"/>
        </w:rPr>
      </w:pPr>
      <w:r w:rsidRPr="00B12116">
        <w:rPr>
          <w:rFonts w:ascii="Times New Roman" w:hAnsi="Times New Roman" w:cs="Times New Roman"/>
          <w:b/>
          <w:sz w:val="32"/>
          <w:szCs w:val="32"/>
        </w:rPr>
        <w:lastRenderedPageBreak/>
        <w:t>СОДЕРЖАНИЕ</w:t>
      </w:r>
    </w:p>
    <w:p w14:paraId="06C7CF2A" w14:textId="77777777" w:rsidR="003E3823" w:rsidRPr="00EB34BE" w:rsidRDefault="003E3823" w:rsidP="003E3823">
      <w:pPr>
        <w:spacing w:after="0" w:line="276" w:lineRule="auto"/>
        <w:ind w:right="617"/>
        <w:jc w:val="both"/>
        <w:rPr>
          <w:rFonts w:ascii="Times New Roman" w:hAnsi="Times New Roman" w:cs="Times New Roman"/>
          <w:noProof/>
          <w:sz w:val="28"/>
          <w:szCs w:val="28"/>
        </w:rPr>
      </w:pPr>
      <w:r w:rsidRPr="00EB34BE">
        <w:rPr>
          <w:rFonts w:ascii="Times New Roman" w:hAnsi="Times New Roman" w:cs="Times New Roman"/>
          <w:sz w:val="28"/>
          <w:szCs w:val="28"/>
        </w:rPr>
        <w:fldChar w:fldCharType="begin"/>
      </w:r>
      <w:r w:rsidRPr="00EB34BE">
        <w:rPr>
          <w:rFonts w:ascii="Times New Roman" w:hAnsi="Times New Roman" w:cs="Times New Roman"/>
          <w:sz w:val="28"/>
          <w:szCs w:val="28"/>
        </w:rPr>
        <w:instrText xml:space="preserve"> TOC \o "1-2" \h \z \u </w:instrText>
      </w:r>
      <w:r w:rsidRPr="00EB34BE">
        <w:rPr>
          <w:rFonts w:ascii="Times New Roman" w:hAnsi="Times New Roman" w:cs="Times New Roman"/>
          <w:sz w:val="28"/>
          <w:szCs w:val="28"/>
        </w:rPr>
        <w:fldChar w:fldCharType="separate"/>
      </w:r>
    </w:p>
    <w:p w14:paraId="3A633B53" w14:textId="4BD1385C" w:rsidR="003E3823" w:rsidRPr="00EB34BE" w:rsidRDefault="00D02469" w:rsidP="003E3823">
      <w:pPr>
        <w:pStyle w:val="TOC1"/>
        <w:tabs>
          <w:tab w:val="right" w:leader="dot" w:pos="9679"/>
        </w:tabs>
        <w:spacing w:before="0" w:after="0" w:line="276" w:lineRule="auto"/>
        <w:ind w:right="617"/>
        <w:jc w:val="both"/>
        <w:rPr>
          <w:rFonts w:ascii="Times New Roman" w:eastAsiaTheme="minorEastAsia" w:hAnsi="Times New Roman" w:cs="Times New Roman"/>
          <w:b w:val="0"/>
          <w:bCs w:val="0"/>
          <w:caps w:val="0"/>
          <w:noProof/>
          <w:sz w:val="28"/>
          <w:szCs w:val="28"/>
          <w:lang w:eastAsia="ru-RU"/>
        </w:rPr>
      </w:pPr>
      <w:hyperlink w:anchor="_Toc23792466" w:history="1">
        <w:r w:rsidR="003E3823" w:rsidRPr="00EB34BE">
          <w:rPr>
            <w:rStyle w:val="Hyperlink"/>
            <w:rFonts w:ascii="Times New Roman" w:hAnsi="Times New Roman" w:cs="Times New Roman"/>
            <w:b w:val="0"/>
            <w:caps w:val="0"/>
            <w:noProof/>
            <w:sz w:val="28"/>
            <w:szCs w:val="28"/>
          </w:rPr>
          <w:t>Введение</w:t>
        </w:r>
        <w:r w:rsidR="003E3823" w:rsidRPr="00EB34BE">
          <w:rPr>
            <w:rFonts w:ascii="Times New Roman" w:hAnsi="Times New Roman" w:cs="Times New Roman"/>
            <w:b w:val="0"/>
            <w:noProof/>
            <w:webHidden/>
            <w:sz w:val="28"/>
            <w:szCs w:val="28"/>
          </w:rPr>
          <w:tab/>
        </w:r>
        <w:r w:rsidR="003E3823" w:rsidRPr="00EB34BE">
          <w:rPr>
            <w:rFonts w:ascii="Times New Roman" w:hAnsi="Times New Roman" w:cs="Times New Roman"/>
            <w:b w:val="0"/>
            <w:noProof/>
            <w:webHidden/>
            <w:sz w:val="28"/>
            <w:szCs w:val="28"/>
          </w:rPr>
          <w:fldChar w:fldCharType="begin"/>
        </w:r>
        <w:r w:rsidR="003E3823" w:rsidRPr="00EB34BE">
          <w:rPr>
            <w:rFonts w:ascii="Times New Roman" w:hAnsi="Times New Roman" w:cs="Times New Roman"/>
            <w:b w:val="0"/>
            <w:noProof/>
            <w:webHidden/>
            <w:sz w:val="28"/>
            <w:szCs w:val="28"/>
          </w:rPr>
          <w:instrText xml:space="preserve"> PAGEREF _Toc23792466 \h </w:instrText>
        </w:r>
        <w:r w:rsidR="003E3823" w:rsidRPr="00EB34BE">
          <w:rPr>
            <w:rFonts w:ascii="Times New Roman" w:hAnsi="Times New Roman" w:cs="Times New Roman"/>
            <w:b w:val="0"/>
            <w:noProof/>
            <w:webHidden/>
            <w:sz w:val="28"/>
            <w:szCs w:val="28"/>
          </w:rPr>
        </w:r>
        <w:r w:rsidR="003E3823" w:rsidRPr="00EB34BE">
          <w:rPr>
            <w:rFonts w:ascii="Times New Roman" w:hAnsi="Times New Roman" w:cs="Times New Roman"/>
            <w:b w:val="0"/>
            <w:noProof/>
            <w:webHidden/>
            <w:sz w:val="28"/>
            <w:szCs w:val="28"/>
          </w:rPr>
          <w:fldChar w:fldCharType="separate"/>
        </w:r>
        <w:r w:rsidR="009C2236">
          <w:rPr>
            <w:rFonts w:ascii="Times New Roman" w:hAnsi="Times New Roman" w:cs="Times New Roman"/>
            <w:b w:val="0"/>
            <w:noProof/>
            <w:webHidden/>
            <w:sz w:val="28"/>
            <w:szCs w:val="28"/>
          </w:rPr>
          <w:t>4</w:t>
        </w:r>
        <w:r w:rsidR="003E3823" w:rsidRPr="00EB34BE">
          <w:rPr>
            <w:rFonts w:ascii="Times New Roman" w:hAnsi="Times New Roman" w:cs="Times New Roman"/>
            <w:b w:val="0"/>
            <w:noProof/>
            <w:webHidden/>
            <w:sz w:val="28"/>
            <w:szCs w:val="28"/>
          </w:rPr>
          <w:fldChar w:fldCharType="end"/>
        </w:r>
      </w:hyperlink>
    </w:p>
    <w:p w14:paraId="0BE7BA6B" w14:textId="0B17087A" w:rsidR="003E3823" w:rsidRPr="00EB34BE" w:rsidRDefault="00D02469" w:rsidP="003E3823">
      <w:pPr>
        <w:pStyle w:val="TOC1"/>
        <w:tabs>
          <w:tab w:val="left" w:pos="440"/>
          <w:tab w:val="right" w:leader="dot" w:pos="9679"/>
        </w:tabs>
        <w:spacing w:before="0" w:after="0" w:line="276" w:lineRule="auto"/>
        <w:ind w:right="617"/>
        <w:jc w:val="both"/>
        <w:rPr>
          <w:rFonts w:ascii="Times New Roman" w:eastAsiaTheme="minorEastAsia" w:hAnsi="Times New Roman" w:cs="Times New Roman"/>
          <w:b w:val="0"/>
          <w:bCs w:val="0"/>
          <w:caps w:val="0"/>
          <w:noProof/>
          <w:sz w:val="28"/>
          <w:szCs w:val="28"/>
          <w:lang w:eastAsia="ru-RU"/>
        </w:rPr>
      </w:pPr>
      <w:hyperlink w:anchor="_Toc23792467" w:history="1">
        <w:r w:rsidR="003E3823" w:rsidRPr="00EB34BE">
          <w:rPr>
            <w:rStyle w:val="Hyperlink"/>
            <w:rFonts w:ascii="Times New Roman" w:hAnsi="Times New Roman" w:cs="Times New Roman"/>
            <w:b w:val="0"/>
            <w:noProof/>
            <w:sz w:val="28"/>
            <w:szCs w:val="28"/>
          </w:rPr>
          <w:t>1</w:t>
        </w:r>
        <w:r w:rsidR="003E3823" w:rsidRPr="00EB34BE">
          <w:rPr>
            <w:rFonts w:ascii="Times New Roman" w:eastAsiaTheme="minorEastAsia" w:hAnsi="Times New Roman" w:cs="Times New Roman"/>
            <w:b w:val="0"/>
            <w:bCs w:val="0"/>
            <w:caps w:val="0"/>
            <w:noProof/>
            <w:sz w:val="28"/>
            <w:szCs w:val="28"/>
            <w:lang w:eastAsia="ru-RU"/>
          </w:rPr>
          <w:tab/>
        </w:r>
        <w:r w:rsidR="003E3823">
          <w:rPr>
            <w:rStyle w:val="Hyperlink"/>
            <w:rFonts w:ascii="Times New Roman" w:hAnsi="Times New Roman" w:cs="Times New Roman"/>
            <w:b w:val="0"/>
            <w:caps w:val="0"/>
            <w:noProof/>
            <w:sz w:val="28"/>
            <w:szCs w:val="28"/>
          </w:rPr>
          <w:t>П</w:t>
        </w:r>
        <w:r w:rsidR="003E3823" w:rsidRPr="00EB34BE">
          <w:rPr>
            <w:rStyle w:val="Hyperlink"/>
            <w:rFonts w:ascii="Times New Roman" w:hAnsi="Times New Roman" w:cs="Times New Roman"/>
            <w:b w:val="0"/>
            <w:caps w:val="0"/>
            <w:noProof/>
            <w:sz w:val="28"/>
            <w:szCs w:val="28"/>
          </w:rPr>
          <w:t>остановка задач оптимизации</w:t>
        </w:r>
        <w:r w:rsidR="003E3823" w:rsidRPr="00EB34BE">
          <w:rPr>
            <w:rFonts w:ascii="Times New Roman" w:hAnsi="Times New Roman" w:cs="Times New Roman"/>
            <w:b w:val="0"/>
            <w:noProof/>
            <w:webHidden/>
            <w:sz w:val="28"/>
            <w:szCs w:val="28"/>
          </w:rPr>
          <w:tab/>
        </w:r>
        <w:r w:rsidR="003E3823" w:rsidRPr="00EB34BE">
          <w:rPr>
            <w:rFonts w:ascii="Times New Roman" w:hAnsi="Times New Roman" w:cs="Times New Roman"/>
            <w:b w:val="0"/>
            <w:noProof/>
            <w:webHidden/>
            <w:sz w:val="28"/>
            <w:szCs w:val="28"/>
          </w:rPr>
          <w:fldChar w:fldCharType="begin"/>
        </w:r>
        <w:r w:rsidR="003E3823" w:rsidRPr="00EB34BE">
          <w:rPr>
            <w:rFonts w:ascii="Times New Roman" w:hAnsi="Times New Roman" w:cs="Times New Roman"/>
            <w:b w:val="0"/>
            <w:noProof/>
            <w:webHidden/>
            <w:sz w:val="28"/>
            <w:szCs w:val="28"/>
          </w:rPr>
          <w:instrText xml:space="preserve"> PAGEREF _Toc23792467 \h </w:instrText>
        </w:r>
        <w:r w:rsidR="003E3823" w:rsidRPr="00EB34BE">
          <w:rPr>
            <w:rFonts w:ascii="Times New Roman" w:hAnsi="Times New Roman" w:cs="Times New Roman"/>
            <w:b w:val="0"/>
            <w:noProof/>
            <w:webHidden/>
            <w:sz w:val="28"/>
            <w:szCs w:val="28"/>
          </w:rPr>
        </w:r>
        <w:r w:rsidR="003E3823" w:rsidRPr="00EB34BE">
          <w:rPr>
            <w:rFonts w:ascii="Times New Roman" w:hAnsi="Times New Roman" w:cs="Times New Roman"/>
            <w:b w:val="0"/>
            <w:noProof/>
            <w:webHidden/>
            <w:sz w:val="28"/>
            <w:szCs w:val="28"/>
          </w:rPr>
          <w:fldChar w:fldCharType="separate"/>
        </w:r>
        <w:r w:rsidR="009C2236">
          <w:rPr>
            <w:rFonts w:ascii="Times New Roman" w:hAnsi="Times New Roman" w:cs="Times New Roman"/>
            <w:b w:val="0"/>
            <w:noProof/>
            <w:webHidden/>
            <w:sz w:val="28"/>
            <w:szCs w:val="28"/>
          </w:rPr>
          <w:t>6</w:t>
        </w:r>
        <w:r w:rsidR="003E3823" w:rsidRPr="00EB34BE">
          <w:rPr>
            <w:rFonts w:ascii="Times New Roman" w:hAnsi="Times New Roman" w:cs="Times New Roman"/>
            <w:b w:val="0"/>
            <w:noProof/>
            <w:webHidden/>
            <w:sz w:val="28"/>
            <w:szCs w:val="28"/>
          </w:rPr>
          <w:fldChar w:fldCharType="end"/>
        </w:r>
      </w:hyperlink>
    </w:p>
    <w:p w14:paraId="53E7577D" w14:textId="3BAC064B" w:rsidR="003E3823" w:rsidRPr="00EB34BE" w:rsidRDefault="00D02469" w:rsidP="003E3823">
      <w:pPr>
        <w:pStyle w:val="TOC1"/>
        <w:tabs>
          <w:tab w:val="left" w:pos="440"/>
          <w:tab w:val="right" w:leader="dot" w:pos="9679"/>
        </w:tabs>
        <w:spacing w:before="0" w:after="0" w:line="276" w:lineRule="auto"/>
        <w:ind w:right="617"/>
        <w:jc w:val="both"/>
        <w:rPr>
          <w:rFonts w:ascii="Times New Roman" w:eastAsiaTheme="minorEastAsia" w:hAnsi="Times New Roman" w:cs="Times New Roman"/>
          <w:b w:val="0"/>
          <w:bCs w:val="0"/>
          <w:caps w:val="0"/>
          <w:noProof/>
          <w:sz w:val="28"/>
          <w:szCs w:val="28"/>
          <w:lang w:eastAsia="ru-RU"/>
        </w:rPr>
      </w:pPr>
      <w:hyperlink w:anchor="_Toc23792468" w:history="1">
        <w:r w:rsidR="003E3823" w:rsidRPr="00EB34BE">
          <w:rPr>
            <w:rStyle w:val="Hyperlink"/>
            <w:rFonts w:ascii="Times New Roman" w:hAnsi="Times New Roman" w:cs="Times New Roman"/>
            <w:b w:val="0"/>
            <w:noProof/>
            <w:sz w:val="28"/>
            <w:szCs w:val="28"/>
          </w:rPr>
          <w:t>2</w:t>
        </w:r>
        <w:r w:rsidR="003E3823" w:rsidRPr="00EB34BE">
          <w:rPr>
            <w:rFonts w:ascii="Times New Roman" w:eastAsiaTheme="minorEastAsia" w:hAnsi="Times New Roman" w:cs="Times New Roman"/>
            <w:b w:val="0"/>
            <w:bCs w:val="0"/>
            <w:caps w:val="0"/>
            <w:noProof/>
            <w:sz w:val="28"/>
            <w:szCs w:val="28"/>
            <w:lang w:eastAsia="ru-RU"/>
          </w:rPr>
          <w:tab/>
        </w:r>
        <w:r w:rsidR="003E3823">
          <w:rPr>
            <w:rStyle w:val="Hyperlink"/>
            <w:rFonts w:ascii="Times New Roman" w:hAnsi="Times New Roman" w:cs="Times New Roman"/>
            <w:b w:val="0"/>
            <w:caps w:val="0"/>
            <w:noProof/>
            <w:sz w:val="28"/>
            <w:szCs w:val="28"/>
          </w:rPr>
          <w:t>П</w:t>
        </w:r>
        <w:r w:rsidR="003E3823" w:rsidRPr="00EB34BE">
          <w:rPr>
            <w:rStyle w:val="Hyperlink"/>
            <w:rFonts w:ascii="Times New Roman" w:hAnsi="Times New Roman" w:cs="Times New Roman"/>
            <w:b w:val="0"/>
            <w:caps w:val="0"/>
            <w:noProof/>
            <w:sz w:val="28"/>
            <w:szCs w:val="28"/>
          </w:rPr>
          <w:t>остроение базовой аналитической модели</w:t>
        </w:r>
        <w:r w:rsidR="003E3823" w:rsidRPr="00EB34BE">
          <w:rPr>
            <w:rFonts w:ascii="Times New Roman" w:hAnsi="Times New Roman" w:cs="Times New Roman"/>
            <w:b w:val="0"/>
            <w:noProof/>
            <w:webHidden/>
            <w:sz w:val="28"/>
            <w:szCs w:val="28"/>
          </w:rPr>
          <w:tab/>
        </w:r>
        <w:r w:rsidR="003E3823" w:rsidRPr="00EB34BE">
          <w:rPr>
            <w:rFonts w:ascii="Times New Roman" w:hAnsi="Times New Roman" w:cs="Times New Roman"/>
            <w:b w:val="0"/>
            <w:noProof/>
            <w:webHidden/>
            <w:sz w:val="28"/>
            <w:szCs w:val="28"/>
          </w:rPr>
          <w:fldChar w:fldCharType="begin"/>
        </w:r>
        <w:r w:rsidR="003E3823" w:rsidRPr="00EB34BE">
          <w:rPr>
            <w:rFonts w:ascii="Times New Roman" w:hAnsi="Times New Roman" w:cs="Times New Roman"/>
            <w:b w:val="0"/>
            <w:noProof/>
            <w:webHidden/>
            <w:sz w:val="28"/>
            <w:szCs w:val="28"/>
          </w:rPr>
          <w:instrText xml:space="preserve"> PAGEREF _Toc23792468 \h </w:instrText>
        </w:r>
        <w:r w:rsidR="003E3823" w:rsidRPr="00EB34BE">
          <w:rPr>
            <w:rFonts w:ascii="Times New Roman" w:hAnsi="Times New Roman" w:cs="Times New Roman"/>
            <w:b w:val="0"/>
            <w:noProof/>
            <w:webHidden/>
            <w:sz w:val="28"/>
            <w:szCs w:val="28"/>
          </w:rPr>
        </w:r>
        <w:r w:rsidR="003E3823" w:rsidRPr="00EB34BE">
          <w:rPr>
            <w:rFonts w:ascii="Times New Roman" w:hAnsi="Times New Roman" w:cs="Times New Roman"/>
            <w:b w:val="0"/>
            <w:noProof/>
            <w:webHidden/>
            <w:sz w:val="28"/>
            <w:szCs w:val="28"/>
          </w:rPr>
          <w:fldChar w:fldCharType="separate"/>
        </w:r>
        <w:r w:rsidR="009C2236">
          <w:rPr>
            <w:rFonts w:ascii="Times New Roman" w:hAnsi="Times New Roman" w:cs="Times New Roman"/>
            <w:b w:val="0"/>
            <w:noProof/>
            <w:webHidden/>
            <w:sz w:val="28"/>
            <w:szCs w:val="28"/>
          </w:rPr>
          <w:t>7</w:t>
        </w:r>
        <w:r w:rsidR="003E3823" w:rsidRPr="00EB34BE">
          <w:rPr>
            <w:rFonts w:ascii="Times New Roman" w:hAnsi="Times New Roman" w:cs="Times New Roman"/>
            <w:b w:val="0"/>
            <w:noProof/>
            <w:webHidden/>
            <w:sz w:val="28"/>
            <w:szCs w:val="28"/>
          </w:rPr>
          <w:fldChar w:fldCharType="end"/>
        </w:r>
      </w:hyperlink>
    </w:p>
    <w:p w14:paraId="6D142E39" w14:textId="58212C8A" w:rsidR="003E3823" w:rsidRPr="00EB34BE" w:rsidRDefault="00D02469" w:rsidP="003E3823">
      <w:pPr>
        <w:pStyle w:val="TOC1"/>
        <w:tabs>
          <w:tab w:val="left" w:pos="440"/>
          <w:tab w:val="right" w:leader="dot" w:pos="9679"/>
        </w:tabs>
        <w:spacing w:before="0" w:after="0" w:line="276" w:lineRule="auto"/>
        <w:ind w:right="617"/>
        <w:jc w:val="both"/>
        <w:rPr>
          <w:rFonts w:ascii="Times New Roman" w:eastAsiaTheme="minorEastAsia" w:hAnsi="Times New Roman" w:cs="Times New Roman"/>
          <w:b w:val="0"/>
          <w:bCs w:val="0"/>
          <w:caps w:val="0"/>
          <w:noProof/>
          <w:sz w:val="28"/>
          <w:szCs w:val="28"/>
          <w:lang w:eastAsia="ru-RU"/>
        </w:rPr>
      </w:pPr>
      <w:hyperlink w:anchor="_Toc23792469" w:history="1">
        <w:r w:rsidR="003E3823" w:rsidRPr="00EB34BE">
          <w:rPr>
            <w:rStyle w:val="Hyperlink"/>
            <w:rFonts w:ascii="Times New Roman" w:hAnsi="Times New Roman" w:cs="Times New Roman"/>
            <w:b w:val="0"/>
            <w:noProof/>
            <w:sz w:val="28"/>
            <w:szCs w:val="28"/>
          </w:rPr>
          <w:t>3</w:t>
        </w:r>
        <w:r w:rsidR="003E3823" w:rsidRPr="00EB34BE">
          <w:rPr>
            <w:rFonts w:ascii="Times New Roman" w:eastAsiaTheme="minorEastAsia" w:hAnsi="Times New Roman" w:cs="Times New Roman"/>
            <w:b w:val="0"/>
            <w:bCs w:val="0"/>
            <w:caps w:val="0"/>
            <w:noProof/>
            <w:sz w:val="28"/>
            <w:szCs w:val="28"/>
            <w:lang w:eastAsia="ru-RU"/>
          </w:rPr>
          <w:tab/>
        </w:r>
        <w:r w:rsidR="003E3823">
          <w:rPr>
            <w:rStyle w:val="Hyperlink"/>
            <w:rFonts w:ascii="Times New Roman" w:hAnsi="Times New Roman" w:cs="Times New Roman"/>
            <w:b w:val="0"/>
            <w:caps w:val="0"/>
            <w:noProof/>
            <w:sz w:val="28"/>
            <w:szCs w:val="28"/>
          </w:rPr>
          <w:t>О</w:t>
        </w:r>
        <w:r w:rsidR="003E3823" w:rsidRPr="00EB34BE">
          <w:rPr>
            <w:rStyle w:val="Hyperlink"/>
            <w:rFonts w:ascii="Times New Roman" w:hAnsi="Times New Roman" w:cs="Times New Roman"/>
            <w:b w:val="0"/>
            <w:caps w:val="0"/>
            <w:noProof/>
            <w:sz w:val="28"/>
            <w:szCs w:val="28"/>
          </w:rPr>
          <w:t>боснование вычислительной процедуры</w:t>
        </w:r>
        <w:r w:rsidR="003E3823" w:rsidRPr="00EB34BE">
          <w:rPr>
            <w:rFonts w:ascii="Times New Roman" w:hAnsi="Times New Roman" w:cs="Times New Roman"/>
            <w:b w:val="0"/>
            <w:noProof/>
            <w:webHidden/>
            <w:sz w:val="28"/>
            <w:szCs w:val="28"/>
          </w:rPr>
          <w:tab/>
        </w:r>
        <w:r w:rsidR="003E3823" w:rsidRPr="00EB34BE">
          <w:rPr>
            <w:rFonts w:ascii="Times New Roman" w:hAnsi="Times New Roman" w:cs="Times New Roman"/>
            <w:b w:val="0"/>
            <w:noProof/>
            <w:webHidden/>
            <w:sz w:val="28"/>
            <w:szCs w:val="28"/>
          </w:rPr>
          <w:fldChar w:fldCharType="begin"/>
        </w:r>
        <w:r w:rsidR="003E3823" w:rsidRPr="00EB34BE">
          <w:rPr>
            <w:rFonts w:ascii="Times New Roman" w:hAnsi="Times New Roman" w:cs="Times New Roman"/>
            <w:b w:val="0"/>
            <w:noProof/>
            <w:webHidden/>
            <w:sz w:val="28"/>
            <w:szCs w:val="28"/>
          </w:rPr>
          <w:instrText xml:space="preserve"> PAGEREF _Toc23792469 \h </w:instrText>
        </w:r>
        <w:r w:rsidR="003E3823" w:rsidRPr="00EB34BE">
          <w:rPr>
            <w:rFonts w:ascii="Times New Roman" w:hAnsi="Times New Roman" w:cs="Times New Roman"/>
            <w:b w:val="0"/>
            <w:noProof/>
            <w:webHidden/>
            <w:sz w:val="28"/>
            <w:szCs w:val="28"/>
          </w:rPr>
        </w:r>
        <w:r w:rsidR="003E3823" w:rsidRPr="00EB34BE">
          <w:rPr>
            <w:rFonts w:ascii="Times New Roman" w:hAnsi="Times New Roman" w:cs="Times New Roman"/>
            <w:b w:val="0"/>
            <w:noProof/>
            <w:webHidden/>
            <w:sz w:val="28"/>
            <w:szCs w:val="28"/>
          </w:rPr>
          <w:fldChar w:fldCharType="separate"/>
        </w:r>
        <w:r w:rsidR="009C2236">
          <w:rPr>
            <w:rFonts w:ascii="Times New Roman" w:hAnsi="Times New Roman" w:cs="Times New Roman"/>
            <w:b w:val="0"/>
            <w:noProof/>
            <w:webHidden/>
            <w:sz w:val="28"/>
            <w:szCs w:val="28"/>
          </w:rPr>
          <w:t>9</w:t>
        </w:r>
        <w:r w:rsidR="003E3823" w:rsidRPr="00EB34BE">
          <w:rPr>
            <w:rFonts w:ascii="Times New Roman" w:hAnsi="Times New Roman" w:cs="Times New Roman"/>
            <w:b w:val="0"/>
            <w:noProof/>
            <w:webHidden/>
            <w:sz w:val="28"/>
            <w:szCs w:val="28"/>
          </w:rPr>
          <w:fldChar w:fldCharType="end"/>
        </w:r>
      </w:hyperlink>
    </w:p>
    <w:p w14:paraId="3A3E3C6A" w14:textId="72CF6630" w:rsidR="003E3823" w:rsidRPr="00EB34BE" w:rsidRDefault="00D02469" w:rsidP="003E3823">
      <w:pPr>
        <w:pStyle w:val="TOC1"/>
        <w:tabs>
          <w:tab w:val="left" w:pos="440"/>
          <w:tab w:val="right" w:leader="dot" w:pos="9679"/>
        </w:tabs>
        <w:spacing w:before="0" w:after="0" w:line="276" w:lineRule="auto"/>
        <w:ind w:right="617"/>
        <w:jc w:val="both"/>
        <w:rPr>
          <w:rFonts w:ascii="Times New Roman" w:eastAsiaTheme="minorEastAsia" w:hAnsi="Times New Roman" w:cs="Times New Roman"/>
          <w:b w:val="0"/>
          <w:bCs w:val="0"/>
          <w:caps w:val="0"/>
          <w:noProof/>
          <w:sz w:val="28"/>
          <w:szCs w:val="28"/>
          <w:lang w:eastAsia="ru-RU"/>
        </w:rPr>
      </w:pPr>
      <w:hyperlink w:anchor="_Toc23792470" w:history="1">
        <w:r w:rsidR="003E3823" w:rsidRPr="00EB34BE">
          <w:rPr>
            <w:rStyle w:val="Hyperlink"/>
            <w:rFonts w:ascii="Times New Roman" w:hAnsi="Times New Roman" w:cs="Times New Roman"/>
            <w:b w:val="0"/>
            <w:noProof/>
            <w:sz w:val="28"/>
            <w:szCs w:val="28"/>
          </w:rPr>
          <w:t>4</w:t>
        </w:r>
        <w:r w:rsidR="003E3823" w:rsidRPr="00EB34BE">
          <w:rPr>
            <w:rFonts w:ascii="Times New Roman" w:eastAsiaTheme="minorEastAsia" w:hAnsi="Times New Roman" w:cs="Times New Roman"/>
            <w:b w:val="0"/>
            <w:bCs w:val="0"/>
            <w:caps w:val="0"/>
            <w:noProof/>
            <w:sz w:val="28"/>
            <w:szCs w:val="28"/>
            <w:lang w:eastAsia="ru-RU"/>
          </w:rPr>
          <w:tab/>
        </w:r>
        <w:r w:rsidR="003E3823">
          <w:rPr>
            <w:rStyle w:val="Hyperlink"/>
            <w:rFonts w:ascii="Times New Roman" w:hAnsi="Times New Roman" w:cs="Times New Roman"/>
            <w:b w:val="0"/>
            <w:caps w:val="0"/>
            <w:noProof/>
            <w:sz w:val="28"/>
            <w:szCs w:val="28"/>
          </w:rPr>
          <w:t>Р</w:t>
        </w:r>
        <w:r w:rsidR="0086679F">
          <w:rPr>
            <w:rStyle w:val="Hyperlink"/>
            <w:rFonts w:ascii="Times New Roman" w:hAnsi="Times New Roman" w:cs="Times New Roman"/>
            <w:b w:val="0"/>
            <w:caps w:val="0"/>
            <w:noProof/>
            <w:sz w:val="28"/>
            <w:szCs w:val="28"/>
          </w:rPr>
          <w:t>е</w:t>
        </w:r>
        <w:r w:rsidR="003E3823" w:rsidRPr="00EB34BE">
          <w:rPr>
            <w:rStyle w:val="Hyperlink"/>
            <w:rFonts w:ascii="Times New Roman" w:hAnsi="Times New Roman" w:cs="Times New Roman"/>
            <w:b w:val="0"/>
            <w:caps w:val="0"/>
            <w:noProof/>
            <w:sz w:val="28"/>
            <w:szCs w:val="28"/>
          </w:rPr>
          <w:t>шение задачи оптимизации на основе симплекс-метода</w:t>
        </w:r>
        <w:r w:rsidR="003E3823" w:rsidRPr="00EB34BE">
          <w:rPr>
            <w:rFonts w:ascii="Times New Roman" w:hAnsi="Times New Roman" w:cs="Times New Roman"/>
            <w:b w:val="0"/>
            <w:noProof/>
            <w:webHidden/>
            <w:sz w:val="28"/>
            <w:szCs w:val="28"/>
          </w:rPr>
          <w:tab/>
        </w:r>
        <w:r w:rsidR="003E3823" w:rsidRPr="00EB34BE">
          <w:rPr>
            <w:rFonts w:ascii="Times New Roman" w:hAnsi="Times New Roman" w:cs="Times New Roman"/>
            <w:b w:val="0"/>
            <w:noProof/>
            <w:webHidden/>
            <w:sz w:val="28"/>
            <w:szCs w:val="28"/>
          </w:rPr>
          <w:fldChar w:fldCharType="begin"/>
        </w:r>
        <w:r w:rsidR="003E3823" w:rsidRPr="00EB34BE">
          <w:rPr>
            <w:rFonts w:ascii="Times New Roman" w:hAnsi="Times New Roman" w:cs="Times New Roman"/>
            <w:b w:val="0"/>
            <w:noProof/>
            <w:webHidden/>
            <w:sz w:val="28"/>
            <w:szCs w:val="28"/>
          </w:rPr>
          <w:instrText xml:space="preserve"> PAGEREF _Toc23792470 \h </w:instrText>
        </w:r>
        <w:r w:rsidR="003E3823" w:rsidRPr="00EB34BE">
          <w:rPr>
            <w:rFonts w:ascii="Times New Roman" w:hAnsi="Times New Roman" w:cs="Times New Roman"/>
            <w:b w:val="0"/>
            <w:noProof/>
            <w:webHidden/>
            <w:sz w:val="28"/>
            <w:szCs w:val="28"/>
          </w:rPr>
        </w:r>
        <w:r w:rsidR="003E3823" w:rsidRPr="00EB34BE">
          <w:rPr>
            <w:rFonts w:ascii="Times New Roman" w:hAnsi="Times New Roman" w:cs="Times New Roman"/>
            <w:b w:val="0"/>
            <w:noProof/>
            <w:webHidden/>
            <w:sz w:val="28"/>
            <w:szCs w:val="28"/>
          </w:rPr>
          <w:fldChar w:fldCharType="separate"/>
        </w:r>
        <w:r w:rsidR="009C2236">
          <w:rPr>
            <w:rFonts w:ascii="Times New Roman" w:hAnsi="Times New Roman" w:cs="Times New Roman"/>
            <w:b w:val="0"/>
            <w:noProof/>
            <w:webHidden/>
            <w:sz w:val="28"/>
            <w:szCs w:val="28"/>
          </w:rPr>
          <w:t>11</w:t>
        </w:r>
        <w:r w:rsidR="003E3823" w:rsidRPr="00EB34BE">
          <w:rPr>
            <w:rFonts w:ascii="Times New Roman" w:hAnsi="Times New Roman" w:cs="Times New Roman"/>
            <w:b w:val="0"/>
            <w:noProof/>
            <w:webHidden/>
            <w:sz w:val="28"/>
            <w:szCs w:val="28"/>
          </w:rPr>
          <w:fldChar w:fldCharType="end"/>
        </w:r>
      </w:hyperlink>
    </w:p>
    <w:p w14:paraId="00A08428" w14:textId="4CF7B2FC" w:rsidR="003E3823" w:rsidRPr="00EB34BE" w:rsidRDefault="00D02469" w:rsidP="003E3823">
      <w:pPr>
        <w:pStyle w:val="TOC1"/>
        <w:tabs>
          <w:tab w:val="left" w:pos="440"/>
          <w:tab w:val="right" w:leader="dot" w:pos="9679"/>
        </w:tabs>
        <w:spacing w:before="0" w:after="0" w:line="276" w:lineRule="auto"/>
        <w:ind w:right="617"/>
        <w:jc w:val="both"/>
        <w:rPr>
          <w:rFonts w:ascii="Times New Roman" w:eastAsiaTheme="minorEastAsia" w:hAnsi="Times New Roman" w:cs="Times New Roman"/>
          <w:b w:val="0"/>
          <w:bCs w:val="0"/>
          <w:caps w:val="0"/>
          <w:noProof/>
          <w:sz w:val="28"/>
          <w:szCs w:val="28"/>
          <w:lang w:eastAsia="ru-RU"/>
        </w:rPr>
      </w:pPr>
      <w:hyperlink w:anchor="_Toc23792471" w:history="1">
        <w:r w:rsidR="003E3823" w:rsidRPr="00EB34BE">
          <w:rPr>
            <w:rStyle w:val="Hyperlink"/>
            <w:rFonts w:ascii="Times New Roman" w:hAnsi="Times New Roman" w:cs="Times New Roman"/>
            <w:b w:val="0"/>
            <w:noProof/>
            <w:sz w:val="28"/>
            <w:szCs w:val="28"/>
          </w:rPr>
          <w:t>5</w:t>
        </w:r>
        <w:r w:rsidR="003E3823" w:rsidRPr="00EB34BE">
          <w:rPr>
            <w:rFonts w:ascii="Times New Roman" w:eastAsiaTheme="minorEastAsia" w:hAnsi="Times New Roman" w:cs="Times New Roman"/>
            <w:b w:val="0"/>
            <w:bCs w:val="0"/>
            <w:caps w:val="0"/>
            <w:noProof/>
            <w:sz w:val="28"/>
            <w:szCs w:val="28"/>
            <w:lang w:eastAsia="ru-RU"/>
          </w:rPr>
          <w:tab/>
        </w:r>
        <w:r w:rsidR="003E3823">
          <w:rPr>
            <w:rStyle w:val="Hyperlink"/>
            <w:rFonts w:ascii="Times New Roman" w:hAnsi="Times New Roman" w:cs="Times New Roman"/>
            <w:b w:val="0"/>
            <w:caps w:val="0"/>
            <w:noProof/>
            <w:sz w:val="28"/>
            <w:szCs w:val="28"/>
          </w:rPr>
          <w:t>А</w:t>
        </w:r>
        <w:r w:rsidR="003E3823" w:rsidRPr="00EB34BE">
          <w:rPr>
            <w:rStyle w:val="Hyperlink"/>
            <w:rFonts w:ascii="Times New Roman" w:hAnsi="Times New Roman" w:cs="Times New Roman"/>
            <w:b w:val="0"/>
            <w:caps w:val="0"/>
            <w:noProof/>
            <w:sz w:val="28"/>
            <w:szCs w:val="28"/>
          </w:rPr>
          <w:t>нализ базовой аналитической модели на чувствительнось</w:t>
        </w:r>
        <w:r w:rsidR="003E3823" w:rsidRPr="00EB34BE">
          <w:rPr>
            <w:rFonts w:ascii="Times New Roman" w:hAnsi="Times New Roman" w:cs="Times New Roman"/>
            <w:b w:val="0"/>
            <w:noProof/>
            <w:webHidden/>
            <w:sz w:val="28"/>
            <w:szCs w:val="28"/>
          </w:rPr>
          <w:tab/>
        </w:r>
        <w:r w:rsidR="003E3823" w:rsidRPr="00EB34BE">
          <w:rPr>
            <w:rFonts w:ascii="Times New Roman" w:hAnsi="Times New Roman" w:cs="Times New Roman"/>
            <w:b w:val="0"/>
            <w:noProof/>
            <w:webHidden/>
            <w:sz w:val="28"/>
            <w:szCs w:val="28"/>
          </w:rPr>
          <w:fldChar w:fldCharType="begin"/>
        </w:r>
        <w:r w:rsidR="003E3823" w:rsidRPr="00EB34BE">
          <w:rPr>
            <w:rFonts w:ascii="Times New Roman" w:hAnsi="Times New Roman" w:cs="Times New Roman"/>
            <w:b w:val="0"/>
            <w:noProof/>
            <w:webHidden/>
            <w:sz w:val="28"/>
            <w:szCs w:val="28"/>
          </w:rPr>
          <w:instrText xml:space="preserve"> PAGEREF _Toc23792471 \h </w:instrText>
        </w:r>
        <w:r w:rsidR="003E3823" w:rsidRPr="00EB34BE">
          <w:rPr>
            <w:rFonts w:ascii="Times New Roman" w:hAnsi="Times New Roman" w:cs="Times New Roman"/>
            <w:b w:val="0"/>
            <w:noProof/>
            <w:webHidden/>
            <w:sz w:val="28"/>
            <w:szCs w:val="28"/>
          </w:rPr>
        </w:r>
        <w:r w:rsidR="003E3823" w:rsidRPr="00EB34BE">
          <w:rPr>
            <w:rFonts w:ascii="Times New Roman" w:hAnsi="Times New Roman" w:cs="Times New Roman"/>
            <w:b w:val="0"/>
            <w:noProof/>
            <w:webHidden/>
            <w:sz w:val="28"/>
            <w:szCs w:val="28"/>
          </w:rPr>
          <w:fldChar w:fldCharType="separate"/>
        </w:r>
        <w:r w:rsidR="009C2236">
          <w:rPr>
            <w:rFonts w:ascii="Times New Roman" w:hAnsi="Times New Roman" w:cs="Times New Roman"/>
            <w:b w:val="0"/>
            <w:noProof/>
            <w:webHidden/>
            <w:sz w:val="28"/>
            <w:szCs w:val="28"/>
          </w:rPr>
          <w:t>15</w:t>
        </w:r>
        <w:r w:rsidR="003E3823" w:rsidRPr="00EB34BE">
          <w:rPr>
            <w:rFonts w:ascii="Times New Roman" w:hAnsi="Times New Roman" w:cs="Times New Roman"/>
            <w:b w:val="0"/>
            <w:noProof/>
            <w:webHidden/>
            <w:sz w:val="28"/>
            <w:szCs w:val="28"/>
          </w:rPr>
          <w:fldChar w:fldCharType="end"/>
        </w:r>
      </w:hyperlink>
    </w:p>
    <w:p w14:paraId="28FA973F" w14:textId="1A2498FA" w:rsidR="003E3823" w:rsidRPr="00EB34BE" w:rsidRDefault="00D02469" w:rsidP="003E3823">
      <w:pPr>
        <w:pStyle w:val="TOC2"/>
        <w:tabs>
          <w:tab w:val="left" w:pos="880"/>
          <w:tab w:val="right" w:leader="dot" w:pos="9679"/>
        </w:tabs>
        <w:spacing w:line="276" w:lineRule="auto"/>
        <w:ind w:right="617"/>
        <w:jc w:val="both"/>
        <w:rPr>
          <w:rFonts w:ascii="Times New Roman" w:eastAsiaTheme="minorEastAsia" w:hAnsi="Times New Roman" w:cs="Times New Roman"/>
          <w:smallCaps w:val="0"/>
          <w:noProof/>
          <w:sz w:val="28"/>
          <w:szCs w:val="28"/>
          <w:lang w:eastAsia="ru-RU"/>
        </w:rPr>
      </w:pPr>
      <w:hyperlink w:anchor="_Toc23792472" w:history="1">
        <w:r w:rsidR="003E3823" w:rsidRPr="00EB34BE">
          <w:rPr>
            <w:rStyle w:val="Hyperlink"/>
            <w:rFonts w:ascii="Times New Roman" w:hAnsi="Times New Roman" w:cs="Times New Roman"/>
            <w:noProof/>
            <w:sz w:val="28"/>
            <w:szCs w:val="28"/>
          </w:rPr>
          <w:t>5.1</w:t>
        </w:r>
        <w:r w:rsidR="003E3823" w:rsidRPr="00EB34BE">
          <w:rPr>
            <w:rFonts w:ascii="Times New Roman" w:eastAsiaTheme="minorEastAsia" w:hAnsi="Times New Roman" w:cs="Times New Roman"/>
            <w:smallCaps w:val="0"/>
            <w:noProof/>
            <w:sz w:val="28"/>
            <w:szCs w:val="28"/>
            <w:lang w:eastAsia="ru-RU"/>
          </w:rPr>
          <w:tab/>
        </w:r>
        <w:r w:rsidR="0086679F">
          <w:rPr>
            <w:rStyle w:val="Hyperlink"/>
            <w:rFonts w:ascii="Times New Roman" w:hAnsi="Times New Roman" w:cs="Times New Roman"/>
            <w:smallCaps w:val="0"/>
            <w:noProof/>
            <w:color w:val="000000" w:themeColor="text1"/>
            <w:sz w:val="28"/>
            <w:szCs w:val="28"/>
          </w:rPr>
          <w:t>Статус и ценность ресурсов</w:t>
        </w:r>
        <w:r w:rsidR="003E3823" w:rsidRPr="00EB34BE">
          <w:rPr>
            <w:rFonts w:ascii="Times New Roman" w:hAnsi="Times New Roman" w:cs="Times New Roman"/>
            <w:noProof/>
            <w:webHidden/>
            <w:sz w:val="28"/>
            <w:szCs w:val="28"/>
          </w:rPr>
          <w:tab/>
        </w:r>
        <w:r w:rsidR="003E3823" w:rsidRPr="00EB34BE">
          <w:rPr>
            <w:rFonts w:ascii="Times New Roman" w:hAnsi="Times New Roman" w:cs="Times New Roman"/>
            <w:noProof/>
            <w:webHidden/>
            <w:sz w:val="28"/>
            <w:szCs w:val="28"/>
          </w:rPr>
          <w:fldChar w:fldCharType="begin"/>
        </w:r>
        <w:r w:rsidR="003E3823" w:rsidRPr="00EB34BE">
          <w:rPr>
            <w:rFonts w:ascii="Times New Roman" w:hAnsi="Times New Roman" w:cs="Times New Roman"/>
            <w:noProof/>
            <w:webHidden/>
            <w:sz w:val="28"/>
            <w:szCs w:val="28"/>
          </w:rPr>
          <w:instrText xml:space="preserve"> PAGEREF _Toc23792472 \h </w:instrText>
        </w:r>
        <w:r w:rsidR="003E3823" w:rsidRPr="00EB34BE">
          <w:rPr>
            <w:rFonts w:ascii="Times New Roman" w:hAnsi="Times New Roman" w:cs="Times New Roman"/>
            <w:noProof/>
            <w:webHidden/>
            <w:sz w:val="28"/>
            <w:szCs w:val="28"/>
          </w:rPr>
        </w:r>
        <w:r w:rsidR="003E3823" w:rsidRPr="00EB34BE">
          <w:rPr>
            <w:rFonts w:ascii="Times New Roman" w:hAnsi="Times New Roman" w:cs="Times New Roman"/>
            <w:noProof/>
            <w:webHidden/>
            <w:sz w:val="28"/>
            <w:szCs w:val="28"/>
          </w:rPr>
          <w:fldChar w:fldCharType="separate"/>
        </w:r>
        <w:r w:rsidR="009C2236">
          <w:rPr>
            <w:rFonts w:ascii="Times New Roman" w:hAnsi="Times New Roman" w:cs="Times New Roman"/>
            <w:noProof/>
            <w:webHidden/>
            <w:sz w:val="28"/>
            <w:szCs w:val="28"/>
          </w:rPr>
          <w:t>15</w:t>
        </w:r>
        <w:r w:rsidR="003E3823" w:rsidRPr="00EB34BE">
          <w:rPr>
            <w:rFonts w:ascii="Times New Roman" w:hAnsi="Times New Roman" w:cs="Times New Roman"/>
            <w:noProof/>
            <w:webHidden/>
            <w:sz w:val="28"/>
            <w:szCs w:val="28"/>
          </w:rPr>
          <w:fldChar w:fldCharType="end"/>
        </w:r>
      </w:hyperlink>
    </w:p>
    <w:p w14:paraId="308925E1" w14:textId="6877FAA2" w:rsidR="003E3823" w:rsidRPr="00EB34BE" w:rsidRDefault="00D02469" w:rsidP="003E3823">
      <w:pPr>
        <w:pStyle w:val="TOC2"/>
        <w:tabs>
          <w:tab w:val="left" w:pos="880"/>
          <w:tab w:val="right" w:leader="dot" w:pos="9679"/>
        </w:tabs>
        <w:spacing w:line="276" w:lineRule="auto"/>
        <w:ind w:right="617"/>
        <w:jc w:val="both"/>
        <w:rPr>
          <w:rFonts w:ascii="Times New Roman" w:eastAsiaTheme="minorEastAsia" w:hAnsi="Times New Roman" w:cs="Times New Roman"/>
          <w:smallCaps w:val="0"/>
          <w:noProof/>
          <w:sz w:val="28"/>
          <w:szCs w:val="28"/>
          <w:lang w:eastAsia="ru-RU"/>
        </w:rPr>
      </w:pPr>
      <w:hyperlink w:anchor="_Toc23792473" w:history="1">
        <w:r w:rsidR="003E3823" w:rsidRPr="00EB34BE">
          <w:rPr>
            <w:rStyle w:val="Hyperlink"/>
            <w:rFonts w:ascii="Times New Roman" w:hAnsi="Times New Roman" w:cs="Times New Roman"/>
            <w:smallCaps w:val="0"/>
            <w:noProof/>
            <w:sz w:val="28"/>
            <w:szCs w:val="28"/>
          </w:rPr>
          <w:t>5.2</w:t>
        </w:r>
        <w:r w:rsidR="003E3823" w:rsidRPr="00EB34BE">
          <w:rPr>
            <w:rFonts w:ascii="Times New Roman" w:eastAsiaTheme="minorEastAsia" w:hAnsi="Times New Roman" w:cs="Times New Roman"/>
            <w:smallCaps w:val="0"/>
            <w:noProof/>
            <w:sz w:val="28"/>
            <w:szCs w:val="28"/>
            <w:lang w:eastAsia="ru-RU"/>
          </w:rPr>
          <w:tab/>
        </w:r>
        <w:r w:rsidR="003E3823" w:rsidRPr="00EB34BE">
          <w:rPr>
            <w:rStyle w:val="Hyperlink"/>
            <w:rFonts w:ascii="Times New Roman" w:hAnsi="Times New Roman" w:cs="Times New Roman"/>
            <w:smallCaps w:val="0"/>
            <w:noProof/>
            <w:sz w:val="28"/>
            <w:szCs w:val="28"/>
          </w:rPr>
          <w:t>Анализ на чувствительность к изменению ограничения на</w:t>
        </w:r>
        <w:r w:rsidR="008E6CD4">
          <w:rPr>
            <w:rStyle w:val="Hyperlink"/>
            <w:rFonts w:ascii="Times New Roman" w:hAnsi="Times New Roman" w:cs="Times New Roman"/>
            <w:smallCaps w:val="0"/>
            <w:noProof/>
            <w:sz w:val="28"/>
            <w:szCs w:val="28"/>
          </w:rPr>
          <w:tab/>
        </w:r>
        <w:r w:rsidR="003E3823" w:rsidRPr="00EB34BE">
          <w:rPr>
            <w:rStyle w:val="Hyperlink"/>
            <w:rFonts w:ascii="Times New Roman" w:hAnsi="Times New Roman" w:cs="Times New Roman"/>
            <w:smallCaps w:val="0"/>
            <w:noProof/>
            <w:sz w:val="28"/>
            <w:szCs w:val="28"/>
          </w:rPr>
          <w:t xml:space="preserve"> использование рабочей силы</w:t>
        </w:r>
        <w:r w:rsidR="003E3823" w:rsidRPr="00EB34BE">
          <w:rPr>
            <w:rFonts w:ascii="Times New Roman" w:hAnsi="Times New Roman" w:cs="Times New Roman"/>
            <w:smallCaps w:val="0"/>
            <w:noProof/>
            <w:webHidden/>
            <w:sz w:val="28"/>
            <w:szCs w:val="28"/>
          </w:rPr>
          <w:tab/>
        </w:r>
        <w:r w:rsidR="003E3823" w:rsidRPr="00EB34BE">
          <w:rPr>
            <w:rFonts w:ascii="Times New Roman" w:hAnsi="Times New Roman" w:cs="Times New Roman"/>
            <w:smallCaps w:val="0"/>
            <w:noProof/>
            <w:webHidden/>
            <w:sz w:val="28"/>
            <w:szCs w:val="28"/>
          </w:rPr>
          <w:fldChar w:fldCharType="begin"/>
        </w:r>
        <w:r w:rsidR="003E3823" w:rsidRPr="00EB34BE">
          <w:rPr>
            <w:rFonts w:ascii="Times New Roman" w:hAnsi="Times New Roman" w:cs="Times New Roman"/>
            <w:smallCaps w:val="0"/>
            <w:noProof/>
            <w:webHidden/>
            <w:sz w:val="28"/>
            <w:szCs w:val="28"/>
          </w:rPr>
          <w:instrText xml:space="preserve"> PAGEREF _Toc23792473 \h </w:instrText>
        </w:r>
        <w:r w:rsidR="003E3823" w:rsidRPr="00EB34BE">
          <w:rPr>
            <w:rFonts w:ascii="Times New Roman" w:hAnsi="Times New Roman" w:cs="Times New Roman"/>
            <w:smallCaps w:val="0"/>
            <w:noProof/>
            <w:webHidden/>
            <w:sz w:val="28"/>
            <w:szCs w:val="28"/>
          </w:rPr>
        </w:r>
        <w:r w:rsidR="003E3823" w:rsidRPr="00EB34BE">
          <w:rPr>
            <w:rFonts w:ascii="Times New Roman" w:hAnsi="Times New Roman" w:cs="Times New Roman"/>
            <w:smallCaps w:val="0"/>
            <w:noProof/>
            <w:webHidden/>
            <w:sz w:val="28"/>
            <w:szCs w:val="28"/>
          </w:rPr>
          <w:fldChar w:fldCharType="separate"/>
        </w:r>
        <w:r w:rsidR="009C2236">
          <w:rPr>
            <w:rFonts w:ascii="Times New Roman" w:hAnsi="Times New Roman" w:cs="Times New Roman"/>
            <w:smallCaps w:val="0"/>
            <w:noProof/>
            <w:webHidden/>
            <w:sz w:val="28"/>
            <w:szCs w:val="28"/>
          </w:rPr>
          <w:t>17</w:t>
        </w:r>
        <w:r w:rsidR="003E3823" w:rsidRPr="00EB34BE">
          <w:rPr>
            <w:rFonts w:ascii="Times New Roman" w:hAnsi="Times New Roman" w:cs="Times New Roman"/>
            <w:smallCaps w:val="0"/>
            <w:noProof/>
            <w:webHidden/>
            <w:sz w:val="28"/>
            <w:szCs w:val="28"/>
          </w:rPr>
          <w:fldChar w:fldCharType="end"/>
        </w:r>
      </w:hyperlink>
    </w:p>
    <w:p w14:paraId="4F96844C" w14:textId="5A3E5E02" w:rsidR="0086679F" w:rsidRPr="00EB34BE" w:rsidRDefault="00D02469" w:rsidP="0086679F">
      <w:pPr>
        <w:pStyle w:val="TOC2"/>
        <w:tabs>
          <w:tab w:val="left" w:pos="880"/>
          <w:tab w:val="right" w:leader="dot" w:pos="9679"/>
        </w:tabs>
        <w:spacing w:line="276" w:lineRule="auto"/>
        <w:ind w:right="617"/>
        <w:jc w:val="both"/>
        <w:rPr>
          <w:rFonts w:ascii="Times New Roman" w:eastAsiaTheme="minorEastAsia" w:hAnsi="Times New Roman" w:cs="Times New Roman"/>
          <w:smallCaps w:val="0"/>
          <w:noProof/>
          <w:sz w:val="28"/>
          <w:szCs w:val="28"/>
          <w:lang w:eastAsia="ru-RU"/>
        </w:rPr>
      </w:pPr>
      <w:hyperlink w:anchor="_Toc23792474" w:history="1">
        <w:r w:rsidR="003E3823" w:rsidRPr="00EB34BE">
          <w:rPr>
            <w:rStyle w:val="Hyperlink"/>
            <w:rFonts w:ascii="Times New Roman" w:hAnsi="Times New Roman" w:cs="Times New Roman"/>
            <w:smallCaps w:val="0"/>
            <w:noProof/>
            <w:sz w:val="28"/>
            <w:szCs w:val="28"/>
          </w:rPr>
          <w:t>5.3</w:t>
        </w:r>
        <w:r w:rsidR="003E3823" w:rsidRPr="00EB34BE">
          <w:rPr>
            <w:rFonts w:ascii="Times New Roman" w:eastAsiaTheme="minorEastAsia" w:hAnsi="Times New Roman" w:cs="Times New Roman"/>
            <w:smallCaps w:val="0"/>
            <w:noProof/>
            <w:sz w:val="28"/>
            <w:szCs w:val="28"/>
            <w:lang w:eastAsia="ru-RU"/>
          </w:rPr>
          <w:tab/>
        </w:r>
        <w:r w:rsidR="003E3823" w:rsidRPr="00EB34BE">
          <w:rPr>
            <w:rStyle w:val="Hyperlink"/>
            <w:rFonts w:ascii="Times New Roman" w:hAnsi="Times New Roman" w:cs="Times New Roman"/>
            <w:smallCaps w:val="0"/>
            <w:noProof/>
            <w:sz w:val="28"/>
            <w:szCs w:val="28"/>
          </w:rPr>
          <w:t xml:space="preserve">Анализ на чувствительность к изменению </w:t>
        </w:r>
        <w:r w:rsidR="0086679F">
          <w:rPr>
            <w:rStyle w:val="Hyperlink"/>
            <w:rFonts w:ascii="Times New Roman" w:hAnsi="Times New Roman" w:cs="Times New Roman"/>
            <w:smallCaps w:val="0"/>
            <w:noProof/>
            <w:sz w:val="28"/>
            <w:szCs w:val="28"/>
          </w:rPr>
          <w:t>минимально</w:t>
        </w:r>
        <w:r w:rsidR="008E6CD4">
          <w:rPr>
            <w:rStyle w:val="Hyperlink"/>
            <w:rFonts w:ascii="Times New Roman" w:hAnsi="Times New Roman" w:cs="Times New Roman"/>
            <w:smallCaps w:val="0"/>
            <w:noProof/>
            <w:sz w:val="28"/>
            <w:szCs w:val="28"/>
          </w:rPr>
          <w:tab/>
        </w:r>
        <w:r w:rsidR="0086679F">
          <w:rPr>
            <w:rStyle w:val="Hyperlink"/>
            <w:rFonts w:ascii="Times New Roman" w:hAnsi="Times New Roman" w:cs="Times New Roman"/>
            <w:smallCaps w:val="0"/>
            <w:noProof/>
            <w:sz w:val="28"/>
            <w:szCs w:val="28"/>
          </w:rPr>
          <w:t xml:space="preserve"> необходимого числа выпускаемых ра</w:t>
        </w:r>
        <w:r w:rsidR="000032B0">
          <w:rPr>
            <w:rStyle w:val="Hyperlink"/>
            <w:rFonts w:ascii="Times New Roman" w:hAnsi="Times New Roman" w:cs="Times New Roman"/>
            <w:smallCaps w:val="0"/>
            <w:noProof/>
            <w:sz w:val="28"/>
            <w:szCs w:val="28"/>
          </w:rPr>
          <w:t>д</w:t>
        </w:r>
        <w:r w:rsidR="0086679F">
          <w:rPr>
            <w:rStyle w:val="Hyperlink"/>
            <w:rFonts w:ascii="Times New Roman" w:hAnsi="Times New Roman" w:cs="Times New Roman"/>
            <w:smallCaps w:val="0"/>
            <w:noProof/>
            <w:sz w:val="28"/>
            <w:szCs w:val="28"/>
          </w:rPr>
          <w:t>иаторов одной модели</w:t>
        </w:r>
        <w:r w:rsidR="003E3823" w:rsidRPr="00EB34BE">
          <w:rPr>
            <w:rFonts w:ascii="Times New Roman" w:hAnsi="Times New Roman" w:cs="Times New Roman"/>
            <w:smallCaps w:val="0"/>
            <w:noProof/>
            <w:webHidden/>
            <w:sz w:val="28"/>
            <w:szCs w:val="28"/>
          </w:rPr>
          <w:tab/>
        </w:r>
        <w:r w:rsidR="003E3823" w:rsidRPr="00EB34BE">
          <w:rPr>
            <w:rFonts w:ascii="Times New Roman" w:hAnsi="Times New Roman" w:cs="Times New Roman"/>
            <w:smallCaps w:val="0"/>
            <w:noProof/>
            <w:webHidden/>
            <w:sz w:val="28"/>
            <w:szCs w:val="28"/>
          </w:rPr>
          <w:fldChar w:fldCharType="begin"/>
        </w:r>
        <w:r w:rsidR="003E3823" w:rsidRPr="00EB34BE">
          <w:rPr>
            <w:rFonts w:ascii="Times New Roman" w:hAnsi="Times New Roman" w:cs="Times New Roman"/>
            <w:smallCaps w:val="0"/>
            <w:noProof/>
            <w:webHidden/>
            <w:sz w:val="28"/>
            <w:szCs w:val="28"/>
          </w:rPr>
          <w:instrText xml:space="preserve"> PAGEREF _Toc23792474 \h </w:instrText>
        </w:r>
        <w:r w:rsidR="003E3823" w:rsidRPr="00EB34BE">
          <w:rPr>
            <w:rFonts w:ascii="Times New Roman" w:hAnsi="Times New Roman" w:cs="Times New Roman"/>
            <w:smallCaps w:val="0"/>
            <w:noProof/>
            <w:webHidden/>
            <w:sz w:val="28"/>
            <w:szCs w:val="28"/>
          </w:rPr>
        </w:r>
        <w:r w:rsidR="003E3823" w:rsidRPr="00EB34BE">
          <w:rPr>
            <w:rFonts w:ascii="Times New Roman" w:hAnsi="Times New Roman" w:cs="Times New Roman"/>
            <w:smallCaps w:val="0"/>
            <w:noProof/>
            <w:webHidden/>
            <w:sz w:val="28"/>
            <w:szCs w:val="28"/>
          </w:rPr>
          <w:fldChar w:fldCharType="separate"/>
        </w:r>
        <w:r w:rsidR="009C2236">
          <w:rPr>
            <w:rFonts w:ascii="Times New Roman" w:hAnsi="Times New Roman" w:cs="Times New Roman"/>
            <w:smallCaps w:val="0"/>
            <w:noProof/>
            <w:webHidden/>
            <w:sz w:val="28"/>
            <w:szCs w:val="28"/>
          </w:rPr>
          <w:t>18</w:t>
        </w:r>
        <w:r w:rsidR="003E3823" w:rsidRPr="00EB34BE">
          <w:rPr>
            <w:rFonts w:ascii="Times New Roman" w:hAnsi="Times New Roman" w:cs="Times New Roman"/>
            <w:smallCaps w:val="0"/>
            <w:noProof/>
            <w:webHidden/>
            <w:sz w:val="28"/>
            <w:szCs w:val="28"/>
          </w:rPr>
          <w:fldChar w:fldCharType="end"/>
        </w:r>
      </w:hyperlink>
    </w:p>
    <w:p w14:paraId="187EED7D" w14:textId="02322EE9" w:rsidR="003E3823" w:rsidRPr="00EB34BE" w:rsidRDefault="00D02469" w:rsidP="0086679F">
      <w:pPr>
        <w:pStyle w:val="TOC2"/>
        <w:tabs>
          <w:tab w:val="left" w:pos="880"/>
          <w:tab w:val="right" w:leader="dot" w:pos="9679"/>
        </w:tabs>
        <w:spacing w:line="276" w:lineRule="auto"/>
        <w:ind w:right="617"/>
        <w:jc w:val="both"/>
        <w:rPr>
          <w:rFonts w:ascii="Times New Roman" w:eastAsiaTheme="minorEastAsia" w:hAnsi="Times New Roman" w:cs="Times New Roman"/>
          <w:smallCaps w:val="0"/>
          <w:noProof/>
          <w:sz w:val="28"/>
          <w:szCs w:val="28"/>
          <w:lang w:eastAsia="ru-RU"/>
        </w:rPr>
      </w:pPr>
      <w:hyperlink w:anchor="_Toc23792474" w:history="1">
        <w:r w:rsidR="0086679F" w:rsidRPr="00EB34BE">
          <w:rPr>
            <w:rStyle w:val="Hyperlink"/>
            <w:rFonts w:ascii="Times New Roman" w:hAnsi="Times New Roman" w:cs="Times New Roman"/>
            <w:smallCaps w:val="0"/>
            <w:noProof/>
            <w:sz w:val="28"/>
            <w:szCs w:val="28"/>
          </w:rPr>
          <w:t>5.</w:t>
        </w:r>
        <w:r w:rsidR="0086679F">
          <w:rPr>
            <w:rStyle w:val="Hyperlink"/>
            <w:rFonts w:ascii="Times New Roman" w:hAnsi="Times New Roman" w:cs="Times New Roman"/>
            <w:smallCaps w:val="0"/>
            <w:noProof/>
            <w:sz w:val="28"/>
            <w:szCs w:val="28"/>
          </w:rPr>
          <w:t>4</w:t>
        </w:r>
        <w:r w:rsidR="0086679F" w:rsidRPr="00EB34BE">
          <w:rPr>
            <w:rFonts w:ascii="Times New Roman" w:eastAsiaTheme="minorEastAsia" w:hAnsi="Times New Roman" w:cs="Times New Roman"/>
            <w:smallCaps w:val="0"/>
            <w:noProof/>
            <w:sz w:val="28"/>
            <w:szCs w:val="28"/>
            <w:lang w:eastAsia="ru-RU"/>
          </w:rPr>
          <w:tab/>
        </w:r>
        <w:r w:rsidR="0086679F" w:rsidRPr="00EB34BE">
          <w:rPr>
            <w:rStyle w:val="Hyperlink"/>
            <w:rFonts w:ascii="Times New Roman" w:hAnsi="Times New Roman" w:cs="Times New Roman"/>
            <w:smallCaps w:val="0"/>
            <w:noProof/>
            <w:sz w:val="28"/>
            <w:szCs w:val="28"/>
          </w:rPr>
          <w:t xml:space="preserve">Анализ на чувствительность к изменению </w:t>
        </w:r>
        <w:r w:rsidR="0086679F">
          <w:rPr>
            <w:rStyle w:val="Hyperlink"/>
            <w:rFonts w:ascii="Times New Roman" w:hAnsi="Times New Roman" w:cs="Times New Roman"/>
            <w:smallCaps w:val="0"/>
            <w:noProof/>
            <w:sz w:val="28"/>
            <w:szCs w:val="28"/>
          </w:rPr>
          <w:t>прибыли от продаж</w:t>
        </w:r>
        <w:r w:rsidR="008E6CD4">
          <w:rPr>
            <w:rStyle w:val="Hyperlink"/>
            <w:rFonts w:ascii="Times New Roman" w:hAnsi="Times New Roman" w:cs="Times New Roman"/>
            <w:smallCaps w:val="0"/>
            <w:noProof/>
            <w:sz w:val="28"/>
            <w:szCs w:val="28"/>
          </w:rPr>
          <w:tab/>
        </w:r>
        <w:r w:rsidR="0086679F">
          <w:rPr>
            <w:rStyle w:val="Hyperlink"/>
            <w:rFonts w:ascii="Times New Roman" w:hAnsi="Times New Roman" w:cs="Times New Roman"/>
            <w:smallCaps w:val="0"/>
            <w:noProof/>
            <w:sz w:val="28"/>
            <w:szCs w:val="28"/>
          </w:rPr>
          <w:t xml:space="preserve"> одного из видов радиаторов</w:t>
        </w:r>
        <w:r w:rsidR="0086679F" w:rsidRPr="00EB34BE">
          <w:rPr>
            <w:rFonts w:ascii="Times New Roman" w:hAnsi="Times New Roman" w:cs="Times New Roman"/>
            <w:smallCaps w:val="0"/>
            <w:noProof/>
            <w:webHidden/>
            <w:sz w:val="28"/>
            <w:szCs w:val="28"/>
          </w:rPr>
          <w:tab/>
        </w:r>
        <w:r w:rsidR="0086679F" w:rsidRPr="00EB34BE">
          <w:rPr>
            <w:rFonts w:ascii="Times New Roman" w:hAnsi="Times New Roman" w:cs="Times New Roman"/>
            <w:smallCaps w:val="0"/>
            <w:noProof/>
            <w:webHidden/>
            <w:sz w:val="28"/>
            <w:szCs w:val="28"/>
          </w:rPr>
          <w:fldChar w:fldCharType="begin"/>
        </w:r>
        <w:r w:rsidR="0086679F" w:rsidRPr="00EB34BE">
          <w:rPr>
            <w:rFonts w:ascii="Times New Roman" w:hAnsi="Times New Roman" w:cs="Times New Roman"/>
            <w:smallCaps w:val="0"/>
            <w:noProof/>
            <w:webHidden/>
            <w:sz w:val="28"/>
            <w:szCs w:val="28"/>
          </w:rPr>
          <w:instrText xml:space="preserve"> PAGEREF _Toc23792474 \h </w:instrText>
        </w:r>
        <w:r w:rsidR="0086679F" w:rsidRPr="00EB34BE">
          <w:rPr>
            <w:rFonts w:ascii="Times New Roman" w:hAnsi="Times New Roman" w:cs="Times New Roman"/>
            <w:smallCaps w:val="0"/>
            <w:noProof/>
            <w:webHidden/>
            <w:sz w:val="28"/>
            <w:szCs w:val="28"/>
          </w:rPr>
        </w:r>
        <w:r w:rsidR="0086679F" w:rsidRPr="00EB34BE">
          <w:rPr>
            <w:rFonts w:ascii="Times New Roman" w:hAnsi="Times New Roman" w:cs="Times New Roman"/>
            <w:smallCaps w:val="0"/>
            <w:noProof/>
            <w:webHidden/>
            <w:sz w:val="28"/>
            <w:szCs w:val="28"/>
          </w:rPr>
          <w:fldChar w:fldCharType="separate"/>
        </w:r>
        <w:r w:rsidR="009C2236">
          <w:rPr>
            <w:rFonts w:ascii="Times New Roman" w:hAnsi="Times New Roman" w:cs="Times New Roman"/>
            <w:smallCaps w:val="0"/>
            <w:noProof/>
            <w:webHidden/>
            <w:sz w:val="28"/>
            <w:szCs w:val="28"/>
          </w:rPr>
          <w:t>18</w:t>
        </w:r>
        <w:r w:rsidR="0086679F" w:rsidRPr="00EB34BE">
          <w:rPr>
            <w:rFonts w:ascii="Times New Roman" w:hAnsi="Times New Roman" w:cs="Times New Roman"/>
            <w:smallCaps w:val="0"/>
            <w:noProof/>
            <w:webHidden/>
            <w:sz w:val="28"/>
            <w:szCs w:val="28"/>
          </w:rPr>
          <w:fldChar w:fldCharType="end"/>
        </w:r>
      </w:hyperlink>
    </w:p>
    <w:p w14:paraId="58698DD7" w14:textId="25A969DE" w:rsidR="003E3823" w:rsidRPr="00EB34BE" w:rsidRDefault="00D02469" w:rsidP="003E3823">
      <w:pPr>
        <w:pStyle w:val="TOC1"/>
        <w:tabs>
          <w:tab w:val="left" w:pos="440"/>
          <w:tab w:val="right" w:leader="dot" w:pos="9679"/>
        </w:tabs>
        <w:spacing w:before="0" w:after="0" w:line="276" w:lineRule="auto"/>
        <w:ind w:right="617"/>
        <w:jc w:val="both"/>
        <w:rPr>
          <w:rFonts w:ascii="Times New Roman" w:eastAsiaTheme="minorEastAsia" w:hAnsi="Times New Roman" w:cs="Times New Roman"/>
          <w:b w:val="0"/>
          <w:bCs w:val="0"/>
          <w:caps w:val="0"/>
          <w:noProof/>
          <w:sz w:val="28"/>
          <w:szCs w:val="28"/>
          <w:lang w:eastAsia="ru-RU"/>
        </w:rPr>
      </w:pPr>
      <w:hyperlink w:anchor="_Toc23792475" w:history="1">
        <w:r w:rsidR="003E3823" w:rsidRPr="00EB34BE">
          <w:rPr>
            <w:rStyle w:val="Hyperlink"/>
            <w:rFonts w:ascii="Times New Roman" w:hAnsi="Times New Roman" w:cs="Times New Roman"/>
            <w:b w:val="0"/>
            <w:noProof/>
            <w:sz w:val="28"/>
            <w:szCs w:val="28"/>
          </w:rPr>
          <w:t>6</w:t>
        </w:r>
        <w:r w:rsidR="003E3823" w:rsidRPr="00EB34BE">
          <w:rPr>
            <w:rFonts w:ascii="Times New Roman" w:eastAsiaTheme="minorEastAsia" w:hAnsi="Times New Roman" w:cs="Times New Roman"/>
            <w:b w:val="0"/>
            <w:bCs w:val="0"/>
            <w:caps w:val="0"/>
            <w:noProof/>
            <w:sz w:val="28"/>
            <w:szCs w:val="28"/>
            <w:lang w:eastAsia="ru-RU"/>
          </w:rPr>
          <w:tab/>
        </w:r>
        <w:r w:rsidR="003E3823">
          <w:rPr>
            <w:rStyle w:val="Hyperlink"/>
            <w:rFonts w:ascii="Times New Roman" w:hAnsi="Times New Roman" w:cs="Times New Roman"/>
            <w:b w:val="0"/>
            <w:caps w:val="0"/>
            <w:noProof/>
            <w:sz w:val="28"/>
            <w:szCs w:val="28"/>
          </w:rPr>
          <w:t>П</w:t>
        </w:r>
        <w:r w:rsidR="003E3823" w:rsidRPr="00EB34BE">
          <w:rPr>
            <w:rStyle w:val="Hyperlink"/>
            <w:rFonts w:ascii="Times New Roman" w:hAnsi="Times New Roman" w:cs="Times New Roman"/>
            <w:b w:val="0"/>
            <w:caps w:val="0"/>
            <w:noProof/>
            <w:sz w:val="28"/>
            <w:szCs w:val="28"/>
          </w:rPr>
          <w:t>остроение модифицированной аналитической модели и анализ</w:t>
        </w:r>
        <w:r w:rsidR="008E6CD4">
          <w:rPr>
            <w:rStyle w:val="Hyperlink"/>
            <w:rFonts w:ascii="Times New Roman" w:hAnsi="Times New Roman" w:cs="Times New Roman"/>
            <w:b w:val="0"/>
            <w:caps w:val="0"/>
            <w:noProof/>
            <w:sz w:val="28"/>
            <w:szCs w:val="28"/>
          </w:rPr>
          <w:tab/>
        </w:r>
        <w:r w:rsidR="003E3823" w:rsidRPr="00EB34BE">
          <w:rPr>
            <w:rStyle w:val="Hyperlink"/>
            <w:rFonts w:ascii="Times New Roman" w:hAnsi="Times New Roman" w:cs="Times New Roman"/>
            <w:b w:val="0"/>
            <w:caps w:val="0"/>
            <w:noProof/>
            <w:sz w:val="28"/>
            <w:szCs w:val="28"/>
          </w:rPr>
          <w:t xml:space="preserve"> результатов модификации</w:t>
        </w:r>
        <w:r w:rsidR="003E3823" w:rsidRPr="00EB34BE">
          <w:rPr>
            <w:rFonts w:ascii="Times New Roman" w:hAnsi="Times New Roman" w:cs="Times New Roman"/>
            <w:b w:val="0"/>
            <w:noProof/>
            <w:webHidden/>
            <w:sz w:val="28"/>
            <w:szCs w:val="28"/>
          </w:rPr>
          <w:tab/>
        </w:r>
        <w:r w:rsidR="003E3823" w:rsidRPr="00EB34BE">
          <w:rPr>
            <w:rFonts w:ascii="Times New Roman" w:hAnsi="Times New Roman" w:cs="Times New Roman"/>
            <w:b w:val="0"/>
            <w:noProof/>
            <w:webHidden/>
            <w:sz w:val="28"/>
            <w:szCs w:val="28"/>
          </w:rPr>
          <w:fldChar w:fldCharType="begin"/>
        </w:r>
        <w:r w:rsidR="003E3823" w:rsidRPr="00EB34BE">
          <w:rPr>
            <w:rFonts w:ascii="Times New Roman" w:hAnsi="Times New Roman" w:cs="Times New Roman"/>
            <w:b w:val="0"/>
            <w:noProof/>
            <w:webHidden/>
            <w:sz w:val="28"/>
            <w:szCs w:val="28"/>
          </w:rPr>
          <w:instrText xml:space="preserve"> PAGEREF _Toc23792475 \h </w:instrText>
        </w:r>
        <w:r w:rsidR="003E3823" w:rsidRPr="00EB34BE">
          <w:rPr>
            <w:rFonts w:ascii="Times New Roman" w:hAnsi="Times New Roman" w:cs="Times New Roman"/>
            <w:b w:val="0"/>
            <w:noProof/>
            <w:webHidden/>
            <w:sz w:val="28"/>
            <w:szCs w:val="28"/>
          </w:rPr>
        </w:r>
        <w:r w:rsidR="003E3823" w:rsidRPr="00EB34BE">
          <w:rPr>
            <w:rFonts w:ascii="Times New Roman" w:hAnsi="Times New Roman" w:cs="Times New Roman"/>
            <w:b w:val="0"/>
            <w:noProof/>
            <w:webHidden/>
            <w:sz w:val="28"/>
            <w:szCs w:val="28"/>
          </w:rPr>
          <w:fldChar w:fldCharType="separate"/>
        </w:r>
        <w:r w:rsidR="009C2236">
          <w:rPr>
            <w:rFonts w:ascii="Times New Roman" w:hAnsi="Times New Roman" w:cs="Times New Roman"/>
            <w:b w:val="0"/>
            <w:noProof/>
            <w:webHidden/>
            <w:sz w:val="28"/>
            <w:szCs w:val="28"/>
          </w:rPr>
          <w:t>21</w:t>
        </w:r>
        <w:r w:rsidR="003E3823" w:rsidRPr="00EB34BE">
          <w:rPr>
            <w:rFonts w:ascii="Times New Roman" w:hAnsi="Times New Roman" w:cs="Times New Roman"/>
            <w:b w:val="0"/>
            <w:noProof/>
            <w:webHidden/>
            <w:sz w:val="28"/>
            <w:szCs w:val="28"/>
          </w:rPr>
          <w:fldChar w:fldCharType="end"/>
        </w:r>
      </w:hyperlink>
    </w:p>
    <w:p w14:paraId="647366DA" w14:textId="7C0A7D1C" w:rsidR="003E3823" w:rsidRPr="00EB34BE" w:rsidRDefault="00D02469" w:rsidP="003E3823">
      <w:pPr>
        <w:pStyle w:val="TOC1"/>
        <w:tabs>
          <w:tab w:val="left" w:pos="440"/>
          <w:tab w:val="right" w:leader="dot" w:pos="9679"/>
        </w:tabs>
        <w:spacing w:before="0" w:after="0" w:line="276" w:lineRule="auto"/>
        <w:ind w:right="617"/>
        <w:jc w:val="both"/>
        <w:rPr>
          <w:rFonts w:ascii="Times New Roman" w:eastAsiaTheme="minorEastAsia" w:hAnsi="Times New Roman" w:cs="Times New Roman"/>
          <w:b w:val="0"/>
          <w:bCs w:val="0"/>
          <w:caps w:val="0"/>
          <w:noProof/>
          <w:sz w:val="28"/>
          <w:szCs w:val="28"/>
          <w:lang w:eastAsia="ru-RU"/>
        </w:rPr>
      </w:pPr>
      <w:hyperlink w:anchor="_Toc23792476" w:history="1">
        <w:r w:rsidR="003E3823" w:rsidRPr="00EB34BE">
          <w:rPr>
            <w:rStyle w:val="Hyperlink"/>
            <w:rFonts w:ascii="Times New Roman" w:hAnsi="Times New Roman" w:cs="Times New Roman"/>
            <w:b w:val="0"/>
            <w:noProof/>
            <w:sz w:val="28"/>
            <w:szCs w:val="28"/>
          </w:rPr>
          <w:t>7</w:t>
        </w:r>
        <w:r w:rsidR="003E3823" w:rsidRPr="00EB34BE">
          <w:rPr>
            <w:rFonts w:ascii="Times New Roman" w:eastAsiaTheme="minorEastAsia" w:hAnsi="Times New Roman" w:cs="Times New Roman"/>
            <w:b w:val="0"/>
            <w:bCs w:val="0"/>
            <w:caps w:val="0"/>
            <w:noProof/>
            <w:sz w:val="28"/>
            <w:szCs w:val="28"/>
            <w:lang w:eastAsia="ru-RU"/>
          </w:rPr>
          <w:tab/>
        </w:r>
        <w:r w:rsidR="003E3823">
          <w:rPr>
            <w:rStyle w:val="Hyperlink"/>
            <w:rFonts w:ascii="Times New Roman" w:hAnsi="Times New Roman" w:cs="Times New Roman"/>
            <w:b w:val="0"/>
            <w:caps w:val="0"/>
            <w:noProof/>
            <w:sz w:val="28"/>
            <w:szCs w:val="28"/>
          </w:rPr>
          <w:t>П</w:t>
        </w:r>
        <w:r w:rsidR="003E3823" w:rsidRPr="00EB34BE">
          <w:rPr>
            <w:rStyle w:val="Hyperlink"/>
            <w:rFonts w:ascii="Times New Roman" w:hAnsi="Times New Roman" w:cs="Times New Roman"/>
            <w:b w:val="0"/>
            <w:caps w:val="0"/>
            <w:noProof/>
            <w:sz w:val="28"/>
            <w:szCs w:val="28"/>
          </w:rPr>
          <w:t>римеры постановок и решений оптимизационных задач</w:t>
        </w:r>
        <w:r w:rsidR="003E3823" w:rsidRPr="00EB34BE">
          <w:rPr>
            <w:rFonts w:ascii="Times New Roman" w:hAnsi="Times New Roman" w:cs="Times New Roman"/>
            <w:b w:val="0"/>
            <w:noProof/>
            <w:webHidden/>
            <w:sz w:val="28"/>
            <w:szCs w:val="28"/>
          </w:rPr>
          <w:tab/>
        </w:r>
        <w:r w:rsidR="003E3823" w:rsidRPr="00EB34BE">
          <w:rPr>
            <w:rFonts w:ascii="Times New Roman" w:hAnsi="Times New Roman" w:cs="Times New Roman"/>
            <w:b w:val="0"/>
            <w:noProof/>
            <w:webHidden/>
            <w:sz w:val="28"/>
            <w:szCs w:val="28"/>
          </w:rPr>
          <w:fldChar w:fldCharType="begin"/>
        </w:r>
        <w:r w:rsidR="003E3823" w:rsidRPr="00EB34BE">
          <w:rPr>
            <w:rFonts w:ascii="Times New Roman" w:hAnsi="Times New Roman" w:cs="Times New Roman"/>
            <w:b w:val="0"/>
            <w:noProof/>
            <w:webHidden/>
            <w:sz w:val="28"/>
            <w:szCs w:val="28"/>
          </w:rPr>
          <w:instrText xml:space="preserve"> PAGEREF _Toc23792476 \h </w:instrText>
        </w:r>
        <w:r w:rsidR="003E3823" w:rsidRPr="00EB34BE">
          <w:rPr>
            <w:rFonts w:ascii="Times New Roman" w:hAnsi="Times New Roman" w:cs="Times New Roman"/>
            <w:b w:val="0"/>
            <w:noProof/>
            <w:webHidden/>
            <w:sz w:val="28"/>
            <w:szCs w:val="28"/>
          </w:rPr>
        </w:r>
        <w:r w:rsidR="003E3823" w:rsidRPr="00EB34BE">
          <w:rPr>
            <w:rFonts w:ascii="Times New Roman" w:hAnsi="Times New Roman" w:cs="Times New Roman"/>
            <w:b w:val="0"/>
            <w:noProof/>
            <w:webHidden/>
            <w:sz w:val="28"/>
            <w:szCs w:val="28"/>
          </w:rPr>
          <w:fldChar w:fldCharType="separate"/>
        </w:r>
        <w:r w:rsidR="009C2236">
          <w:rPr>
            <w:rFonts w:ascii="Times New Roman" w:hAnsi="Times New Roman" w:cs="Times New Roman"/>
            <w:b w:val="0"/>
            <w:noProof/>
            <w:webHidden/>
            <w:sz w:val="28"/>
            <w:szCs w:val="28"/>
          </w:rPr>
          <w:t>23</w:t>
        </w:r>
        <w:r w:rsidR="003E3823" w:rsidRPr="00EB34BE">
          <w:rPr>
            <w:rFonts w:ascii="Times New Roman" w:hAnsi="Times New Roman" w:cs="Times New Roman"/>
            <w:b w:val="0"/>
            <w:noProof/>
            <w:webHidden/>
            <w:sz w:val="28"/>
            <w:szCs w:val="28"/>
          </w:rPr>
          <w:fldChar w:fldCharType="end"/>
        </w:r>
      </w:hyperlink>
    </w:p>
    <w:p w14:paraId="3A3DB760" w14:textId="630F2669" w:rsidR="003E3823" w:rsidRPr="00EB34BE" w:rsidRDefault="00D02469" w:rsidP="003E3823">
      <w:pPr>
        <w:pStyle w:val="TOC2"/>
        <w:tabs>
          <w:tab w:val="left" w:pos="880"/>
          <w:tab w:val="right" w:leader="dot" w:pos="9679"/>
        </w:tabs>
        <w:spacing w:line="276" w:lineRule="auto"/>
        <w:ind w:right="617"/>
        <w:jc w:val="both"/>
        <w:rPr>
          <w:rFonts w:ascii="Times New Roman" w:eastAsiaTheme="minorEastAsia" w:hAnsi="Times New Roman" w:cs="Times New Roman"/>
          <w:smallCaps w:val="0"/>
          <w:noProof/>
          <w:sz w:val="28"/>
          <w:szCs w:val="28"/>
          <w:lang w:eastAsia="ru-RU"/>
        </w:rPr>
      </w:pPr>
      <w:hyperlink w:anchor="_Toc23792477" w:history="1">
        <w:r w:rsidR="003E3823" w:rsidRPr="00EB34BE">
          <w:rPr>
            <w:rStyle w:val="Hyperlink"/>
            <w:rFonts w:ascii="Times New Roman" w:hAnsi="Times New Roman" w:cs="Times New Roman"/>
            <w:smallCaps w:val="0"/>
            <w:noProof/>
            <w:sz w:val="28"/>
            <w:szCs w:val="28"/>
          </w:rPr>
          <w:t>7.1</w:t>
        </w:r>
        <w:r w:rsidR="003E3823" w:rsidRPr="00EB34BE">
          <w:rPr>
            <w:rFonts w:ascii="Times New Roman" w:eastAsiaTheme="minorEastAsia" w:hAnsi="Times New Roman" w:cs="Times New Roman"/>
            <w:smallCaps w:val="0"/>
            <w:noProof/>
            <w:sz w:val="28"/>
            <w:szCs w:val="28"/>
            <w:lang w:eastAsia="ru-RU"/>
          </w:rPr>
          <w:tab/>
        </w:r>
        <w:r w:rsidR="003E3823" w:rsidRPr="00EB34BE">
          <w:rPr>
            <w:rStyle w:val="Hyperlink"/>
            <w:rFonts w:ascii="Times New Roman" w:hAnsi="Times New Roman" w:cs="Times New Roman"/>
            <w:smallCaps w:val="0"/>
            <w:noProof/>
            <w:sz w:val="28"/>
            <w:szCs w:val="28"/>
          </w:rPr>
          <w:t>Пример 1</w:t>
        </w:r>
        <w:r w:rsidR="003E3823" w:rsidRPr="00EB34BE">
          <w:rPr>
            <w:rFonts w:ascii="Times New Roman" w:hAnsi="Times New Roman" w:cs="Times New Roman"/>
            <w:smallCaps w:val="0"/>
            <w:noProof/>
            <w:webHidden/>
            <w:sz w:val="28"/>
            <w:szCs w:val="28"/>
          </w:rPr>
          <w:tab/>
        </w:r>
        <w:r w:rsidR="003E3823" w:rsidRPr="00EB34BE">
          <w:rPr>
            <w:rFonts w:ascii="Times New Roman" w:hAnsi="Times New Roman" w:cs="Times New Roman"/>
            <w:smallCaps w:val="0"/>
            <w:noProof/>
            <w:webHidden/>
            <w:sz w:val="28"/>
            <w:szCs w:val="28"/>
          </w:rPr>
          <w:fldChar w:fldCharType="begin"/>
        </w:r>
        <w:r w:rsidR="003E3823" w:rsidRPr="00EB34BE">
          <w:rPr>
            <w:rFonts w:ascii="Times New Roman" w:hAnsi="Times New Roman" w:cs="Times New Roman"/>
            <w:smallCaps w:val="0"/>
            <w:noProof/>
            <w:webHidden/>
            <w:sz w:val="28"/>
            <w:szCs w:val="28"/>
          </w:rPr>
          <w:instrText xml:space="preserve"> PAGEREF _Toc23792477 \h </w:instrText>
        </w:r>
        <w:r w:rsidR="003E3823" w:rsidRPr="00EB34BE">
          <w:rPr>
            <w:rFonts w:ascii="Times New Roman" w:hAnsi="Times New Roman" w:cs="Times New Roman"/>
            <w:smallCaps w:val="0"/>
            <w:noProof/>
            <w:webHidden/>
            <w:sz w:val="28"/>
            <w:szCs w:val="28"/>
          </w:rPr>
        </w:r>
        <w:r w:rsidR="003E3823" w:rsidRPr="00EB34BE">
          <w:rPr>
            <w:rFonts w:ascii="Times New Roman" w:hAnsi="Times New Roman" w:cs="Times New Roman"/>
            <w:smallCaps w:val="0"/>
            <w:noProof/>
            <w:webHidden/>
            <w:sz w:val="28"/>
            <w:szCs w:val="28"/>
          </w:rPr>
          <w:fldChar w:fldCharType="separate"/>
        </w:r>
        <w:r w:rsidR="009C2236">
          <w:rPr>
            <w:rFonts w:ascii="Times New Roman" w:hAnsi="Times New Roman" w:cs="Times New Roman"/>
            <w:smallCaps w:val="0"/>
            <w:noProof/>
            <w:webHidden/>
            <w:sz w:val="28"/>
            <w:szCs w:val="28"/>
          </w:rPr>
          <w:t>23</w:t>
        </w:r>
        <w:r w:rsidR="003E3823" w:rsidRPr="00EB34BE">
          <w:rPr>
            <w:rFonts w:ascii="Times New Roman" w:hAnsi="Times New Roman" w:cs="Times New Roman"/>
            <w:smallCaps w:val="0"/>
            <w:noProof/>
            <w:webHidden/>
            <w:sz w:val="28"/>
            <w:szCs w:val="28"/>
          </w:rPr>
          <w:fldChar w:fldCharType="end"/>
        </w:r>
      </w:hyperlink>
    </w:p>
    <w:p w14:paraId="6CB0B337" w14:textId="06238401" w:rsidR="003E3823" w:rsidRPr="00EB34BE" w:rsidRDefault="00D02469" w:rsidP="003E3823">
      <w:pPr>
        <w:pStyle w:val="TOC2"/>
        <w:tabs>
          <w:tab w:val="left" w:pos="880"/>
          <w:tab w:val="right" w:leader="dot" w:pos="9679"/>
        </w:tabs>
        <w:spacing w:line="276" w:lineRule="auto"/>
        <w:ind w:right="617"/>
        <w:jc w:val="both"/>
        <w:rPr>
          <w:rFonts w:ascii="Times New Roman" w:eastAsiaTheme="minorEastAsia" w:hAnsi="Times New Roman" w:cs="Times New Roman"/>
          <w:smallCaps w:val="0"/>
          <w:noProof/>
          <w:sz w:val="28"/>
          <w:szCs w:val="28"/>
          <w:lang w:eastAsia="ru-RU"/>
        </w:rPr>
      </w:pPr>
      <w:hyperlink w:anchor="_Toc23792478" w:history="1">
        <w:r w:rsidR="003E3823" w:rsidRPr="00EB34BE">
          <w:rPr>
            <w:rStyle w:val="Hyperlink"/>
            <w:rFonts w:ascii="Times New Roman" w:hAnsi="Times New Roman" w:cs="Times New Roman"/>
            <w:smallCaps w:val="0"/>
            <w:noProof/>
            <w:sz w:val="28"/>
            <w:szCs w:val="28"/>
          </w:rPr>
          <w:t>7.2</w:t>
        </w:r>
        <w:r w:rsidR="003E3823" w:rsidRPr="00EB34BE">
          <w:rPr>
            <w:rFonts w:ascii="Times New Roman" w:eastAsiaTheme="minorEastAsia" w:hAnsi="Times New Roman" w:cs="Times New Roman"/>
            <w:smallCaps w:val="0"/>
            <w:noProof/>
            <w:sz w:val="28"/>
            <w:szCs w:val="28"/>
            <w:lang w:eastAsia="ru-RU"/>
          </w:rPr>
          <w:tab/>
        </w:r>
        <w:r w:rsidR="003E3823" w:rsidRPr="00EB34BE">
          <w:rPr>
            <w:rStyle w:val="Hyperlink"/>
            <w:rFonts w:ascii="Times New Roman" w:hAnsi="Times New Roman" w:cs="Times New Roman"/>
            <w:smallCaps w:val="0"/>
            <w:noProof/>
            <w:sz w:val="28"/>
            <w:szCs w:val="28"/>
          </w:rPr>
          <w:t>Пример 2</w:t>
        </w:r>
        <w:r w:rsidR="003E3823" w:rsidRPr="00EB34BE">
          <w:rPr>
            <w:rFonts w:ascii="Times New Roman" w:hAnsi="Times New Roman" w:cs="Times New Roman"/>
            <w:smallCaps w:val="0"/>
            <w:noProof/>
            <w:webHidden/>
            <w:sz w:val="28"/>
            <w:szCs w:val="28"/>
          </w:rPr>
          <w:tab/>
        </w:r>
        <w:r w:rsidR="003E3823" w:rsidRPr="00EB34BE">
          <w:rPr>
            <w:rFonts w:ascii="Times New Roman" w:hAnsi="Times New Roman" w:cs="Times New Roman"/>
            <w:smallCaps w:val="0"/>
            <w:noProof/>
            <w:webHidden/>
            <w:sz w:val="28"/>
            <w:szCs w:val="28"/>
          </w:rPr>
          <w:fldChar w:fldCharType="begin"/>
        </w:r>
        <w:r w:rsidR="003E3823" w:rsidRPr="00EB34BE">
          <w:rPr>
            <w:rFonts w:ascii="Times New Roman" w:hAnsi="Times New Roman" w:cs="Times New Roman"/>
            <w:smallCaps w:val="0"/>
            <w:noProof/>
            <w:webHidden/>
            <w:sz w:val="28"/>
            <w:szCs w:val="28"/>
          </w:rPr>
          <w:instrText xml:space="preserve"> PAGEREF _Toc23792478 \h </w:instrText>
        </w:r>
        <w:r w:rsidR="003E3823" w:rsidRPr="00EB34BE">
          <w:rPr>
            <w:rFonts w:ascii="Times New Roman" w:hAnsi="Times New Roman" w:cs="Times New Roman"/>
            <w:smallCaps w:val="0"/>
            <w:noProof/>
            <w:webHidden/>
            <w:sz w:val="28"/>
            <w:szCs w:val="28"/>
          </w:rPr>
        </w:r>
        <w:r w:rsidR="003E3823" w:rsidRPr="00EB34BE">
          <w:rPr>
            <w:rFonts w:ascii="Times New Roman" w:hAnsi="Times New Roman" w:cs="Times New Roman"/>
            <w:smallCaps w:val="0"/>
            <w:noProof/>
            <w:webHidden/>
            <w:sz w:val="28"/>
            <w:szCs w:val="28"/>
          </w:rPr>
          <w:fldChar w:fldCharType="separate"/>
        </w:r>
        <w:r w:rsidR="009C2236">
          <w:rPr>
            <w:rFonts w:ascii="Times New Roman" w:hAnsi="Times New Roman" w:cs="Times New Roman"/>
            <w:smallCaps w:val="0"/>
            <w:noProof/>
            <w:webHidden/>
            <w:sz w:val="28"/>
            <w:szCs w:val="28"/>
          </w:rPr>
          <w:t>24</w:t>
        </w:r>
        <w:r w:rsidR="003E3823" w:rsidRPr="00EB34BE">
          <w:rPr>
            <w:rFonts w:ascii="Times New Roman" w:hAnsi="Times New Roman" w:cs="Times New Roman"/>
            <w:smallCaps w:val="0"/>
            <w:noProof/>
            <w:webHidden/>
            <w:sz w:val="28"/>
            <w:szCs w:val="28"/>
          </w:rPr>
          <w:fldChar w:fldCharType="end"/>
        </w:r>
      </w:hyperlink>
    </w:p>
    <w:p w14:paraId="51D840E9" w14:textId="5AFA7E95" w:rsidR="003E3823" w:rsidRPr="00EB34BE" w:rsidRDefault="00D02469" w:rsidP="003E3823">
      <w:pPr>
        <w:pStyle w:val="TOC1"/>
        <w:tabs>
          <w:tab w:val="right" w:leader="dot" w:pos="9679"/>
        </w:tabs>
        <w:spacing w:before="0" w:after="0" w:line="276" w:lineRule="auto"/>
        <w:ind w:right="617"/>
        <w:jc w:val="both"/>
        <w:rPr>
          <w:rFonts w:ascii="Times New Roman" w:eastAsiaTheme="minorEastAsia" w:hAnsi="Times New Roman" w:cs="Times New Roman"/>
          <w:b w:val="0"/>
          <w:bCs w:val="0"/>
          <w:caps w:val="0"/>
          <w:noProof/>
          <w:sz w:val="28"/>
          <w:szCs w:val="28"/>
          <w:lang w:eastAsia="ru-RU"/>
        </w:rPr>
      </w:pPr>
      <w:hyperlink w:anchor="_Toc23792479" w:history="1">
        <w:r w:rsidR="003E3823" w:rsidRPr="00EB34BE">
          <w:rPr>
            <w:rStyle w:val="Hyperlink"/>
            <w:rFonts w:ascii="Times New Roman" w:hAnsi="Times New Roman" w:cs="Times New Roman"/>
            <w:b w:val="0"/>
            <w:caps w:val="0"/>
            <w:noProof/>
            <w:sz w:val="28"/>
            <w:szCs w:val="28"/>
          </w:rPr>
          <w:t>Заключение</w:t>
        </w:r>
        <w:r w:rsidR="003E3823" w:rsidRPr="00EB34BE">
          <w:rPr>
            <w:rFonts w:ascii="Times New Roman" w:hAnsi="Times New Roman" w:cs="Times New Roman"/>
            <w:b w:val="0"/>
            <w:noProof/>
            <w:webHidden/>
            <w:sz w:val="28"/>
            <w:szCs w:val="28"/>
          </w:rPr>
          <w:tab/>
        </w:r>
        <w:r w:rsidR="003E3823" w:rsidRPr="00EB34BE">
          <w:rPr>
            <w:rFonts w:ascii="Times New Roman" w:hAnsi="Times New Roman" w:cs="Times New Roman"/>
            <w:b w:val="0"/>
            <w:noProof/>
            <w:webHidden/>
            <w:sz w:val="28"/>
            <w:szCs w:val="28"/>
          </w:rPr>
          <w:fldChar w:fldCharType="begin"/>
        </w:r>
        <w:r w:rsidR="003E3823" w:rsidRPr="00EB34BE">
          <w:rPr>
            <w:rFonts w:ascii="Times New Roman" w:hAnsi="Times New Roman" w:cs="Times New Roman"/>
            <w:b w:val="0"/>
            <w:noProof/>
            <w:webHidden/>
            <w:sz w:val="28"/>
            <w:szCs w:val="28"/>
          </w:rPr>
          <w:instrText xml:space="preserve"> PAGEREF _Toc23792479 \h </w:instrText>
        </w:r>
        <w:r w:rsidR="003E3823" w:rsidRPr="00EB34BE">
          <w:rPr>
            <w:rFonts w:ascii="Times New Roman" w:hAnsi="Times New Roman" w:cs="Times New Roman"/>
            <w:b w:val="0"/>
            <w:noProof/>
            <w:webHidden/>
            <w:sz w:val="28"/>
            <w:szCs w:val="28"/>
          </w:rPr>
        </w:r>
        <w:r w:rsidR="003E3823" w:rsidRPr="00EB34BE">
          <w:rPr>
            <w:rFonts w:ascii="Times New Roman" w:hAnsi="Times New Roman" w:cs="Times New Roman"/>
            <w:b w:val="0"/>
            <w:noProof/>
            <w:webHidden/>
            <w:sz w:val="28"/>
            <w:szCs w:val="28"/>
          </w:rPr>
          <w:fldChar w:fldCharType="separate"/>
        </w:r>
        <w:r w:rsidR="009C2236">
          <w:rPr>
            <w:rFonts w:ascii="Times New Roman" w:hAnsi="Times New Roman" w:cs="Times New Roman"/>
            <w:b w:val="0"/>
            <w:noProof/>
            <w:webHidden/>
            <w:sz w:val="28"/>
            <w:szCs w:val="28"/>
          </w:rPr>
          <w:t>26</w:t>
        </w:r>
        <w:r w:rsidR="003E3823" w:rsidRPr="00EB34BE">
          <w:rPr>
            <w:rFonts w:ascii="Times New Roman" w:hAnsi="Times New Roman" w:cs="Times New Roman"/>
            <w:b w:val="0"/>
            <w:noProof/>
            <w:webHidden/>
            <w:sz w:val="28"/>
            <w:szCs w:val="28"/>
          </w:rPr>
          <w:fldChar w:fldCharType="end"/>
        </w:r>
      </w:hyperlink>
    </w:p>
    <w:p w14:paraId="703F1544" w14:textId="0FD5DD35" w:rsidR="003E3823" w:rsidRPr="00EB34BE" w:rsidRDefault="00D02469" w:rsidP="003E3823">
      <w:pPr>
        <w:pStyle w:val="TOC1"/>
        <w:tabs>
          <w:tab w:val="right" w:leader="dot" w:pos="9679"/>
        </w:tabs>
        <w:spacing w:before="0" w:after="0" w:line="276" w:lineRule="auto"/>
        <w:ind w:right="617"/>
        <w:jc w:val="both"/>
        <w:rPr>
          <w:rFonts w:ascii="Times New Roman" w:eastAsiaTheme="minorEastAsia" w:hAnsi="Times New Roman" w:cs="Times New Roman"/>
          <w:b w:val="0"/>
          <w:bCs w:val="0"/>
          <w:caps w:val="0"/>
          <w:noProof/>
          <w:sz w:val="28"/>
          <w:szCs w:val="28"/>
          <w:lang w:eastAsia="ru-RU"/>
        </w:rPr>
      </w:pPr>
      <w:hyperlink w:anchor="_Toc23792480" w:history="1">
        <w:r w:rsidR="003E3823">
          <w:rPr>
            <w:rStyle w:val="Hyperlink"/>
            <w:rFonts w:ascii="Times New Roman" w:hAnsi="Times New Roman" w:cs="Times New Roman"/>
            <w:b w:val="0"/>
            <w:caps w:val="0"/>
            <w:noProof/>
            <w:sz w:val="28"/>
            <w:szCs w:val="28"/>
          </w:rPr>
          <w:t>С</w:t>
        </w:r>
        <w:r w:rsidR="003E3823" w:rsidRPr="00EB34BE">
          <w:rPr>
            <w:rStyle w:val="Hyperlink"/>
            <w:rFonts w:ascii="Times New Roman" w:hAnsi="Times New Roman" w:cs="Times New Roman"/>
            <w:b w:val="0"/>
            <w:caps w:val="0"/>
            <w:noProof/>
            <w:sz w:val="28"/>
            <w:szCs w:val="28"/>
          </w:rPr>
          <w:t>писок использованных источников</w:t>
        </w:r>
        <w:r w:rsidR="003E3823" w:rsidRPr="00EB34BE">
          <w:rPr>
            <w:rFonts w:ascii="Times New Roman" w:hAnsi="Times New Roman" w:cs="Times New Roman"/>
            <w:b w:val="0"/>
            <w:noProof/>
            <w:webHidden/>
            <w:sz w:val="28"/>
            <w:szCs w:val="28"/>
          </w:rPr>
          <w:tab/>
        </w:r>
        <w:r w:rsidR="003E3823" w:rsidRPr="00EB34BE">
          <w:rPr>
            <w:rFonts w:ascii="Times New Roman" w:hAnsi="Times New Roman" w:cs="Times New Roman"/>
            <w:b w:val="0"/>
            <w:noProof/>
            <w:webHidden/>
            <w:sz w:val="28"/>
            <w:szCs w:val="28"/>
          </w:rPr>
          <w:fldChar w:fldCharType="begin"/>
        </w:r>
        <w:r w:rsidR="003E3823" w:rsidRPr="00EB34BE">
          <w:rPr>
            <w:rFonts w:ascii="Times New Roman" w:hAnsi="Times New Roman" w:cs="Times New Roman"/>
            <w:b w:val="0"/>
            <w:noProof/>
            <w:webHidden/>
            <w:sz w:val="28"/>
            <w:szCs w:val="28"/>
          </w:rPr>
          <w:instrText xml:space="preserve"> PAGEREF _Toc23792480 \h </w:instrText>
        </w:r>
        <w:r w:rsidR="003E3823" w:rsidRPr="00EB34BE">
          <w:rPr>
            <w:rFonts w:ascii="Times New Roman" w:hAnsi="Times New Roman" w:cs="Times New Roman"/>
            <w:b w:val="0"/>
            <w:noProof/>
            <w:webHidden/>
            <w:sz w:val="28"/>
            <w:szCs w:val="28"/>
          </w:rPr>
        </w:r>
        <w:r w:rsidR="003E3823" w:rsidRPr="00EB34BE">
          <w:rPr>
            <w:rFonts w:ascii="Times New Roman" w:hAnsi="Times New Roman" w:cs="Times New Roman"/>
            <w:b w:val="0"/>
            <w:noProof/>
            <w:webHidden/>
            <w:sz w:val="28"/>
            <w:szCs w:val="28"/>
          </w:rPr>
          <w:fldChar w:fldCharType="separate"/>
        </w:r>
        <w:r w:rsidR="009C2236">
          <w:rPr>
            <w:rFonts w:ascii="Times New Roman" w:hAnsi="Times New Roman" w:cs="Times New Roman"/>
            <w:b w:val="0"/>
            <w:noProof/>
            <w:webHidden/>
            <w:sz w:val="28"/>
            <w:szCs w:val="28"/>
          </w:rPr>
          <w:t>27</w:t>
        </w:r>
        <w:r w:rsidR="003E3823" w:rsidRPr="00EB34BE">
          <w:rPr>
            <w:rFonts w:ascii="Times New Roman" w:hAnsi="Times New Roman" w:cs="Times New Roman"/>
            <w:b w:val="0"/>
            <w:noProof/>
            <w:webHidden/>
            <w:sz w:val="28"/>
            <w:szCs w:val="28"/>
          </w:rPr>
          <w:fldChar w:fldCharType="end"/>
        </w:r>
      </w:hyperlink>
    </w:p>
    <w:p w14:paraId="3F1FBDC0" w14:textId="7B8975B3" w:rsidR="003E3823" w:rsidRPr="00EB34BE" w:rsidRDefault="00D02469" w:rsidP="003E3823">
      <w:pPr>
        <w:pStyle w:val="TOC1"/>
        <w:tabs>
          <w:tab w:val="right" w:leader="dot" w:pos="9679"/>
        </w:tabs>
        <w:spacing w:before="0" w:after="0" w:line="276" w:lineRule="auto"/>
        <w:ind w:right="617"/>
        <w:jc w:val="both"/>
        <w:rPr>
          <w:rFonts w:ascii="Times New Roman" w:eastAsiaTheme="minorEastAsia" w:hAnsi="Times New Roman" w:cs="Times New Roman"/>
          <w:b w:val="0"/>
          <w:bCs w:val="0"/>
          <w:caps w:val="0"/>
          <w:noProof/>
          <w:sz w:val="28"/>
          <w:szCs w:val="28"/>
          <w:lang w:eastAsia="ru-RU"/>
        </w:rPr>
      </w:pPr>
      <w:hyperlink w:anchor="_Toc23792481" w:history="1">
        <w:r w:rsidR="003E3823">
          <w:rPr>
            <w:rStyle w:val="Hyperlink"/>
            <w:rFonts w:ascii="Times New Roman" w:hAnsi="Times New Roman" w:cs="Times New Roman"/>
            <w:b w:val="0"/>
            <w:caps w:val="0"/>
            <w:noProof/>
            <w:sz w:val="28"/>
            <w:szCs w:val="28"/>
          </w:rPr>
          <w:t>Приложение А</w:t>
        </w:r>
        <w:r w:rsidR="003E3823" w:rsidRPr="00EB34BE">
          <w:rPr>
            <w:rStyle w:val="Hyperlink"/>
            <w:rFonts w:ascii="Times New Roman" w:hAnsi="Times New Roman" w:cs="Times New Roman"/>
            <w:b w:val="0"/>
            <w:caps w:val="0"/>
            <w:noProof/>
            <w:sz w:val="28"/>
            <w:szCs w:val="28"/>
          </w:rPr>
          <w:t xml:space="preserve"> (обязательное) </w:t>
        </w:r>
        <w:r w:rsidR="008E6CD4">
          <w:rPr>
            <w:rStyle w:val="Hyperlink"/>
            <w:rFonts w:ascii="Times New Roman" w:hAnsi="Times New Roman" w:cs="Times New Roman"/>
            <w:b w:val="0"/>
            <w:caps w:val="0"/>
            <w:noProof/>
            <w:sz w:val="28"/>
            <w:szCs w:val="28"/>
          </w:rPr>
          <w:t>Р</w:t>
        </w:r>
        <w:r w:rsidR="003E3823" w:rsidRPr="00EB34BE">
          <w:rPr>
            <w:rStyle w:val="Hyperlink"/>
            <w:rFonts w:ascii="Times New Roman" w:hAnsi="Times New Roman" w:cs="Times New Roman"/>
            <w:b w:val="0"/>
            <w:caps w:val="0"/>
            <w:noProof/>
            <w:sz w:val="28"/>
            <w:szCs w:val="28"/>
          </w:rPr>
          <w:t>ешени</w:t>
        </w:r>
        <w:r w:rsidR="003E3823">
          <w:rPr>
            <w:rStyle w:val="Hyperlink"/>
            <w:rFonts w:ascii="Times New Roman" w:hAnsi="Times New Roman" w:cs="Times New Roman"/>
            <w:b w:val="0"/>
            <w:caps w:val="0"/>
            <w:noProof/>
            <w:sz w:val="28"/>
            <w:szCs w:val="28"/>
          </w:rPr>
          <w:t>е задачи оптимизации с</w:t>
        </w:r>
        <w:r w:rsidR="008E6CD4">
          <w:rPr>
            <w:rStyle w:val="Hyperlink"/>
            <w:rFonts w:ascii="Times New Roman" w:hAnsi="Times New Roman" w:cs="Times New Roman"/>
            <w:b w:val="0"/>
            <w:caps w:val="0"/>
            <w:noProof/>
            <w:sz w:val="28"/>
            <w:szCs w:val="28"/>
          </w:rPr>
          <w:tab/>
        </w:r>
        <w:r w:rsidR="003E3823">
          <w:rPr>
            <w:rStyle w:val="Hyperlink"/>
            <w:rFonts w:ascii="Times New Roman" w:hAnsi="Times New Roman" w:cs="Times New Roman"/>
            <w:b w:val="0"/>
            <w:caps w:val="0"/>
            <w:noProof/>
            <w:sz w:val="28"/>
            <w:szCs w:val="28"/>
          </w:rPr>
          <w:t xml:space="preserve"> </w:t>
        </w:r>
        <w:r w:rsidR="00073D63">
          <w:rPr>
            <w:rStyle w:val="Hyperlink"/>
            <w:rFonts w:ascii="Times New Roman" w:hAnsi="Times New Roman" w:cs="Times New Roman"/>
            <w:b w:val="0"/>
            <w:caps w:val="0"/>
            <w:noProof/>
            <w:sz w:val="28"/>
            <w:szCs w:val="28"/>
          </w:rPr>
          <w:t>использованием табличного процессора</w:t>
        </w:r>
        <w:r w:rsidR="003E3823">
          <w:rPr>
            <w:rStyle w:val="Hyperlink"/>
            <w:rFonts w:ascii="Times New Roman" w:hAnsi="Times New Roman" w:cs="Times New Roman"/>
            <w:b w:val="0"/>
            <w:caps w:val="0"/>
            <w:noProof/>
            <w:sz w:val="28"/>
            <w:szCs w:val="28"/>
          </w:rPr>
          <w:t xml:space="preserve"> </w:t>
        </w:r>
        <w:r w:rsidR="00073D63" w:rsidRPr="00073D63">
          <w:rPr>
            <w:rStyle w:val="Hyperlink"/>
            <w:rFonts w:ascii="Times New Roman" w:hAnsi="Times New Roman" w:cs="Times New Roman"/>
            <w:b w:val="0"/>
            <w:i/>
            <w:caps w:val="0"/>
            <w:noProof/>
            <w:sz w:val="28"/>
            <w:szCs w:val="28"/>
            <w:lang w:val="en-US"/>
          </w:rPr>
          <w:t xml:space="preserve">MS </w:t>
        </w:r>
        <w:r w:rsidR="00DD22C2">
          <w:rPr>
            <w:rStyle w:val="Hyperlink"/>
            <w:rFonts w:ascii="Times New Roman" w:hAnsi="Times New Roman" w:cs="Times New Roman"/>
            <w:b w:val="0"/>
            <w:i/>
            <w:caps w:val="0"/>
            <w:noProof/>
            <w:sz w:val="28"/>
            <w:szCs w:val="28"/>
            <w:lang w:val="en-US"/>
          </w:rPr>
          <w:t>Excel</w:t>
        </w:r>
        <w:r w:rsidR="003E3823" w:rsidRPr="00EB34BE">
          <w:rPr>
            <w:rFonts w:ascii="Times New Roman" w:hAnsi="Times New Roman" w:cs="Times New Roman"/>
            <w:b w:val="0"/>
            <w:noProof/>
            <w:webHidden/>
            <w:sz w:val="28"/>
            <w:szCs w:val="28"/>
          </w:rPr>
          <w:tab/>
        </w:r>
        <w:r w:rsidR="003E3823" w:rsidRPr="00EB34BE">
          <w:rPr>
            <w:rFonts w:ascii="Times New Roman" w:hAnsi="Times New Roman" w:cs="Times New Roman"/>
            <w:b w:val="0"/>
            <w:noProof/>
            <w:webHidden/>
            <w:sz w:val="28"/>
            <w:szCs w:val="28"/>
          </w:rPr>
          <w:fldChar w:fldCharType="begin"/>
        </w:r>
        <w:r w:rsidR="003E3823" w:rsidRPr="00EB34BE">
          <w:rPr>
            <w:rFonts w:ascii="Times New Roman" w:hAnsi="Times New Roman" w:cs="Times New Roman"/>
            <w:b w:val="0"/>
            <w:noProof/>
            <w:webHidden/>
            <w:sz w:val="28"/>
            <w:szCs w:val="28"/>
          </w:rPr>
          <w:instrText xml:space="preserve"> PAGEREF _Toc23792481 \h </w:instrText>
        </w:r>
        <w:r w:rsidR="003E3823" w:rsidRPr="00EB34BE">
          <w:rPr>
            <w:rFonts w:ascii="Times New Roman" w:hAnsi="Times New Roman" w:cs="Times New Roman"/>
            <w:b w:val="0"/>
            <w:noProof/>
            <w:webHidden/>
            <w:sz w:val="28"/>
            <w:szCs w:val="28"/>
          </w:rPr>
        </w:r>
        <w:r w:rsidR="003E3823" w:rsidRPr="00EB34BE">
          <w:rPr>
            <w:rFonts w:ascii="Times New Roman" w:hAnsi="Times New Roman" w:cs="Times New Roman"/>
            <w:b w:val="0"/>
            <w:noProof/>
            <w:webHidden/>
            <w:sz w:val="28"/>
            <w:szCs w:val="28"/>
          </w:rPr>
          <w:fldChar w:fldCharType="separate"/>
        </w:r>
        <w:r w:rsidR="009C2236">
          <w:rPr>
            <w:rFonts w:ascii="Times New Roman" w:hAnsi="Times New Roman" w:cs="Times New Roman"/>
            <w:b w:val="0"/>
            <w:noProof/>
            <w:webHidden/>
            <w:sz w:val="28"/>
            <w:szCs w:val="28"/>
          </w:rPr>
          <w:t>28</w:t>
        </w:r>
        <w:r w:rsidR="003E3823" w:rsidRPr="00EB34BE">
          <w:rPr>
            <w:rFonts w:ascii="Times New Roman" w:hAnsi="Times New Roman" w:cs="Times New Roman"/>
            <w:b w:val="0"/>
            <w:noProof/>
            <w:webHidden/>
            <w:sz w:val="28"/>
            <w:szCs w:val="28"/>
          </w:rPr>
          <w:fldChar w:fldCharType="end"/>
        </w:r>
      </w:hyperlink>
    </w:p>
    <w:p w14:paraId="3FBF45E4" w14:textId="6575DEBC" w:rsidR="003E3823" w:rsidRPr="00EB34BE" w:rsidRDefault="00D02469" w:rsidP="003E3823">
      <w:pPr>
        <w:pStyle w:val="TOC1"/>
        <w:tabs>
          <w:tab w:val="right" w:leader="dot" w:pos="9679"/>
        </w:tabs>
        <w:spacing w:before="0" w:after="0" w:line="276" w:lineRule="auto"/>
        <w:ind w:right="617"/>
        <w:jc w:val="both"/>
        <w:rPr>
          <w:rFonts w:ascii="Times New Roman" w:eastAsiaTheme="minorEastAsia" w:hAnsi="Times New Roman" w:cs="Times New Roman"/>
          <w:b w:val="0"/>
          <w:bCs w:val="0"/>
          <w:caps w:val="0"/>
          <w:noProof/>
          <w:sz w:val="28"/>
          <w:szCs w:val="28"/>
          <w:lang w:eastAsia="ru-RU"/>
        </w:rPr>
      </w:pPr>
      <w:hyperlink w:anchor="_Toc23792482" w:history="1">
        <w:r w:rsidR="003E3823">
          <w:rPr>
            <w:rStyle w:val="Hyperlink"/>
            <w:rFonts w:ascii="Times New Roman" w:hAnsi="Times New Roman" w:cs="Times New Roman"/>
            <w:b w:val="0"/>
            <w:caps w:val="0"/>
            <w:noProof/>
            <w:sz w:val="28"/>
            <w:szCs w:val="28"/>
          </w:rPr>
          <w:t>Приложение Б</w:t>
        </w:r>
        <w:r w:rsidR="003E3823" w:rsidRPr="00EB34BE">
          <w:rPr>
            <w:rStyle w:val="Hyperlink"/>
            <w:rFonts w:ascii="Times New Roman" w:hAnsi="Times New Roman" w:cs="Times New Roman"/>
            <w:b w:val="0"/>
            <w:caps w:val="0"/>
            <w:noProof/>
            <w:sz w:val="28"/>
            <w:szCs w:val="28"/>
          </w:rPr>
          <w:t xml:space="preserve"> (обязательное)</w:t>
        </w:r>
        <w:r w:rsidR="008E6CD4">
          <w:rPr>
            <w:rStyle w:val="Hyperlink"/>
            <w:rFonts w:ascii="Times New Roman" w:hAnsi="Times New Roman" w:cs="Times New Roman"/>
            <w:b w:val="0"/>
            <w:caps w:val="0"/>
            <w:noProof/>
            <w:sz w:val="28"/>
            <w:szCs w:val="28"/>
          </w:rPr>
          <w:t xml:space="preserve"> Р</w:t>
        </w:r>
        <w:r w:rsidR="003E3823" w:rsidRPr="00EB34BE">
          <w:rPr>
            <w:rStyle w:val="Hyperlink"/>
            <w:rFonts w:ascii="Times New Roman" w:hAnsi="Times New Roman" w:cs="Times New Roman"/>
            <w:b w:val="0"/>
            <w:caps w:val="0"/>
            <w:noProof/>
            <w:sz w:val="28"/>
            <w:szCs w:val="28"/>
          </w:rPr>
          <w:t>ешение модифицированной</w:t>
        </w:r>
        <w:r w:rsidR="008E6CD4">
          <w:rPr>
            <w:rStyle w:val="Hyperlink"/>
            <w:rFonts w:ascii="Times New Roman" w:hAnsi="Times New Roman" w:cs="Times New Roman"/>
            <w:b w:val="0"/>
            <w:caps w:val="0"/>
            <w:noProof/>
            <w:sz w:val="28"/>
            <w:szCs w:val="28"/>
          </w:rPr>
          <w:tab/>
        </w:r>
        <w:r w:rsidR="003E3823" w:rsidRPr="00EB34BE">
          <w:rPr>
            <w:rStyle w:val="Hyperlink"/>
            <w:rFonts w:ascii="Times New Roman" w:hAnsi="Times New Roman" w:cs="Times New Roman"/>
            <w:b w:val="0"/>
            <w:caps w:val="0"/>
            <w:noProof/>
            <w:sz w:val="28"/>
            <w:szCs w:val="28"/>
          </w:rPr>
          <w:t xml:space="preserve"> аналитической модели с </w:t>
        </w:r>
        <w:r w:rsidR="00073D63" w:rsidRPr="00073D63">
          <w:rPr>
            <w:rStyle w:val="Hyperlink"/>
            <w:rFonts w:ascii="Times New Roman" w:hAnsi="Times New Roman" w:cs="Times New Roman"/>
            <w:b w:val="0"/>
            <w:caps w:val="0"/>
            <w:noProof/>
            <w:sz w:val="28"/>
            <w:szCs w:val="28"/>
          </w:rPr>
          <w:t>использованием табличного процессора</w:t>
        </w:r>
        <w:r w:rsidR="008E6CD4">
          <w:rPr>
            <w:rStyle w:val="Hyperlink"/>
            <w:rFonts w:ascii="Times New Roman" w:hAnsi="Times New Roman" w:cs="Times New Roman"/>
            <w:b w:val="0"/>
            <w:caps w:val="0"/>
            <w:noProof/>
            <w:sz w:val="28"/>
            <w:szCs w:val="28"/>
          </w:rPr>
          <w:tab/>
        </w:r>
        <w:r w:rsidR="00073D63" w:rsidRPr="00073D63">
          <w:rPr>
            <w:rStyle w:val="Hyperlink"/>
            <w:rFonts w:ascii="Times New Roman" w:hAnsi="Times New Roman" w:cs="Times New Roman"/>
            <w:b w:val="0"/>
            <w:caps w:val="0"/>
            <w:noProof/>
            <w:sz w:val="28"/>
            <w:szCs w:val="28"/>
          </w:rPr>
          <w:t xml:space="preserve"> </w:t>
        </w:r>
        <w:r w:rsidR="00073D63" w:rsidRPr="00073D63">
          <w:rPr>
            <w:rStyle w:val="Hyperlink"/>
            <w:rFonts w:ascii="Times New Roman" w:hAnsi="Times New Roman" w:cs="Times New Roman"/>
            <w:b w:val="0"/>
            <w:i/>
            <w:caps w:val="0"/>
            <w:noProof/>
            <w:sz w:val="28"/>
            <w:szCs w:val="28"/>
          </w:rPr>
          <w:t>MS</w:t>
        </w:r>
        <w:r w:rsidR="008E6CD4">
          <w:rPr>
            <w:rStyle w:val="Hyperlink"/>
            <w:rFonts w:ascii="Times New Roman" w:hAnsi="Times New Roman" w:cs="Times New Roman"/>
            <w:b w:val="0"/>
            <w:i/>
            <w:caps w:val="0"/>
            <w:noProof/>
            <w:sz w:val="28"/>
            <w:szCs w:val="28"/>
          </w:rPr>
          <w:t xml:space="preserve"> </w:t>
        </w:r>
        <w:r w:rsidR="00DD22C2">
          <w:rPr>
            <w:rStyle w:val="Hyperlink"/>
            <w:rFonts w:ascii="Times New Roman" w:hAnsi="Times New Roman" w:cs="Times New Roman"/>
            <w:b w:val="0"/>
            <w:i/>
            <w:caps w:val="0"/>
            <w:noProof/>
            <w:sz w:val="28"/>
            <w:szCs w:val="28"/>
          </w:rPr>
          <w:t>Excel</w:t>
        </w:r>
        <w:r w:rsidR="003E3823" w:rsidRPr="00EB34BE">
          <w:rPr>
            <w:rFonts w:ascii="Times New Roman" w:hAnsi="Times New Roman" w:cs="Times New Roman"/>
            <w:b w:val="0"/>
            <w:noProof/>
            <w:webHidden/>
            <w:sz w:val="28"/>
            <w:szCs w:val="28"/>
          </w:rPr>
          <w:tab/>
        </w:r>
        <w:r w:rsidR="003E3823" w:rsidRPr="00EB34BE">
          <w:rPr>
            <w:rFonts w:ascii="Times New Roman" w:hAnsi="Times New Roman" w:cs="Times New Roman"/>
            <w:b w:val="0"/>
            <w:noProof/>
            <w:webHidden/>
            <w:sz w:val="28"/>
            <w:szCs w:val="28"/>
          </w:rPr>
          <w:fldChar w:fldCharType="begin"/>
        </w:r>
        <w:r w:rsidR="003E3823" w:rsidRPr="00EB34BE">
          <w:rPr>
            <w:rFonts w:ascii="Times New Roman" w:hAnsi="Times New Roman" w:cs="Times New Roman"/>
            <w:b w:val="0"/>
            <w:noProof/>
            <w:webHidden/>
            <w:sz w:val="28"/>
            <w:szCs w:val="28"/>
          </w:rPr>
          <w:instrText xml:space="preserve"> PAGEREF _Toc23792482 \h </w:instrText>
        </w:r>
        <w:r w:rsidR="003E3823" w:rsidRPr="00EB34BE">
          <w:rPr>
            <w:rFonts w:ascii="Times New Roman" w:hAnsi="Times New Roman" w:cs="Times New Roman"/>
            <w:b w:val="0"/>
            <w:noProof/>
            <w:webHidden/>
            <w:sz w:val="28"/>
            <w:szCs w:val="28"/>
          </w:rPr>
        </w:r>
        <w:r w:rsidR="003E3823" w:rsidRPr="00EB34BE">
          <w:rPr>
            <w:rFonts w:ascii="Times New Roman" w:hAnsi="Times New Roman" w:cs="Times New Roman"/>
            <w:b w:val="0"/>
            <w:noProof/>
            <w:webHidden/>
            <w:sz w:val="28"/>
            <w:szCs w:val="28"/>
          </w:rPr>
          <w:fldChar w:fldCharType="separate"/>
        </w:r>
        <w:r w:rsidR="009C2236">
          <w:rPr>
            <w:rFonts w:ascii="Times New Roman" w:hAnsi="Times New Roman" w:cs="Times New Roman"/>
            <w:b w:val="0"/>
            <w:noProof/>
            <w:webHidden/>
            <w:sz w:val="28"/>
            <w:szCs w:val="28"/>
          </w:rPr>
          <w:t>29</w:t>
        </w:r>
        <w:r w:rsidR="003E3823" w:rsidRPr="00EB34BE">
          <w:rPr>
            <w:rFonts w:ascii="Times New Roman" w:hAnsi="Times New Roman" w:cs="Times New Roman"/>
            <w:b w:val="0"/>
            <w:noProof/>
            <w:webHidden/>
            <w:sz w:val="28"/>
            <w:szCs w:val="28"/>
          </w:rPr>
          <w:fldChar w:fldCharType="end"/>
        </w:r>
      </w:hyperlink>
    </w:p>
    <w:p w14:paraId="27E91F2F" w14:textId="264CF745" w:rsidR="003E3823" w:rsidRPr="00EB34BE" w:rsidRDefault="00D02469" w:rsidP="003E3823">
      <w:pPr>
        <w:pStyle w:val="TOC1"/>
        <w:tabs>
          <w:tab w:val="right" w:leader="dot" w:pos="9679"/>
        </w:tabs>
        <w:spacing w:before="0" w:after="0" w:line="276" w:lineRule="auto"/>
        <w:ind w:right="617"/>
        <w:jc w:val="both"/>
        <w:rPr>
          <w:rFonts w:ascii="Times New Roman" w:eastAsiaTheme="minorEastAsia" w:hAnsi="Times New Roman" w:cs="Times New Roman"/>
          <w:b w:val="0"/>
          <w:bCs w:val="0"/>
          <w:caps w:val="0"/>
          <w:noProof/>
          <w:sz w:val="28"/>
          <w:szCs w:val="28"/>
          <w:lang w:eastAsia="ru-RU"/>
        </w:rPr>
      </w:pPr>
      <w:hyperlink w:anchor="_Toc23792483" w:history="1">
        <w:r w:rsidR="003E3823">
          <w:rPr>
            <w:rStyle w:val="Hyperlink"/>
            <w:rFonts w:ascii="Times New Roman" w:hAnsi="Times New Roman" w:cs="Times New Roman"/>
            <w:b w:val="0"/>
            <w:caps w:val="0"/>
            <w:noProof/>
            <w:sz w:val="28"/>
            <w:szCs w:val="28"/>
          </w:rPr>
          <w:t>Приложение В</w:t>
        </w:r>
        <w:r w:rsidR="003E3823" w:rsidRPr="00EB34BE">
          <w:rPr>
            <w:rStyle w:val="Hyperlink"/>
            <w:rFonts w:ascii="Times New Roman" w:hAnsi="Times New Roman" w:cs="Times New Roman"/>
            <w:b w:val="0"/>
            <w:caps w:val="0"/>
            <w:noProof/>
            <w:sz w:val="28"/>
            <w:szCs w:val="28"/>
          </w:rPr>
          <w:t xml:space="preserve"> (обязательное) </w:t>
        </w:r>
        <w:r w:rsidR="008E6CD4">
          <w:rPr>
            <w:rStyle w:val="Hyperlink"/>
            <w:rFonts w:ascii="Times New Roman" w:hAnsi="Times New Roman" w:cs="Times New Roman"/>
            <w:b w:val="0"/>
            <w:caps w:val="0"/>
            <w:noProof/>
            <w:sz w:val="28"/>
            <w:szCs w:val="28"/>
          </w:rPr>
          <w:t>П</w:t>
        </w:r>
        <w:r w:rsidR="003E3823" w:rsidRPr="00EB34BE">
          <w:rPr>
            <w:rStyle w:val="Hyperlink"/>
            <w:rFonts w:ascii="Times New Roman" w:hAnsi="Times New Roman" w:cs="Times New Roman"/>
            <w:b w:val="0"/>
            <w:caps w:val="0"/>
            <w:noProof/>
            <w:sz w:val="28"/>
            <w:szCs w:val="28"/>
          </w:rPr>
          <w:t>ротокол решения задач планирования</w:t>
        </w:r>
        <w:r w:rsidR="008E6CD4">
          <w:rPr>
            <w:rStyle w:val="Hyperlink"/>
            <w:rFonts w:ascii="Times New Roman" w:hAnsi="Times New Roman" w:cs="Times New Roman"/>
            <w:b w:val="0"/>
            <w:caps w:val="0"/>
            <w:noProof/>
            <w:sz w:val="28"/>
            <w:szCs w:val="28"/>
          </w:rPr>
          <w:tab/>
        </w:r>
        <w:r w:rsidR="003E3823" w:rsidRPr="00EB34BE">
          <w:rPr>
            <w:rStyle w:val="Hyperlink"/>
            <w:rFonts w:ascii="Times New Roman" w:hAnsi="Times New Roman" w:cs="Times New Roman"/>
            <w:b w:val="0"/>
            <w:caps w:val="0"/>
            <w:noProof/>
            <w:sz w:val="28"/>
            <w:szCs w:val="28"/>
          </w:rPr>
          <w:t xml:space="preserve"> производства с </w:t>
        </w:r>
        <w:r w:rsidR="00073D63" w:rsidRPr="00073D63">
          <w:rPr>
            <w:rStyle w:val="Hyperlink"/>
            <w:rFonts w:ascii="Times New Roman" w:hAnsi="Times New Roman" w:cs="Times New Roman"/>
            <w:b w:val="0"/>
            <w:caps w:val="0"/>
            <w:noProof/>
            <w:sz w:val="28"/>
            <w:szCs w:val="28"/>
          </w:rPr>
          <w:t xml:space="preserve">использованием табличного процессора </w:t>
        </w:r>
        <w:r w:rsidR="00073D63" w:rsidRPr="00073D63">
          <w:rPr>
            <w:rStyle w:val="Hyperlink"/>
            <w:rFonts w:ascii="Times New Roman" w:hAnsi="Times New Roman" w:cs="Times New Roman"/>
            <w:b w:val="0"/>
            <w:i/>
            <w:caps w:val="0"/>
            <w:noProof/>
            <w:sz w:val="28"/>
            <w:szCs w:val="28"/>
          </w:rPr>
          <w:t xml:space="preserve">MS </w:t>
        </w:r>
        <w:r w:rsidR="00DD22C2">
          <w:rPr>
            <w:rStyle w:val="Hyperlink"/>
            <w:rFonts w:ascii="Times New Roman" w:hAnsi="Times New Roman" w:cs="Times New Roman"/>
            <w:b w:val="0"/>
            <w:i/>
            <w:caps w:val="0"/>
            <w:noProof/>
            <w:sz w:val="28"/>
            <w:szCs w:val="28"/>
          </w:rPr>
          <w:t>Excel</w:t>
        </w:r>
        <w:r w:rsidR="003E3823" w:rsidRPr="00EB34BE">
          <w:rPr>
            <w:rFonts w:ascii="Times New Roman" w:hAnsi="Times New Roman" w:cs="Times New Roman"/>
            <w:b w:val="0"/>
            <w:noProof/>
            <w:webHidden/>
            <w:sz w:val="28"/>
            <w:szCs w:val="28"/>
          </w:rPr>
          <w:tab/>
        </w:r>
        <w:r w:rsidR="003E3823" w:rsidRPr="00EB34BE">
          <w:rPr>
            <w:rFonts w:ascii="Times New Roman" w:hAnsi="Times New Roman" w:cs="Times New Roman"/>
            <w:b w:val="0"/>
            <w:noProof/>
            <w:webHidden/>
            <w:sz w:val="28"/>
            <w:szCs w:val="28"/>
          </w:rPr>
          <w:fldChar w:fldCharType="begin"/>
        </w:r>
        <w:r w:rsidR="003E3823" w:rsidRPr="00EB34BE">
          <w:rPr>
            <w:rFonts w:ascii="Times New Roman" w:hAnsi="Times New Roman" w:cs="Times New Roman"/>
            <w:b w:val="0"/>
            <w:noProof/>
            <w:webHidden/>
            <w:sz w:val="28"/>
            <w:szCs w:val="28"/>
          </w:rPr>
          <w:instrText xml:space="preserve"> PAGEREF _Toc23792483 \h </w:instrText>
        </w:r>
        <w:r w:rsidR="003E3823" w:rsidRPr="00EB34BE">
          <w:rPr>
            <w:rFonts w:ascii="Times New Roman" w:hAnsi="Times New Roman" w:cs="Times New Roman"/>
            <w:b w:val="0"/>
            <w:noProof/>
            <w:webHidden/>
            <w:sz w:val="28"/>
            <w:szCs w:val="28"/>
          </w:rPr>
        </w:r>
        <w:r w:rsidR="003E3823" w:rsidRPr="00EB34BE">
          <w:rPr>
            <w:rFonts w:ascii="Times New Roman" w:hAnsi="Times New Roman" w:cs="Times New Roman"/>
            <w:b w:val="0"/>
            <w:noProof/>
            <w:webHidden/>
            <w:sz w:val="28"/>
            <w:szCs w:val="28"/>
          </w:rPr>
          <w:fldChar w:fldCharType="separate"/>
        </w:r>
        <w:r w:rsidR="009C2236">
          <w:rPr>
            <w:rFonts w:ascii="Times New Roman" w:hAnsi="Times New Roman" w:cs="Times New Roman"/>
            <w:b w:val="0"/>
            <w:noProof/>
            <w:webHidden/>
            <w:sz w:val="28"/>
            <w:szCs w:val="28"/>
          </w:rPr>
          <w:t>30</w:t>
        </w:r>
        <w:r w:rsidR="003E3823" w:rsidRPr="00EB34BE">
          <w:rPr>
            <w:rFonts w:ascii="Times New Roman" w:hAnsi="Times New Roman" w:cs="Times New Roman"/>
            <w:b w:val="0"/>
            <w:noProof/>
            <w:webHidden/>
            <w:sz w:val="28"/>
            <w:szCs w:val="28"/>
          </w:rPr>
          <w:fldChar w:fldCharType="end"/>
        </w:r>
      </w:hyperlink>
    </w:p>
    <w:p w14:paraId="355E225F" w14:textId="69820D36" w:rsidR="003E3823" w:rsidRPr="00EB34BE" w:rsidRDefault="00D02469" w:rsidP="003E3823">
      <w:pPr>
        <w:pStyle w:val="TOC1"/>
        <w:tabs>
          <w:tab w:val="right" w:leader="dot" w:pos="9679"/>
        </w:tabs>
        <w:spacing w:before="0" w:after="0" w:line="276" w:lineRule="auto"/>
        <w:ind w:right="617"/>
        <w:jc w:val="both"/>
        <w:rPr>
          <w:rFonts w:ascii="Times New Roman" w:eastAsiaTheme="minorEastAsia" w:hAnsi="Times New Roman" w:cs="Times New Roman"/>
          <w:b w:val="0"/>
          <w:bCs w:val="0"/>
          <w:caps w:val="0"/>
          <w:noProof/>
          <w:sz w:val="28"/>
          <w:szCs w:val="28"/>
          <w:lang w:eastAsia="ru-RU"/>
        </w:rPr>
      </w:pPr>
      <w:hyperlink w:anchor="_Toc23792484" w:history="1">
        <w:r w:rsidR="003E3823">
          <w:rPr>
            <w:rStyle w:val="Hyperlink"/>
            <w:rFonts w:ascii="Times New Roman" w:hAnsi="Times New Roman" w:cs="Times New Roman"/>
            <w:b w:val="0"/>
            <w:caps w:val="0"/>
            <w:noProof/>
            <w:sz w:val="28"/>
            <w:szCs w:val="28"/>
          </w:rPr>
          <w:t>В</w:t>
        </w:r>
        <w:r w:rsidR="003E3823" w:rsidRPr="00EB34BE">
          <w:rPr>
            <w:rStyle w:val="Hyperlink"/>
            <w:rFonts w:ascii="Times New Roman" w:hAnsi="Times New Roman" w:cs="Times New Roman"/>
            <w:b w:val="0"/>
            <w:caps w:val="0"/>
            <w:noProof/>
            <w:sz w:val="28"/>
            <w:szCs w:val="28"/>
          </w:rPr>
          <w:t>едомость курсового проекта</w:t>
        </w:r>
        <w:r w:rsidR="003E3823" w:rsidRPr="00EB34BE">
          <w:rPr>
            <w:rFonts w:ascii="Times New Roman" w:hAnsi="Times New Roman" w:cs="Times New Roman"/>
            <w:b w:val="0"/>
            <w:noProof/>
            <w:webHidden/>
            <w:sz w:val="28"/>
            <w:szCs w:val="28"/>
          </w:rPr>
          <w:tab/>
        </w:r>
        <w:r w:rsidR="003E3823" w:rsidRPr="00EB34BE">
          <w:rPr>
            <w:rFonts w:ascii="Times New Roman" w:hAnsi="Times New Roman" w:cs="Times New Roman"/>
            <w:b w:val="0"/>
            <w:noProof/>
            <w:webHidden/>
            <w:sz w:val="28"/>
            <w:szCs w:val="28"/>
          </w:rPr>
          <w:fldChar w:fldCharType="begin"/>
        </w:r>
        <w:r w:rsidR="003E3823" w:rsidRPr="00EB34BE">
          <w:rPr>
            <w:rFonts w:ascii="Times New Roman" w:hAnsi="Times New Roman" w:cs="Times New Roman"/>
            <w:b w:val="0"/>
            <w:noProof/>
            <w:webHidden/>
            <w:sz w:val="28"/>
            <w:szCs w:val="28"/>
          </w:rPr>
          <w:instrText xml:space="preserve"> PAGEREF _Toc23792484 \h </w:instrText>
        </w:r>
        <w:r w:rsidR="003E3823" w:rsidRPr="00EB34BE">
          <w:rPr>
            <w:rFonts w:ascii="Times New Roman" w:hAnsi="Times New Roman" w:cs="Times New Roman"/>
            <w:b w:val="0"/>
            <w:noProof/>
            <w:webHidden/>
            <w:sz w:val="28"/>
            <w:szCs w:val="28"/>
          </w:rPr>
        </w:r>
        <w:r w:rsidR="003E3823" w:rsidRPr="00EB34BE">
          <w:rPr>
            <w:rFonts w:ascii="Times New Roman" w:hAnsi="Times New Roman" w:cs="Times New Roman"/>
            <w:b w:val="0"/>
            <w:noProof/>
            <w:webHidden/>
            <w:sz w:val="28"/>
            <w:szCs w:val="28"/>
          </w:rPr>
          <w:fldChar w:fldCharType="separate"/>
        </w:r>
        <w:r w:rsidR="009C2236">
          <w:rPr>
            <w:rFonts w:ascii="Times New Roman" w:hAnsi="Times New Roman" w:cs="Times New Roman"/>
            <w:b w:val="0"/>
            <w:noProof/>
            <w:webHidden/>
            <w:sz w:val="28"/>
            <w:szCs w:val="28"/>
          </w:rPr>
          <w:t>32</w:t>
        </w:r>
        <w:r w:rsidR="003E3823" w:rsidRPr="00EB34BE">
          <w:rPr>
            <w:rFonts w:ascii="Times New Roman" w:hAnsi="Times New Roman" w:cs="Times New Roman"/>
            <w:b w:val="0"/>
            <w:noProof/>
            <w:webHidden/>
            <w:sz w:val="28"/>
            <w:szCs w:val="28"/>
          </w:rPr>
          <w:fldChar w:fldCharType="end"/>
        </w:r>
      </w:hyperlink>
    </w:p>
    <w:p w14:paraId="72F43A6E" w14:textId="6C6218BA" w:rsidR="00223A49" w:rsidRPr="00223A49" w:rsidRDefault="003E3823" w:rsidP="00223A49">
      <w:pPr>
        <w:spacing w:after="0" w:line="276" w:lineRule="auto"/>
        <w:rPr>
          <w:rFonts w:ascii="Times New Roman" w:hAnsi="Times New Roman" w:cs="Times New Roman"/>
          <w:sz w:val="28"/>
          <w:szCs w:val="28"/>
        </w:rPr>
      </w:pPr>
      <w:r w:rsidRPr="00EB34BE">
        <w:rPr>
          <w:rFonts w:ascii="Times New Roman" w:hAnsi="Times New Roman" w:cs="Times New Roman"/>
          <w:sz w:val="28"/>
          <w:szCs w:val="28"/>
        </w:rPr>
        <w:fldChar w:fldCharType="end"/>
      </w:r>
    </w:p>
    <w:p w14:paraId="2B90F556" w14:textId="77777777" w:rsidR="00223A49" w:rsidRPr="00223A49" w:rsidRDefault="00223A49" w:rsidP="00223A49">
      <w:pPr>
        <w:jc w:val="right"/>
        <w:rPr>
          <w:rFonts w:ascii="Times New Roman" w:hAnsi="Times New Roman" w:cs="Times New Roman"/>
          <w:sz w:val="32"/>
          <w:szCs w:val="32"/>
        </w:rPr>
      </w:pPr>
    </w:p>
    <w:p w14:paraId="450198A9" w14:textId="77777777" w:rsidR="00223A49" w:rsidRDefault="00223A49" w:rsidP="00223A49">
      <w:pPr>
        <w:rPr>
          <w:rFonts w:ascii="Times New Roman" w:hAnsi="Times New Roman" w:cs="Times New Roman"/>
          <w:sz w:val="32"/>
          <w:szCs w:val="32"/>
        </w:rPr>
      </w:pPr>
    </w:p>
    <w:p w14:paraId="0C1384AA" w14:textId="73209BB0" w:rsidR="00223A49" w:rsidRPr="00223A49" w:rsidRDefault="00223A49" w:rsidP="00223A49">
      <w:pPr>
        <w:rPr>
          <w:rFonts w:ascii="Times New Roman" w:hAnsi="Times New Roman" w:cs="Times New Roman"/>
          <w:sz w:val="32"/>
          <w:szCs w:val="32"/>
        </w:rPr>
        <w:sectPr w:rsidR="00223A49" w:rsidRPr="00223A49" w:rsidSect="008969BB">
          <w:footerReference w:type="default" r:id="rId10"/>
          <w:pgSz w:w="11906" w:h="16838" w:code="9"/>
          <w:pgMar w:top="1134" w:right="851" w:bottom="1134" w:left="1701" w:header="0" w:footer="567" w:gutter="0"/>
          <w:pgNumType w:start="5"/>
          <w:cols w:space="708"/>
          <w:docGrid w:linePitch="360"/>
        </w:sectPr>
      </w:pPr>
    </w:p>
    <w:p w14:paraId="63D52474" w14:textId="77777777" w:rsidR="003E3823" w:rsidRDefault="003E3823" w:rsidP="003E3823">
      <w:pPr>
        <w:pStyle w:val="Heading1"/>
        <w:numPr>
          <w:ilvl w:val="0"/>
          <w:numId w:val="0"/>
        </w:numPr>
        <w:ind w:left="993" w:hanging="360"/>
        <w:jc w:val="center"/>
      </w:pPr>
      <w:bookmarkStart w:id="2" w:name="_Toc23791704"/>
      <w:bookmarkStart w:id="3" w:name="_Toc23791806"/>
      <w:bookmarkStart w:id="4" w:name="_Toc23792466"/>
      <w:r>
        <w:lastRenderedPageBreak/>
        <w:t>ВВЕДЕНИЕ</w:t>
      </w:r>
      <w:bookmarkEnd w:id="2"/>
      <w:bookmarkEnd w:id="3"/>
      <w:bookmarkEnd w:id="4"/>
    </w:p>
    <w:p w14:paraId="02E466E9" w14:textId="77777777" w:rsidR="003E3823" w:rsidRDefault="003E3823" w:rsidP="003E3823">
      <w:pPr>
        <w:spacing w:after="0"/>
        <w:jc w:val="center"/>
        <w:rPr>
          <w:rFonts w:ascii="Times New Roman" w:hAnsi="Times New Roman" w:cs="Times New Roman"/>
          <w:b/>
          <w:sz w:val="32"/>
          <w:szCs w:val="32"/>
        </w:rPr>
      </w:pPr>
    </w:p>
    <w:p w14:paraId="0F4CBA49" w14:textId="77777777" w:rsidR="003E3823" w:rsidRDefault="003E3823" w:rsidP="003E3823">
      <w:pPr>
        <w:spacing w:after="0"/>
        <w:ind w:firstLine="709"/>
        <w:jc w:val="both"/>
        <w:rPr>
          <w:rFonts w:ascii="Times New Roman" w:hAnsi="Times New Roman" w:cs="Times New Roman"/>
          <w:sz w:val="28"/>
          <w:szCs w:val="28"/>
        </w:rPr>
      </w:pPr>
      <w:r w:rsidRPr="00965494">
        <w:rPr>
          <w:rFonts w:ascii="Times New Roman" w:hAnsi="Times New Roman" w:cs="Times New Roman"/>
          <w:bCs/>
          <w:sz w:val="28"/>
          <w:szCs w:val="28"/>
        </w:rPr>
        <w:t xml:space="preserve">Системный анализ </w:t>
      </w:r>
      <w:r w:rsidRPr="00965494">
        <w:rPr>
          <w:rFonts w:ascii="Times New Roman" w:hAnsi="Times New Roman" w:cs="Times New Roman"/>
          <w:sz w:val="28"/>
          <w:szCs w:val="28"/>
        </w:rPr>
        <w:t xml:space="preserve">– совокупность методов и средств, используемых при исследовании и конструировании сложных и сверхсложных объектов, прежде всего методов выработки, принятия и обоснования решений при проектировании, создании и управлении социальными, экономическими, человеко-машинными и техническими </w:t>
      </w:r>
      <w:r w:rsidRPr="00965494">
        <w:rPr>
          <w:rFonts w:ascii="Times New Roman" w:hAnsi="Times New Roman" w:cs="Times New Roman"/>
          <w:bCs/>
          <w:iCs/>
          <w:sz w:val="28"/>
          <w:szCs w:val="28"/>
        </w:rPr>
        <w:t>системами</w:t>
      </w:r>
      <w:r w:rsidRPr="00965494">
        <w:rPr>
          <w:rFonts w:ascii="Times New Roman" w:hAnsi="Times New Roman" w:cs="Times New Roman"/>
          <w:iCs/>
          <w:sz w:val="28"/>
          <w:szCs w:val="28"/>
        </w:rPr>
        <w:t>.</w:t>
      </w:r>
      <w:r>
        <w:rPr>
          <w:rFonts w:ascii="Times New Roman" w:hAnsi="Times New Roman" w:cs="Times New Roman"/>
          <w:sz w:val="28"/>
          <w:szCs w:val="28"/>
        </w:rPr>
        <w:t xml:space="preserve"> сложная проблема управления</w:t>
      </w:r>
      <w:r w:rsidRPr="00965494">
        <w:rPr>
          <w:rFonts w:ascii="Times New Roman" w:hAnsi="Times New Roman" w:cs="Times New Roman"/>
          <w:sz w:val="28"/>
          <w:szCs w:val="28"/>
        </w:rPr>
        <w:t xml:space="preserve"> должна быть рассмотрена как нечто целое, как система во взаимодействии всех ее компонентов. </w:t>
      </w:r>
    </w:p>
    <w:p w14:paraId="0D933A7F" w14:textId="77777777" w:rsidR="003E3823" w:rsidRDefault="003E3823" w:rsidP="003E3823">
      <w:pPr>
        <w:spacing w:after="0"/>
        <w:ind w:firstLine="709"/>
        <w:jc w:val="both"/>
        <w:rPr>
          <w:rFonts w:ascii="Times New Roman" w:hAnsi="Times New Roman" w:cs="Times New Roman"/>
          <w:sz w:val="28"/>
          <w:szCs w:val="28"/>
        </w:rPr>
      </w:pPr>
      <w:r w:rsidRPr="00965494">
        <w:rPr>
          <w:rFonts w:ascii="Times New Roman" w:hAnsi="Times New Roman" w:cs="Times New Roman"/>
          <w:sz w:val="28"/>
          <w:szCs w:val="28"/>
        </w:rPr>
        <w:t xml:space="preserve">Для принятия решения об управлении этой системой необходимо определить ее цель, цели ее отдельных подсистем и множество альтернатив достижения этих целей, которые сопоставляются по определенным критериям эффективности, и в результате выбирается наиболее приемлемый для данной ситуации способ управления. Центральной процедурой в системном анализе является построение обобщенной </w:t>
      </w:r>
      <w:r>
        <w:rPr>
          <w:rFonts w:ascii="Times New Roman" w:hAnsi="Times New Roman" w:cs="Times New Roman"/>
          <w:sz w:val="28"/>
          <w:szCs w:val="28"/>
        </w:rPr>
        <w:t xml:space="preserve">математической </w:t>
      </w:r>
      <w:r w:rsidRPr="00965494">
        <w:rPr>
          <w:rFonts w:ascii="Times New Roman" w:hAnsi="Times New Roman" w:cs="Times New Roman"/>
          <w:sz w:val="28"/>
          <w:szCs w:val="28"/>
        </w:rPr>
        <w:t>модели, отображающей все факторы и взаимосвязи реальной ситуации, которые могут проявиться в проце</w:t>
      </w:r>
      <w:r>
        <w:rPr>
          <w:rFonts w:ascii="Times New Roman" w:hAnsi="Times New Roman" w:cs="Times New Roman"/>
          <w:sz w:val="28"/>
          <w:szCs w:val="28"/>
        </w:rPr>
        <w:t>ссе осуществления решения.</w:t>
      </w:r>
    </w:p>
    <w:p w14:paraId="6437D88D" w14:textId="77777777" w:rsidR="003E3823" w:rsidRDefault="003E3823" w:rsidP="003E3823">
      <w:pPr>
        <w:spacing w:after="0"/>
        <w:ind w:firstLine="709"/>
        <w:jc w:val="both"/>
        <w:rPr>
          <w:rFonts w:ascii="Times New Roman" w:hAnsi="Times New Roman" w:cs="Times New Roman"/>
          <w:sz w:val="28"/>
          <w:szCs w:val="28"/>
        </w:rPr>
      </w:pPr>
      <w:r w:rsidRPr="00965494">
        <w:rPr>
          <w:rFonts w:ascii="Times New Roman" w:hAnsi="Times New Roman" w:cs="Times New Roman"/>
          <w:sz w:val="28"/>
          <w:szCs w:val="28"/>
        </w:rPr>
        <w:t>Системный анализ опирается на ряд прикладных математических дисциплин и методов, широко используемых в современной деятельности управления.</w:t>
      </w:r>
      <w:r>
        <w:rPr>
          <w:rFonts w:ascii="Times New Roman" w:hAnsi="Times New Roman" w:cs="Times New Roman"/>
          <w:sz w:val="28"/>
          <w:szCs w:val="28"/>
        </w:rPr>
        <w:t xml:space="preserve"> Например, метод линейного программирования.</w:t>
      </w:r>
    </w:p>
    <w:p w14:paraId="4D7B7ED3" w14:textId="77777777" w:rsidR="003E3823" w:rsidRPr="00965494" w:rsidRDefault="003E3823" w:rsidP="003E3823">
      <w:pPr>
        <w:spacing w:after="0"/>
        <w:ind w:firstLine="709"/>
        <w:jc w:val="both"/>
        <w:rPr>
          <w:rFonts w:ascii="Times New Roman" w:hAnsi="Times New Roman" w:cs="Times New Roman"/>
          <w:sz w:val="28"/>
          <w:szCs w:val="28"/>
        </w:rPr>
      </w:pPr>
      <w:r w:rsidRPr="00965494">
        <w:rPr>
          <w:rFonts w:ascii="Times New Roman" w:hAnsi="Times New Roman" w:cs="Times New Roman"/>
          <w:sz w:val="28"/>
          <w:szCs w:val="28"/>
        </w:rPr>
        <w:t>Линейное программирование – математическая дисциплина, посвящённая теории и методам решения экстремальных задач на множествах n -мерного векторного пространства, задаваемых системами линейных уравнений и неравенств. Линейное программирование (ЛП) является частным случаем выпуклого программирования, которое в свою очередь является частным и наиболее простым и лучше всего изученным случаем математического программирования.</w:t>
      </w:r>
    </w:p>
    <w:p w14:paraId="15BD4A2F" w14:textId="77777777" w:rsidR="003E3823" w:rsidRPr="00965494" w:rsidRDefault="003E3823" w:rsidP="003E3823">
      <w:pPr>
        <w:spacing w:after="0"/>
        <w:ind w:firstLine="709"/>
        <w:jc w:val="both"/>
        <w:rPr>
          <w:rFonts w:ascii="Times New Roman" w:hAnsi="Times New Roman" w:cs="Times New Roman"/>
          <w:sz w:val="28"/>
          <w:szCs w:val="28"/>
        </w:rPr>
      </w:pPr>
      <w:r w:rsidRPr="00965494">
        <w:rPr>
          <w:rFonts w:ascii="Times New Roman" w:hAnsi="Times New Roman" w:cs="Times New Roman"/>
          <w:sz w:val="28"/>
          <w:szCs w:val="28"/>
        </w:rPr>
        <w:t>Линейное программирование представляет собой метод для выбора из ряда альтернативных решений наиболее благоприятного (с минимальными расходами, максимальной прибылью, наименьшими затратами времени и усилий).</w:t>
      </w:r>
    </w:p>
    <w:p w14:paraId="19D3A546" w14:textId="77777777" w:rsidR="003E3823" w:rsidRDefault="003E3823" w:rsidP="006055D0">
      <w:pPr>
        <w:spacing w:after="0"/>
        <w:ind w:firstLine="709"/>
        <w:jc w:val="both"/>
        <w:rPr>
          <w:rFonts w:ascii="Times New Roman" w:hAnsi="Times New Roman" w:cs="Times New Roman"/>
          <w:sz w:val="28"/>
          <w:szCs w:val="28"/>
        </w:rPr>
      </w:pPr>
      <w:r>
        <w:rPr>
          <w:rFonts w:ascii="Times New Roman" w:hAnsi="Times New Roman" w:cs="Times New Roman"/>
          <w:sz w:val="28"/>
          <w:szCs w:val="28"/>
        </w:rPr>
        <w:t>И</w:t>
      </w:r>
      <w:r w:rsidRPr="004A50B5">
        <w:rPr>
          <w:rFonts w:ascii="Times New Roman" w:hAnsi="Times New Roman" w:cs="Times New Roman"/>
          <w:sz w:val="28"/>
          <w:szCs w:val="28"/>
        </w:rPr>
        <w:t>сследование</w:t>
      </w:r>
      <w:r>
        <w:rPr>
          <w:rFonts w:ascii="Times New Roman" w:hAnsi="Times New Roman" w:cs="Times New Roman"/>
          <w:sz w:val="28"/>
          <w:szCs w:val="28"/>
        </w:rPr>
        <w:t xml:space="preserve"> операций – </w:t>
      </w:r>
      <w:r w:rsidRPr="004A50B5">
        <w:rPr>
          <w:rFonts w:ascii="Times New Roman" w:hAnsi="Times New Roman" w:cs="Times New Roman"/>
          <w:sz w:val="28"/>
          <w:szCs w:val="28"/>
        </w:rPr>
        <w:t>применение</w:t>
      </w:r>
      <w:r>
        <w:rPr>
          <w:rFonts w:ascii="Times New Roman" w:hAnsi="Times New Roman" w:cs="Times New Roman"/>
          <w:sz w:val="28"/>
          <w:szCs w:val="28"/>
        </w:rPr>
        <w:t xml:space="preserve"> </w:t>
      </w:r>
      <w:r w:rsidRPr="004A50B5">
        <w:rPr>
          <w:rFonts w:ascii="Times New Roman" w:hAnsi="Times New Roman" w:cs="Times New Roman"/>
          <w:sz w:val="28"/>
          <w:szCs w:val="28"/>
        </w:rPr>
        <w:t>математических, количественных</w:t>
      </w:r>
      <w:r>
        <w:rPr>
          <w:rFonts w:ascii="Times New Roman" w:hAnsi="Times New Roman" w:cs="Times New Roman"/>
          <w:sz w:val="28"/>
          <w:szCs w:val="28"/>
        </w:rPr>
        <w:t xml:space="preserve"> </w:t>
      </w:r>
      <w:r w:rsidRPr="004A50B5">
        <w:rPr>
          <w:rFonts w:ascii="Times New Roman" w:hAnsi="Times New Roman" w:cs="Times New Roman"/>
          <w:sz w:val="28"/>
          <w:szCs w:val="28"/>
        </w:rPr>
        <w:t>методов</w:t>
      </w:r>
      <w:r>
        <w:rPr>
          <w:rFonts w:ascii="Times New Roman" w:hAnsi="Times New Roman" w:cs="Times New Roman"/>
          <w:sz w:val="28"/>
          <w:szCs w:val="28"/>
        </w:rPr>
        <w:t xml:space="preserve"> </w:t>
      </w:r>
      <w:r w:rsidRPr="004A50B5">
        <w:rPr>
          <w:rFonts w:ascii="Times New Roman" w:hAnsi="Times New Roman" w:cs="Times New Roman"/>
          <w:sz w:val="28"/>
          <w:szCs w:val="28"/>
        </w:rPr>
        <w:t>для</w:t>
      </w:r>
      <w:r>
        <w:rPr>
          <w:rFonts w:ascii="Times New Roman" w:hAnsi="Times New Roman" w:cs="Times New Roman"/>
          <w:sz w:val="28"/>
          <w:szCs w:val="28"/>
        </w:rPr>
        <w:t xml:space="preserve"> </w:t>
      </w:r>
      <w:r w:rsidRPr="004A50B5">
        <w:rPr>
          <w:rFonts w:ascii="Times New Roman" w:hAnsi="Times New Roman" w:cs="Times New Roman"/>
          <w:sz w:val="28"/>
          <w:szCs w:val="28"/>
        </w:rPr>
        <w:t>обоснования</w:t>
      </w:r>
      <w:r>
        <w:rPr>
          <w:rFonts w:ascii="Times New Roman" w:hAnsi="Times New Roman" w:cs="Times New Roman"/>
          <w:sz w:val="28"/>
          <w:szCs w:val="28"/>
        </w:rPr>
        <w:t xml:space="preserve"> </w:t>
      </w:r>
      <w:r w:rsidRPr="004A50B5">
        <w:rPr>
          <w:rFonts w:ascii="Times New Roman" w:hAnsi="Times New Roman" w:cs="Times New Roman"/>
          <w:sz w:val="28"/>
          <w:szCs w:val="28"/>
        </w:rPr>
        <w:t>решений</w:t>
      </w:r>
      <w:r>
        <w:rPr>
          <w:rFonts w:ascii="Times New Roman" w:hAnsi="Times New Roman" w:cs="Times New Roman"/>
          <w:sz w:val="28"/>
          <w:szCs w:val="28"/>
        </w:rPr>
        <w:t xml:space="preserve"> </w:t>
      </w:r>
      <w:r w:rsidRPr="004A50B5">
        <w:rPr>
          <w:rFonts w:ascii="Times New Roman" w:hAnsi="Times New Roman" w:cs="Times New Roman"/>
          <w:sz w:val="28"/>
          <w:szCs w:val="28"/>
        </w:rPr>
        <w:t>во</w:t>
      </w:r>
      <w:r>
        <w:rPr>
          <w:rFonts w:ascii="Times New Roman" w:hAnsi="Times New Roman" w:cs="Times New Roman"/>
          <w:sz w:val="28"/>
          <w:szCs w:val="28"/>
        </w:rPr>
        <w:t xml:space="preserve"> </w:t>
      </w:r>
      <w:r w:rsidRPr="004A50B5">
        <w:rPr>
          <w:rFonts w:ascii="Times New Roman" w:hAnsi="Times New Roman" w:cs="Times New Roman"/>
          <w:sz w:val="28"/>
          <w:szCs w:val="28"/>
        </w:rPr>
        <w:t>всех</w:t>
      </w:r>
      <w:r>
        <w:rPr>
          <w:rFonts w:ascii="Times New Roman" w:hAnsi="Times New Roman" w:cs="Times New Roman"/>
          <w:sz w:val="28"/>
          <w:szCs w:val="28"/>
        </w:rPr>
        <w:t xml:space="preserve"> </w:t>
      </w:r>
      <w:r w:rsidRPr="004A50B5">
        <w:rPr>
          <w:rFonts w:ascii="Times New Roman" w:hAnsi="Times New Roman" w:cs="Times New Roman"/>
          <w:sz w:val="28"/>
          <w:szCs w:val="28"/>
        </w:rPr>
        <w:t>областя</w:t>
      </w:r>
      <w:r>
        <w:rPr>
          <w:rFonts w:ascii="Times New Roman" w:hAnsi="Times New Roman" w:cs="Times New Roman"/>
          <w:sz w:val="28"/>
          <w:szCs w:val="28"/>
        </w:rPr>
        <w:t xml:space="preserve">х </w:t>
      </w:r>
      <w:r w:rsidRPr="004A50B5">
        <w:rPr>
          <w:rFonts w:ascii="Times New Roman" w:hAnsi="Times New Roman" w:cs="Times New Roman"/>
          <w:sz w:val="28"/>
          <w:szCs w:val="28"/>
        </w:rPr>
        <w:t>целенаправленной</w:t>
      </w:r>
      <w:r>
        <w:rPr>
          <w:rFonts w:ascii="Times New Roman" w:hAnsi="Times New Roman" w:cs="Times New Roman"/>
          <w:sz w:val="28"/>
          <w:szCs w:val="28"/>
        </w:rPr>
        <w:t xml:space="preserve"> </w:t>
      </w:r>
      <w:r w:rsidRPr="004A50B5">
        <w:rPr>
          <w:rFonts w:ascii="Times New Roman" w:hAnsi="Times New Roman" w:cs="Times New Roman"/>
          <w:sz w:val="28"/>
          <w:szCs w:val="28"/>
        </w:rPr>
        <w:t>человеческой</w:t>
      </w:r>
      <w:r>
        <w:rPr>
          <w:rFonts w:ascii="Times New Roman" w:hAnsi="Times New Roman" w:cs="Times New Roman"/>
          <w:sz w:val="28"/>
          <w:szCs w:val="28"/>
        </w:rPr>
        <w:t xml:space="preserve"> </w:t>
      </w:r>
      <w:r w:rsidRPr="004A50B5">
        <w:rPr>
          <w:rFonts w:ascii="Times New Roman" w:hAnsi="Times New Roman" w:cs="Times New Roman"/>
          <w:sz w:val="28"/>
          <w:szCs w:val="28"/>
        </w:rPr>
        <w:t>деятельности.</w:t>
      </w:r>
      <w:r>
        <w:rPr>
          <w:rFonts w:ascii="Times New Roman" w:hAnsi="Times New Roman" w:cs="Times New Roman"/>
          <w:sz w:val="28"/>
          <w:szCs w:val="28"/>
        </w:rPr>
        <w:t xml:space="preserve"> Решение </w:t>
      </w:r>
      <w:r w:rsidRPr="007809BD">
        <w:rPr>
          <w:rFonts w:ascii="Times New Roman" w:hAnsi="Times New Roman" w:cs="Times New Roman"/>
          <w:sz w:val="28"/>
          <w:szCs w:val="28"/>
        </w:rPr>
        <w:t>есть</w:t>
      </w:r>
      <w:r>
        <w:rPr>
          <w:rFonts w:ascii="Times New Roman" w:hAnsi="Times New Roman" w:cs="Times New Roman"/>
          <w:sz w:val="28"/>
          <w:szCs w:val="28"/>
        </w:rPr>
        <w:t xml:space="preserve"> какой-либо </w:t>
      </w:r>
      <w:r w:rsidRPr="007809BD">
        <w:rPr>
          <w:rFonts w:ascii="Times New Roman" w:hAnsi="Times New Roman" w:cs="Times New Roman"/>
          <w:sz w:val="28"/>
          <w:szCs w:val="28"/>
        </w:rPr>
        <w:t>выбор</w:t>
      </w:r>
      <w:r>
        <w:rPr>
          <w:rFonts w:ascii="Times New Roman" w:hAnsi="Times New Roman" w:cs="Times New Roman"/>
          <w:sz w:val="28"/>
          <w:szCs w:val="28"/>
        </w:rPr>
        <w:t xml:space="preserve"> </w:t>
      </w:r>
      <w:r w:rsidRPr="007809BD">
        <w:rPr>
          <w:rFonts w:ascii="Times New Roman" w:hAnsi="Times New Roman" w:cs="Times New Roman"/>
          <w:sz w:val="28"/>
          <w:szCs w:val="28"/>
        </w:rPr>
        <w:t>из</w:t>
      </w:r>
      <w:r>
        <w:rPr>
          <w:rFonts w:ascii="Times New Roman" w:hAnsi="Times New Roman" w:cs="Times New Roman"/>
          <w:sz w:val="28"/>
          <w:szCs w:val="28"/>
        </w:rPr>
        <w:t xml:space="preserve"> </w:t>
      </w:r>
      <w:r w:rsidRPr="007809BD">
        <w:rPr>
          <w:rFonts w:ascii="Times New Roman" w:hAnsi="Times New Roman" w:cs="Times New Roman"/>
          <w:sz w:val="28"/>
          <w:szCs w:val="28"/>
        </w:rPr>
        <w:t>ряда</w:t>
      </w:r>
      <w:r>
        <w:rPr>
          <w:rFonts w:ascii="Times New Roman" w:hAnsi="Times New Roman" w:cs="Times New Roman"/>
          <w:sz w:val="28"/>
          <w:szCs w:val="28"/>
        </w:rPr>
        <w:t xml:space="preserve"> </w:t>
      </w:r>
      <w:r w:rsidRPr="007809BD">
        <w:rPr>
          <w:rFonts w:ascii="Times New Roman" w:hAnsi="Times New Roman" w:cs="Times New Roman"/>
          <w:sz w:val="28"/>
          <w:szCs w:val="28"/>
        </w:rPr>
        <w:t>возможностей, имеющихся</w:t>
      </w:r>
      <w:r>
        <w:rPr>
          <w:rFonts w:ascii="Times New Roman" w:hAnsi="Times New Roman" w:cs="Times New Roman"/>
          <w:sz w:val="28"/>
          <w:szCs w:val="28"/>
        </w:rPr>
        <w:t xml:space="preserve"> </w:t>
      </w:r>
      <w:r w:rsidRPr="007809BD">
        <w:rPr>
          <w:rFonts w:ascii="Times New Roman" w:hAnsi="Times New Roman" w:cs="Times New Roman"/>
          <w:sz w:val="28"/>
          <w:szCs w:val="28"/>
        </w:rPr>
        <w:t>у</w:t>
      </w:r>
      <w:r>
        <w:rPr>
          <w:rFonts w:ascii="Times New Roman" w:hAnsi="Times New Roman" w:cs="Times New Roman"/>
          <w:sz w:val="28"/>
          <w:szCs w:val="28"/>
        </w:rPr>
        <w:t xml:space="preserve"> </w:t>
      </w:r>
      <w:r w:rsidRPr="007809BD">
        <w:rPr>
          <w:rFonts w:ascii="Times New Roman" w:hAnsi="Times New Roman" w:cs="Times New Roman"/>
          <w:sz w:val="28"/>
          <w:szCs w:val="28"/>
        </w:rPr>
        <w:t>организатора.</w:t>
      </w:r>
      <w:r>
        <w:rPr>
          <w:rFonts w:ascii="Times New Roman" w:hAnsi="Times New Roman" w:cs="Times New Roman"/>
          <w:sz w:val="28"/>
          <w:szCs w:val="28"/>
        </w:rPr>
        <w:t xml:space="preserve"> </w:t>
      </w:r>
      <w:r w:rsidRPr="00660D1A">
        <w:rPr>
          <w:rFonts w:ascii="Times New Roman" w:hAnsi="Times New Roman" w:cs="Times New Roman"/>
          <w:sz w:val="28"/>
          <w:szCs w:val="28"/>
        </w:rPr>
        <w:t>Решения</w:t>
      </w:r>
      <w:r>
        <w:rPr>
          <w:rFonts w:ascii="Times New Roman" w:hAnsi="Times New Roman" w:cs="Times New Roman"/>
          <w:sz w:val="28"/>
          <w:szCs w:val="28"/>
        </w:rPr>
        <w:t xml:space="preserve"> </w:t>
      </w:r>
      <w:r w:rsidRPr="00660D1A">
        <w:rPr>
          <w:rFonts w:ascii="Times New Roman" w:hAnsi="Times New Roman" w:cs="Times New Roman"/>
          <w:sz w:val="28"/>
          <w:szCs w:val="28"/>
        </w:rPr>
        <w:t>могут</w:t>
      </w:r>
      <w:r>
        <w:rPr>
          <w:rFonts w:ascii="Times New Roman" w:hAnsi="Times New Roman" w:cs="Times New Roman"/>
          <w:sz w:val="28"/>
          <w:szCs w:val="28"/>
        </w:rPr>
        <w:t xml:space="preserve"> </w:t>
      </w:r>
      <w:r w:rsidRPr="00660D1A">
        <w:rPr>
          <w:rFonts w:ascii="Times New Roman" w:hAnsi="Times New Roman" w:cs="Times New Roman"/>
          <w:sz w:val="28"/>
          <w:szCs w:val="28"/>
        </w:rPr>
        <w:t>быть</w:t>
      </w:r>
      <w:r>
        <w:rPr>
          <w:rFonts w:ascii="Times New Roman" w:hAnsi="Times New Roman" w:cs="Times New Roman"/>
          <w:sz w:val="28"/>
          <w:szCs w:val="28"/>
        </w:rPr>
        <w:t xml:space="preserve"> </w:t>
      </w:r>
      <w:r w:rsidRPr="00660D1A">
        <w:rPr>
          <w:rFonts w:ascii="Times New Roman" w:hAnsi="Times New Roman" w:cs="Times New Roman"/>
          <w:sz w:val="28"/>
          <w:szCs w:val="28"/>
        </w:rPr>
        <w:t>удачными</w:t>
      </w:r>
      <w:r>
        <w:rPr>
          <w:rFonts w:ascii="Times New Roman" w:hAnsi="Times New Roman" w:cs="Times New Roman"/>
          <w:sz w:val="28"/>
          <w:szCs w:val="28"/>
        </w:rPr>
        <w:t xml:space="preserve"> </w:t>
      </w:r>
      <w:r w:rsidRPr="00660D1A">
        <w:rPr>
          <w:rFonts w:ascii="Times New Roman" w:hAnsi="Times New Roman" w:cs="Times New Roman"/>
          <w:sz w:val="28"/>
          <w:szCs w:val="28"/>
        </w:rPr>
        <w:t>и</w:t>
      </w:r>
      <w:r>
        <w:rPr>
          <w:rFonts w:ascii="Times New Roman" w:hAnsi="Times New Roman" w:cs="Times New Roman"/>
          <w:sz w:val="28"/>
          <w:szCs w:val="28"/>
        </w:rPr>
        <w:t xml:space="preserve"> </w:t>
      </w:r>
      <w:r w:rsidRPr="00660D1A">
        <w:rPr>
          <w:rFonts w:ascii="Times New Roman" w:hAnsi="Times New Roman" w:cs="Times New Roman"/>
          <w:sz w:val="28"/>
          <w:szCs w:val="28"/>
        </w:rPr>
        <w:t>неудачными, разумными</w:t>
      </w:r>
      <w:r>
        <w:rPr>
          <w:rFonts w:ascii="Times New Roman" w:hAnsi="Times New Roman" w:cs="Times New Roman"/>
          <w:sz w:val="28"/>
          <w:szCs w:val="28"/>
        </w:rPr>
        <w:t xml:space="preserve"> </w:t>
      </w:r>
      <w:r w:rsidRPr="00660D1A">
        <w:rPr>
          <w:rFonts w:ascii="Times New Roman" w:hAnsi="Times New Roman" w:cs="Times New Roman"/>
          <w:sz w:val="28"/>
          <w:szCs w:val="28"/>
        </w:rPr>
        <w:t>и</w:t>
      </w:r>
      <w:r>
        <w:rPr>
          <w:rFonts w:ascii="Times New Roman" w:hAnsi="Times New Roman" w:cs="Times New Roman"/>
          <w:sz w:val="28"/>
          <w:szCs w:val="28"/>
        </w:rPr>
        <w:t xml:space="preserve"> </w:t>
      </w:r>
      <w:r w:rsidRPr="00660D1A">
        <w:rPr>
          <w:rFonts w:ascii="Times New Roman" w:hAnsi="Times New Roman" w:cs="Times New Roman"/>
          <w:sz w:val="28"/>
          <w:szCs w:val="28"/>
        </w:rPr>
        <w:t>неразумными. Оптимальными</w:t>
      </w:r>
      <w:r>
        <w:rPr>
          <w:rFonts w:ascii="Times New Roman" w:hAnsi="Times New Roman" w:cs="Times New Roman"/>
          <w:sz w:val="28"/>
          <w:szCs w:val="28"/>
        </w:rPr>
        <w:t xml:space="preserve"> </w:t>
      </w:r>
      <w:r w:rsidRPr="00660D1A">
        <w:rPr>
          <w:rFonts w:ascii="Times New Roman" w:hAnsi="Times New Roman" w:cs="Times New Roman"/>
          <w:sz w:val="28"/>
          <w:szCs w:val="28"/>
        </w:rPr>
        <w:t>называются</w:t>
      </w:r>
      <w:r>
        <w:rPr>
          <w:rFonts w:ascii="Times New Roman" w:hAnsi="Times New Roman" w:cs="Times New Roman"/>
          <w:sz w:val="28"/>
          <w:szCs w:val="28"/>
        </w:rPr>
        <w:t xml:space="preserve"> </w:t>
      </w:r>
      <w:r w:rsidRPr="00660D1A">
        <w:rPr>
          <w:rFonts w:ascii="Times New Roman" w:hAnsi="Times New Roman" w:cs="Times New Roman"/>
          <w:sz w:val="28"/>
          <w:szCs w:val="28"/>
        </w:rPr>
        <w:t>решения, по</w:t>
      </w:r>
      <w:r>
        <w:rPr>
          <w:rFonts w:ascii="Times New Roman" w:hAnsi="Times New Roman" w:cs="Times New Roman"/>
          <w:sz w:val="28"/>
          <w:szCs w:val="28"/>
        </w:rPr>
        <w:t xml:space="preserve"> </w:t>
      </w:r>
      <w:r w:rsidRPr="00660D1A">
        <w:rPr>
          <w:rFonts w:ascii="Times New Roman" w:hAnsi="Times New Roman" w:cs="Times New Roman"/>
          <w:sz w:val="28"/>
          <w:szCs w:val="28"/>
        </w:rPr>
        <w:t>тем</w:t>
      </w:r>
      <w:r>
        <w:rPr>
          <w:rFonts w:ascii="Times New Roman" w:hAnsi="Times New Roman" w:cs="Times New Roman"/>
          <w:sz w:val="28"/>
          <w:szCs w:val="28"/>
        </w:rPr>
        <w:t xml:space="preserve"> </w:t>
      </w:r>
      <w:r w:rsidRPr="00660D1A">
        <w:rPr>
          <w:rFonts w:ascii="Times New Roman" w:hAnsi="Times New Roman" w:cs="Times New Roman"/>
          <w:sz w:val="28"/>
          <w:szCs w:val="28"/>
        </w:rPr>
        <w:t>или</w:t>
      </w:r>
      <w:r>
        <w:rPr>
          <w:rFonts w:ascii="Times New Roman" w:hAnsi="Times New Roman" w:cs="Times New Roman"/>
          <w:sz w:val="28"/>
          <w:szCs w:val="28"/>
        </w:rPr>
        <w:t xml:space="preserve"> </w:t>
      </w:r>
      <w:r w:rsidRPr="00660D1A">
        <w:rPr>
          <w:rFonts w:ascii="Times New Roman" w:hAnsi="Times New Roman" w:cs="Times New Roman"/>
          <w:sz w:val="28"/>
          <w:szCs w:val="28"/>
        </w:rPr>
        <w:t>другим</w:t>
      </w:r>
      <w:r>
        <w:rPr>
          <w:rFonts w:ascii="Times New Roman" w:hAnsi="Times New Roman" w:cs="Times New Roman"/>
          <w:sz w:val="28"/>
          <w:szCs w:val="28"/>
        </w:rPr>
        <w:t xml:space="preserve"> </w:t>
      </w:r>
      <w:r w:rsidRPr="00660D1A">
        <w:rPr>
          <w:rFonts w:ascii="Times New Roman" w:hAnsi="Times New Roman" w:cs="Times New Roman"/>
          <w:sz w:val="28"/>
          <w:szCs w:val="28"/>
        </w:rPr>
        <w:t>признакам</w:t>
      </w:r>
      <w:r>
        <w:rPr>
          <w:rFonts w:ascii="Times New Roman" w:hAnsi="Times New Roman" w:cs="Times New Roman"/>
          <w:sz w:val="28"/>
          <w:szCs w:val="28"/>
        </w:rPr>
        <w:t xml:space="preserve"> </w:t>
      </w:r>
      <w:r w:rsidRPr="00660D1A">
        <w:rPr>
          <w:rFonts w:ascii="Times New Roman" w:hAnsi="Times New Roman" w:cs="Times New Roman"/>
          <w:sz w:val="28"/>
          <w:szCs w:val="28"/>
        </w:rPr>
        <w:t>предпочтительные</w:t>
      </w:r>
      <w:r>
        <w:rPr>
          <w:rFonts w:ascii="Times New Roman" w:hAnsi="Times New Roman" w:cs="Times New Roman"/>
          <w:sz w:val="28"/>
          <w:szCs w:val="28"/>
        </w:rPr>
        <w:t xml:space="preserve"> </w:t>
      </w:r>
      <w:r w:rsidRPr="00660D1A">
        <w:rPr>
          <w:rFonts w:ascii="Times New Roman" w:hAnsi="Times New Roman" w:cs="Times New Roman"/>
          <w:sz w:val="28"/>
          <w:szCs w:val="28"/>
        </w:rPr>
        <w:t>перед</w:t>
      </w:r>
      <w:r>
        <w:rPr>
          <w:rFonts w:ascii="Times New Roman" w:hAnsi="Times New Roman" w:cs="Times New Roman"/>
          <w:sz w:val="28"/>
          <w:szCs w:val="28"/>
        </w:rPr>
        <w:t xml:space="preserve"> </w:t>
      </w:r>
      <w:r w:rsidR="006055D0">
        <w:rPr>
          <w:rFonts w:ascii="Times New Roman" w:hAnsi="Times New Roman" w:cs="Times New Roman"/>
          <w:sz w:val="28"/>
          <w:szCs w:val="28"/>
        </w:rPr>
        <w:t>другими</w:t>
      </w:r>
    </w:p>
    <w:p w14:paraId="67782ABF" w14:textId="77777777" w:rsidR="003E3823" w:rsidRDefault="003E3823" w:rsidP="003E3823">
      <w:pPr>
        <w:spacing w:after="0"/>
        <w:ind w:firstLine="709"/>
        <w:jc w:val="both"/>
        <w:rPr>
          <w:rFonts w:ascii="Times New Roman" w:hAnsi="Times New Roman" w:cs="Times New Roman"/>
          <w:sz w:val="28"/>
          <w:szCs w:val="28"/>
        </w:rPr>
      </w:pPr>
      <w:r w:rsidRPr="00660D1A">
        <w:rPr>
          <w:rFonts w:ascii="Times New Roman" w:hAnsi="Times New Roman" w:cs="Times New Roman"/>
          <w:sz w:val="28"/>
          <w:szCs w:val="28"/>
        </w:rPr>
        <w:t>Цель</w:t>
      </w:r>
      <w:r>
        <w:rPr>
          <w:rFonts w:ascii="Times New Roman" w:hAnsi="Times New Roman" w:cs="Times New Roman"/>
          <w:sz w:val="28"/>
          <w:szCs w:val="28"/>
        </w:rPr>
        <w:t xml:space="preserve"> </w:t>
      </w:r>
      <w:r w:rsidRPr="00660D1A">
        <w:rPr>
          <w:rFonts w:ascii="Times New Roman" w:hAnsi="Times New Roman" w:cs="Times New Roman"/>
          <w:sz w:val="28"/>
          <w:szCs w:val="28"/>
        </w:rPr>
        <w:t>исследования</w:t>
      </w:r>
      <w:r>
        <w:rPr>
          <w:rFonts w:ascii="Times New Roman" w:hAnsi="Times New Roman" w:cs="Times New Roman"/>
          <w:sz w:val="28"/>
          <w:szCs w:val="28"/>
        </w:rPr>
        <w:t xml:space="preserve"> </w:t>
      </w:r>
      <w:r w:rsidRPr="00660D1A">
        <w:rPr>
          <w:rFonts w:ascii="Times New Roman" w:hAnsi="Times New Roman" w:cs="Times New Roman"/>
          <w:sz w:val="28"/>
          <w:szCs w:val="28"/>
        </w:rPr>
        <w:t>операций — предварительное</w:t>
      </w:r>
      <w:r>
        <w:rPr>
          <w:rFonts w:ascii="Times New Roman" w:hAnsi="Times New Roman" w:cs="Times New Roman"/>
          <w:sz w:val="28"/>
          <w:szCs w:val="28"/>
        </w:rPr>
        <w:t xml:space="preserve"> </w:t>
      </w:r>
      <w:r w:rsidRPr="00660D1A">
        <w:rPr>
          <w:rFonts w:ascii="Times New Roman" w:hAnsi="Times New Roman" w:cs="Times New Roman"/>
          <w:sz w:val="28"/>
          <w:szCs w:val="28"/>
        </w:rPr>
        <w:t>количественное</w:t>
      </w:r>
      <w:r>
        <w:rPr>
          <w:rFonts w:ascii="Times New Roman" w:hAnsi="Times New Roman" w:cs="Times New Roman"/>
          <w:sz w:val="28"/>
          <w:szCs w:val="28"/>
        </w:rPr>
        <w:t xml:space="preserve"> </w:t>
      </w:r>
      <w:r w:rsidRPr="00660D1A">
        <w:rPr>
          <w:rFonts w:ascii="Times New Roman" w:hAnsi="Times New Roman" w:cs="Times New Roman"/>
          <w:sz w:val="28"/>
          <w:szCs w:val="28"/>
        </w:rPr>
        <w:t>обоснование</w:t>
      </w:r>
      <w:r>
        <w:rPr>
          <w:rFonts w:ascii="Times New Roman" w:hAnsi="Times New Roman" w:cs="Times New Roman"/>
          <w:sz w:val="28"/>
          <w:szCs w:val="28"/>
        </w:rPr>
        <w:t xml:space="preserve"> </w:t>
      </w:r>
      <w:r w:rsidRPr="00660D1A">
        <w:rPr>
          <w:rFonts w:ascii="Times New Roman" w:hAnsi="Times New Roman" w:cs="Times New Roman"/>
          <w:sz w:val="28"/>
          <w:szCs w:val="28"/>
        </w:rPr>
        <w:t>оптимальных</w:t>
      </w:r>
      <w:r>
        <w:rPr>
          <w:rFonts w:ascii="Times New Roman" w:hAnsi="Times New Roman" w:cs="Times New Roman"/>
          <w:sz w:val="28"/>
          <w:szCs w:val="28"/>
        </w:rPr>
        <w:t xml:space="preserve"> </w:t>
      </w:r>
      <w:r w:rsidRPr="00660D1A">
        <w:rPr>
          <w:rFonts w:ascii="Times New Roman" w:hAnsi="Times New Roman" w:cs="Times New Roman"/>
          <w:sz w:val="28"/>
          <w:szCs w:val="28"/>
        </w:rPr>
        <w:t>решений.</w:t>
      </w:r>
    </w:p>
    <w:p w14:paraId="080CC3B2" w14:textId="77777777" w:rsidR="003E3823" w:rsidRDefault="003E3823" w:rsidP="003E3823">
      <w:pPr>
        <w:spacing w:after="0"/>
        <w:ind w:firstLine="709"/>
        <w:jc w:val="both"/>
        <w:rPr>
          <w:rFonts w:ascii="Times New Roman" w:hAnsi="Times New Roman" w:cs="Times New Roman"/>
          <w:sz w:val="28"/>
          <w:szCs w:val="28"/>
        </w:rPr>
      </w:pPr>
      <w:r w:rsidRPr="00660D1A">
        <w:rPr>
          <w:rFonts w:ascii="Times New Roman" w:hAnsi="Times New Roman" w:cs="Times New Roman"/>
          <w:sz w:val="28"/>
          <w:szCs w:val="28"/>
        </w:rPr>
        <w:lastRenderedPageBreak/>
        <w:t>Методы исследования операций эффективны в отношении хорошо структурированных проблем. Хорошо структурируемые (или хорошо формализуемые) проблемы (задачи) допускают количественную формулировку, их наиболее существенные зависимости выражаются объективными моделями и представляются в символьной форме, где символы принимают числовые значения.</w:t>
      </w:r>
    </w:p>
    <w:p w14:paraId="6CBC4320" w14:textId="77777777" w:rsidR="003E3823" w:rsidRDefault="003E3823" w:rsidP="00FD08EE">
      <w:pPr>
        <w:spacing w:after="0"/>
        <w:ind w:firstLine="709"/>
        <w:jc w:val="both"/>
        <w:rPr>
          <w:rFonts w:ascii="Times New Roman" w:hAnsi="Times New Roman" w:cs="Times New Roman"/>
          <w:sz w:val="28"/>
          <w:szCs w:val="28"/>
        </w:rPr>
      </w:pPr>
      <w:r w:rsidRPr="00660D1A">
        <w:rPr>
          <w:rFonts w:ascii="Times New Roman" w:hAnsi="Times New Roman" w:cs="Times New Roman"/>
          <w:sz w:val="28"/>
          <w:szCs w:val="28"/>
        </w:rPr>
        <w:t>Основные этапы операционного исследования: постановка задачи, формализация задачи, нахождение метода решения, проверка и корректировка модели, реализация найденного решения на практике.</w:t>
      </w:r>
    </w:p>
    <w:p w14:paraId="0D681D10" w14:textId="77777777" w:rsidR="00BE4970" w:rsidRPr="00BE4970" w:rsidRDefault="00BE4970" w:rsidP="00BE4970">
      <w:pPr>
        <w:spacing w:after="0"/>
        <w:ind w:firstLine="709"/>
        <w:jc w:val="both"/>
        <w:rPr>
          <w:rFonts w:ascii="Times New Roman" w:hAnsi="Times New Roman" w:cs="Times New Roman"/>
          <w:sz w:val="28"/>
          <w:szCs w:val="28"/>
        </w:rPr>
      </w:pPr>
      <w:r w:rsidRPr="00BE4970">
        <w:rPr>
          <w:rFonts w:ascii="Times New Roman" w:hAnsi="Times New Roman" w:cs="Times New Roman"/>
          <w:sz w:val="28"/>
          <w:szCs w:val="28"/>
        </w:rPr>
        <w:t>К основным видам практических задач исследования операций и оптимизации решения можно отнести задачи прогнозирования, планирования, диагностики, проектирования и управления.</w:t>
      </w:r>
    </w:p>
    <w:p w14:paraId="6E2F9ACB" w14:textId="77777777" w:rsidR="00BE4970" w:rsidRPr="00BE4970" w:rsidRDefault="00BE4970" w:rsidP="00BE4970">
      <w:pPr>
        <w:spacing w:after="0"/>
        <w:ind w:firstLine="709"/>
        <w:jc w:val="both"/>
        <w:rPr>
          <w:rFonts w:ascii="Times New Roman" w:hAnsi="Times New Roman" w:cs="Times New Roman"/>
          <w:sz w:val="28"/>
          <w:szCs w:val="28"/>
        </w:rPr>
      </w:pPr>
      <w:r w:rsidRPr="00BE4970">
        <w:rPr>
          <w:rFonts w:ascii="Times New Roman" w:hAnsi="Times New Roman" w:cs="Times New Roman"/>
          <w:sz w:val="28"/>
          <w:szCs w:val="28"/>
        </w:rPr>
        <w:t>В данном курсовом проекте рассматривается задача составления оптимального плана производства радиаторов с целью получения максимальной прибыли. При этом необходимо провести анализ полученного решения, выявить особенности производства, а также модифицировать его таким образом, чтобы увеличить прибыль при успешном соблюдении ограничений на количество рабочего времени, а также на количество стальных листов.</w:t>
      </w:r>
    </w:p>
    <w:p w14:paraId="637C4624" w14:textId="323E2CC8" w:rsidR="003E3823" w:rsidRPr="00660D1A" w:rsidRDefault="00BE4970" w:rsidP="0086679F">
      <w:pPr>
        <w:spacing w:after="0"/>
        <w:ind w:firstLine="709"/>
        <w:jc w:val="both"/>
        <w:rPr>
          <w:rFonts w:ascii="Times New Roman" w:hAnsi="Times New Roman" w:cs="Times New Roman"/>
          <w:sz w:val="28"/>
          <w:szCs w:val="28"/>
        </w:rPr>
      </w:pPr>
      <w:r w:rsidRPr="00BE4970">
        <w:rPr>
          <w:rFonts w:ascii="Times New Roman" w:hAnsi="Times New Roman" w:cs="Times New Roman"/>
          <w:sz w:val="28"/>
          <w:szCs w:val="28"/>
        </w:rPr>
        <w:t>Для применения количественных методов исследования требуется математическая модель. В каждом конкретном случае модель выбирается исходя из вида операции, ее целевой направленности, с учетом задачи исследования. Необходимо так же в каждом конкретном случае соразмерять точность и подробность модели с необходимой точностью решения и с информацией, которой располагаем. При построении математических моделей может использоваться математический аппарат самой различной сложности. Наиболее известными и эффективными являются методы линейного программирования, когда целевая функция и ограничения будут линейными.</w:t>
      </w:r>
    </w:p>
    <w:p w14:paraId="319BC904" w14:textId="77777777" w:rsidR="003E3823" w:rsidRDefault="003E3823" w:rsidP="003E3823">
      <w:pPr>
        <w:rPr>
          <w:rFonts w:ascii="Times New Roman" w:hAnsi="Times New Roman" w:cs="Times New Roman"/>
          <w:sz w:val="28"/>
          <w:szCs w:val="28"/>
        </w:rPr>
      </w:pPr>
    </w:p>
    <w:p w14:paraId="407B748C" w14:textId="77777777" w:rsidR="003E3823" w:rsidRDefault="003E3823" w:rsidP="003E3823">
      <w:pPr>
        <w:rPr>
          <w:rFonts w:ascii="Times New Roman" w:hAnsi="Times New Roman" w:cs="Times New Roman"/>
          <w:sz w:val="28"/>
          <w:szCs w:val="28"/>
        </w:rPr>
        <w:sectPr w:rsidR="003E3823" w:rsidSect="005534FA">
          <w:pgSz w:w="11906" w:h="16838" w:code="9"/>
          <w:pgMar w:top="1134" w:right="851" w:bottom="1531" w:left="1701" w:header="0" w:footer="567" w:gutter="0"/>
          <w:cols w:space="708"/>
          <w:docGrid w:linePitch="360"/>
        </w:sectPr>
      </w:pPr>
    </w:p>
    <w:p w14:paraId="5B32ED62" w14:textId="77777777" w:rsidR="003E3823" w:rsidRDefault="003E3823" w:rsidP="003E3823">
      <w:pPr>
        <w:pStyle w:val="Heading1"/>
        <w:spacing w:before="0"/>
        <w:ind w:left="1134" w:hanging="425"/>
      </w:pPr>
      <w:bookmarkStart w:id="5" w:name="_Toc23791705"/>
      <w:bookmarkStart w:id="6" w:name="_Toc23791807"/>
      <w:bookmarkStart w:id="7" w:name="_Toc23792467"/>
      <w:r>
        <w:lastRenderedPageBreak/>
        <w:t>ПОСТАНОВКА ЗАДАЧ ОПТИМИЗАЦИИ</w:t>
      </w:r>
      <w:bookmarkEnd w:id="5"/>
      <w:bookmarkEnd w:id="6"/>
      <w:bookmarkEnd w:id="7"/>
    </w:p>
    <w:p w14:paraId="4BC9B03A" w14:textId="77777777" w:rsidR="003E3823" w:rsidRPr="00FA14EE" w:rsidRDefault="003E3823" w:rsidP="003E3823">
      <w:pPr>
        <w:spacing w:after="0"/>
        <w:rPr>
          <w:rFonts w:ascii="Times New Roman" w:hAnsi="Times New Roman" w:cs="Times New Roman"/>
          <w:sz w:val="28"/>
          <w:szCs w:val="28"/>
        </w:rPr>
      </w:pPr>
    </w:p>
    <w:p w14:paraId="137A82EE" w14:textId="77777777" w:rsidR="003E3823" w:rsidRDefault="00FD08EE" w:rsidP="003E3823">
      <w:pPr>
        <w:spacing w:after="0" w:line="276" w:lineRule="auto"/>
        <w:ind w:firstLine="709"/>
        <w:jc w:val="both"/>
        <w:rPr>
          <w:rFonts w:ascii="Times New Roman" w:hAnsi="Times New Roman"/>
          <w:sz w:val="28"/>
        </w:rPr>
      </w:pPr>
      <w:r w:rsidRPr="00FD08EE">
        <w:rPr>
          <w:rFonts w:ascii="Times New Roman" w:hAnsi="Times New Roman" w:cs="Times New Roman"/>
          <w:sz w:val="28"/>
          <w:szCs w:val="28"/>
        </w:rPr>
        <w:t>Предприятие производит отопительные радиаторы четырех моделей (</w:t>
      </w:r>
      <w:r w:rsidRPr="00807012">
        <w:rPr>
          <w:rFonts w:ascii="Times New Roman" w:hAnsi="Times New Roman" w:cs="Times New Roman"/>
          <w:i/>
          <w:sz w:val="28"/>
          <w:szCs w:val="28"/>
          <w:lang w:val="en-US"/>
        </w:rPr>
        <w:t>A</w:t>
      </w:r>
      <w:r w:rsidRPr="00FD08EE">
        <w:rPr>
          <w:rFonts w:ascii="Times New Roman" w:hAnsi="Times New Roman" w:cs="Times New Roman"/>
          <w:sz w:val="28"/>
          <w:szCs w:val="28"/>
        </w:rPr>
        <w:t xml:space="preserve">, </w:t>
      </w:r>
      <w:r w:rsidRPr="00807012">
        <w:rPr>
          <w:rFonts w:ascii="Times New Roman" w:hAnsi="Times New Roman" w:cs="Times New Roman"/>
          <w:i/>
          <w:sz w:val="28"/>
          <w:szCs w:val="28"/>
          <w:lang w:val="en-US"/>
        </w:rPr>
        <w:t>B</w:t>
      </w:r>
      <w:r w:rsidRPr="00FD08EE">
        <w:rPr>
          <w:rFonts w:ascii="Times New Roman" w:hAnsi="Times New Roman" w:cs="Times New Roman"/>
          <w:sz w:val="28"/>
          <w:szCs w:val="28"/>
        </w:rPr>
        <w:t xml:space="preserve">, </w:t>
      </w:r>
      <w:r w:rsidRPr="00807012">
        <w:rPr>
          <w:rFonts w:ascii="Times New Roman" w:hAnsi="Times New Roman" w:cs="Times New Roman"/>
          <w:i/>
          <w:sz w:val="28"/>
          <w:szCs w:val="28"/>
          <w:lang w:val="en-US"/>
        </w:rPr>
        <w:t>C</w:t>
      </w:r>
      <w:r w:rsidRPr="00FD08EE">
        <w:rPr>
          <w:rFonts w:ascii="Times New Roman" w:hAnsi="Times New Roman" w:cs="Times New Roman"/>
          <w:sz w:val="28"/>
          <w:szCs w:val="28"/>
        </w:rPr>
        <w:t xml:space="preserve">, </w:t>
      </w:r>
      <w:r w:rsidRPr="00807012">
        <w:rPr>
          <w:rFonts w:ascii="Times New Roman" w:hAnsi="Times New Roman" w:cs="Times New Roman"/>
          <w:i/>
          <w:sz w:val="28"/>
          <w:szCs w:val="28"/>
          <w:lang w:val="en-US"/>
        </w:rPr>
        <w:t>D</w:t>
      </w:r>
      <w:r w:rsidRPr="00FD08EE">
        <w:rPr>
          <w:rFonts w:ascii="Times New Roman" w:hAnsi="Times New Roman" w:cs="Times New Roman"/>
          <w:sz w:val="28"/>
          <w:szCs w:val="28"/>
        </w:rPr>
        <w:t>). Имеется возможность использовать для производства радиаторов не более 500 человеко-часов рабочего времени и не более 2500 м</w:t>
      </w:r>
      <w:r w:rsidRPr="00FD08EE">
        <w:rPr>
          <w:rFonts w:ascii="Times New Roman" w:hAnsi="Times New Roman" w:cs="Times New Roman"/>
          <w:sz w:val="28"/>
          <w:szCs w:val="28"/>
          <w:vertAlign w:val="superscript"/>
        </w:rPr>
        <w:t>2</w:t>
      </w:r>
      <w:r w:rsidRPr="00FD08EE">
        <w:rPr>
          <w:rFonts w:ascii="Times New Roman" w:hAnsi="Times New Roman" w:cs="Times New Roman"/>
          <w:sz w:val="28"/>
          <w:szCs w:val="28"/>
        </w:rPr>
        <w:t xml:space="preserve"> стальных листов. Затраты рабочего времени и стальных листов на выпуск одного радиатора, а также цены радиаторов приведены в таблице</w:t>
      </w:r>
      <w:r w:rsidR="003E3823" w:rsidRPr="00FD08EE">
        <w:rPr>
          <w:rFonts w:ascii="Times New Roman" w:eastAsia="Times New Roman" w:hAnsi="Times New Roman" w:cs="Times New Roman"/>
          <w:spacing w:val="-2"/>
          <w:sz w:val="28"/>
          <w:szCs w:val="28"/>
          <w:lang w:eastAsia="ru-RU"/>
        </w:rPr>
        <w:t>.</w:t>
      </w:r>
      <w:r w:rsidR="003E3823" w:rsidRPr="00906C75">
        <w:rPr>
          <w:rFonts w:ascii="Times New Roman" w:eastAsia="Times New Roman" w:hAnsi="Times New Roman" w:cs="Times New Roman"/>
          <w:spacing w:val="-2"/>
          <w:sz w:val="28"/>
          <w:szCs w:val="28"/>
          <w:lang w:eastAsia="ru-RU"/>
        </w:rPr>
        <w:t xml:space="preserve"> </w:t>
      </w:r>
      <w:r w:rsidR="003E3823" w:rsidRPr="00906C75">
        <w:rPr>
          <w:rFonts w:ascii="Times New Roman" w:hAnsi="Times New Roman"/>
          <w:sz w:val="28"/>
        </w:rPr>
        <w:t>(</w:t>
      </w:r>
      <w:r w:rsidR="003E3823">
        <w:rPr>
          <w:rFonts w:ascii="Times New Roman" w:hAnsi="Times New Roman"/>
          <w:sz w:val="28"/>
        </w:rPr>
        <w:t xml:space="preserve">см. </w:t>
      </w:r>
      <w:r w:rsidR="003E3823" w:rsidRPr="00906C75">
        <w:rPr>
          <w:rFonts w:ascii="Times New Roman" w:hAnsi="Times New Roman"/>
          <w:sz w:val="28"/>
        </w:rPr>
        <w:t>таблица 1</w:t>
      </w:r>
      <w:r w:rsidR="00DB798B" w:rsidRPr="00DB798B">
        <w:rPr>
          <w:rFonts w:ascii="Times New Roman" w:hAnsi="Times New Roman"/>
          <w:sz w:val="28"/>
        </w:rPr>
        <w:t>.1</w:t>
      </w:r>
      <w:r w:rsidR="003E3823" w:rsidRPr="00906C75">
        <w:rPr>
          <w:rFonts w:ascii="Times New Roman" w:hAnsi="Times New Roman"/>
          <w:sz w:val="28"/>
        </w:rPr>
        <w:t>).</w:t>
      </w:r>
    </w:p>
    <w:p w14:paraId="5DFDA07A" w14:textId="77777777" w:rsidR="003E3823" w:rsidRDefault="003E3823" w:rsidP="003E3823">
      <w:pPr>
        <w:spacing w:after="0" w:line="276" w:lineRule="auto"/>
        <w:ind w:firstLine="709"/>
        <w:jc w:val="both"/>
        <w:rPr>
          <w:rFonts w:ascii="Times New Roman" w:hAnsi="Times New Roman" w:cs="Times New Roman"/>
          <w:b/>
          <w:sz w:val="28"/>
          <w:szCs w:val="32"/>
        </w:rPr>
      </w:pPr>
    </w:p>
    <w:p w14:paraId="6602551D" w14:textId="77777777" w:rsidR="003E3823" w:rsidRPr="00FD08EE" w:rsidRDefault="003E3823" w:rsidP="003E3823">
      <w:pPr>
        <w:spacing w:after="0" w:line="276" w:lineRule="auto"/>
        <w:jc w:val="both"/>
        <w:rPr>
          <w:rFonts w:ascii="Times New Roman" w:hAnsi="Times New Roman" w:cs="Times New Roman"/>
          <w:sz w:val="28"/>
          <w:szCs w:val="32"/>
        </w:rPr>
      </w:pPr>
      <w:r w:rsidRPr="00DC7FD8">
        <w:rPr>
          <w:rFonts w:ascii="Times New Roman" w:hAnsi="Times New Roman" w:cs="Times New Roman"/>
          <w:sz w:val="28"/>
          <w:szCs w:val="32"/>
        </w:rPr>
        <w:t>Таблица</w:t>
      </w:r>
      <w:r>
        <w:rPr>
          <w:rFonts w:ascii="Times New Roman" w:hAnsi="Times New Roman" w:cs="Times New Roman"/>
          <w:sz w:val="28"/>
          <w:szCs w:val="32"/>
        </w:rPr>
        <w:t xml:space="preserve"> </w:t>
      </w:r>
      <w:r w:rsidRPr="00FD08EE">
        <w:rPr>
          <w:rFonts w:ascii="Times New Roman" w:hAnsi="Times New Roman" w:cs="Times New Roman"/>
          <w:sz w:val="28"/>
          <w:szCs w:val="32"/>
        </w:rPr>
        <w:t>1</w:t>
      </w:r>
      <w:r w:rsidR="00DB798B" w:rsidRPr="00DB798B">
        <w:rPr>
          <w:rFonts w:ascii="Times New Roman" w:hAnsi="Times New Roman" w:cs="Times New Roman"/>
          <w:sz w:val="28"/>
          <w:szCs w:val="32"/>
        </w:rPr>
        <w:t>.1</w:t>
      </w:r>
      <w:r w:rsidRPr="00FD08EE">
        <w:rPr>
          <w:rFonts w:ascii="Times New Roman" w:hAnsi="Times New Roman" w:cs="Times New Roman"/>
          <w:sz w:val="28"/>
          <w:szCs w:val="32"/>
        </w:rPr>
        <w:t xml:space="preserve"> – </w:t>
      </w:r>
      <w:r w:rsidR="00FD08EE" w:rsidRPr="00FD08EE">
        <w:rPr>
          <w:rFonts w:ascii="Times New Roman" w:hAnsi="Times New Roman" w:cs="Times New Roman"/>
          <w:sz w:val="28"/>
          <w:szCs w:val="28"/>
        </w:rPr>
        <w:t>Затраты рабочего времени, материалов, а также цены радиаторов</w:t>
      </w:r>
    </w:p>
    <w:tbl>
      <w:tblPr>
        <w:tblStyle w:val="TableGrid"/>
        <w:tblW w:w="0" w:type="auto"/>
        <w:tblLook w:val="04A0" w:firstRow="1" w:lastRow="0" w:firstColumn="1" w:lastColumn="0" w:noHBand="0" w:noVBand="1"/>
      </w:tblPr>
      <w:tblGrid>
        <w:gridCol w:w="3964"/>
        <w:gridCol w:w="851"/>
        <w:gridCol w:w="850"/>
        <w:gridCol w:w="851"/>
        <w:gridCol w:w="850"/>
      </w:tblGrid>
      <w:tr w:rsidR="00FD08EE" w:rsidRPr="00FD08EE" w14:paraId="650CB1C2" w14:textId="77777777" w:rsidTr="00F72100">
        <w:tc>
          <w:tcPr>
            <w:tcW w:w="3964" w:type="dxa"/>
          </w:tcPr>
          <w:p w14:paraId="02882FDA" w14:textId="77777777" w:rsidR="00FD08EE" w:rsidRPr="00FD08EE" w:rsidRDefault="00FD08EE" w:rsidP="00F72100">
            <w:pPr>
              <w:rPr>
                <w:rFonts w:ascii="Times New Roman" w:hAnsi="Times New Roman" w:cs="Times New Roman"/>
                <w:sz w:val="28"/>
                <w:szCs w:val="28"/>
              </w:rPr>
            </w:pPr>
            <w:r w:rsidRPr="00FD08EE">
              <w:rPr>
                <w:rFonts w:ascii="Times New Roman" w:hAnsi="Times New Roman" w:cs="Times New Roman"/>
                <w:sz w:val="28"/>
                <w:szCs w:val="28"/>
              </w:rPr>
              <w:t>Модель радиатора</w:t>
            </w:r>
          </w:p>
        </w:tc>
        <w:tc>
          <w:tcPr>
            <w:tcW w:w="851" w:type="dxa"/>
          </w:tcPr>
          <w:p w14:paraId="3DA06A67" w14:textId="77777777" w:rsidR="00FD08EE" w:rsidRPr="00807012" w:rsidRDefault="00FD08EE" w:rsidP="00F72100">
            <w:pPr>
              <w:rPr>
                <w:rFonts w:ascii="Times New Roman" w:hAnsi="Times New Roman" w:cs="Times New Roman"/>
                <w:i/>
                <w:sz w:val="28"/>
                <w:szCs w:val="28"/>
              </w:rPr>
            </w:pPr>
            <w:r w:rsidRPr="00807012">
              <w:rPr>
                <w:rFonts w:ascii="Times New Roman" w:hAnsi="Times New Roman" w:cs="Times New Roman"/>
                <w:i/>
                <w:sz w:val="28"/>
                <w:szCs w:val="28"/>
              </w:rPr>
              <w:t>А</w:t>
            </w:r>
          </w:p>
        </w:tc>
        <w:tc>
          <w:tcPr>
            <w:tcW w:w="850" w:type="dxa"/>
          </w:tcPr>
          <w:p w14:paraId="4E1ED1B4" w14:textId="77777777" w:rsidR="00FD08EE" w:rsidRPr="00DB798B" w:rsidRDefault="00FD08EE" w:rsidP="00F72100">
            <w:pPr>
              <w:rPr>
                <w:rFonts w:ascii="Times New Roman" w:hAnsi="Times New Roman" w:cs="Times New Roman"/>
                <w:i/>
                <w:sz w:val="28"/>
                <w:szCs w:val="28"/>
              </w:rPr>
            </w:pPr>
            <w:r w:rsidRPr="00807012">
              <w:rPr>
                <w:rFonts w:ascii="Times New Roman" w:hAnsi="Times New Roman" w:cs="Times New Roman"/>
                <w:i/>
                <w:sz w:val="28"/>
                <w:szCs w:val="28"/>
                <w:lang w:val="en-US"/>
              </w:rPr>
              <w:t>B</w:t>
            </w:r>
          </w:p>
        </w:tc>
        <w:tc>
          <w:tcPr>
            <w:tcW w:w="851" w:type="dxa"/>
          </w:tcPr>
          <w:p w14:paraId="0F5FC088" w14:textId="77777777" w:rsidR="00FD08EE" w:rsidRPr="00DB798B" w:rsidRDefault="00FD08EE" w:rsidP="00F72100">
            <w:pPr>
              <w:rPr>
                <w:rFonts w:ascii="Times New Roman" w:hAnsi="Times New Roman" w:cs="Times New Roman"/>
                <w:i/>
                <w:sz w:val="28"/>
                <w:szCs w:val="28"/>
              </w:rPr>
            </w:pPr>
            <w:r w:rsidRPr="00807012">
              <w:rPr>
                <w:rFonts w:ascii="Times New Roman" w:hAnsi="Times New Roman" w:cs="Times New Roman"/>
                <w:i/>
                <w:sz w:val="28"/>
                <w:szCs w:val="28"/>
                <w:lang w:val="en-US"/>
              </w:rPr>
              <w:t>C</w:t>
            </w:r>
          </w:p>
        </w:tc>
        <w:tc>
          <w:tcPr>
            <w:tcW w:w="850" w:type="dxa"/>
          </w:tcPr>
          <w:p w14:paraId="6769E896" w14:textId="77777777" w:rsidR="00FD08EE" w:rsidRPr="00DB798B" w:rsidRDefault="00FD08EE" w:rsidP="00F72100">
            <w:pPr>
              <w:rPr>
                <w:rFonts w:ascii="Times New Roman" w:hAnsi="Times New Roman" w:cs="Times New Roman"/>
                <w:i/>
                <w:sz w:val="28"/>
                <w:szCs w:val="28"/>
              </w:rPr>
            </w:pPr>
            <w:r w:rsidRPr="00807012">
              <w:rPr>
                <w:rFonts w:ascii="Times New Roman" w:hAnsi="Times New Roman" w:cs="Times New Roman"/>
                <w:i/>
                <w:sz w:val="28"/>
                <w:szCs w:val="28"/>
                <w:lang w:val="en-US"/>
              </w:rPr>
              <w:t>D</w:t>
            </w:r>
          </w:p>
        </w:tc>
      </w:tr>
      <w:tr w:rsidR="00FD08EE" w:rsidRPr="00FD08EE" w14:paraId="1AF7DC81" w14:textId="77777777" w:rsidTr="00F72100">
        <w:tc>
          <w:tcPr>
            <w:tcW w:w="3964" w:type="dxa"/>
          </w:tcPr>
          <w:p w14:paraId="330C5591" w14:textId="77777777" w:rsidR="00FD08EE" w:rsidRPr="00FD08EE" w:rsidRDefault="00FD08EE" w:rsidP="00F72100">
            <w:pPr>
              <w:rPr>
                <w:rFonts w:ascii="Times New Roman" w:hAnsi="Times New Roman" w:cs="Times New Roman"/>
                <w:sz w:val="28"/>
                <w:szCs w:val="28"/>
              </w:rPr>
            </w:pPr>
            <w:r w:rsidRPr="00FD08EE">
              <w:rPr>
                <w:rFonts w:ascii="Times New Roman" w:hAnsi="Times New Roman" w:cs="Times New Roman"/>
                <w:sz w:val="28"/>
                <w:szCs w:val="28"/>
              </w:rPr>
              <w:t>Рабочее время, человеко-часы</w:t>
            </w:r>
          </w:p>
        </w:tc>
        <w:tc>
          <w:tcPr>
            <w:tcW w:w="851" w:type="dxa"/>
          </w:tcPr>
          <w:p w14:paraId="7B3B5957" w14:textId="77777777" w:rsidR="00FD08EE" w:rsidRPr="00FD08EE" w:rsidRDefault="00FD08EE" w:rsidP="00F72100">
            <w:pPr>
              <w:rPr>
                <w:rFonts w:ascii="Times New Roman" w:hAnsi="Times New Roman" w:cs="Times New Roman"/>
                <w:sz w:val="28"/>
                <w:szCs w:val="28"/>
              </w:rPr>
            </w:pPr>
            <w:r w:rsidRPr="00FD08EE">
              <w:rPr>
                <w:rFonts w:ascii="Times New Roman" w:hAnsi="Times New Roman" w:cs="Times New Roman"/>
                <w:sz w:val="28"/>
                <w:szCs w:val="28"/>
              </w:rPr>
              <w:t>0,5</w:t>
            </w:r>
          </w:p>
        </w:tc>
        <w:tc>
          <w:tcPr>
            <w:tcW w:w="850" w:type="dxa"/>
          </w:tcPr>
          <w:p w14:paraId="2EDF4B41" w14:textId="77777777" w:rsidR="00FD08EE" w:rsidRPr="00FD08EE" w:rsidRDefault="00FD08EE" w:rsidP="00F72100">
            <w:pPr>
              <w:rPr>
                <w:rFonts w:ascii="Times New Roman" w:hAnsi="Times New Roman" w:cs="Times New Roman"/>
                <w:sz w:val="28"/>
                <w:szCs w:val="28"/>
              </w:rPr>
            </w:pPr>
            <w:r w:rsidRPr="00FD08EE">
              <w:rPr>
                <w:rFonts w:ascii="Times New Roman" w:hAnsi="Times New Roman" w:cs="Times New Roman"/>
                <w:sz w:val="28"/>
                <w:szCs w:val="28"/>
              </w:rPr>
              <w:t>1,5</w:t>
            </w:r>
          </w:p>
        </w:tc>
        <w:tc>
          <w:tcPr>
            <w:tcW w:w="851" w:type="dxa"/>
          </w:tcPr>
          <w:p w14:paraId="4756BEC6" w14:textId="77777777" w:rsidR="00FD08EE" w:rsidRPr="00FD08EE" w:rsidRDefault="00FD08EE" w:rsidP="00F72100">
            <w:pPr>
              <w:rPr>
                <w:rFonts w:ascii="Times New Roman" w:hAnsi="Times New Roman" w:cs="Times New Roman"/>
                <w:sz w:val="28"/>
                <w:szCs w:val="28"/>
              </w:rPr>
            </w:pPr>
            <w:r w:rsidRPr="00FD08EE">
              <w:rPr>
                <w:rFonts w:ascii="Times New Roman" w:hAnsi="Times New Roman" w:cs="Times New Roman"/>
                <w:sz w:val="28"/>
                <w:szCs w:val="28"/>
              </w:rPr>
              <w:t>2</w:t>
            </w:r>
          </w:p>
        </w:tc>
        <w:tc>
          <w:tcPr>
            <w:tcW w:w="850" w:type="dxa"/>
          </w:tcPr>
          <w:p w14:paraId="65E19AAD" w14:textId="77777777" w:rsidR="00FD08EE" w:rsidRPr="00FD08EE" w:rsidRDefault="00FD08EE" w:rsidP="00F72100">
            <w:pPr>
              <w:rPr>
                <w:rFonts w:ascii="Times New Roman" w:hAnsi="Times New Roman" w:cs="Times New Roman"/>
                <w:sz w:val="28"/>
                <w:szCs w:val="28"/>
              </w:rPr>
            </w:pPr>
            <w:r w:rsidRPr="00FD08EE">
              <w:rPr>
                <w:rFonts w:ascii="Times New Roman" w:hAnsi="Times New Roman" w:cs="Times New Roman"/>
                <w:sz w:val="28"/>
                <w:szCs w:val="28"/>
              </w:rPr>
              <w:t>1,5</w:t>
            </w:r>
          </w:p>
        </w:tc>
      </w:tr>
      <w:tr w:rsidR="00FD08EE" w:rsidRPr="00FD08EE" w14:paraId="1841DB44" w14:textId="77777777" w:rsidTr="00F72100">
        <w:tc>
          <w:tcPr>
            <w:tcW w:w="3964" w:type="dxa"/>
          </w:tcPr>
          <w:p w14:paraId="31D30BCB" w14:textId="77777777" w:rsidR="00FD08EE" w:rsidRPr="00FD08EE" w:rsidRDefault="00FD08EE" w:rsidP="00F72100">
            <w:pPr>
              <w:rPr>
                <w:rFonts w:ascii="Times New Roman" w:hAnsi="Times New Roman" w:cs="Times New Roman"/>
                <w:sz w:val="28"/>
                <w:szCs w:val="28"/>
              </w:rPr>
            </w:pPr>
            <w:r w:rsidRPr="00FD08EE">
              <w:rPr>
                <w:rFonts w:ascii="Times New Roman" w:hAnsi="Times New Roman" w:cs="Times New Roman"/>
                <w:sz w:val="28"/>
                <w:szCs w:val="28"/>
              </w:rPr>
              <w:t>Стальной лист, м</w:t>
            </w:r>
            <w:r w:rsidRPr="00FD08EE">
              <w:rPr>
                <w:rFonts w:ascii="Times New Roman" w:hAnsi="Times New Roman" w:cs="Times New Roman"/>
                <w:sz w:val="28"/>
                <w:szCs w:val="28"/>
                <w:vertAlign w:val="superscript"/>
              </w:rPr>
              <w:t>2</w:t>
            </w:r>
          </w:p>
        </w:tc>
        <w:tc>
          <w:tcPr>
            <w:tcW w:w="851" w:type="dxa"/>
          </w:tcPr>
          <w:p w14:paraId="087836CD" w14:textId="77777777" w:rsidR="00FD08EE" w:rsidRPr="00FD08EE" w:rsidRDefault="00FD08EE" w:rsidP="00F72100">
            <w:pPr>
              <w:rPr>
                <w:rFonts w:ascii="Times New Roman" w:hAnsi="Times New Roman" w:cs="Times New Roman"/>
                <w:sz w:val="28"/>
                <w:szCs w:val="28"/>
              </w:rPr>
            </w:pPr>
            <w:r w:rsidRPr="00FD08EE">
              <w:rPr>
                <w:rFonts w:ascii="Times New Roman" w:hAnsi="Times New Roman" w:cs="Times New Roman"/>
                <w:sz w:val="28"/>
                <w:szCs w:val="28"/>
              </w:rPr>
              <w:t>4</w:t>
            </w:r>
          </w:p>
        </w:tc>
        <w:tc>
          <w:tcPr>
            <w:tcW w:w="850" w:type="dxa"/>
          </w:tcPr>
          <w:p w14:paraId="06DB17F7" w14:textId="77777777" w:rsidR="00FD08EE" w:rsidRPr="00FD08EE" w:rsidRDefault="00FD08EE" w:rsidP="00F72100">
            <w:pPr>
              <w:rPr>
                <w:rFonts w:ascii="Times New Roman" w:hAnsi="Times New Roman" w:cs="Times New Roman"/>
                <w:sz w:val="28"/>
                <w:szCs w:val="28"/>
              </w:rPr>
            </w:pPr>
            <w:r w:rsidRPr="00FD08EE">
              <w:rPr>
                <w:rFonts w:ascii="Times New Roman" w:hAnsi="Times New Roman" w:cs="Times New Roman"/>
                <w:sz w:val="28"/>
                <w:szCs w:val="28"/>
              </w:rPr>
              <w:t>2</w:t>
            </w:r>
          </w:p>
        </w:tc>
        <w:tc>
          <w:tcPr>
            <w:tcW w:w="851" w:type="dxa"/>
          </w:tcPr>
          <w:p w14:paraId="1E3308C5" w14:textId="77777777" w:rsidR="00FD08EE" w:rsidRPr="00FD08EE" w:rsidRDefault="00FD08EE" w:rsidP="00F72100">
            <w:pPr>
              <w:rPr>
                <w:rFonts w:ascii="Times New Roman" w:hAnsi="Times New Roman" w:cs="Times New Roman"/>
                <w:sz w:val="28"/>
                <w:szCs w:val="28"/>
              </w:rPr>
            </w:pPr>
            <w:r w:rsidRPr="00FD08EE">
              <w:rPr>
                <w:rFonts w:ascii="Times New Roman" w:hAnsi="Times New Roman" w:cs="Times New Roman"/>
                <w:sz w:val="28"/>
                <w:szCs w:val="28"/>
              </w:rPr>
              <w:t>6</w:t>
            </w:r>
          </w:p>
        </w:tc>
        <w:tc>
          <w:tcPr>
            <w:tcW w:w="850" w:type="dxa"/>
          </w:tcPr>
          <w:p w14:paraId="26E41D39" w14:textId="77777777" w:rsidR="00FD08EE" w:rsidRPr="00FD08EE" w:rsidRDefault="00FD08EE" w:rsidP="00F72100">
            <w:pPr>
              <w:rPr>
                <w:rFonts w:ascii="Times New Roman" w:hAnsi="Times New Roman" w:cs="Times New Roman"/>
                <w:sz w:val="28"/>
                <w:szCs w:val="28"/>
              </w:rPr>
            </w:pPr>
            <w:r w:rsidRPr="00FD08EE">
              <w:rPr>
                <w:rFonts w:ascii="Times New Roman" w:hAnsi="Times New Roman" w:cs="Times New Roman"/>
                <w:sz w:val="28"/>
                <w:szCs w:val="28"/>
              </w:rPr>
              <w:t>8</w:t>
            </w:r>
          </w:p>
        </w:tc>
      </w:tr>
      <w:tr w:rsidR="00FD08EE" w:rsidRPr="00FD08EE" w14:paraId="4539D53B" w14:textId="77777777" w:rsidTr="00F72100">
        <w:tc>
          <w:tcPr>
            <w:tcW w:w="3964" w:type="dxa"/>
          </w:tcPr>
          <w:p w14:paraId="31858517" w14:textId="77777777" w:rsidR="00FD08EE" w:rsidRPr="00FD08EE" w:rsidRDefault="00FD08EE" w:rsidP="00F72100">
            <w:pPr>
              <w:rPr>
                <w:rFonts w:ascii="Times New Roman" w:hAnsi="Times New Roman" w:cs="Times New Roman"/>
                <w:sz w:val="28"/>
                <w:szCs w:val="28"/>
              </w:rPr>
            </w:pPr>
            <w:r w:rsidRPr="00FD08EE">
              <w:rPr>
                <w:rFonts w:ascii="Times New Roman" w:hAnsi="Times New Roman" w:cs="Times New Roman"/>
                <w:sz w:val="28"/>
                <w:szCs w:val="28"/>
              </w:rPr>
              <w:t xml:space="preserve">Цена, </w:t>
            </w:r>
            <w:proofErr w:type="spellStart"/>
            <w:r w:rsidRPr="00FD08EE">
              <w:rPr>
                <w:rFonts w:ascii="Times New Roman" w:hAnsi="Times New Roman" w:cs="Times New Roman"/>
                <w:sz w:val="28"/>
                <w:szCs w:val="28"/>
              </w:rPr>
              <w:t>ден</w:t>
            </w:r>
            <w:proofErr w:type="spellEnd"/>
            <w:r w:rsidRPr="00FD08EE">
              <w:rPr>
                <w:rFonts w:ascii="Times New Roman" w:hAnsi="Times New Roman" w:cs="Times New Roman"/>
                <w:sz w:val="28"/>
                <w:szCs w:val="28"/>
              </w:rPr>
              <w:t>. ед.</w:t>
            </w:r>
          </w:p>
        </w:tc>
        <w:tc>
          <w:tcPr>
            <w:tcW w:w="851" w:type="dxa"/>
          </w:tcPr>
          <w:p w14:paraId="6A4F7E79" w14:textId="77777777" w:rsidR="00FD08EE" w:rsidRPr="00FD08EE" w:rsidRDefault="00FD08EE" w:rsidP="00F72100">
            <w:pPr>
              <w:rPr>
                <w:rFonts w:ascii="Times New Roman" w:hAnsi="Times New Roman" w:cs="Times New Roman"/>
                <w:sz w:val="28"/>
                <w:szCs w:val="28"/>
              </w:rPr>
            </w:pPr>
            <w:r w:rsidRPr="00FD08EE">
              <w:rPr>
                <w:rFonts w:ascii="Times New Roman" w:hAnsi="Times New Roman" w:cs="Times New Roman"/>
                <w:sz w:val="28"/>
                <w:szCs w:val="28"/>
              </w:rPr>
              <w:t>140</w:t>
            </w:r>
          </w:p>
        </w:tc>
        <w:tc>
          <w:tcPr>
            <w:tcW w:w="850" w:type="dxa"/>
          </w:tcPr>
          <w:p w14:paraId="06B3CDDD" w14:textId="77777777" w:rsidR="00FD08EE" w:rsidRPr="00FD08EE" w:rsidRDefault="00FD08EE" w:rsidP="00F72100">
            <w:pPr>
              <w:rPr>
                <w:rFonts w:ascii="Times New Roman" w:hAnsi="Times New Roman" w:cs="Times New Roman"/>
                <w:sz w:val="28"/>
                <w:szCs w:val="28"/>
              </w:rPr>
            </w:pPr>
            <w:r w:rsidRPr="00FD08EE">
              <w:rPr>
                <w:rFonts w:ascii="Times New Roman" w:hAnsi="Times New Roman" w:cs="Times New Roman"/>
                <w:sz w:val="28"/>
                <w:szCs w:val="28"/>
              </w:rPr>
              <w:t>150</w:t>
            </w:r>
          </w:p>
        </w:tc>
        <w:tc>
          <w:tcPr>
            <w:tcW w:w="851" w:type="dxa"/>
          </w:tcPr>
          <w:p w14:paraId="3AED4BF6" w14:textId="77777777" w:rsidR="00FD08EE" w:rsidRPr="00FD08EE" w:rsidRDefault="00FD08EE" w:rsidP="00F72100">
            <w:pPr>
              <w:rPr>
                <w:rFonts w:ascii="Times New Roman" w:hAnsi="Times New Roman" w:cs="Times New Roman"/>
                <w:sz w:val="28"/>
                <w:szCs w:val="28"/>
              </w:rPr>
            </w:pPr>
            <w:r w:rsidRPr="00FD08EE">
              <w:rPr>
                <w:rFonts w:ascii="Times New Roman" w:hAnsi="Times New Roman" w:cs="Times New Roman"/>
                <w:sz w:val="28"/>
                <w:szCs w:val="28"/>
              </w:rPr>
              <w:t>255</w:t>
            </w:r>
          </w:p>
        </w:tc>
        <w:tc>
          <w:tcPr>
            <w:tcW w:w="850" w:type="dxa"/>
          </w:tcPr>
          <w:p w14:paraId="3C87EA71" w14:textId="77777777" w:rsidR="00FD08EE" w:rsidRPr="00FD08EE" w:rsidRDefault="00FD08EE" w:rsidP="00F72100">
            <w:pPr>
              <w:rPr>
                <w:rFonts w:ascii="Times New Roman" w:hAnsi="Times New Roman" w:cs="Times New Roman"/>
                <w:sz w:val="28"/>
                <w:szCs w:val="28"/>
              </w:rPr>
            </w:pPr>
            <w:r w:rsidRPr="00FD08EE">
              <w:rPr>
                <w:rFonts w:ascii="Times New Roman" w:hAnsi="Times New Roman" w:cs="Times New Roman"/>
                <w:sz w:val="28"/>
                <w:szCs w:val="28"/>
              </w:rPr>
              <w:t>230</w:t>
            </w:r>
          </w:p>
        </w:tc>
      </w:tr>
    </w:tbl>
    <w:p w14:paraId="56B60CA7" w14:textId="77777777" w:rsidR="003E3823" w:rsidRDefault="003E3823" w:rsidP="003E3823">
      <w:pPr>
        <w:spacing w:after="0" w:line="276" w:lineRule="auto"/>
        <w:jc w:val="both"/>
        <w:rPr>
          <w:rFonts w:ascii="Times New Roman" w:hAnsi="Times New Roman" w:cs="Times New Roman"/>
          <w:sz w:val="28"/>
          <w:szCs w:val="32"/>
        </w:rPr>
      </w:pPr>
    </w:p>
    <w:p w14:paraId="07DF8E0A" w14:textId="77777777" w:rsidR="00FD08EE" w:rsidRPr="00FD08EE" w:rsidRDefault="00FD08EE" w:rsidP="00FD08EE">
      <w:pPr>
        <w:spacing w:after="0"/>
        <w:ind w:firstLine="709"/>
        <w:jc w:val="both"/>
        <w:rPr>
          <w:rFonts w:ascii="Times New Roman" w:hAnsi="Times New Roman" w:cs="Times New Roman"/>
          <w:sz w:val="28"/>
          <w:szCs w:val="28"/>
        </w:rPr>
      </w:pPr>
      <w:r w:rsidRPr="00FD08EE">
        <w:rPr>
          <w:rFonts w:ascii="Times New Roman" w:hAnsi="Times New Roman" w:cs="Times New Roman"/>
          <w:sz w:val="28"/>
          <w:szCs w:val="28"/>
        </w:rPr>
        <w:t xml:space="preserve">Стоимость одного часа рабочего времени – 20 </w:t>
      </w:r>
      <w:proofErr w:type="spellStart"/>
      <w:proofErr w:type="gramStart"/>
      <w:r w:rsidRPr="00FD08EE">
        <w:rPr>
          <w:rFonts w:ascii="Times New Roman" w:hAnsi="Times New Roman" w:cs="Times New Roman"/>
          <w:sz w:val="28"/>
          <w:szCs w:val="28"/>
        </w:rPr>
        <w:t>ден.ед</w:t>
      </w:r>
      <w:proofErr w:type="spellEnd"/>
      <w:proofErr w:type="gramEnd"/>
      <w:r w:rsidRPr="00FD08EE">
        <w:rPr>
          <w:rFonts w:ascii="Times New Roman" w:hAnsi="Times New Roman" w:cs="Times New Roman"/>
          <w:sz w:val="28"/>
          <w:szCs w:val="28"/>
        </w:rPr>
        <w:t xml:space="preserve">, одного квадратного метра стального листа – 5 </w:t>
      </w:r>
      <w:proofErr w:type="spellStart"/>
      <w:r w:rsidRPr="00FD08EE">
        <w:rPr>
          <w:rFonts w:ascii="Times New Roman" w:hAnsi="Times New Roman" w:cs="Times New Roman"/>
          <w:sz w:val="28"/>
          <w:szCs w:val="28"/>
        </w:rPr>
        <w:t>ден.ед</w:t>
      </w:r>
      <w:proofErr w:type="spellEnd"/>
      <w:r w:rsidRPr="00FD08EE">
        <w:rPr>
          <w:rFonts w:ascii="Times New Roman" w:hAnsi="Times New Roman" w:cs="Times New Roman"/>
          <w:sz w:val="28"/>
          <w:szCs w:val="28"/>
        </w:rPr>
        <w:t xml:space="preserve">. Прочие расходы на выпуск одного радиатора любой модели составляют 60 </w:t>
      </w:r>
      <w:proofErr w:type="spellStart"/>
      <w:r w:rsidRPr="00FD08EE">
        <w:rPr>
          <w:rFonts w:ascii="Times New Roman" w:hAnsi="Times New Roman" w:cs="Times New Roman"/>
          <w:sz w:val="28"/>
          <w:szCs w:val="28"/>
        </w:rPr>
        <w:t>ден.ед</w:t>
      </w:r>
      <w:proofErr w:type="spellEnd"/>
      <w:r w:rsidRPr="00FD08EE">
        <w:rPr>
          <w:rFonts w:ascii="Times New Roman" w:hAnsi="Times New Roman" w:cs="Times New Roman"/>
          <w:sz w:val="28"/>
          <w:szCs w:val="28"/>
        </w:rPr>
        <w:t xml:space="preserve">. </w:t>
      </w:r>
    </w:p>
    <w:p w14:paraId="2658C7C3" w14:textId="77777777" w:rsidR="00FD08EE" w:rsidRPr="00FD08EE" w:rsidRDefault="00FD08EE" w:rsidP="00FD08EE">
      <w:pPr>
        <w:spacing w:after="0"/>
        <w:ind w:firstLine="709"/>
        <w:jc w:val="both"/>
        <w:rPr>
          <w:rFonts w:ascii="Times New Roman" w:hAnsi="Times New Roman" w:cs="Times New Roman"/>
          <w:sz w:val="28"/>
          <w:szCs w:val="28"/>
        </w:rPr>
      </w:pPr>
      <w:r w:rsidRPr="00FD08EE">
        <w:rPr>
          <w:rFonts w:ascii="Times New Roman" w:hAnsi="Times New Roman" w:cs="Times New Roman"/>
          <w:sz w:val="28"/>
          <w:szCs w:val="28"/>
        </w:rPr>
        <w:t xml:space="preserve">Для выполнения контрактов предприятие должно выпустить не менее 200 радиаторов модели </w:t>
      </w:r>
      <w:r w:rsidRPr="00D6219A">
        <w:rPr>
          <w:rFonts w:ascii="Times New Roman" w:hAnsi="Times New Roman" w:cs="Times New Roman"/>
          <w:i/>
          <w:sz w:val="28"/>
          <w:szCs w:val="28"/>
        </w:rPr>
        <w:t>А</w:t>
      </w:r>
      <w:r w:rsidRPr="00FD08EE">
        <w:rPr>
          <w:rFonts w:ascii="Times New Roman" w:hAnsi="Times New Roman" w:cs="Times New Roman"/>
          <w:sz w:val="28"/>
          <w:szCs w:val="28"/>
        </w:rPr>
        <w:t xml:space="preserve">. </w:t>
      </w:r>
    </w:p>
    <w:p w14:paraId="36F44B2C" w14:textId="77777777" w:rsidR="003E3823" w:rsidRPr="0013152F" w:rsidRDefault="00FD08EE" w:rsidP="00FD08EE">
      <w:pPr>
        <w:spacing w:after="0" w:line="276" w:lineRule="auto"/>
        <w:ind w:firstLine="709"/>
        <w:jc w:val="both"/>
        <w:rPr>
          <w:rFonts w:ascii="Times New Roman" w:hAnsi="Times New Roman" w:cs="Times New Roman"/>
          <w:sz w:val="28"/>
          <w:szCs w:val="32"/>
        </w:rPr>
      </w:pPr>
      <w:r w:rsidRPr="00FD08EE">
        <w:rPr>
          <w:rFonts w:ascii="Times New Roman" w:hAnsi="Times New Roman" w:cs="Times New Roman"/>
          <w:sz w:val="28"/>
          <w:szCs w:val="28"/>
        </w:rPr>
        <w:t>Составить план производства радиаторов, обеспечивающий максимальную прибыль предприятия</w:t>
      </w:r>
      <w:r w:rsidR="003E3823" w:rsidRPr="0013152F">
        <w:rPr>
          <w:rFonts w:ascii="Times New Roman" w:hAnsi="Times New Roman" w:cs="Times New Roman"/>
          <w:sz w:val="28"/>
          <w:szCs w:val="32"/>
        </w:rPr>
        <w:t>.</w:t>
      </w:r>
    </w:p>
    <w:p w14:paraId="54F4ADD3" w14:textId="77777777" w:rsidR="003E3823" w:rsidRDefault="003E3823" w:rsidP="003E3823">
      <w:pPr>
        <w:ind w:firstLine="709"/>
        <w:rPr>
          <w:rFonts w:ascii="Times New Roman" w:hAnsi="Times New Roman" w:cs="Times New Roman"/>
          <w:b/>
          <w:sz w:val="32"/>
          <w:szCs w:val="32"/>
        </w:rPr>
      </w:pPr>
    </w:p>
    <w:p w14:paraId="49BD657F" w14:textId="77777777" w:rsidR="003E3823" w:rsidRDefault="003E3823" w:rsidP="003E3823">
      <w:pPr>
        <w:ind w:firstLine="709"/>
        <w:rPr>
          <w:rFonts w:ascii="Times New Roman" w:hAnsi="Times New Roman" w:cs="Times New Roman"/>
          <w:b/>
          <w:sz w:val="32"/>
          <w:szCs w:val="32"/>
        </w:rPr>
        <w:sectPr w:rsidR="003E3823" w:rsidSect="005534FA">
          <w:pgSz w:w="11906" w:h="16838" w:code="9"/>
          <w:pgMar w:top="1134" w:right="851" w:bottom="1531" w:left="1701" w:header="0" w:footer="567" w:gutter="0"/>
          <w:cols w:space="708"/>
          <w:docGrid w:linePitch="360"/>
        </w:sectPr>
      </w:pPr>
    </w:p>
    <w:p w14:paraId="01EB9DEB" w14:textId="77777777" w:rsidR="003E3823" w:rsidRDefault="003E3823" w:rsidP="003E3823">
      <w:pPr>
        <w:pStyle w:val="Heading1"/>
        <w:numPr>
          <w:ilvl w:val="0"/>
          <w:numId w:val="0"/>
        </w:numPr>
        <w:spacing w:before="0"/>
        <w:ind w:left="1134" w:hanging="425"/>
      </w:pPr>
      <w:bookmarkStart w:id="8" w:name="_Toc23791706"/>
      <w:bookmarkStart w:id="9" w:name="_Toc23791808"/>
      <w:bookmarkStart w:id="10" w:name="_Toc23792468"/>
      <w:r w:rsidRPr="0013152F">
        <w:rPr>
          <w:rFonts w:cs="Times New Roman"/>
        </w:rPr>
        <w:lastRenderedPageBreak/>
        <w:t>2</w:t>
      </w:r>
      <w:r>
        <w:rPr>
          <w:rFonts w:cs="Times New Roman"/>
          <w:b w:val="0"/>
        </w:rPr>
        <w:tab/>
      </w:r>
      <w:bookmarkStart w:id="11" w:name="_Toc526766725"/>
      <w:bookmarkStart w:id="12" w:name="_Toc22936000"/>
      <w:r w:rsidRPr="00901004">
        <w:t>П</w:t>
      </w:r>
      <w:bookmarkEnd w:id="11"/>
      <w:r>
        <w:t>ОСТРОЕНИЕ БАЗОВОЙ АНАЛИТИЧЕСКОЙ МОДЕЛИ</w:t>
      </w:r>
      <w:bookmarkEnd w:id="8"/>
      <w:bookmarkEnd w:id="9"/>
      <w:bookmarkEnd w:id="10"/>
      <w:bookmarkEnd w:id="12"/>
    </w:p>
    <w:p w14:paraId="4715FF9C" w14:textId="77777777" w:rsidR="003E3823" w:rsidRPr="0013152F" w:rsidRDefault="003E3823" w:rsidP="003E3823">
      <w:pPr>
        <w:spacing w:after="0"/>
        <w:rPr>
          <w:rFonts w:ascii="Times New Roman" w:hAnsi="Times New Roman" w:cs="Times New Roman"/>
          <w:sz w:val="28"/>
          <w:szCs w:val="28"/>
        </w:rPr>
      </w:pPr>
    </w:p>
    <w:p w14:paraId="31FBE934" w14:textId="77777777" w:rsidR="00FD08EE" w:rsidRPr="00807012" w:rsidRDefault="00FD08EE" w:rsidP="00807012">
      <w:pPr>
        <w:spacing w:after="0"/>
        <w:ind w:firstLine="709"/>
        <w:jc w:val="both"/>
        <w:rPr>
          <w:rFonts w:ascii="Times New Roman" w:hAnsi="Times New Roman" w:cs="Times New Roman"/>
          <w:sz w:val="28"/>
          <w:szCs w:val="28"/>
        </w:rPr>
      </w:pPr>
      <w:r w:rsidRPr="00807012">
        <w:rPr>
          <w:rFonts w:ascii="Times New Roman" w:hAnsi="Times New Roman" w:cs="Times New Roman"/>
          <w:sz w:val="28"/>
          <w:szCs w:val="28"/>
        </w:rPr>
        <w:t>В данной задаче требуется определить, сколько радиаторов каждого из четырёх видов необходимо выпускать, чтобы получать максимальную прибыль.</w:t>
      </w:r>
    </w:p>
    <w:p w14:paraId="282E3F17" w14:textId="7C6F5F54" w:rsidR="00FD08EE" w:rsidRPr="00807012" w:rsidRDefault="00FD08EE" w:rsidP="00807012">
      <w:pPr>
        <w:spacing w:after="0"/>
        <w:ind w:firstLine="709"/>
        <w:jc w:val="both"/>
        <w:rPr>
          <w:rFonts w:ascii="Times New Roman" w:hAnsi="Times New Roman" w:cs="Times New Roman"/>
          <w:sz w:val="28"/>
          <w:szCs w:val="28"/>
        </w:rPr>
      </w:pPr>
      <w:r w:rsidRPr="00807012">
        <w:rPr>
          <w:rFonts w:ascii="Times New Roman" w:hAnsi="Times New Roman" w:cs="Times New Roman"/>
          <w:sz w:val="28"/>
          <w:szCs w:val="28"/>
        </w:rPr>
        <w:t xml:space="preserve">Для построения математической модели задачи введем переменные. Обозначим через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sidRPr="00807012">
        <w:rPr>
          <w:rFonts w:ascii="Times New Roman" w:hAnsi="Times New Roman" w:cs="Times New Roman"/>
          <w:sz w:val="28"/>
          <w:szCs w:val="28"/>
        </w:rPr>
        <w:t xml:space="preserve">число радиаторов модели </w:t>
      </w:r>
      <w:r w:rsidRPr="00807012">
        <w:rPr>
          <w:rFonts w:ascii="Times New Roman" w:hAnsi="Times New Roman" w:cs="Times New Roman"/>
          <w:i/>
          <w:sz w:val="28"/>
          <w:szCs w:val="28"/>
        </w:rPr>
        <w:t>А</w:t>
      </w:r>
      <w:r w:rsidRPr="00807012">
        <w:rPr>
          <w:rFonts w:ascii="Times New Roman" w:hAnsi="Times New Roman" w:cs="Times New Roman"/>
          <w:sz w:val="28"/>
          <w:szCs w:val="28"/>
        </w:rPr>
        <w:t xml:space="preserve">, через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807012">
        <w:rPr>
          <w:rFonts w:ascii="Times New Roman" w:hAnsi="Times New Roman" w:cs="Times New Roman"/>
          <w:sz w:val="28"/>
          <w:szCs w:val="28"/>
        </w:rPr>
        <w:t xml:space="preserve">– модели </w:t>
      </w:r>
      <w:r w:rsidRPr="00807012">
        <w:rPr>
          <w:rFonts w:ascii="Times New Roman" w:hAnsi="Times New Roman" w:cs="Times New Roman"/>
          <w:i/>
          <w:sz w:val="28"/>
          <w:szCs w:val="28"/>
        </w:rPr>
        <w:t>В</w:t>
      </w:r>
      <w:r w:rsidRPr="00807012">
        <w:rPr>
          <w:rFonts w:ascii="Times New Roman" w:hAnsi="Times New Roman" w:cs="Times New Roman"/>
          <w:sz w:val="28"/>
          <w:szCs w:val="28"/>
        </w:rPr>
        <w:t xml:space="preserve">, через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oMath>
      <w:r w:rsidRPr="00807012">
        <w:rPr>
          <w:rFonts w:ascii="Times New Roman" w:hAnsi="Times New Roman" w:cs="Times New Roman"/>
          <w:sz w:val="28"/>
          <w:szCs w:val="28"/>
        </w:rPr>
        <w:t xml:space="preserve">– модели </w:t>
      </w:r>
      <w:r w:rsidRPr="00807012">
        <w:rPr>
          <w:rFonts w:ascii="Times New Roman" w:hAnsi="Times New Roman" w:cs="Times New Roman"/>
          <w:i/>
          <w:sz w:val="28"/>
          <w:szCs w:val="28"/>
        </w:rPr>
        <w:t>С</w:t>
      </w:r>
      <w:r w:rsidRPr="00807012">
        <w:rPr>
          <w:rFonts w:ascii="Times New Roman" w:hAnsi="Times New Roman" w:cs="Times New Roman"/>
          <w:sz w:val="28"/>
          <w:szCs w:val="28"/>
        </w:rPr>
        <w:t xml:space="preserve">, 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oMath>
      <w:r w:rsidRPr="00807012">
        <w:rPr>
          <w:rFonts w:ascii="Times New Roman" w:hAnsi="Times New Roman" w:cs="Times New Roman"/>
          <w:sz w:val="28"/>
          <w:szCs w:val="28"/>
        </w:rPr>
        <w:t xml:space="preserve"> будет обозначать число радиаторов модели </w:t>
      </w:r>
      <w:r w:rsidRPr="00807012">
        <w:rPr>
          <w:rFonts w:ascii="Times New Roman" w:hAnsi="Times New Roman" w:cs="Times New Roman"/>
          <w:i/>
          <w:sz w:val="28"/>
          <w:szCs w:val="28"/>
          <w:lang w:val="en-US"/>
        </w:rPr>
        <w:t>D</w:t>
      </w:r>
      <w:r w:rsidRPr="00807012">
        <w:rPr>
          <w:rFonts w:ascii="Times New Roman" w:hAnsi="Times New Roman" w:cs="Times New Roman"/>
          <w:sz w:val="28"/>
          <w:szCs w:val="28"/>
        </w:rPr>
        <w:t>.</w:t>
      </w:r>
    </w:p>
    <w:p w14:paraId="11372EF9" w14:textId="712CF285" w:rsidR="00FD08EE" w:rsidRPr="00807012" w:rsidRDefault="00FD08EE" w:rsidP="00807012">
      <w:pPr>
        <w:spacing w:after="0"/>
        <w:ind w:firstLine="709"/>
        <w:jc w:val="both"/>
        <w:rPr>
          <w:rFonts w:ascii="Times New Roman" w:hAnsi="Times New Roman" w:cs="Times New Roman"/>
          <w:sz w:val="28"/>
          <w:szCs w:val="28"/>
        </w:rPr>
      </w:pPr>
      <w:r w:rsidRPr="00807012">
        <w:rPr>
          <w:rFonts w:ascii="Times New Roman" w:hAnsi="Times New Roman" w:cs="Times New Roman"/>
          <w:sz w:val="28"/>
          <w:szCs w:val="28"/>
        </w:rPr>
        <w:t xml:space="preserve">В условиях данной задачи имеется возможность использовать не более 500 человеко-часов рабочего времени. </w:t>
      </w:r>
      <w:r w:rsidR="00286868">
        <w:rPr>
          <w:rFonts w:ascii="Times New Roman" w:hAnsi="Times New Roman" w:cs="Times New Roman"/>
          <w:sz w:val="28"/>
          <w:szCs w:val="28"/>
        </w:rPr>
        <w:t>И</w:t>
      </w:r>
      <w:r w:rsidRPr="00807012">
        <w:rPr>
          <w:rFonts w:ascii="Times New Roman" w:hAnsi="Times New Roman" w:cs="Times New Roman"/>
          <w:sz w:val="28"/>
          <w:szCs w:val="28"/>
        </w:rPr>
        <w:t xml:space="preserve">звестно, что на производство одного радиатора модели </w:t>
      </w:r>
      <w:r w:rsidRPr="00895E26">
        <w:rPr>
          <w:rFonts w:ascii="Times New Roman" w:hAnsi="Times New Roman" w:cs="Times New Roman"/>
          <w:i/>
          <w:sz w:val="28"/>
          <w:szCs w:val="28"/>
        </w:rPr>
        <w:t>А</w:t>
      </w:r>
      <w:r w:rsidRPr="00807012">
        <w:rPr>
          <w:rFonts w:ascii="Times New Roman" w:hAnsi="Times New Roman" w:cs="Times New Roman"/>
          <w:sz w:val="28"/>
          <w:szCs w:val="28"/>
        </w:rPr>
        <w:t xml:space="preserve"> необходимо 0,5 человеко-часов. Для моделей </w:t>
      </w:r>
      <w:r w:rsidRPr="00895E26">
        <w:rPr>
          <w:rFonts w:ascii="Times New Roman" w:hAnsi="Times New Roman" w:cs="Times New Roman"/>
          <w:i/>
          <w:sz w:val="28"/>
          <w:szCs w:val="28"/>
        </w:rPr>
        <w:t>В</w:t>
      </w:r>
      <w:r w:rsidRPr="00807012">
        <w:rPr>
          <w:rFonts w:ascii="Times New Roman" w:hAnsi="Times New Roman" w:cs="Times New Roman"/>
          <w:sz w:val="28"/>
          <w:szCs w:val="28"/>
        </w:rPr>
        <w:t xml:space="preserve">, </w:t>
      </w:r>
      <w:r w:rsidRPr="00895E26">
        <w:rPr>
          <w:rFonts w:ascii="Times New Roman" w:hAnsi="Times New Roman" w:cs="Times New Roman"/>
          <w:i/>
          <w:sz w:val="28"/>
          <w:szCs w:val="28"/>
        </w:rPr>
        <w:t>С</w:t>
      </w:r>
      <w:r w:rsidRPr="00807012">
        <w:rPr>
          <w:rFonts w:ascii="Times New Roman" w:hAnsi="Times New Roman" w:cs="Times New Roman"/>
          <w:sz w:val="28"/>
          <w:szCs w:val="28"/>
        </w:rPr>
        <w:t xml:space="preserve">, </w:t>
      </w:r>
      <w:r w:rsidRPr="00895E26">
        <w:rPr>
          <w:rFonts w:ascii="Times New Roman" w:hAnsi="Times New Roman" w:cs="Times New Roman"/>
          <w:i/>
          <w:sz w:val="28"/>
          <w:szCs w:val="28"/>
          <w:lang w:val="en-US"/>
        </w:rPr>
        <w:t>D</w:t>
      </w:r>
      <w:r w:rsidRPr="00807012">
        <w:rPr>
          <w:rFonts w:ascii="Times New Roman" w:hAnsi="Times New Roman" w:cs="Times New Roman"/>
          <w:sz w:val="28"/>
          <w:szCs w:val="28"/>
        </w:rPr>
        <w:t xml:space="preserve"> эти значения равны 1,5, 2 и 1,5 соответственно. Составим первое ограничение:</w:t>
      </w:r>
    </w:p>
    <w:p w14:paraId="0D11C33A" w14:textId="77777777" w:rsidR="00521530" w:rsidRPr="008868C1" w:rsidRDefault="00521530" w:rsidP="00521530">
      <w:pPr>
        <w:spacing w:before="120" w:after="120"/>
        <w:ind w:left="709" w:firstLine="709"/>
        <w:jc w:val="both"/>
        <w:rPr>
          <w:sz w:val="28"/>
          <w:szCs w:val="28"/>
        </w:rPr>
      </w:pPr>
      <m:oMathPara>
        <m:oMathParaPr>
          <m:jc m:val="left"/>
        </m:oMathParaPr>
        <m:oMath>
          <m:r>
            <w:rPr>
              <w:rFonts w:ascii="Cambria Math" w:hAnsi="Cambria Math"/>
              <w:sz w:val="28"/>
              <w:szCs w:val="28"/>
            </w:rPr>
            <m:t>0,5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+ 1,5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+ 2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 xml:space="preserve"> + 1,5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 xml:space="preserve"> ≤ 500</m:t>
          </m:r>
        </m:oMath>
      </m:oMathPara>
    </w:p>
    <w:p w14:paraId="7D7B4775" w14:textId="77777777" w:rsidR="00FD08EE" w:rsidRPr="00807012" w:rsidRDefault="00FD08EE" w:rsidP="00807012">
      <w:pPr>
        <w:spacing w:after="0"/>
        <w:ind w:firstLine="709"/>
        <w:jc w:val="both"/>
        <w:rPr>
          <w:rFonts w:ascii="Times New Roman" w:hAnsi="Times New Roman" w:cs="Times New Roman"/>
          <w:sz w:val="28"/>
          <w:szCs w:val="28"/>
        </w:rPr>
      </w:pPr>
      <w:r w:rsidRPr="00807012">
        <w:rPr>
          <w:rFonts w:ascii="Times New Roman" w:hAnsi="Times New Roman" w:cs="Times New Roman"/>
          <w:sz w:val="28"/>
          <w:szCs w:val="28"/>
        </w:rPr>
        <w:t>Аналогично составим второе ограничение на использование стальных листов, зная, что максимально возможное использование составляет 2500м</w:t>
      </w:r>
      <w:r w:rsidRPr="00807012">
        <w:rPr>
          <w:rFonts w:ascii="Times New Roman" w:hAnsi="Times New Roman" w:cs="Times New Roman"/>
          <w:sz w:val="28"/>
          <w:szCs w:val="28"/>
          <w:vertAlign w:val="superscript"/>
        </w:rPr>
        <w:t>2</w:t>
      </w:r>
      <w:r w:rsidRPr="00807012">
        <w:rPr>
          <w:rFonts w:ascii="Times New Roman" w:hAnsi="Times New Roman" w:cs="Times New Roman"/>
          <w:sz w:val="28"/>
          <w:szCs w:val="28"/>
        </w:rPr>
        <w:t>, а расходы составляют 4м</w:t>
      </w:r>
      <w:r w:rsidRPr="00807012">
        <w:rPr>
          <w:rFonts w:ascii="Times New Roman" w:hAnsi="Times New Roman" w:cs="Times New Roman"/>
          <w:sz w:val="28"/>
          <w:szCs w:val="28"/>
          <w:vertAlign w:val="superscript"/>
        </w:rPr>
        <w:t>2</w:t>
      </w:r>
      <w:r w:rsidRPr="00807012">
        <w:rPr>
          <w:rFonts w:ascii="Times New Roman" w:hAnsi="Times New Roman" w:cs="Times New Roman"/>
          <w:sz w:val="28"/>
          <w:szCs w:val="28"/>
        </w:rPr>
        <w:t xml:space="preserve"> для модели </w:t>
      </w:r>
      <w:r w:rsidRPr="00895E26">
        <w:rPr>
          <w:rFonts w:ascii="Times New Roman" w:hAnsi="Times New Roman" w:cs="Times New Roman"/>
          <w:i/>
          <w:sz w:val="28"/>
          <w:szCs w:val="28"/>
        </w:rPr>
        <w:t>А</w:t>
      </w:r>
      <w:r w:rsidRPr="00807012">
        <w:rPr>
          <w:rFonts w:ascii="Times New Roman" w:hAnsi="Times New Roman" w:cs="Times New Roman"/>
          <w:sz w:val="28"/>
          <w:szCs w:val="28"/>
        </w:rPr>
        <w:t xml:space="preserve">; для моделей </w:t>
      </w:r>
      <w:r w:rsidR="00895E26" w:rsidRPr="00895E26">
        <w:rPr>
          <w:rFonts w:ascii="Times New Roman" w:hAnsi="Times New Roman" w:cs="Times New Roman"/>
          <w:i/>
          <w:sz w:val="28"/>
          <w:szCs w:val="28"/>
        </w:rPr>
        <w:t>В</w:t>
      </w:r>
      <w:r w:rsidR="00895E26" w:rsidRPr="00807012">
        <w:rPr>
          <w:rFonts w:ascii="Times New Roman" w:hAnsi="Times New Roman" w:cs="Times New Roman"/>
          <w:sz w:val="28"/>
          <w:szCs w:val="28"/>
        </w:rPr>
        <w:t xml:space="preserve">, </w:t>
      </w:r>
      <w:r w:rsidR="00895E26" w:rsidRPr="00895E26">
        <w:rPr>
          <w:rFonts w:ascii="Times New Roman" w:hAnsi="Times New Roman" w:cs="Times New Roman"/>
          <w:i/>
          <w:sz w:val="28"/>
          <w:szCs w:val="28"/>
        </w:rPr>
        <w:t>С</w:t>
      </w:r>
      <w:r w:rsidR="00895E26" w:rsidRPr="00807012">
        <w:rPr>
          <w:rFonts w:ascii="Times New Roman" w:hAnsi="Times New Roman" w:cs="Times New Roman"/>
          <w:sz w:val="28"/>
          <w:szCs w:val="28"/>
        </w:rPr>
        <w:t xml:space="preserve">, </w:t>
      </w:r>
      <w:r w:rsidR="00895E26" w:rsidRPr="00895E26">
        <w:rPr>
          <w:rFonts w:ascii="Times New Roman" w:hAnsi="Times New Roman" w:cs="Times New Roman"/>
          <w:i/>
          <w:sz w:val="28"/>
          <w:szCs w:val="28"/>
          <w:lang w:val="en-US"/>
        </w:rPr>
        <w:t>D</w:t>
      </w:r>
      <w:r w:rsidRPr="00807012">
        <w:rPr>
          <w:rFonts w:ascii="Times New Roman" w:hAnsi="Times New Roman" w:cs="Times New Roman"/>
          <w:sz w:val="28"/>
          <w:szCs w:val="28"/>
        </w:rPr>
        <w:t xml:space="preserve"> они соответственно равны 2, 6 и 8 м</w:t>
      </w:r>
      <w:r w:rsidRPr="00807012">
        <w:rPr>
          <w:rFonts w:ascii="Times New Roman" w:hAnsi="Times New Roman" w:cs="Times New Roman"/>
          <w:sz w:val="28"/>
          <w:szCs w:val="28"/>
          <w:vertAlign w:val="superscript"/>
        </w:rPr>
        <w:t>2</w:t>
      </w:r>
      <w:r w:rsidRPr="00807012">
        <w:rPr>
          <w:rFonts w:ascii="Times New Roman" w:hAnsi="Times New Roman" w:cs="Times New Roman"/>
          <w:sz w:val="28"/>
          <w:szCs w:val="28"/>
        </w:rPr>
        <w:t>. Получим:</w:t>
      </w:r>
    </w:p>
    <w:p w14:paraId="7D7146F7" w14:textId="77777777" w:rsidR="00521530" w:rsidRPr="008868C1" w:rsidRDefault="00521530" w:rsidP="00521530">
      <w:pPr>
        <w:spacing w:before="120" w:after="120"/>
        <w:ind w:left="709" w:firstLine="709"/>
        <w:jc w:val="both"/>
        <w:rPr>
          <w:sz w:val="28"/>
          <w:szCs w:val="28"/>
        </w:rPr>
      </w:pPr>
      <m:oMathPara>
        <m:oMathParaPr>
          <m:jc m:val="left"/>
        </m:oMathParaPr>
        <m:oMath>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1 </m:t>
              </m:r>
            </m:sub>
          </m:sSub>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+6</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+8</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≤2500</m:t>
          </m:r>
        </m:oMath>
      </m:oMathPara>
    </w:p>
    <w:p w14:paraId="7DBC6E7C" w14:textId="77777777" w:rsidR="00FD08EE" w:rsidRPr="00807012" w:rsidRDefault="00FD08EE" w:rsidP="00807012">
      <w:pPr>
        <w:spacing w:after="0"/>
        <w:ind w:firstLine="709"/>
        <w:jc w:val="both"/>
        <w:rPr>
          <w:rFonts w:ascii="Times New Roman" w:hAnsi="Times New Roman" w:cs="Times New Roman"/>
          <w:sz w:val="28"/>
          <w:szCs w:val="28"/>
        </w:rPr>
      </w:pPr>
      <w:r w:rsidRPr="00807012">
        <w:rPr>
          <w:rFonts w:ascii="Times New Roman" w:hAnsi="Times New Roman" w:cs="Times New Roman"/>
          <w:sz w:val="28"/>
          <w:szCs w:val="28"/>
        </w:rPr>
        <w:t xml:space="preserve">Имеется также условие выполнения контракта предприятием, которое устанавливает минимальный выпуск радиаторов модели </w:t>
      </w:r>
      <w:r w:rsidRPr="00895E26">
        <w:rPr>
          <w:rFonts w:ascii="Times New Roman" w:hAnsi="Times New Roman" w:cs="Times New Roman"/>
          <w:i/>
          <w:sz w:val="28"/>
          <w:szCs w:val="28"/>
        </w:rPr>
        <w:t>А</w:t>
      </w:r>
      <w:r w:rsidRPr="00807012">
        <w:rPr>
          <w:rFonts w:ascii="Times New Roman" w:hAnsi="Times New Roman" w:cs="Times New Roman"/>
          <w:sz w:val="28"/>
          <w:szCs w:val="28"/>
        </w:rPr>
        <w:t>, равный 200 единицам:</w:t>
      </w:r>
    </w:p>
    <w:p w14:paraId="40E77585" w14:textId="77777777" w:rsidR="00521530" w:rsidRPr="008868C1" w:rsidRDefault="00D02469" w:rsidP="00521530">
      <w:pPr>
        <w:tabs>
          <w:tab w:val="left" w:pos="2265"/>
        </w:tabs>
        <w:spacing w:before="120" w:after="120"/>
        <w:ind w:left="709" w:firstLine="709"/>
        <w:jc w:val="center"/>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≥200</m:t>
          </m:r>
        </m:oMath>
      </m:oMathPara>
    </w:p>
    <w:p w14:paraId="0A944D81" w14:textId="77777777" w:rsidR="00FD08EE" w:rsidRPr="00807012" w:rsidRDefault="00FD08EE" w:rsidP="00807012">
      <w:pPr>
        <w:spacing w:after="0"/>
        <w:ind w:firstLine="709"/>
        <w:jc w:val="both"/>
        <w:rPr>
          <w:rFonts w:ascii="Times New Roman" w:hAnsi="Times New Roman" w:cs="Times New Roman"/>
          <w:sz w:val="28"/>
          <w:szCs w:val="28"/>
        </w:rPr>
      </w:pPr>
      <w:r w:rsidRPr="00807012">
        <w:rPr>
          <w:rFonts w:ascii="Times New Roman" w:hAnsi="Times New Roman" w:cs="Times New Roman"/>
          <w:sz w:val="28"/>
          <w:szCs w:val="28"/>
        </w:rPr>
        <w:t>Кроме того, переменные</w:t>
      </w:r>
      <w:r w:rsidRPr="00807012">
        <w:rPr>
          <w:rFonts w:ascii="Times New Roman" w:hAnsi="Times New Roman" w:cs="Times New Roman"/>
          <w:sz w:val="28"/>
          <w:szCs w:val="28"/>
          <w:vertAlign w:val="subscript"/>
        </w:rPr>
        <w:t xml:space="preserve"> </w:t>
      </w:r>
      <w:r w:rsidRPr="00807012">
        <w:rPr>
          <w:rFonts w:ascii="Times New Roman" w:hAnsi="Times New Roman" w:cs="Times New Roman"/>
          <w:i/>
          <w:sz w:val="28"/>
          <w:szCs w:val="28"/>
        </w:rPr>
        <w:t>Х</w:t>
      </w:r>
      <w:r w:rsidRPr="00807012">
        <w:rPr>
          <w:rFonts w:ascii="Times New Roman" w:hAnsi="Times New Roman" w:cs="Times New Roman"/>
          <w:i/>
          <w:sz w:val="28"/>
          <w:szCs w:val="28"/>
          <w:vertAlign w:val="subscript"/>
        </w:rPr>
        <w:t>1</w:t>
      </w:r>
      <w:r w:rsidRPr="00807012">
        <w:rPr>
          <w:rFonts w:ascii="Times New Roman" w:hAnsi="Times New Roman" w:cs="Times New Roman"/>
          <w:sz w:val="28"/>
          <w:szCs w:val="28"/>
        </w:rPr>
        <w:t xml:space="preserve">, </w:t>
      </w:r>
      <w:r w:rsidRPr="00807012">
        <w:rPr>
          <w:rFonts w:ascii="Times New Roman" w:hAnsi="Times New Roman" w:cs="Times New Roman"/>
          <w:i/>
          <w:sz w:val="28"/>
          <w:szCs w:val="28"/>
        </w:rPr>
        <w:t>Х</w:t>
      </w:r>
      <w:r w:rsidRPr="00807012">
        <w:rPr>
          <w:rFonts w:ascii="Times New Roman" w:hAnsi="Times New Roman" w:cs="Times New Roman"/>
          <w:i/>
          <w:sz w:val="28"/>
          <w:szCs w:val="28"/>
          <w:vertAlign w:val="subscript"/>
        </w:rPr>
        <w:t>2</w:t>
      </w:r>
      <w:r w:rsidRPr="00807012">
        <w:rPr>
          <w:rFonts w:ascii="Times New Roman" w:hAnsi="Times New Roman" w:cs="Times New Roman"/>
          <w:sz w:val="28"/>
          <w:szCs w:val="28"/>
        </w:rPr>
        <w:t xml:space="preserve">, </w:t>
      </w:r>
      <w:r w:rsidRPr="00807012">
        <w:rPr>
          <w:rFonts w:ascii="Times New Roman" w:hAnsi="Times New Roman" w:cs="Times New Roman"/>
          <w:i/>
          <w:sz w:val="28"/>
          <w:szCs w:val="28"/>
        </w:rPr>
        <w:t>Х</w:t>
      </w:r>
      <w:r w:rsidRPr="00807012">
        <w:rPr>
          <w:rFonts w:ascii="Times New Roman" w:hAnsi="Times New Roman" w:cs="Times New Roman"/>
          <w:i/>
          <w:sz w:val="28"/>
          <w:szCs w:val="28"/>
          <w:vertAlign w:val="subscript"/>
        </w:rPr>
        <w:t>3</w:t>
      </w:r>
      <w:r w:rsidRPr="00807012">
        <w:rPr>
          <w:rFonts w:ascii="Times New Roman" w:hAnsi="Times New Roman" w:cs="Times New Roman"/>
          <w:sz w:val="28"/>
          <w:szCs w:val="28"/>
        </w:rPr>
        <w:t xml:space="preserve">, </w:t>
      </w:r>
      <w:r w:rsidRPr="00807012">
        <w:rPr>
          <w:rFonts w:ascii="Times New Roman" w:hAnsi="Times New Roman" w:cs="Times New Roman"/>
          <w:i/>
          <w:sz w:val="28"/>
          <w:szCs w:val="28"/>
        </w:rPr>
        <w:t>Х</w:t>
      </w:r>
      <w:r w:rsidRPr="00807012">
        <w:rPr>
          <w:rFonts w:ascii="Times New Roman" w:hAnsi="Times New Roman" w:cs="Times New Roman"/>
          <w:i/>
          <w:sz w:val="28"/>
          <w:szCs w:val="28"/>
          <w:vertAlign w:val="subscript"/>
        </w:rPr>
        <w:t>4</w:t>
      </w:r>
      <w:r w:rsidRPr="00807012">
        <w:rPr>
          <w:rFonts w:ascii="Times New Roman" w:hAnsi="Times New Roman" w:cs="Times New Roman"/>
          <w:sz w:val="28"/>
          <w:szCs w:val="28"/>
        </w:rPr>
        <w:t xml:space="preserve"> по своему физическому смыслу не могут принимать отрицательных значений, так как они обозначают количество радиаторов. Поэтому необходимо указать ограничение </w:t>
      </w:r>
      <w:proofErr w:type="spellStart"/>
      <w:r w:rsidRPr="00807012">
        <w:rPr>
          <w:rFonts w:ascii="Times New Roman" w:hAnsi="Times New Roman" w:cs="Times New Roman"/>
          <w:sz w:val="28"/>
          <w:szCs w:val="28"/>
        </w:rPr>
        <w:t>неотрицательности</w:t>
      </w:r>
      <w:proofErr w:type="spellEnd"/>
      <w:r w:rsidRPr="00807012">
        <w:rPr>
          <w:rFonts w:ascii="Times New Roman" w:hAnsi="Times New Roman" w:cs="Times New Roman"/>
          <w:sz w:val="28"/>
          <w:szCs w:val="28"/>
        </w:rPr>
        <w:t>:</w:t>
      </w:r>
    </w:p>
    <w:p w14:paraId="766E0DB3" w14:textId="77777777" w:rsidR="00521530" w:rsidRPr="008868C1" w:rsidRDefault="00D02469" w:rsidP="00521530">
      <w:pPr>
        <w:spacing w:before="120" w:after="120"/>
        <w:ind w:left="709" w:firstLine="709"/>
        <w:jc w:val="center"/>
        <w:rPr>
          <w:sz w:val="28"/>
          <w:szCs w:val="28"/>
          <w:lang w:val="en-US"/>
        </w:rPr>
      </w:pPr>
      <m:oMathPara>
        <m:oMathParaPr>
          <m:jc m:val="left"/>
        </m:oMathPara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≥0,   </m:t>
          </m:r>
          <m:r>
            <w:rPr>
              <w:rFonts w:ascii="Cambria Math" w:hAnsi="Cambria Math"/>
              <w:sz w:val="28"/>
              <w:szCs w:val="28"/>
              <w:lang w:val="en-US"/>
            </w:rPr>
            <m:t>i=1, …,4</m:t>
          </m:r>
        </m:oMath>
      </m:oMathPara>
    </w:p>
    <w:p w14:paraId="771082EF" w14:textId="614376CE" w:rsidR="00FD08EE" w:rsidRPr="00807012" w:rsidRDefault="00FD08EE" w:rsidP="00807012">
      <w:pPr>
        <w:spacing w:after="0"/>
        <w:ind w:firstLine="709"/>
        <w:jc w:val="both"/>
        <w:rPr>
          <w:rFonts w:ascii="Times New Roman" w:hAnsi="Times New Roman" w:cs="Times New Roman"/>
          <w:sz w:val="28"/>
          <w:szCs w:val="28"/>
        </w:rPr>
      </w:pPr>
      <w:r w:rsidRPr="00807012">
        <w:rPr>
          <w:rFonts w:ascii="Times New Roman" w:hAnsi="Times New Roman" w:cs="Times New Roman"/>
          <w:sz w:val="28"/>
          <w:szCs w:val="28"/>
        </w:rPr>
        <w:t xml:space="preserve">В данной задаче требуется определить план производства предприятия, обеспечивающий максимальную прибыль. Цена одного радиатора модели </w:t>
      </w:r>
      <w:r w:rsidRPr="00895E26">
        <w:rPr>
          <w:rFonts w:ascii="Times New Roman" w:hAnsi="Times New Roman" w:cs="Times New Roman"/>
          <w:i/>
          <w:sz w:val="28"/>
          <w:szCs w:val="28"/>
        </w:rPr>
        <w:t>А</w:t>
      </w:r>
      <w:r w:rsidRPr="00807012">
        <w:rPr>
          <w:rFonts w:ascii="Times New Roman" w:hAnsi="Times New Roman" w:cs="Times New Roman"/>
          <w:sz w:val="28"/>
          <w:szCs w:val="28"/>
        </w:rPr>
        <w:t xml:space="preserve"> равна 140 </w:t>
      </w:r>
      <w:proofErr w:type="spellStart"/>
      <w:r w:rsidRPr="00807012">
        <w:rPr>
          <w:rFonts w:ascii="Times New Roman" w:hAnsi="Times New Roman" w:cs="Times New Roman"/>
          <w:sz w:val="28"/>
          <w:szCs w:val="28"/>
        </w:rPr>
        <w:t>ден.ед</w:t>
      </w:r>
      <w:proofErr w:type="spellEnd"/>
      <w:r w:rsidRPr="00807012">
        <w:rPr>
          <w:rFonts w:ascii="Times New Roman" w:hAnsi="Times New Roman" w:cs="Times New Roman"/>
          <w:sz w:val="28"/>
          <w:szCs w:val="28"/>
        </w:rPr>
        <w:t xml:space="preserve">., модели </w:t>
      </w:r>
      <w:r w:rsidRPr="00895E26">
        <w:rPr>
          <w:rFonts w:ascii="Times New Roman" w:hAnsi="Times New Roman" w:cs="Times New Roman"/>
          <w:i/>
          <w:sz w:val="28"/>
          <w:szCs w:val="28"/>
        </w:rPr>
        <w:t>В</w:t>
      </w:r>
      <w:r w:rsidRPr="00807012">
        <w:rPr>
          <w:rFonts w:ascii="Times New Roman" w:hAnsi="Times New Roman" w:cs="Times New Roman"/>
          <w:sz w:val="28"/>
          <w:szCs w:val="28"/>
        </w:rPr>
        <w:t xml:space="preserve"> – 150 </w:t>
      </w:r>
      <w:proofErr w:type="spellStart"/>
      <w:r w:rsidRPr="00807012">
        <w:rPr>
          <w:rFonts w:ascii="Times New Roman" w:hAnsi="Times New Roman" w:cs="Times New Roman"/>
          <w:sz w:val="28"/>
          <w:szCs w:val="28"/>
        </w:rPr>
        <w:t>ден.ед</w:t>
      </w:r>
      <w:proofErr w:type="spellEnd"/>
      <w:r w:rsidRPr="00807012">
        <w:rPr>
          <w:rFonts w:ascii="Times New Roman" w:hAnsi="Times New Roman" w:cs="Times New Roman"/>
          <w:sz w:val="28"/>
          <w:szCs w:val="28"/>
        </w:rPr>
        <w:t xml:space="preserve">., модели </w:t>
      </w:r>
      <w:r w:rsidRPr="00895E26">
        <w:rPr>
          <w:rFonts w:ascii="Times New Roman" w:hAnsi="Times New Roman" w:cs="Times New Roman"/>
          <w:i/>
          <w:sz w:val="28"/>
          <w:szCs w:val="28"/>
        </w:rPr>
        <w:t>С</w:t>
      </w:r>
      <w:r w:rsidRPr="00807012">
        <w:rPr>
          <w:rFonts w:ascii="Times New Roman" w:hAnsi="Times New Roman" w:cs="Times New Roman"/>
          <w:sz w:val="28"/>
          <w:szCs w:val="28"/>
        </w:rPr>
        <w:t xml:space="preserve"> – 255 </w:t>
      </w:r>
      <w:proofErr w:type="spellStart"/>
      <w:r w:rsidRPr="00807012">
        <w:rPr>
          <w:rFonts w:ascii="Times New Roman" w:hAnsi="Times New Roman" w:cs="Times New Roman"/>
          <w:sz w:val="28"/>
          <w:szCs w:val="28"/>
        </w:rPr>
        <w:t>ден.ед</w:t>
      </w:r>
      <w:proofErr w:type="spellEnd"/>
      <w:r w:rsidRPr="00807012">
        <w:rPr>
          <w:rFonts w:ascii="Times New Roman" w:hAnsi="Times New Roman" w:cs="Times New Roman"/>
          <w:sz w:val="28"/>
          <w:szCs w:val="28"/>
        </w:rPr>
        <w:t xml:space="preserve">., </w:t>
      </w:r>
      <w:r w:rsidRPr="00895E26">
        <w:rPr>
          <w:rFonts w:ascii="Times New Roman" w:hAnsi="Times New Roman" w:cs="Times New Roman"/>
          <w:i/>
          <w:sz w:val="28"/>
          <w:szCs w:val="28"/>
          <w:lang w:val="en-US"/>
        </w:rPr>
        <w:t>D</w:t>
      </w:r>
      <w:r w:rsidRPr="00807012">
        <w:rPr>
          <w:rFonts w:ascii="Times New Roman" w:hAnsi="Times New Roman" w:cs="Times New Roman"/>
          <w:sz w:val="28"/>
          <w:szCs w:val="28"/>
        </w:rPr>
        <w:t xml:space="preserve"> – 230 </w:t>
      </w:r>
      <w:proofErr w:type="spellStart"/>
      <w:r w:rsidRPr="00807012">
        <w:rPr>
          <w:rFonts w:ascii="Times New Roman" w:hAnsi="Times New Roman" w:cs="Times New Roman"/>
          <w:sz w:val="28"/>
          <w:szCs w:val="28"/>
        </w:rPr>
        <w:t>ден.ед</w:t>
      </w:r>
      <w:proofErr w:type="spellEnd"/>
      <w:r w:rsidRPr="00807012">
        <w:rPr>
          <w:rFonts w:ascii="Times New Roman" w:hAnsi="Times New Roman" w:cs="Times New Roman"/>
          <w:sz w:val="28"/>
          <w:szCs w:val="28"/>
        </w:rPr>
        <w:t xml:space="preserve">. Таким образом выручка составит </w:t>
      </w:r>
      <m:oMath>
        <m:sSub>
          <m:sSubPr>
            <m:ctrlPr>
              <w:rPr>
                <w:rFonts w:ascii="Cambria Math" w:hAnsi="Cambria Math" w:cs="Times New Roman"/>
                <w:i/>
                <w:sz w:val="28"/>
                <w:szCs w:val="28"/>
              </w:rPr>
            </m:ctrlPr>
          </m:sSubPr>
          <m:e>
            <m:r>
              <w:rPr>
                <w:rFonts w:ascii="Cambria Math" w:hAnsi="Cambria Math" w:cs="Times New Roman"/>
                <w:sz w:val="28"/>
                <w:szCs w:val="28"/>
              </w:rPr>
              <m:t>140X</m:t>
            </m:r>
          </m:e>
          <m:sub>
            <m:r>
              <w:rPr>
                <w:rFonts w:ascii="Cambria Math" w:hAnsi="Cambria Math" w:cs="Times New Roman"/>
                <w:sz w:val="28"/>
                <w:szCs w:val="28"/>
              </w:rPr>
              <m:t>1</m:t>
            </m:r>
          </m:sub>
        </m:sSub>
        <m:r>
          <w:rPr>
            <w:rFonts w:ascii="Cambria Math" w:hAnsi="Cambria Math" w:cs="Times New Roman"/>
            <w:sz w:val="28"/>
            <w:szCs w:val="28"/>
          </w:rPr>
          <m:t>+150</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+255</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+230</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oMath>
      <w:r w:rsidRPr="00807012">
        <w:rPr>
          <w:rFonts w:ascii="Times New Roman" w:hAnsi="Times New Roman" w:cs="Times New Roman"/>
          <w:sz w:val="28"/>
          <w:szCs w:val="28"/>
        </w:rPr>
        <w:t xml:space="preserve"> ден.ед. Однако для подсчета прибыли стоит учесть все затраты предприятия. Из условия известно, что 1 час рабочего времени стоит 20 </w:t>
      </w:r>
      <w:proofErr w:type="spellStart"/>
      <w:r w:rsidRPr="00807012">
        <w:rPr>
          <w:rFonts w:ascii="Times New Roman" w:hAnsi="Times New Roman" w:cs="Times New Roman"/>
          <w:sz w:val="28"/>
          <w:szCs w:val="28"/>
        </w:rPr>
        <w:t>ден.ед</w:t>
      </w:r>
      <w:proofErr w:type="spellEnd"/>
      <w:r w:rsidRPr="00807012">
        <w:rPr>
          <w:rFonts w:ascii="Times New Roman" w:hAnsi="Times New Roman" w:cs="Times New Roman"/>
          <w:sz w:val="28"/>
          <w:szCs w:val="28"/>
        </w:rPr>
        <w:t>., 1м</w:t>
      </w:r>
      <w:r w:rsidRPr="00807012">
        <w:rPr>
          <w:rFonts w:ascii="Times New Roman" w:hAnsi="Times New Roman" w:cs="Times New Roman"/>
          <w:sz w:val="28"/>
          <w:szCs w:val="28"/>
          <w:vertAlign w:val="superscript"/>
        </w:rPr>
        <w:t>2</w:t>
      </w:r>
      <w:r w:rsidRPr="00807012">
        <w:rPr>
          <w:rFonts w:ascii="Times New Roman" w:hAnsi="Times New Roman" w:cs="Times New Roman"/>
          <w:sz w:val="28"/>
          <w:szCs w:val="28"/>
        </w:rPr>
        <w:t xml:space="preserve"> стального листа стоит 5 </w:t>
      </w:r>
      <w:proofErr w:type="spellStart"/>
      <w:r w:rsidRPr="00807012">
        <w:rPr>
          <w:rFonts w:ascii="Times New Roman" w:hAnsi="Times New Roman" w:cs="Times New Roman"/>
          <w:sz w:val="28"/>
          <w:szCs w:val="28"/>
        </w:rPr>
        <w:t>ден.ед</w:t>
      </w:r>
      <w:proofErr w:type="spellEnd"/>
      <w:r w:rsidRPr="00807012">
        <w:rPr>
          <w:rFonts w:ascii="Times New Roman" w:hAnsi="Times New Roman" w:cs="Times New Roman"/>
          <w:sz w:val="28"/>
          <w:szCs w:val="28"/>
        </w:rPr>
        <w:t xml:space="preserve">., прочие расходы на выпуск одного радиатора любой модели составляют 60 </w:t>
      </w:r>
      <w:proofErr w:type="spellStart"/>
      <w:r w:rsidRPr="00807012">
        <w:rPr>
          <w:rFonts w:ascii="Times New Roman" w:hAnsi="Times New Roman" w:cs="Times New Roman"/>
          <w:sz w:val="28"/>
          <w:szCs w:val="28"/>
        </w:rPr>
        <w:t>ден.ед</w:t>
      </w:r>
      <w:proofErr w:type="spellEnd"/>
      <w:r w:rsidRPr="00807012">
        <w:rPr>
          <w:rFonts w:ascii="Times New Roman" w:hAnsi="Times New Roman" w:cs="Times New Roman"/>
          <w:sz w:val="28"/>
          <w:szCs w:val="28"/>
        </w:rPr>
        <w:t xml:space="preserve">. Таким образом, затраты будем </w:t>
      </w:r>
      <w:r w:rsidRPr="00807012">
        <w:rPr>
          <w:rFonts w:ascii="Times New Roman" w:hAnsi="Times New Roman" w:cs="Times New Roman"/>
          <w:sz w:val="28"/>
          <w:szCs w:val="28"/>
        </w:rPr>
        <w:lastRenderedPageBreak/>
        <w:t xml:space="preserve">определять по формуле: </w:t>
      </w:r>
      <m:oMath>
        <m:r>
          <w:rPr>
            <w:rFonts w:ascii="Cambria Math" w:hAnsi="Cambria Math"/>
            <w:sz w:val="28"/>
            <w:szCs w:val="28"/>
          </w:rPr>
          <m:t>20</m:t>
        </m:r>
        <m:d>
          <m:dPr>
            <m:ctrlPr>
              <w:rPr>
                <w:rFonts w:ascii="Cambria Math" w:hAnsi="Cambria Math"/>
                <w:i/>
                <w:sz w:val="28"/>
                <w:szCs w:val="28"/>
              </w:rPr>
            </m:ctrlPr>
          </m:dPr>
          <m:e>
            <m:r>
              <w:rPr>
                <w:rFonts w:ascii="Cambria Math" w:hAnsi="Cambria Math"/>
                <w:sz w:val="28"/>
                <w:szCs w:val="28"/>
              </w:rPr>
              <m:t>0,5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+ 1,5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+ 2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 xml:space="preserve"> + 1,5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d>
        <m:r>
          <w:rPr>
            <w:rFonts w:ascii="Cambria Math" w:hAnsi="Cambria Math"/>
            <w:sz w:val="28"/>
            <w:szCs w:val="28"/>
          </w:rPr>
          <m:t>+5</m:t>
        </m:r>
        <m:d>
          <m:dPr>
            <m:ctrlPr>
              <w:rPr>
                <w:rFonts w:ascii="Cambria Math" w:hAnsi="Cambria Math"/>
                <w:i/>
                <w:sz w:val="28"/>
                <w:szCs w:val="28"/>
              </w:rPr>
            </m:ctrlPr>
          </m:dPr>
          <m:e>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1 </m:t>
                </m:r>
              </m:sub>
            </m:sSub>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+6</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+8</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d>
        <m:r>
          <w:rPr>
            <w:rFonts w:ascii="Cambria Math" w:hAnsi="Cambria Math"/>
            <w:sz w:val="28"/>
            <w:szCs w:val="28"/>
          </w:rPr>
          <m:t>+60</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1 </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d>
      </m:oMath>
      <w:r w:rsidR="00521530">
        <w:rPr>
          <w:sz w:val="28"/>
          <w:szCs w:val="28"/>
        </w:rPr>
        <w:t xml:space="preserve"> ден.ед.</w:t>
      </w:r>
    </w:p>
    <w:p w14:paraId="4F7C1537" w14:textId="77777777" w:rsidR="00FD08EE" w:rsidRPr="00807012" w:rsidRDefault="00FD08EE" w:rsidP="00807012">
      <w:pPr>
        <w:spacing w:after="0"/>
        <w:ind w:firstLine="709"/>
        <w:jc w:val="both"/>
        <w:rPr>
          <w:rFonts w:ascii="Times New Roman" w:hAnsi="Times New Roman" w:cs="Times New Roman"/>
          <w:sz w:val="28"/>
          <w:szCs w:val="28"/>
        </w:rPr>
      </w:pPr>
      <w:r w:rsidRPr="00807012">
        <w:rPr>
          <w:rFonts w:ascii="Times New Roman" w:hAnsi="Times New Roman" w:cs="Times New Roman"/>
          <w:sz w:val="28"/>
          <w:szCs w:val="28"/>
        </w:rPr>
        <w:t>Для подсчета общей прибыли предприятия и составления целевой функции вычтем из выручки величину затрат и получим:</w:t>
      </w:r>
    </w:p>
    <w:p w14:paraId="6646CBB3" w14:textId="77777777" w:rsidR="00521530" w:rsidRPr="002F0728" w:rsidRDefault="00521530" w:rsidP="00521530">
      <w:pPr>
        <w:spacing w:before="120" w:after="120"/>
        <w:ind w:left="709" w:firstLine="709"/>
        <w:jc w:val="both"/>
        <w:rPr>
          <w:i/>
          <w:sz w:val="28"/>
          <w:szCs w:val="28"/>
          <w:lang w:val="en-US"/>
        </w:rPr>
      </w:pPr>
      <m:oMathPara>
        <m:oMathParaPr>
          <m:jc m:val="left"/>
        </m:oMathParaPr>
        <m:oMath>
          <m:r>
            <w:rPr>
              <w:rFonts w:ascii="Cambria Math" w:hAnsi="Cambria Math"/>
              <w:sz w:val="28"/>
              <w:szCs w:val="28"/>
            </w:rPr>
            <m:t>Е=50</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1 </m:t>
              </m:r>
            </m:sub>
          </m:sSub>
          <m:r>
            <w:rPr>
              <w:rFonts w:ascii="Cambria Math" w:hAnsi="Cambria Math"/>
              <w:sz w:val="28"/>
              <w:szCs w:val="28"/>
            </w:rPr>
            <m:t>+50</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+125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r>
            <w:rPr>
              <w:rFonts w:ascii="Cambria Math" w:hAnsi="Cambria Math"/>
              <w:sz w:val="28"/>
              <w:szCs w:val="28"/>
              <w:lang w:val="en-US"/>
            </w:rPr>
            <m:t>max.</m:t>
          </m:r>
        </m:oMath>
      </m:oMathPara>
    </w:p>
    <w:p w14:paraId="4501815F" w14:textId="77777777" w:rsidR="00FD08EE" w:rsidRPr="00807012" w:rsidRDefault="00FD08EE" w:rsidP="00807012">
      <w:pPr>
        <w:spacing w:after="0"/>
        <w:ind w:firstLine="709"/>
        <w:jc w:val="both"/>
        <w:rPr>
          <w:rFonts w:ascii="Times New Roman" w:hAnsi="Times New Roman" w:cs="Times New Roman"/>
          <w:sz w:val="28"/>
          <w:szCs w:val="28"/>
        </w:rPr>
      </w:pPr>
      <w:r w:rsidRPr="00807012">
        <w:rPr>
          <w:rFonts w:ascii="Times New Roman" w:hAnsi="Times New Roman" w:cs="Times New Roman"/>
          <w:sz w:val="28"/>
          <w:szCs w:val="28"/>
        </w:rPr>
        <w:t>Приведем полную математическую модель рассматриваемой задачи:</w:t>
      </w:r>
    </w:p>
    <w:p w14:paraId="65CCF034" w14:textId="77777777" w:rsidR="00521530" w:rsidRPr="00F86033" w:rsidRDefault="00521530" w:rsidP="00521530">
      <w:pPr>
        <w:spacing w:before="120" w:after="120"/>
        <w:ind w:left="709" w:firstLine="709"/>
        <w:jc w:val="both"/>
        <w:rPr>
          <w:sz w:val="28"/>
          <w:szCs w:val="28"/>
        </w:rPr>
      </w:pPr>
      <m:oMathPara>
        <m:oMathParaPr>
          <m:jc m:val="left"/>
        </m:oMathParaPr>
        <m:oMath>
          <m:r>
            <w:rPr>
              <w:rFonts w:ascii="Cambria Math" w:hAnsi="Cambria Math"/>
              <w:sz w:val="28"/>
              <w:szCs w:val="28"/>
            </w:rPr>
            <m:t>0,5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+ 1,5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+ 2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 xml:space="preserve"> + 1,5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 xml:space="preserve"> ≤ 500</m:t>
          </m:r>
        </m:oMath>
      </m:oMathPara>
    </w:p>
    <w:p w14:paraId="0227DACE" w14:textId="381E7757" w:rsidR="00521530" w:rsidRPr="008868C1" w:rsidRDefault="00521530" w:rsidP="00521530">
      <w:pPr>
        <w:spacing w:after="120"/>
        <w:ind w:firstLine="709"/>
        <w:rPr>
          <w:sz w:val="28"/>
          <w:szCs w:val="28"/>
        </w:rPr>
      </w:pPr>
      <m:oMath>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1 </m:t>
            </m:r>
          </m:sub>
        </m:sSub>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+6</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+8</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≤2500</m:t>
        </m:r>
      </m:oMath>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9566FE">
        <w:rPr>
          <w:rFonts w:ascii="Times New Roman" w:hAnsi="Times New Roman" w:cs="Times New Roman"/>
          <w:sz w:val="28"/>
          <w:szCs w:val="28"/>
        </w:rPr>
        <w:t>(</w:t>
      </w:r>
      <w:r w:rsidR="009566FE">
        <w:rPr>
          <w:rFonts w:ascii="Times New Roman" w:hAnsi="Times New Roman" w:cs="Times New Roman"/>
          <w:sz w:val="28"/>
          <w:szCs w:val="28"/>
        </w:rPr>
        <w:t>2</w:t>
      </w:r>
      <w:r w:rsidRPr="009566FE">
        <w:rPr>
          <w:rFonts w:ascii="Times New Roman" w:hAnsi="Times New Roman" w:cs="Times New Roman"/>
          <w:sz w:val="28"/>
          <w:szCs w:val="28"/>
        </w:rPr>
        <w:t>.1)</w:t>
      </w:r>
    </w:p>
    <w:p w14:paraId="4E01B121" w14:textId="77777777" w:rsidR="00521530" w:rsidRPr="002F0728" w:rsidRDefault="00D02469" w:rsidP="00521530">
      <w:pPr>
        <w:spacing w:after="120"/>
        <w:ind w:left="709"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≥200</m:t>
          </m:r>
        </m:oMath>
      </m:oMathPara>
    </w:p>
    <w:p w14:paraId="31F523D8" w14:textId="77777777" w:rsidR="00521530" w:rsidRPr="002F0728" w:rsidRDefault="00D02469" w:rsidP="00521530">
      <w:pPr>
        <w:spacing w:after="120"/>
        <w:ind w:left="709" w:firstLine="709"/>
        <w:rPr>
          <w:sz w:val="28"/>
          <w:szCs w:val="28"/>
          <w:lang w:val="en-US"/>
        </w:rPr>
      </w:pPr>
      <m:oMathPara>
        <m:oMathParaPr>
          <m:jc m:val="left"/>
        </m:oMathPara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≥0,   </m:t>
          </m:r>
          <m:r>
            <w:rPr>
              <w:rFonts w:ascii="Cambria Math" w:hAnsi="Cambria Math"/>
              <w:sz w:val="28"/>
              <w:szCs w:val="28"/>
              <w:lang w:val="en-US"/>
            </w:rPr>
            <m:t>i=1, …,4</m:t>
          </m:r>
        </m:oMath>
      </m:oMathPara>
    </w:p>
    <w:p w14:paraId="246CF2AE" w14:textId="1F5A4B7B" w:rsidR="00521530" w:rsidRPr="008868C1" w:rsidRDefault="00521530" w:rsidP="00521530">
      <w:pPr>
        <w:ind w:firstLine="709"/>
        <w:jc w:val="both"/>
        <w:rPr>
          <w:sz w:val="28"/>
          <w:szCs w:val="28"/>
        </w:rPr>
      </w:pPr>
      <m:oMath>
        <m:r>
          <w:rPr>
            <w:rFonts w:ascii="Cambria Math" w:hAnsi="Cambria Math"/>
            <w:sz w:val="28"/>
            <w:szCs w:val="28"/>
          </w:rPr>
          <m:t>Е=50</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1 </m:t>
            </m:r>
          </m:sub>
        </m:sSub>
        <m:r>
          <w:rPr>
            <w:rFonts w:ascii="Cambria Math" w:hAnsi="Cambria Math"/>
            <w:sz w:val="28"/>
            <w:szCs w:val="28"/>
          </w:rPr>
          <m:t>+50</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+125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r>
          <w:rPr>
            <w:rFonts w:ascii="Cambria Math" w:hAnsi="Cambria Math"/>
            <w:sz w:val="28"/>
            <w:szCs w:val="28"/>
            <w:lang w:val="en-US"/>
          </w:rPr>
          <m:t>max</m:t>
        </m:r>
        <m:r>
          <w:rPr>
            <w:rFonts w:ascii="Cambria Math" w:hAnsi="Cambria Math"/>
            <w:sz w:val="28"/>
            <w:szCs w:val="28"/>
          </w:rPr>
          <m:t>.</m:t>
        </m:r>
      </m:oMath>
      <w:r w:rsidRPr="008B05AA">
        <w:rPr>
          <w:i/>
          <w:sz w:val="28"/>
          <w:szCs w:val="28"/>
        </w:rPr>
        <w:tab/>
      </w:r>
      <w:r w:rsidRPr="008B05AA">
        <w:rPr>
          <w:i/>
          <w:sz w:val="28"/>
          <w:szCs w:val="28"/>
        </w:rPr>
        <w:tab/>
      </w:r>
      <w:r w:rsidRPr="008B05AA">
        <w:rPr>
          <w:i/>
          <w:sz w:val="28"/>
          <w:szCs w:val="28"/>
        </w:rPr>
        <w:tab/>
      </w:r>
      <w:r w:rsidRPr="008B05AA">
        <w:rPr>
          <w:i/>
          <w:sz w:val="28"/>
          <w:szCs w:val="28"/>
        </w:rPr>
        <w:tab/>
      </w:r>
      <w:r w:rsidRPr="009566FE">
        <w:rPr>
          <w:rFonts w:ascii="Times New Roman" w:hAnsi="Times New Roman" w:cs="Times New Roman"/>
          <w:sz w:val="28"/>
          <w:szCs w:val="28"/>
        </w:rPr>
        <w:t>(</w:t>
      </w:r>
      <w:r w:rsidR="009566FE">
        <w:rPr>
          <w:rFonts w:ascii="Times New Roman" w:hAnsi="Times New Roman" w:cs="Times New Roman"/>
          <w:sz w:val="28"/>
          <w:szCs w:val="28"/>
        </w:rPr>
        <w:t>2</w:t>
      </w:r>
      <w:r w:rsidRPr="009566FE">
        <w:rPr>
          <w:rFonts w:ascii="Times New Roman" w:hAnsi="Times New Roman" w:cs="Times New Roman"/>
          <w:sz w:val="28"/>
          <w:szCs w:val="28"/>
        </w:rPr>
        <w:t>.2)</w:t>
      </w:r>
    </w:p>
    <w:p w14:paraId="02A6D58E" w14:textId="77777777" w:rsidR="003E3823" w:rsidRPr="00807012" w:rsidRDefault="00FD08EE" w:rsidP="00807012">
      <w:pPr>
        <w:spacing w:after="0"/>
        <w:ind w:firstLine="709"/>
        <w:jc w:val="both"/>
        <w:rPr>
          <w:rFonts w:ascii="Times New Roman" w:hAnsi="Times New Roman" w:cs="Times New Roman"/>
          <w:sz w:val="28"/>
          <w:szCs w:val="28"/>
        </w:rPr>
      </w:pPr>
      <w:r w:rsidRPr="00807012">
        <w:rPr>
          <w:rFonts w:ascii="Times New Roman" w:hAnsi="Times New Roman" w:cs="Times New Roman"/>
          <w:sz w:val="28"/>
          <w:szCs w:val="28"/>
        </w:rPr>
        <w:t xml:space="preserve">В данной задаче все переменные по своему физическому смыслу могут принимать только целые значения, поэтому на них накладывается ограничение </w:t>
      </w:r>
      <w:proofErr w:type="spellStart"/>
      <w:r w:rsidRPr="00807012">
        <w:rPr>
          <w:rFonts w:ascii="Times New Roman" w:hAnsi="Times New Roman" w:cs="Times New Roman"/>
          <w:sz w:val="28"/>
          <w:szCs w:val="28"/>
        </w:rPr>
        <w:t>целочисленности</w:t>
      </w:r>
      <w:proofErr w:type="spellEnd"/>
      <w:r w:rsidRPr="00807012">
        <w:rPr>
          <w:rFonts w:ascii="Times New Roman" w:hAnsi="Times New Roman" w:cs="Times New Roman"/>
          <w:sz w:val="28"/>
          <w:szCs w:val="28"/>
        </w:rPr>
        <w:t>.</w:t>
      </w:r>
    </w:p>
    <w:p w14:paraId="555B61FB" w14:textId="77777777" w:rsidR="003E3823" w:rsidRDefault="003E3823" w:rsidP="003E3823">
      <w:pPr>
        <w:rPr>
          <w:rFonts w:ascii="Times New Roman" w:hAnsi="Times New Roman" w:cs="Times New Roman"/>
          <w:b/>
          <w:sz w:val="32"/>
          <w:szCs w:val="32"/>
        </w:rPr>
      </w:pPr>
    </w:p>
    <w:p w14:paraId="2DCAB945" w14:textId="77777777" w:rsidR="003E3823" w:rsidRDefault="003E3823" w:rsidP="003E3823">
      <w:pPr>
        <w:rPr>
          <w:rFonts w:ascii="Times New Roman" w:hAnsi="Times New Roman" w:cs="Times New Roman"/>
          <w:b/>
          <w:sz w:val="32"/>
          <w:szCs w:val="32"/>
        </w:rPr>
        <w:sectPr w:rsidR="003E3823" w:rsidSect="005534FA">
          <w:pgSz w:w="11906" w:h="16838" w:code="9"/>
          <w:pgMar w:top="1134" w:right="851" w:bottom="1531" w:left="1701" w:header="0" w:footer="567" w:gutter="0"/>
          <w:cols w:space="708"/>
          <w:docGrid w:linePitch="360"/>
        </w:sectPr>
      </w:pPr>
    </w:p>
    <w:p w14:paraId="553269CD" w14:textId="77777777" w:rsidR="003E3823" w:rsidRDefault="003E3823" w:rsidP="003E3823">
      <w:pPr>
        <w:pStyle w:val="Heading1"/>
        <w:numPr>
          <w:ilvl w:val="0"/>
          <w:numId w:val="0"/>
        </w:numPr>
        <w:ind w:left="1134" w:hanging="425"/>
      </w:pPr>
      <w:bookmarkStart w:id="13" w:name="_Toc23791707"/>
      <w:bookmarkStart w:id="14" w:name="_Toc23791809"/>
      <w:bookmarkStart w:id="15" w:name="_Toc23792469"/>
      <w:r>
        <w:lastRenderedPageBreak/>
        <w:t>3</w:t>
      </w:r>
      <w:r>
        <w:tab/>
        <w:t>ОБОСНОВАНИЕ ВЫЧИСЛИТЕЛЬНОЙ ПРОЦЕДУРЫ</w:t>
      </w:r>
      <w:bookmarkEnd w:id="13"/>
      <w:bookmarkEnd w:id="14"/>
      <w:bookmarkEnd w:id="15"/>
    </w:p>
    <w:p w14:paraId="0A11C03B" w14:textId="77777777" w:rsidR="003E3823" w:rsidRDefault="003E3823" w:rsidP="003E3823">
      <w:pPr>
        <w:spacing w:after="0" w:line="276" w:lineRule="auto"/>
        <w:jc w:val="both"/>
        <w:rPr>
          <w:rFonts w:ascii="Times New Roman" w:hAnsi="Times New Roman" w:cs="Times New Roman"/>
          <w:sz w:val="28"/>
        </w:rPr>
      </w:pPr>
    </w:p>
    <w:p w14:paraId="697EC3AC" w14:textId="5F24C0DF" w:rsidR="003E3823" w:rsidRPr="002F2E14" w:rsidRDefault="003E3823" w:rsidP="001A0DCD">
      <w:pPr>
        <w:spacing w:after="0" w:line="276" w:lineRule="auto"/>
        <w:ind w:firstLine="709"/>
        <w:jc w:val="both"/>
        <w:rPr>
          <w:rFonts w:ascii="Times New Roman" w:hAnsi="Times New Roman" w:cs="Times New Roman"/>
          <w:sz w:val="28"/>
        </w:rPr>
      </w:pPr>
      <w:r w:rsidRPr="002F2E14">
        <w:rPr>
          <w:rFonts w:ascii="Times New Roman" w:hAnsi="Times New Roman" w:cs="Times New Roman"/>
          <w:sz w:val="28"/>
        </w:rPr>
        <w:t>Все ограничения и целевая функция в данной задаче линейны, поэтому для ее решения можно использовать симплекс-метод.</w:t>
      </w:r>
      <w:r w:rsidR="001A0DCD">
        <w:rPr>
          <w:rFonts w:ascii="Times New Roman" w:hAnsi="Times New Roman" w:cs="Times New Roman"/>
          <w:sz w:val="28"/>
        </w:rPr>
        <w:t xml:space="preserve"> </w:t>
      </w:r>
      <w:r w:rsidRPr="002F2E14">
        <w:rPr>
          <w:rFonts w:ascii="Times New Roman" w:hAnsi="Times New Roman" w:cs="Times New Roman"/>
          <w:sz w:val="28"/>
        </w:rPr>
        <w:t>Опишем принцип работы простого симплекс-метода.</w:t>
      </w:r>
    </w:p>
    <w:p w14:paraId="3F25984B" w14:textId="77777777" w:rsidR="003E3823" w:rsidRPr="002F2E14" w:rsidRDefault="003E3823" w:rsidP="003E3823">
      <w:pPr>
        <w:spacing w:after="0" w:line="276" w:lineRule="auto"/>
        <w:ind w:firstLine="709"/>
        <w:jc w:val="both"/>
        <w:rPr>
          <w:rFonts w:ascii="Times New Roman" w:hAnsi="Times New Roman" w:cs="Times New Roman"/>
          <w:sz w:val="28"/>
        </w:rPr>
      </w:pPr>
      <w:r w:rsidRPr="002F2E14">
        <w:rPr>
          <w:rFonts w:ascii="Times New Roman" w:hAnsi="Times New Roman" w:cs="Times New Roman"/>
          <w:sz w:val="28"/>
        </w:rPr>
        <w:t xml:space="preserve">Симплекс-метод позволяет решать задачи линейного программирования любой размерности, т.е. с любым количеством переменных. Решение задач линейного программирования на основе симплекс-метода состоит в целенаправленном переборе угловых точек ОДР в направлении улучшения значения целевой функции. </w:t>
      </w:r>
    </w:p>
    <w:p w14:paraId="205043EC" w14:textId="77777777" w:rsidR="003E3823" w:rsidRPr="002F2E14" w:rsidRDefault="003E3823" w:rsidP="003E3823">
      <w:pPr>
        <w:spacing w:after="0" w:line="276" w:lineRule="auto"/>
        <w:ind w:firstLine="709"/>
        <w:jc w:val="both"/>
        <w:rPr>
          <w:rFonts w:ascii="Times New Roman" w:hAnsi="Times New Roman" w:cs="Times New Roman"/>
          <w:sz w:val="28"/>
        </w:rPr>
      </w:pPr>
      <w:r w:rsidRPr="002F2E14">
        <w:rPr>
          <w:rFonts w:ascii="Times New Roman" w:hAnsi="Times New Roman" w:cs="Times New Roman"/>
          <w:sz w:val="28"/>
        </w:rPr>
        <w:t xml:space="preserve">Можно доказать, что экстремум (минимум или максимум) целевой функции всегда достигается при значениях переменных </w:t>
      </w:r>
      <w:r w:rsidRPr="00DC17A2">
        <w:rPr>
          <w:rFonts w:ascii="Times New Roman" w:hAnsi="Times New Roman" w:cs="Times New Roman"/>
          <w:i/>
          <w:sz w:val="28"/>
        </w:rPr>
        <w:t>X</w:t>
      </w:r>
      <w:r w:rsidRPr="00DC17A2">
        <w:rPr>
          <w:rFonts w:ascii="Times New Roman" w:hAnsi="Times New Roman" w:cs="Times New Roman"/>
          <w:i/>
          <w:sz w:val="28"/>
          <w:vertAlign w:val="subscript"/>
        </w:rPr>
        <w:t>1</w:t>
      </w:r>
      <w:r w:rsidRPr="00DC17A2">
        <w:rPr>
          <w:rFonts w:ascii="Times New Roman" w:hAnsi="Times New Roman" w:cs="Times New Roman"/>
          <w:i/>
          <w:sz w:val="28"/>
        </w:rPr>
        <w:t>, X</w:t>
      </w:r>
      <w:r w:rsidRPr="00DC17A2">
        <w:rPr>
          <w:rFonts w:ascii="Times New Roman" w:hAnsi="Times New Roman" w:cs="Times New Roman"/>
          <w:i/>
          <w:sz w:val="28"/>
          <w:vertAlign w:val="subscript"/>
        </w:rPr>
        <w:t>2</w:t>
      </w:r>
      <w:r w:rsidRPr="00DC17A2">
        <w:rPr>
          <w:rFonts w:ascii="Times New Roman" w:hAnsi="Times New Roman" w:cs="Times New Roman"/>
          <w:i/>
          <w:sz w:val="28"/>
        </w:rPr>
        <w:t xml:space="preserve">, ..., </w:t>
      </w:r>
      <w:proofErr w:type="spellStart"/>
      <w:r w:rsidRPr="00DC17A2">
        <w:rPr>
          <w:rFonts w:ascii="Times New Roman" w:hAnsi="Times New Roman" w:cs="Times New Roman"/>
          <w:i/>
          <w:sz w:val="28"/>
        </w:rPr>
        <w:t>X</w:t>
      </w:r>
      <w:r w:rsidRPr="00DC17A2">
        <w:rPr>
          <w:rFonts w:ascii="Times New Roman" w:hAnsi="Times New Roman" w:cs="Times New Roman"/>
          <w:i/>
          <w:sz w:val="28"/>
          <w:vertAlign w:val="subscript"/>
        </w:rPr>
        <w:t>n</w:t>
      </w:r>
      <w:proofErr w:type="spellEnd"/>
      <w:r w:rsidRPr="002F2E14">
        <w:rPr>
          <w:rFonts w:ascii="Times New Roman" w:hAnsi="Times New Roman" w:cs="Times New Roman"/>
          <w:sz w:val="28"/>
        </w:rPr>
        <w:t xml:space="preserve">, соответствующих одной из угловых точек ОДР. Другими словами, оптимальное решение всегда находится в угловой точке ОДР. </w:t>
      </w:r>
    </w:p>
    <w:p w14:paraId="424A83EF" w14:textId="0A2ECD72" w:rsidR="003E3823" w:rsidRPr="002F2E14" w:rsidRDefault="003E3823" w:rsidP="003E3823">
      <w:pPr>
        <w:spacing w:after="0" w:line="276" w:lineRule="auto"/>
        <w:ind w:firstLine="709"/>
        <w:jc w:val="both"/>
        <w:rPr>
          <w:rFonts w:ascii="Times New Roman" w:hAnsi="Times New Roman" w:cs="Times New Roman"/>
          <w:sz w:val="28"/>
        </w:rPr>
      </w:pPr>
      <w:r w:rsidRPr="002F2E14">
        <w:rPr>
          <w:rFonts w:ascii="Times New Roman" w:hAnsi="Times New Roman" w:cs="Times New Roman"/>
          <w:sz w:val="28"/>
        </w:rPr>
        <w:t>Принцип работы симплекс-метода состоит в следующем. Находится какое-либо допустимое решение, соответствующее одной из угловых точек ОДР. Проверяются смежные с ней угловые точки ОДР. Если ни в одной из смежных угловых точек значение целевой функции не улучшается, то решение задачи завершается; текущая угловая точка ОДР соответствует оптимальному решению задачи. Если имеются смежные угловые точки ОДР, для которых значение целевой функции улучшается, то выполняется переход в ту из них, для которой достигается наиболее быстрое улучшение значения целевой функции. Для новой угловой точки ОДР процесс повторяется, т.е. проверяются смежные угловые точки. Перебор угловых точек происходит до тех пор, пока не будет найдено оптимальное решение, т.е. пока не будет достигнута угловая точка ОДР, для которой ни в одной из смежных точек значение целевой функции не улучшается.</w:t>
      </w:r>
    </w:p>
    <w:p w14:paraId="3FB44170" w14:textId="77777777" w:rsidR="003E3823" w:rsidRPr="002F2E14" w:rsidRDefault="003E3823" w:rsidP="003E3823">
      <w:pPr>
        <w:spacing w:after="0" w:line="276" w:lineRule="auto"/>
        <w:ind w:firstLine="709"/>
        <w:jc w:val="both"/>
        <w:rPr>
          <w:rFonts w:ascii="Times New Roman" w:hAnsi="Times New Roman" w:cs="Times New Roman"/>
          <w:sz w:val="28"/>
        </w:rPr>
      </w:pPr>
      <w:r w:rsidRPr="002F2E14">
        <w:rPr>
          <w:rFonts w:ascii="Times New Roman" w:hAnsi="Times New Roman" w:cs="Times New Roman"/>
          <w:sz w:val="28"/>
        </w:rPr>
        <w:t>Поиск решения на основе симплекс-метода реализуется путем вычислений на симплекс-таблицах. Основные этапы реали</w:t>
      </w:r>
      <w:r w:rsidR="00DB798B">
        <w:rPr>
          <w:rFonts w:ascii="Times New Roman" w:hAnsi="Times New Roman" w:cs="Times New Roman"/>
          <w:sz w:val="28"/>
        </w:rPr>
        <w:t>зации симплекс-метода следующие:</w:t>
      </w:r>
    </w:p>
    <w:p w14:paraId="013F48D2" w14:textId="77777777" w:rsidR="003E3823" w:rsidRPr="002F2E14" w:rsidRDefault="003E3823" w:rsidP="003E3823">
      <w:pPr>
        <w:spacing w:after="0" w:line="276" w:lineRule="auto"/>
        <w:ind w:firstLine="709"/>
        <w:jc w:val="both"/>
        <w:rPr>
          <w:rFonts w:ascii="Times New Roman" w:hAnsi="Times New Roman" w:cs="Times New Roman"/>
          <w:sz w:val="28"/>
        </w:rPr>
      </w:pPr>
      <w:r w:rsidRPr="002F2E14">
        <w:rPr>
          <w:rFonts w:ascii="Times New Roman" w:hAnsi="Times New Roman" w:cs="Times New Roman"/>
          <w:sz w:val="28"/>
        </w:rPr>
        <w:t>1</w:t>
      </w:r>
      <w:r w:rsidRPr="002F2E14">
        <w:rPr>
          <w:rFonts w:ascii="Times New Roman" w:hAnsi="Times New Roman" w:cs="Times New Roman"/>
          <w:sz w:val="28"/>
        </w:rPr>
        <w:tab/>
        <w:t>Задача линейного программирования приводится к стандартной форме.</w:t>
      </w:r>
    </w:p>
    <w:p w14:paraId="73D95FAD" w14:textId="77777777" w:rsidR="003E3823" w:rsidRPr="002F2E14" w:rsidRDefault="003E3823" w:rsidP="003E3823">
      <w:pPr>
        <w:spacing w:after="0" w:line="276" w:lineRule="auto"/>
        <w:ind w:firstLine="709"/>
        <w:jc w:val="both"/>
        <w:rPr>
          <w:rFonts w:ascii="Times New Roman" w:hAnsi="Times New Roman" w:cs="Times New Roman"/>
          <w:sz w:val="28"/>
        </w:rPr>
      </w:pPr>
      <w:r w:rsidRPr="002F2E14">
        <w:rPr>
          <w:rFonts w:ascii="Times New Roman" w:hAnsi="Times New Roman" w:cs="Times New Roman"/>
          <w:sz w:val="28"/>
        </w:rPr>
        <w:t>2</w:t>
      </w:r>
      <w:r w:rsidRPr="002F2E14">
        <w:rPr>
          <w:rFonts w:ascii="Times New Roman" w:hAnsi="Times New Roman" w:cs="Times New Roman"/>
          <w:sz w:val="28"/>
        </w:rPr>
        <w:tab/>
        <w:t>Определяется начальное допустимое решение (начальная угловая точка ОДР).</w:t>
      </w:r>
    </w:p>
    <w:p w14:paraId="7538634F" w14:textId="77777777" w:rsidR="003E3823" w:rsidRPr="002F2E14" w:rsidRDefault="003E3823" w:rsidP="003E3823">
      <w:pPr>
        <w:spacing w:after="0" w:line="276" w:lineRule="auto"/>
        <w:ind w:firstLine="709"/>
        <w:jc w:val="both"/>
        <w:rPr>
          <w:rFonts w:ascii="Times New Roman" w:hAnsi="Times New Roman" w:cs="Times New Roman"/>
          <w:sz w:val="28"/>
        </w:rPr>
      </w:pPr>
      <w:r w:rsidRPr="002F2E14">
        <w:rPr>
          <w:rFonts w:ascii="Times New Roman" w:hAnsi="Times New Roman" w:cs="Times New Roman"/>
          <w:sz w:val="28"/>
        </w:rPr>
        <w:t>3</w:t>
      </w:r>
      <w:r w:rsidRPr="002F2E14">
        <w:rPr>
          <w:rFonts w:ascii="Times New Roman" w:hAnsi="Times New Roman" w:cs="Times New Roman"/>
          <w:sz w:val="28"/>
        </w:rPr>
        <w:tab/>
        <w:t>Строится исходная симплекс-таблица. Выполняются преобразования симплекс-таблиц, соответствующие перебору угловых точек ОДР, до получения оптимального решения.</w:t>
      </w:r>
    </w:p>
    <w:p w14:paraId="0F46D5FF" w14:textId="77777777" w:rsidR="003E3823" w:rsidRDefault="003E3823" w:rsidP="003E3823">
      <w:pPr>
        <w:spacing w:after="0" w:line="276" w:lineRule="auto"/>
        <w:ind w:firstLine="709"/>
        <w:jc w:val="both"/>
        <w:rPr>
          <w:rFonts w:ascii="Times New Roman" w:hAnsi="Times New Roman" w:cs="Times New Roman"/>
          <w:b/>
          <w:sz w:val="32"/>
          <w:szCs w:val="32"/>
        </w:rPr>
      </w:pPr>
      <w:r w:rsidRPr="002F2E14">
        <w:rPr>
          <w:rFonts w:ascii="Times New Roman" w:hAnsi="Times New Roman" w:cs="Times New Roman"/>
          <w:sz w:val="28"/>
        </w:rPr>
        <w:lastRenderedPageBreak/>
        <w:t>Реализация симплекс-метода существенно различается в зависимости от вида математической модели задачи.</w:t>
      </w:r>
    </w:p>
    <w:p w14:paraId="2B8C5AB3" w14:textId="77777777" w:rsidR="003E3823" w:rsidRDefault="003E3823" w:rsidP="003E3823">
      <w:pPr>
        <w:ind w:firstLine="709"/>
        <w:jc w:val="both"/>
        <w:rPr>
          <w:rFonts w:ascii="Times New Roman" w:hAnsi="Times New Roman" w:cs="Times New Roman"/>
          <w:b/>
          <w:sz w:val="32"/>
          <w:szCs w:val="32"/>
        </w:rPr>
        <w:sectPr w:rsidR="003E3823" w:rsidSect="005534FA">
          <w:pgSz w:w="11906" w:h="16838" w:code="9"/>
          <w:pgMar w:top="1134" w:right="851" w:bottom="1531" w:left="1701" w:header="0" w:footer="567" w:gutter="0"/>
          <w:cols w:space="708"/>
          <w:docGrid w:linePitch="360"/>
        </w:sectPr>
      </w:pPr>
    </w:p>
    <w:p w14:paraId="42804E4F" w14:textId="77777777" w:rsidR="003B48B3" w:rsidRDefault="003B48B3" w:rsidP="003E3823">
      <w:pPr>
        <w:pStyle w:val="Heading1"/>
        <w:numPr>
          <w:ilvl w:val="0"/>
          <w:numId w:val="0"/>
        </w:numPr>
        <w:spacing w:before="0"/>
        <w:ind w:left="1134" w:hanging="425"/>
      </w:pPr>
      <w:bookmarkStart w:id="16" w:name="_Toc23791708"/>
      <w:bookmarkStart w:id="17" w:name="_Toc23791810"/>
      <w:bookmarkStart w:id="18" w:name="_Toc23792470"/>
    </w:p>
    <w:p w14:paraId="4F48F8E7" w14:textId="77777777" w:rsidR="003E3823" w:rsidRDefault="003E3823" w:rsidP="003E3823">
      <w:pPr>
        <w:pStyle w:val="Heading1"/>
        <w:numPr>
          <w:ilvl w:val="0"/>
          <w:numId w:val="0"/>
        </w:numPr>
        <w:spacing w:before="0"/>
        <w:ind w:left="1134" w:hanging="425"/>
      </w:pPr>
      <w:r>
        <w:t>4</w:t>
      </w:r>
      <w:r>
        <w:tab/>
        <w:t>РЕШЕНИЕ ЗАДАЧИ ОПТИМИЗАЦИИ НА ОСНОВЕ СИМПЛЕКС-МЕТОДА</w:t>
      </w:r>
      <w:bookmarkEnd w:id="16"/>
      <w:bookmarkEnd w:id="17"/>
      <w:bookmarkEnd w:id="18"/>
    </w:p>
    <w:p w14:paraId="3D818558" w14:textId="77777777" w:rsidR="003E3823" w:rsidRPr="001D15F3" w:rsidRDefault="003E3823" w:rsidP="003E3823">
      <w:pPr>
        <w:spacing w:after="0"/>
        <w:rPr>
          <w:rFonts w:ascii="Times New Roman" w:hAnsi="Times New Roman" w:cs="Times New Roman"/>
          <w:sz w:val="28"/>
        </w:rPr>
      </w:pPr>
    </w:p>
    <w:p w14:paraId="2CE54920" w14:textId="77777777" w:rsidR="00241396" w:rsidRPr="00241396" w:rsidRDefault="00895E26" w:rsidP="00241396">
      <w:pPr>
        <w:spacing w:after="120"/>
        <w:ind w:firstLine="709"/>
        <w:rPr>
          <w:rFonts w:ascii="Times New Roman" w:hAnsi="Times New Roman" w:cs="Times New Roman"/>
          <w:sz w:val="28"/>
          <w:szCs w:val="28"/>
        </w:rPr>
      </w:pPr>
      <w:r w:rsidRPr="00241396">
        <w:rPr>
          <w:rFonts w:ascii="Times New Roman" w:hAnsi="Times New Roman" w:cs="Times New Roman"/>
          <w:sz w:val="28"/>
          <w:szCs w:val="28"/>
        </w:rPr>
        <w:t>Приведем математическую модель задачи к стандартной форме. Для этого в ограничение «больше или равно» потребуется ввести избыточную переменную, а в ограничения «меньше или равно» – остаточные:</w:t>
      </w:r>
    </w:p>
    <w:p w14:paraId="73332764" w14:textId="77777777" w:rsidR="00241396" w:rsidRPr="00241396" w:rsidRDefault="00241396" w:rsidP="00241396">
      <w:pPr>
        <w:spacing w:before="120" w:after="120"/>
        <w:ind w:left="708" w:firstLine="709"/>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0,5</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+ 1,5</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 xml:space="preserve"> + 2</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 xml:space="preserve"> + 1,5</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Х</m:t>
              </m:r>
            </m:e>
            <m:sub>
              <m:r>
                <w:rPr>
                  <w:rFonts w:ascii="Cambria Math" w:hAnsi="Cambria Math" w:cs="Times New Roman"/>
                  <w:sz w:val="28"/>
                  <w:szCs w:val="28"/>
                </w:rPr>
                <m:t>5</m:t>
              </m:r>
            </m:sub>
          </m:sSub>
          <m:r>
            <w:rPr>
              <w:rFonts w:ascii="Cambria Math" w:hAnsi="Cambria Math" w:cs="Times New Roman"/>
              <w:sz w:val="28"/>
              <w:szCs w:val="28"/>
            </w:rPr>
            <m:t>=500</m:t>
          </m:r>
        </m:oMath>
      </m:oMathPara>
    </w:p>
    <w:p w14:paraId="0C7B0E35" w14:textId="77777777" w:rsidR="00241396" w:rsidRPr="00241396" w:rsidRDefault="00241396" w:rsidP="00241396">
      <w:pPr>
        <w:spacing w:before="120" w:after="120"/>
        <w:ind w:firstLine="709"/>
        <w:rPr>
          <w:rFonts w:ascii="Times New Roman" w:hAnsi="Times New Roman" w:cs="Times New Roman"/>
          <w:sz w:val="28"/>
          <w:szCs w:val="28"/>
        </w:rPr>
      </w:pPr>
      <m:oMath>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1 </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+6</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+8</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Х</m:t>
            </m:r>
          </m:e>
          <m:sub>
            <m:r>
              <w:rPr>
                <w:rFonts w:ascii="Cambria Math" w:hAnsi="Cambria Math" w:cs="Times New Roman"/>
                <w:sz w:val="28"/>
                <w:szCs w:val="28"/>
              </w:rPr>
              <m:t>6</m:t>
            </m:r>
          </m:sub>
        </m:sSub>
        <m:r>
          <w:rPr>
            <w:rFonts w:ascii="Cambria Math" w:hAnsi="Cambria Math" w:cs="Times New Roman"/>
            <w:sz w:val="28"/>
            <w:szCs w:val="28"/>
          </w:rPr>
          <m:t>=2500</m:t>
        </m:r>
      </m:oMath>
      <w:r w:rsidRPr="00241396">
        <w:rPr>
          <w:rFonts w:ascii="Times New Roman" w:hAnsi="Times New Roman" w:cs="Times New Roman"/>
          <w:sz w:val="28"/>
          <w:szCs w:val="28"/>
        </w:rPr>
        <w:t xml:space="preserve"> </w:t>
      </w:r>
      <w:r w:rsidRPr="00241396">
        <w:rPr>
          <w:rFonts w:ascii="Times New Roman" w:hAnsi="Times New Roman" w:cs="Times New Roman"/>
          <w:sz w:val="28"/>
          <w:szCs w:val="28"/>
        </w:rPr>
        <w:tab/>
      </w:r>
      <w:r w:rsidRPr="00241396">
        <w:rPr>
          <w:rFonts w:ascii="Times New Roman" w:hAnsi="Times New Roman" w:cs="Times New Roman"/>
          <w:sz w:val="28"/>
          <w:szCs w:val="28"/>
        </w:rPr>
        <w:tab/>
      </w:r>
      <w:r w:rsidRPr="00241396">
        <w:rPr>
          <w:rFonts w:ascii="Times New Roman" w:hAnsi="Times New Roman" w:cs="Times New Roman"/>
          <w:sz w:val="28"/>
          <w:szCs w:val="28"/>
        </w:rPr>
        <w:tab/>
      </w:r>
      <w:r w:rsidRPr="00241396">
        <w:rPr>
          <w:rFonts w:ascii="Times New Roman" w:hAnsi="Times New Roman" w:cs="Times New Roman"/>
          <w:sz w:val="28"/>
          <w:szCs w:val="28"/>
        </w:rPr>
        <w:tab/>
      </w:r>
      <w:r w:rsidRPr="00241396">
        <w:rPr>
          <w:rFonts w:ascii="Times New Roman" w:hAnsi="Times New Roman" w:cs="Times New Roman"/>
          <w:sz w:val="28"/>
          <w:szCs w:val="28"/>
        </w:rPr>
        <w:tab/>
        <w:t>(4.1)</w:t>
      </w:r>
    </w:p>
    <w:p w14:paraId="67DCC9DD" w14:textId="77777777" w:rsidR="00241396" w:rsidRPr="00241396" w:rsidRDefault="00D02469" w:rsidP="00241396">
      <w:pPr>
        <w:spacing w:before="120" w:after="120"/>
        <w:ind w:left="708" w:firstLine="709"/>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7</m:t>
              </m:r>
            </m:sub>
          </m:sSub>
          <m:r>
            <w:rPr>
              <w:rFonts w:ascii="Cambria Math" w:hAnsi="Cambria Math" w:cs="Times New Roman"/>
              <w:sz w:val="28"/>
              <w:szCs w:val="28"/>
            </w:rPr>
            <m:t>=200</m:t>
          </m:r>
        </m:oMath>
      </m:oMathPara>
    </w:p>
    <w:p w14:paraId="1C390F7C" w14:textId="77777777" w:rsidR="00241396" w:rsidRPr="00241396" w:rsidRDefault="00D02469" w:rsidP="00241396">
      <w:pPr>
        <w:spacing w:before="120" w:after="120"/>
        <w:ind w:left="708" w:firstLine="709"/>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≥0,   </m:t>
          </m:r>
          <m:r>
            <w:rPr>
              <w:rFonts w:ascii="Cambria Math" w:hAnsi="Cambria Math" w:cs="Times New Roman"/>
              <w:sz w:val="28"/>
              <w:szCs w:val="28"/>
              <w:lang w:val="en-US"/>
            </w:rPr>
            <m:t>i</m:t>
          </m:r>
          <m:r>
            <w:rPr>
              <w:rFonts w:ascii="Cambria Math" w:hAnsi="Cambria Math" w:cs="Times New Roman"/>
              <w:sz w:val="28"/>
              <w:szCs w:val="28"/>
            </w:rPr>
            <m:t>=1, …,4</m:t>
          </m:r>
        </m:oMath>
      </m:oMathPara>
    </w:p>
    <w:p w14:paraId="5413C69C" w14:textId="77777777" w:rsidR="00241396" w:rsidRPr="00241396" w:rsidRDefault="00241396" w:rsidP="00241396">
      <w:pPr>
        <w:spacing w:before="120" w:after="120"/>
        <w:ind w:firstLine="709"/>
        <w:jc w:val="both"/>
        <w:rPr>
          <w:rFonts w:ascii="Times New Roman" w:hAnsi="Times New Roman" w:cs="Times New Roman"/>
          <w:sz w:val="28"/>
          <w:szCs w:val="28"/>
        </w:rPr>
      </w:pPr>
      <m:oMath>
        <m:r>
          <w:rPr>
            <w:rFonts w:ascii="Cambria Math" w:hAnsi="Cambria Math" w:cs="Times New Roman"/>
            <w:sz w:val="28"/>
            <w:szCs w:val="28"/>
          </w:rPr>
          <m:t>E=50</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1 </m:t>
            </m:r>
          </m:sub>
        </m:sSub>
        <m:r>
          <w:rPr>
            <w:rFonts w:ascii="Cambria Math" w:hAnsi="Cambria Math" w:cs="Times New Roman"/>
            <w:sz w:val="28"/>
            <w:szCs w:val="28"/>
          </w:rPr>
          <m:t>+50</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+125</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+100</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r>
          <w:rPr>
            <w:rFonts w:ascii="Cambria Math" w:hAnsi="Cambria Math" w:cs="Times New Roman"/>
            <w:sz w:val="28"/>
            <w:szCs w:val="28"/>
          </w:rPr>
          <m:t>→</m:t>
        </m:r>
        <m:r>
          <w:rPr>
            <w:rFonts w:ascii="Cambria Math" w:hAnsi="Cambria Math" w:cs="Times New Roman"/>
            <w:sz w:val="28"/>
            <w:szCs w:val="28"/>
            <w:lang w:val="en-US"/>
          </w:rPr>
          <m:t>max</m:t>
        </m:r>
        <m:r>
          <w:rPr>
            <w:rFonts w:ascii="Cambria Math" w:hAnsi="Cambria Math" w:cs="Times New Roman"/>
            <w:sz w:val="28"/>
            <w:szCs w:val="28"/>
          </w:rPr>
          <m:t>.</m:t>
        </m:r>
      </m:oMath>
      <w:r w:rsidRPr="00241396">
        <w:rPr>
          <w:rFonts w:ascii="Times New Roman" w:hAnsi="Times New Roman" w:cs="Times New Roman"/>
          <w:i/>
          <w:sz w:val="28"/>
          <w:szCs w:val="28"/>
        </w:rPr>
        <w:tab/>
      </w:r>
      <w:r w:rsidRPr="00241396">
        <w:rPr>
          <w:rFonts w:ascii="Times New Roman" w:hAnsi="Times New Roman" w:cs="Times New Roman"/>
          <w:i/>
          <w:sz w:val="28"/>
          <w:szCs w:val="28"/>
        </w:rPr>
        <w:tab/>
      </w:r>
      <w:r w:rsidRPr="00241396">
        <w:rPr>
          <w:rFonts w:ascii="Times New Roman" w:hAnsi="Times New Roman" w:cs="Times New Roman"/>
          <w:i/>
          <w:sz w:val="28"/>
          <w:szCs w:val="28"/>
        </w:rPr>
        <w:tab/>
      </w:r>
      <w:r w:rsidRPr="00241396">
        <w:rPr>
          <w:rFonts w:ascii="Times New Roman" w:hAnsi="Times New Roman" w:cs="Times New Roman"/>
          <w:i/>
          <w:sz w:val="28"/>
          <w:szCs w:val="28"/>
        </w:rPr>
        <w:tab/>
      </w:r>
      <w:r w:rsidRPr="00241396">
        <w:rPr>
          <w:rFonts w:ascii="Times New Roman" w:hAnsi="Times New Roman" w:cs="Times New Roman"/>
          <w:sz w:val="28"/>
          <w:szCs w:val="28"/>
        </w:rPr>
        <w:t>(4.2)</w:t>
      </w:r>
    </w:p>
    <w:p w14:paraId="15B74237" w14:textId="77777777" w:rsidR="00895E26" w:rsidRPr="00241396" w:rsidRDefault="00895E26" w:rsidP="00241396">
      <w:pPr>
        <w:spacing w:before="120" w:after="120"/>
        <w:ind w:firstLine="709"/>
        <w:jc w:val="both"/>
        <w:rPr>
          <w:rFonts w:ascii="Times New Roman" w:hAnsi="Times New Roman" w:cs="Times New Roman"/>
          <w:sz w:val="28"/>
          <w:szCs w:val="28"/>
        </w:rPr>
      </w:pPr>
      <w:r w:rsidRPr="00241396">
        <w:rPr>
          <w:rFonts w:ascii="Times New Roman" w:hAnsi="Times New Roman" w:cs="Times New Roman"/>
          <w:sz w:val="28"/>
          <w:szCs w:val="28"/>
        </w:rPr>
        <w:t xml:space="preserve">В ограничении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7</m:t>
            </m:r>
          </m:sub>
        </m:sSub>
        <m:r>
          <w:rPr>
            <w:rFonts w:ascii="Cambria Math" w:hAnsi="Cambria Math" w:cs="Times New Roman"/>
            <w:sz w:val="28"/>
            <w:szCs w:val="28"/>
          </w:rPr>
          <m:t>=200</m:t>
        </m:r>
      </m:oMath>
      <w:r w:rsidRPr="00241396">
        <w:rPr>
          <w:rFonts w:ascii="Times New Roman" w:hAnsi="Times New Roman" w:cs="Times New Roman"/>
          <w:sz w:val="28"/>
          <w:szCs w:val="28"/>
        </w:rPr>
        <w:t xml:space="preserve"> отсутствует базисная переменная</w:t>
      </w:r>
      <w:r w:rsidR="00241396" w:rsidRPr="00241396">
        <w:rPr>
          <w:rFonts w:ascii="Times New Roman" w:hAnsi="Times New Roman" w:cs="Times New Roman"/>
          <w:sz w:val="28"/>
          <w:szCs w:val="28"/>
        </w:rPr>
        <w:t xml:space="preserve"> </w:t>
      </w:r>
      <w:r w:rsidRPr="00241396">
        <w:rPr>
          <w:rFonts w:ascii="Times New Roman" w:hAnsi="Times New Roman" w:cs="Times New Roman"/>
          <w:sz w:val="28"/>
          <w:szCs w:val="28"/>
        </w:rPr>
        <w:t>(т.е. переменная, входящая только в данное ограничение с коэффициентом, равным единице). Поэтому требуется ввести искусственную переменную:</w:t>
      </w:r>
    </w:p>
    <w:p w14:paraId="3273EEE7" w14:textId="77777777" w:rsidR="00241396" w:rsidRPr="00241396" w:rsidRDefault="00D02469" w:rsidP="00241396">
      <w:pPr>
        <w:spacing w:before="120" w:after="120"/>
        <w:ind w:left="709" w:firstLine="709"/>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7</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8</m:t>
              </m:r>
            </m:sub>
          </m:sSub>
          <m:r>
            <w:rPr>
              <w:rFonts w:ascii="Cambria Math" w:hAnsi="Cambria Math" w:cs="Times New Roman"/>
              <w:sz w:val="28"/>
              <w:szCs w:val="28"/>
            </w:rPr>
            <m:t>=200</m:t>
          </m:r>
        </m:oMath>
      </m:oMathPara>
    </w:p>
    <w:p w14:paraId="24A0F33B" w14:textId="20080920" w:rsidR="00895E26" w:rsidRPr="00241396" w:rsidRDefault="00895E26" w:rsidP="006318D3">
      <w:pPr>
        <w:spacing w:before="120" w:after="0"/>
        <w:ind w:firstLine="709"/>
        <w:jc w:val="both"/>
        <w:rPr>
          <w:rFonts w:ascii="Times New Roman" w:hAnsi="Times New Roman" w:cs="Times New Roman"/>
          <w:sz w:val="28"/>
          <w:szCs w:val="28"/>
        </w:rPr>
      </w:pPr>
      <w:r w:rsidRPr="00241396">
        <w:rPr>
          <w:rFonts w:ascii="Times New Roman" w:hAnsi="Times New Roman" w:cs="Times New Roman"/>
          <w:sz w:val="28"/>
          <w:szCs w:val="28"/>
        </w:rPr>
        <w:t>Таким образом, в каждом ограничении имеется базисная переменная</w:t>
      </w:r>
      <w:r w:rsidR="001A0DCD">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m:t>
            </m:r>
          </m:sub>
        </m:sSub>
      </m:oMath>
      <w:r w:rsidRPr="00241396">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6</m:t>
            </m:r>
          </m:sub>
        </m:sSub>
      </m:oMath>
      <w:r w:rsidRPr="00241396">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8</m:t>
            </m:r>
          </m:sub>
        </m:sSub>
      </m:oMath>
      <w:r w:rsidRPr="00241396">
        <w:rPr>
          <w:rFonts w:ascii="Times New Roman" w:hAnsi="Times New Roman" w:cs="Times New Roman"/>
          <w:sz w:val="28"/>
          <w:szCs w:val="28"/>
        </w:rPr>
        <w:t>). Остальные переменные – небазисные.</w:t>
      </w:r>
    </w:p>
    <w:p w14:paraId="4D9FD3B5" w14:textId="77777777" w:rsidR="00895E26" w:rsidRPr="00241396" w:rsidRDefault="00895E26" w:rsidP="00895E26">
      <w:pPr>
        <w:spacing w:after="0"/>
        <w:ind w:firstLine="709"/>
        <w:jc w:val="both"/>
        <w:rPr>
          <w:rFonts w:ascii="Times New Roman" w:hAnsi="Times New Roman" w:cs="Times New Roman"/>
          <w:sz w:val="28"/>
          <w:szCs w:val="28"/>
        </w:rPr>
      </w:pPr>
      <w:r w:rsidRPr="00241396">
        <w:rPr>
          <w:rFonts w:ascii="Times New Roman" w:hAnsi="Times New Roman" w:cs="Times New Roman"/>
          <w:sz w:val="28"/>
          <w:szCs w:val="28"/>
        </w:rPr>
        <w:t>Составляется искусственная целевая функция – сумма искусственных переменных (в данном случае имеется только одна искусственная переменная):</w:t>
      </w:r>
    </w:p>
    <w:p w14:paraId="0789A637" w14:textId="77777777" w:rsidR="00241396" w:rsidRPr="00241396" w:rsidRDefault="00241396" w:rsidP="00241396">
      <w:pPr>
        <w:spacing w:before="120" w:after="120"/>
        <w:ind w:left="709" w:firstLine="709"/>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W=</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8</m:t>
              </m:r>
            </m:sub>
          </m:sSub>
          <m:r>
            <w:rPr>
              <w:rFonts w:ascii="Cambria Math" w:hAnsi="Cambria Math" w:cs="Times New Roman"/>
              <w:sz w:val="28"/>
              <w:szCs w:val="28"/>
            </w:rPr>
            <m:t>→min.</m:t>
          </m:r>
        </m:oMath>
      </m:oMathPara>
    </w:p>
    <w:p w14:paraId="46BA4F31" w14:textId="77777777" w:rsidR="00895E26" w:rsidRPr="00241396" w:rsidRDefault="00895E26" w:rsidP="00895E26">
      <w:pPr>
        <w:spacing w:after="0"/>
        <w:ind w:firstLine="709"/>
        <w:jc w:val="both"/>
        <w:rPr>
          <w:rFonts w:ascii="Times New Roman" w:hAnsi="Times New Roman" w:cs="Times New Roman"/>
          <w:sz w:val="28"/>
          <w:szCs w:val="28"/>
        </w:rPr>
      </w:pPr>
      <w:r w:rsidRPr="00241396">
        <w:rPr>
          <w:rFonts w:ascii="Times New Roman" w:hAnsi="Times New Roman" w:cs="Times New Roman"/>
          <w:sz w:val="28"/>
          <w:szCs w:val="28"/>
        </w:rPr>
        <w:t xml:space="preserve">Искусственная целевая функция выражается через небазисные переменные. Для этого выразим искусственную переменную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8</m:t>
            </m:r>
          </m:sub>
        </m:sSub>
      </m:oMath>
      <w:r w:rsidRPr="00241396">
        <w:rPr>
          <w:rFonts w:ascii="Times New Roman" w:hAnsi="Times New Roman" w:cs="Times New Roman"/>
          <w:sz w:val="28"/>
          <w:szCs w:val="28"/>
        </w:rPr>
        <w:t xml:space="preserve"> через небазисные переменные:</w:t>
      </w:r>
    </w:p>
    <w:p w14:paraId="747CE204" w14:textId="77777777" w:rsidR="00241396" w:rsidRPr="00241396" w:rsidRDefault="00D02469" w:rsidP="006318D3">
      <w:pPr>
        <w:spacing w:before="120"/>
        <w:ind w:left="709" w:firstLine="709"/>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8</m:t>
              </m:r>
            </m:sub>
          </m:sSub>
          <m:r>
            <w:rPr>
              <w:rFonts w:ascii="Cambria Math" w:hAnsi="Cambria Math" w:cs="Times New Roman"/>
              <w:sz w:val="28"/>
              <w:szCs w:val="28"/>
            </w:rPr>
            <m:t>=200-</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7</m:t>
              </m:r>
            </m:sub>
          </m:sSub>
        </m:oMath>
      </m:oMathPara>
    </w:p>
    <w:p w14:paraId="75F79DC6" w14:textId="77777777" w:rsidR="00895E26" w:rsidRPr="00241396" w:rsidRDefault="00895E26" w:rsidP="006318D3">
      <w:pPr>
        <w:spacing w:after="120"/>
        <w:jc w:val="both"/>
        <w:rPr>
          <w:rFonts w:ascii="Times New Roman" w:hAnsi="Times New Roman" w:cs="Times New Roman"/>
          <w:sz w:val="28"/>
          <w:szCs w:val="28"/>
        </w:rPr>
      </w:pPr>
      <w:r w:rsidRPr="00241396">
        <w:rPr>
          <w:rFonts w:ascii="Times New Roman" w:hAnsi="Times New Roman" w:cs="Times New Roman"/>
          <w:sz w:val="28"/>
          <w:szCs w:val="28"/>
        </w:rPr>
        <w:t>и подставим в исходную целевую функцию.</w:t>
      </w:r>
    </w:p>
    <w:p w14:paraId="376CAB8B" w14:textId="77777777" w:rsidR="00241396" w:rsidRPr="00241396" w:rsidRDefault="00241396" w:rsidP="006318D3">
      <w:pPr>
        <w:spacing w:before="160" w:after="120"/>
        <w:ind w:left="709" w:firstLine="709"/>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W=200-</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7</m:t>
              </m:r>
            </m:sub>
          </m:sSub>
          <m:r>
            <w:rPr>
              <w:rFonts w:ascii="Cambria Math" w:hAnsi="Cambria Math" w:cs="Times New Roman"/>
              <w:sz w:val="28"/>
              <w:szCs w:val="28"/>
            </w:rPr>
            <m:t>→min.</m:t>
          </m:r>
        </m:oMath>
      </m:oMathPara>
    </w:p>
    <w:p w14:paraId="5EFDBBA7" w14:textId="77777777" w:rsidR="00895E26" w:rsidRPr="00241396" w:rsidRDefault="00895E26" w:rsidP="00895E26">
      <w:pPr>
        <w:spacing w:after="0"/>
        <w:ind w:firstLine="709"/>
        <w:jc w:val="both"/>
        <w:rPr>
          <w:rFonts w:ascii="Times New Roman" w:hAnsi="Times New Roman" w:cs="Times New Roman"/>
          <w:sz w:val="28"/>
          <w:szCs w:val="28"/>
        </w:rPr>
      </w:pPr>
      <w:r w:rsidRPr="00241396">
        <w:rPr>
          <w:rFonts w:ascii="Times New Roman" w:hAnsi="Times New Roman" w:cs="Times New Roman"/>
          <w:sz w:val="28"/>
          <w:szCs w:val="28"/>
        </w:rPr>
        <w:t>Для приведения всей задачи к стандартной форме требуется перейти к искусственной целевой функции, подлежащей максимизации. Для этого она умножается на -1:</w:t>
      </w:r>
    </w:p>
    <w:p w14:paraId="4714CC6F" w14:textId="77777777" w:rsidR="00241396" w:rsidRPr="00241396" w:rsidRDefault="00241396" w:rsidP="006318D3">
      <w:pPr>
        <w:spacing w:before="160"/>
        <w:ind w:left="709" w:firstLine="709"/>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-W=-200+</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7</m:t>
              </m:r>
            </m:sub>
          </m:sSub>
          <m:r>
            <w:rPr>
              <w:rFonts w:ascii="Cambria Math" w:hAnsi="Cambria Math" w:cs="Times New Roman"/>
              <w:sz w:val="28"/>
              <w:szCs w:val="28"/>
            </w:rPr>
            <m:t>→m</m:t>
          </m:r>
          <m:r>
            <w:rPr>
              <w:rFonts w:ascii="Cambria Math" w:hAnsi="Cambria Math" w:cs="Times New Roman"/>
              <w:sz w:val="28"/>
              <w:szCs w:val="28"/>
              <w:lang w:val="en-US"/>
            </w:rPr>
            <m:t>ax</m:t>
          </m:r>
          <m:r>
            <w:rPr>
              <w:rFonts w:ascii="Cambria Math" w:hAnsi="Cambria Math" w:cs="Times New Roman"/>
              <w:sz w:val="28"/>
              <w:szCs w:val="28"/>
            </w:rPr>
            <m:t>.</m:t>
          </m:r>
        </m:oMath>
      </m:oMathPara>
    </w:p>
    <w:p w14:paraId="03F3A534" w14:textId="77777777" w:rsidR="00895E26" w:rsidRPr="00241396" w:rsidRDefault="00895E26" w:rsidP="00895E26">
      <w:pPr>
        <w:spacing w:after="0"/>
        <w:ind w:firstLine="709"/>
        <w:jc w:val="both"/>
        <w:rPr>
          <w:rFonts w:ascii="Times New Roman" w:hAnsi="Times New Roman" w:cs="Times New Roman"/>
          <w:sz w:val="28"/>
          <w:szCs w:val="28"/>
        </w:rPr>
      </w:pPr>
      <w:r w:rsidRPr="00241396">
        <w:rPr>
          <w:rFonts w:ascii="Times New Roman" w:hAnsi="Times New Roman" w:cs="Times New Roman"/>
          <w:sz w:val="28"/>
          <w:szCs w:val="28"/>
        </w:rPr>
        <w:lastRenderedPageBreak/>
        <w:t>Приведем полную математическую модель задачи к стандартной форме и с искусственным базисом:</w:t>
      </w:r>
    </w:p>
    <w:p w14:paraId="35157E6E" w14:textId="77777777" w:rsidR="00895E26" w:rsidRPr="00241396" w:rsidRDefault="00895E26" w:rsidP="00895E26">
      <w:pPr>
        <w:spacing w:after="0"/>
        <w:ind w:firstLine="709"/>
        <w:jc w:val="both"/>
        <w:rPr>
          <w:rFonts w:ascii="Times New Roman" w:hAnsi="Times New Roman" w:cs="Times New Roman"/>
          <w:sz w:val="28"/>
          <w:szCs w:val="28"/>
        </w:rPr>
      </w:pPr>
    </w:p>
    <w:p w14:paraId="14A000D4" w14:textId="77777777" w:rsidR="00241396" w:rsidRPr="00241396" w:rsidRDefault="00241396" w:rsidP="00001C59">
      <w:pPr>
        <w:spacing w:before="120" w:after="120"/>
        <w:ind w:left="720" w:firstLine="720"/>
        <w:rPr>
          <w:rFonts w:ascii="Times New Roman" w:hAnsi="Times New Roman" w:cs="Times New Roman"/>
          <w:sz w:val="28"/>
          <w:szCs w:val="28"/>
        </w:rPr>
      </w:pPr>
      <m:oMathPara>
        <m:oMathParaPr>
          <m:jc m:val="left"/>
        </m:oMathParaPr>
        <m:oMath>
          <m:r>
            <w:rPr>
              <w:rFonts w:ascii="Cambria Math" w:hAnsi="Cambria Math" w:cs="Times New Roman"/>
              <w:sz w:val="28"/>
              <w:szCs w:val="28"/>
            </w:rPr>
            <m:t>0,5</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+ 1,5</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 xml:space="preserve"> + 2</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 xml:space="preserve"> + 1,5</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m:t>
              </m:r>
            </m:sub>
          </m:sSub>
          <m:r>
            <w:rPr>
              <w:rFonts w:ascii="Cambria Math" w:hAnsi="Cambria Math" w:cs="Times New Roman"/>
              <w:sz w:val="28"/>
              <w:szCs w:val="28"/>
            </w:rPr>
            <m:t>=500</m:t>
          </m:r>
        </m:oMath>
      </m:oMathPara>
    </w:p>
    <w:p w14:paraId="594C87B3" w14:textId="1CFBADE0" w:rsidR="00241396" w:rsidRPr="00001C59" w:rsidRDefault="00241396" w:rsidP="00001C59">
      <w:pPr>
        <w:spacing w:before="120" w:after="120"/>
        <w:ind w:left="720" w:firstLine="720"/>
        <w:rPr>
          <w:rFonts w:ascii="Times New Roman" w:hAnsi="Times New Roman" w:cs="Times New Roman"/>
          <w:sz w:val="28"/>
          <w:szCs w:val="28"/>
        </w:rPr>
      </w:pPr>
      <m:oMathPara>
        <m:oMathParaPr>
          <m:jc m:val="left"/>
        </m:oMathParaPr>
        <m:oMath>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1 </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+6</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+8</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6</m:t>
              </m:r>
            </m:sub>
          </m:sSub>
          <m:r>
            <w:rPr>
              <w:rFonts w:ascii="Cambria Math" w:hAnsi="Cambria Math" w:cs="Times New Roman"/>
              <w:sz w:val="28"/>
              <w:szCs w:val="28"/>
            </w:rPr>
            <m:t>=2500</m:t>
          </m:r>
        </m:oMath>
      </m:oMathPara>
    </w:p>
    <w:p w14:paraId="67FED131" w14:textId="77777777" w:rsidR="00241396" w:rsidRPr="00241396" w:rsidRDefault="00D02469" w:rsidP="00001C59">
      <w:pPr>
        <w:spacing w:before="120" w:after="120"/>
        <w:ind w:left="720" w:firstLine="720"/>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7</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8</m:t>
              </m:r>
            </m:sub>
          </m:sSub>
          <m:r>
            <w:rPr>
              <w:rFonts w:ascii="Cambria Math" w:hAnsi="Cambria Math" w:cs="Times New Roman"/>
              <w:sz w:val="28"/>
              <w:szCs w:val="28"/>
            </w:rPr>
            <m:t>=200</m:t>
          </m:r>
        </m:oMath>
      </m:oMathPara>
    </w:p>
    <w:p w14:paraId="35AC259C" w14:textId="1A61F26E" w:rsidR="00241396" w:rsidRPr="00001C59" w:rsidRDefault="00D02469" w:rsidP="00001C59">
      <w:pPr>
        <w:spacing w:before="120" w:after="120"/>
        <w:ind w:left="720" w:firstLine="720"/>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≥0,   </m:t>
          </m:r>
          <m:r>
            <w:rPr>
              <w:rFonts w:ascii="Cambria Math" w:hAnsi="Cambria Math" w:cs="Times New Roman"/>
              <w:sz w:val="28"/>
              <w:szCs w:val="28"/>
              <w:lang w:val="en-US"/>
            </w:rPr>
            <m:t>i</m:t>
          </m:r>
          <m:r>
            <w:rPr>
              <w:rFonts w:ascii="Cambria Math" w:hAnsi="Cambria Math" w:cs="Times New Roman"/>
              <w:sz w:val="28"/>
              <w:szCs w:val="28"/>
            </w:rPr>
            <m:t>=1, …,4</m:t>
          </m:r>
        </m:oMath>
      </m:oMathPara>
    </w:p>
    <w:p w14:paraId="282B9F39" w14:textId="77777777" w:rsidR="00241396" w:rsidRPr="00241396" w:rsidRDefault="00241396" w:rsidP="00001C59">
      <w:pPr>
        <w:spacing w:before="120" w:after="120"/>
        <w:ind w:left="720" w:firstLine="720"/>
        <w:rPr>
          <w:rFonts w:ascii="Times New Roman" w:hAnsi="Times New Roman" w:cs="Times New Roman"/>
          <w:sz w:val="28"/>
          <w:szCs w:val="28"/>
        </w:rPr>
      </w:pPr>
      <m:oMathPara>
        <m:oMathParaPr>
          <m:jc m:val="left"/>
        </m:oMathParaPr>
        <m:oMath>
          <m:r>
            <w:rPr>
              <w:rFonts w:ascii="Cambria Math" w:hAnsi="Cambria Math" w:cs="Times New Roman"/>
              <w:sz w:val="28"/>
              <w:szCs w:val="28"/>
            </w:rPr>
            <m:t>E=50</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1 </m:t>
              </m:r>
            </m:sub>
          </m:sSub>
          <m:r>
            <w:rPr>
              <w:rFonts w:ascii="Cambria Math" w:hAnsi="Cambria Math" w:cs="Times New Roman"/>
              <w:sz w:val="28"/>
              <w:szCs w:val="28"/>
            </w:rPr>
            <m:t>+50</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+125</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+100</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r>
            <w:rPr>
              <w:rFonts w:ascii="Cambria Math" w:hAnsi="Cambria Math" w:cs="Times New Roman"/>
              <w:sz w:val="28"/>
              <w:szCs w:val="28"/>
            </w:rPr>
            <m:t>→</m:t>
          </m:r>
          <m:r>
            <w:rPr>
              <w:rFonts w:ascii="Cambria Math" w:hAnsi="Cambria Math" w:cs="Times New Roman"/>
              <w:sz w:val="28"/>
              <w:szCs w:val="28"/>
              <w:lang w:val="en-US"/>
            </w:rPr>
            <m:t>max</m:t>
          </m:r>
          <m:r>
            <w:rPr>
              <w:rFonts w:ascii="Cambria Math" w:hAnsi="Cambria Math" w:cs="Times New Roman"/>
              <w:sz w:val="28"/>
              <w:szCs w:val="28"/>
            </w:rPr>
            <m:t>.</m:t>
          </m:r>
        </m:oMath>
      </m:oMathPara>
    </w:p>
    <w:p w14:paraId="2C882779" w14:textId="77777777" w:rsidR="00241396" w:rsidRPr="00241396" w:rsidRDefault="00241396" w:rsidP="00001C59">
      <w:pPr>
        <w:spacing w:before="120" w:after="120"/>
        <w:ind w:left="720" w:firstLine="720"/>
        <w:rPr>
          <w:rFonts w:ascii="Times New Roman" w:hAnsi="Times New Roman" w:cs="Times New Roman"/>
          <w:sz w:val="28"/>
          <w:szCs w:val="28"/>
        </w:rPr>
      </w:pPr>
      <m:oMathPara>
        <m:oMathParaPr>
          <m:jc m:val="left"/>
        </m:oMathParaPr>
        <m:oMath>
          <m:r>
            <w:rPr>
              <w:rFonts w:ascii="Cambria Math" w:hAnsi="Cambria Math" w:cs="Times New Roman"/>
              <w:sz w:val="28"/>
              <w:szCs w:val="28"/>
            </w:rPr>
            <m:t>-W=-200+</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7</m:t>
              </m:r>
            </m:sub>
          </m:sSub>
          <m:r>
            <w:rPr>
              <w:rFonts w:ascii="Cambria Math" w:hAnsi="Cambria Math" w:cs="Times New Roman"/>
              <w:sz w:val="28"/>
              <w:szCs w:val="28"/>
            </w:rPr>
            <m:t>→m</m:t>
          </m:r>
          <m:r>
            <w:rPr>
              <w:rFonts w:ascii="Cambria Math" w:hAnsi="Cambria Math" w:cs="Times New Roman"/>
              <w:sz w:val="28"/>
              <w:szCs w:val="28"/>
              <w:lang w:val="en-US"/>
            </w:rPr>
            <m:t>ax</m:t>
          </m:r>
          <m:r>
            <w:rPr>
              <w:rFonts w:ascii="Cambria Math" w:hAnsi="Cambria Math" w:cs="Times New Roman"/>
              <w:sz w:val="28"/>
              <w:szCs w:val="28"/>
            </w:rPr>
            <m:t>.</m:t>
          </m:r>
        </m:oMath>
      </m:oMathPara>
    </w:p>
    <w:p w14:paraId="7E5F17A8" w14:textId="77777777" w:rsidR="00895E26" w:rsidRPr="00241396" w:rsidRDefault="00895E26" w:rsidP="00241396">
      <w:pPr>
        <w:spacing w:after="240"/>
        <w:ind w:firstLine="709"/>
        <w:jc w:val="both"/>
        <w:rPr>
          <w:rFonts w:ascii="Times New Roman" w:hAnsi="Times New Roman" w:cs="Times New Roman"/>
          <w:sz w:val="28"/>
          <w:szCs w:val="28"/>
        </w:rPr>
      </w:pPr>
      <w:r w:rsidRPr="00241396">
        <w:rPr>
          <w:rFonts w:ascii="Times New Roman" w:hAnsi="Times New Roman" w:cs="Times New Roman"/>
          <w:sz w:val="28"/>
          <w:szCs w:val="28"/>
        </w:rPr>
        <w:t>Составим первую симплекс-таблицу (таблица 4.1).</w:t>
      </w:r>
    </w:p>
    <w:p w14:paraId="211B8BE8" w14:textId="77777777" w:rsidR="00895E26" w:rsidRPr="00241396" w:rsidRDefault="00895E26" w:rsidP="006B3639">
      <w:pPr>
        <w:spacing w:after="0"/>
        <w:jc w:val="both"/>
        <w:rPr>
          <w:rFonts w:ascii="Times New Roman" w:hAnsi="Times New Roman" w:cs="Times New Roman"/>
          <w:sz w:val="28"/>
          <w:szCs w:val="28"/>
        </w:rPr>
      </w:pPr>
      <w:r w:rsidRPr="00241396">
        <w:rPr>
          <w:rFonts w:ascii="Times New Roman" w:hAnsi="Times New Roman" w:cs="Times New Roman"/>
          <w:sz w:val="28"/>
          <w:szCs w:val="28"/>
        </w:rPr>
        <w:t>Таблица 4.1– Исходная симплекс-таблица (первый этап)</w:t>
      </w:r>
    </w:p>
    <w:tbl>
      <w:tblPr>
        <w:tblStyle w:val="TableGrid"/>
        <w:tblW w:w="0" w:type="auto"/>
        <w:tblLook w:val="04A0" w:firstRow="1" w:lastRow="0" w:firstColumn="1" w:lastColumn="0" w:noHBand="0" w:noVBand="1"/>
      </w:tblPr>
      <w:tblGrid>
        <w:gridCol w:w="930"/>
        <w:gridCol w:w="893"/>
        <w:gridCol w:w="893"/>
        <w:gridCol w:w="900"/>
        <w:gridCol w:w="900"/>
        <w:gridCol w:w="892"/>
        <w:gridCol w:w="892"/>
        <w:gridCol w:w="892"/>
        <w:gridCol w:w="892"/>
        <w:gridCol w:w="1260"/>
      </w:tblGrid>
      <w:tr w:rsidR="00241396" w:rsidRPr="00241396" w14:paraId="13BD0783" w14:textId="77777777" w:rsidTr="007B477D">
        <w:tc>
          <w:tcPr>
            <w:tcW w:w="934" w:type="dxa"/>
          </w:tcPr>
          <w:p w14:paraId="38D31122"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Базис</w:t>
            </w:r>
          </w:p>
        </w:tc>
        <w:tc>
          <w:tcPr>
            <w:tcW w:w="934" w:type="dxa"/>
            <w:shd w:val="clear" w:color="auto" w:fill="BDD6EE" w:themeFill="accent1" w:themeFillTint="66"/>
          </w:tcPr>
          <w:p w14:paraId="144514A1"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1 </m:t>
                    </m:r>
                  </m:sub>
                </m:sSub>
              </m:oMath>
            </m:oMathPara>
          </w:p>
        </w:tc>
        <w:tc>
          <w:tcPr>
            <w:tcW w:w="934" w:type="dxa"/>
          </w:tcPr>
          <w:p w14:paraId="39351EB5"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2 </m:t>
                    </m:r>
                  </m:sub>
                </m:sSub>
              </m:oMath>
            </m:oMathPara>
          </w:p>
        </w:tc>
        <w:tc>
          <w:tcPr>
            <w:tcW w:w="934" w:type="dxa"/>
          </w:tcPr>
          <w:p w14:paraId="45E7E4C3"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3 </m:t>
                    </m:r>
                  </m:sub>
                </m:sSub>
              </m:oMath>
            </m:oMathPara>
          </w:p>
        </w:tc>
        <w:tc>
          <w:tcPr>
            <w:tcW w:w="934" w:type="dxa"/>
          </w:tcPr>
          <w:p w14:paraId="6C3FF2F7"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4 </m:t>
                    </m:r>
                  </m:sub>
                </m:sSub>
              </m:oMath>
            </m:oMathPara>
          </w:p>
        </w:tc>
        <w:tc>
          <w:tcPr>
            <w:tcW w:w="935" w:type="dxa"/>
          </w:tcPr>
          <w:p w14:paraId="6C58DDAC"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5 </m:t>
                    </m:r>
                  </m:sub>
                </m:sSub>
              </m:oMath>
            </m:oMathPara>
          </w:p>
        </w:tc>
        <w:tc>
          <w:tcPr>
            <w:tcW w:w="935" w:type="dxa"/>
          </w:tcPr>
          <w:p w14:paraId="283CF7B6"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6 </m:t>
                    </m:r>
                  </m:sub>
                </m:sSub>
              </m:oMath>
            </m:oMathPara>
          </w:p>
        </w:tc>
        <w:tc>
          <w:tcPr>
            <w:tcW w:w="935" w:type="dxa"/>
          </w:tcPr>
          <w:p w14:paraId="45F7CE12"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7 </m:t>
                    </m:r>
                  </m:sub>
                </m:sSub>
              </m:oMath>
            </m:oMathPara>
          </w:p>
        </w:tc>
        <w:tc>
          <w:tcPr>
            <w:tcW w:w="935" w:type="dxa"/>
          </w:tcPr>
          <w:p w14:paraId="4EA950EB"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8 </m:t>
                    </m:r>
                  </m:sub>
                </m:sSub>
              </m:oMath>
            </m:oMathPara>
          </w:p>
        </w:tc>
        <w:tc>
          <w:tcPr>
            <w:tcW w:w="935" w:type="dxa"/>
          </w:tcPr>
          <w:p w14:paraId="5092330B"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Решение</w:t>
            </w:r>
          </w:p>
        </w:tc>
      </w:tr>
      <w:tr w:rsidR="00241396" w:rsidRPr="00241396" w14:paraId="66BBFCBE" w14:textId="77777777" w:rsidTr="007B477D">
        <w:tc>
          <w:tcPr>
            <w:tcW w:w="934" w:type="dxa"/>
          </w:tcPr>
          <w:p w14:paraId="55D5F040" w14:textId="77777777" w:rsidR="00241396" w:rsidRPr="00241396" w:rsidRDefault="00241396" w:rsidP="00940076">
            <w:pPr>
              <w:jc w:val="center"/>
              <w:rPr>
                <w:rFonts w:ascii="Times New Roman" w:hAnsi="Times New Roman" w:cs="Times New Roman"/>
                <w:sz w:val="28"/>
                <w:szCs w:val="28"/>
              </w:rPr>
            </w:pPr>
            <m:oMathPara>
              <m:oMath>
                <m:r>
                  <w:rPr>
                    <w:rFonts w:ascii="Cambria Math" w:hAnsi="Cambria Math" w:cs="Times New Roman"/>
                    <w:sz w:val="28"/>
                    <w:szCs w:val="28"/>
                  </w:rPr>
                  <m:t>E</m:t>
                </m:r>
              </m:oMath>
            </m:oMathPara>
          </w:p>
        </w:tc>
        <w:tc>
          <w:tcPr>
            <w:tcW w:w="934" w:type="dxa"/>
            <w:shd w:val="clear" w:color="auto" w:fill="BDD6EE" w:themeFill="accent1" w:themeFillTint="66"/>
          </w:tcPr>
          <w:p w14:paraId="0B6EA1EB"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-50</w:t>
            </w:r>
          </w:p>
        </w:tc>
        <w:tc>
          <w:tcPr>
            <w:tcW w:w="934" w:type="dxa"/>
          </w:tcPr>
          <w:p w14:paraId="2E465F9B"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-50</w:t>
            </w:r>
          </w:p>
        </w:tc>
        <w:tc>
          <w:tcPr>
            <w:tcW w:w="934" w:type="dxa"/>
          </w:tcPr>
          <w:p w14:paraId="5CCE8FBA"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-125</w:t>
            </w:r>
          </w:p>
        </w:tc>
        <w:tc>
          <w:tcPr>
            <w:tcW w:w="934" w:type="dxa"/>
          </w:tcPr>
          <w:p w14:paraId="7B6CCB47"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-100</w:t>
            </w:r>
          </w:p>
        </w:tc>
        <w:tc>
          <w:tcPr>
            <w:tcW w:w="935" w:type="dxa"/>
          </w:tcPr>
          <w:p w14:paraId="17BF5489"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35" w:type="dxa"/>
          </w:tcPr>
          <w:p w14:paraId="221ADB6C"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35" w:type="dxa"/>
          </w:tcPr>
          <w:p w14:paraId="7B6074EE"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35" w:type="dxa"/>
          </w:tcPr>
          <w:p w14:paraId="3E72BF3A"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35" w:type="dxa"/>
          </w:tcPr>
          <w:p w14:paraId="531EFC25"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r>
      <w:tr w:rsidR="00241396" w:rsidRPr="00241396" w14:paraId="00F4644E" w14:textId="77777777" w:rsidTr="007B477D">
        <w:tc>
          <w:tcPr>
            <w:tcW w:w="934" w:type="dxa"/>
          </w:tcPr>
          <w:p w14:paraId="54DBF50A" w14:textId="77777777" w:rsidR="00241396" w:rsidRPr="00241396" w:rsidRDefault="00241396" w:rsidP="00940076">
            <w:pPr>
              <w:jc w:val="center"/>
              <w:rPr>
                <w:rFonts w:ascii="Times New Roman" w:hAnsi="Times New Roman" w:cs="Times New Roman"/>
                <w:sz w:val="28"/>
                <w:szCs w:val="28"/>
              </w:rPr>
            </w:pPr>
            <m:oMathPara>
              <m:oMath>
                <m:r>
                  <w:rPr>
                    <w:rFonts w:ascii="Cambria Math" w:hAnsi="Cambria Math" w:cs="Times New Roman"/>
                    <w:sz w:val="28"/>
                    <w:szCs w:val="28"/>
                  </w:rPr>
                  <m:t>-W</m:t>
                </m:r>
              </m:oMath>
            </m:oMathPara>
          </w:p>
        </w:tc>
        <w:tc>
          <w:tcPr>
            <w:tcW w:w="934" w:type="dxa"/>
            <w:shd w:val="clear" w:color="auto" w:fill="BDD6EE" w:themeFill="accent1" w:themeFillTint="66"/>
          </w:tcPr>
          <w:p w14:paraId="15546FAE"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934" w:type="dxa"/>
          </w:tcPr>
          <w:p w14:paraId="634D2107"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34" w:type="dxa"/>
          </w:tcPr>
          <w:p w14:paraId="20F8F9F0"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34" w:type="dxa"/>
          </w:tcPr>
          <w:p w14:paraId="0A99315A"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35" w:type="dxa"/>
          </w:tcPr>
          <w:p w14:paraId="3206EFE9"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35" w:type="dxa"/>
          </w:tcPr>
          <w:p w14:paraId="4F2E898C"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35" w:type="dxa"/>
          </w:tcPr>
          <w:p w14:paraId="475F99C6"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935" w:type="dxa"/>
          </w:tcPr>
          <w:p w14:paraId="399B1992"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35" w:type="dxa"/>
          </w:tcPr>
          <w:p w14:paraId="0E30CB50"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-200</w:t>
            </w:r>
          </w:p>
        </w:tc>
      </w:tr>
      <w:tr w:rsidR="00241396" w:rsidRPr="00241396" w14:paraId="2FC3C1C7" w14:textId="77777777" w:rsidTr="007B477D">
        <w:tc>
          <w:tcPr>
            <w:tcW w:w="934" w:type="dxa"/>
            <w:shd w:val="clear" w:color="auto" w:fill="BDD6EE" w:themeFill="accent1" w:themeFillTint="66"/>
          </w:tcPr>
          <w:p w14:paraId="3AB8A634"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Х</m:t>
                    </m:r>
                  </m:e>
                  <m:sub>
                    <m:r>
                      <w:rPr>
                        <w:rFonts w:ascii="Cambria Math" w:hAnsi="Cambria Math" w:cs="Times New Roman"/>
                        <w:sz w:val="28"/>
                        <w:szCs w:val="28"/>
                      </w:rPr>
                      <m:t>8</m:t>
                    </m:r>
                  </m:sub>
                </m:sSub>
              </m:oMath>
            </m:oMathPara>
          </w:p>
        </w:tc>
        <w:tc>
          <w:tcPr>
            <w:tcW w:w="934" w:type="dxa"/>
            <w:shd w:val="clear" w:color="auto" w:fill="BDD6EE" w:themeFill="accent1" w:themeFillTint="66"/>
          </w:tcPr>
          <w:p w14:paraId="58CCF6A0"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934" w:type="dxa"/>
            <w:shd w:val="clear" w:color="auto" w:fill="BDD6EE" w:themeFill="accent1" w:themeFillTint="66"/>
          </w:tcPr>
          <w:p w14:paraId="4A1E4658"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34" w:type="dxa"/>
            <w:shd w:val="clear" w:color="auto" w:fill="BDD6EE" w:themeFill="accent1" w:themeFillTint="66"/>
          </w:tcPr>
          <w:p w14:paraId="067D7F3B"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34" w:type="dxa"/>
            <w:shd w:val="clear" w:color="auto" w:fill="BDD6EE" w:themeFill="accent1" w:themeFillTint="66"/>
          </w:tcPr>
          <w:p w14:paraId="1786A512"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35" w:type="dxa"/>
            <w:shd w:val="clear" w:color="auto" w:fill="BDD6EE" w:themeFill="accent1" w:themeFillTint="66"/>
          </w:tcPr>
          <w:p w14:paraId="23776494"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35" w:type="dxa"/>
            <w:shd w:val="clear" w:color="auto" w:fill="BDD6EE" w:themeFill="accent1" w:themeFillTint="66"/>
          </w:tcPr>
          <w:p w14:paraId="365A4EB8"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35" w:type="dxa"/>
            <w:shd w:val="clear" w:color="auto" w:fill="BDD6EE" w:themeFill="accent1" w:themeFillTint="66"/>
          </w:tcPr>
          <w:p w14:paraId="418AB13A"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935" w:type="dxa"/>
            <w:shd w:val="clear" w:color="auto" w:fill="BDD6EE" w:themeFill="accent1" w:themeFillTint="66"/>
          </w:tcPr>
          <w:p w14:paraId="00BDC362"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935" w:type="dxa"/>
            <w:shd w:val="clear" w:color="auto" w:fill="BDD6EE" w:themeFill="accent1" w:themeFillTint="66"/>
          </w:tcPr>
          <w:p w14:paraId="0AFD3AC1"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200</w:t>
            </w:r>
          </w:p>
        </w:tc>
      </w:tr>
      <w:tr w:rsidR="00241396" w:rsidRPr="00241396" w14:paraId="26C5C45F" w14:textId="77777777" w:rsidTr="007B477D">
        <w:tc>
          <w:tcPr>
            <w:tcW w:w="934" w:type="dxa"/>
          </w:tcPr>
          <w:p w14:paraId="03EDAF19"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Х</m:t>
                    </m:r>
                  </m:e>
                  <m:sub>
                    <m:r>
                      <w:rPr>
                        <w:rFonts w:ascii="Cambria Math" w:hAnsi="Cambria Math" w:cs="Times New Roman"/>
                        <w:sz w:val="28"/>
                        <w:szCs w:val="28"/>
                      </w:rPr>
                      <m:t>5</m:t>
                    </m:r>
                  </m:sub>
                </m:sSub>
              </m:oMath>
            </m:oMathPara>
          </w:p>
        </w:tc>
        <w:tc>
          <w:tcPr>
            <w:tcW w:w="934" w:type="dxa"/>
            <w:shd w:val="clear" w:color="auto" w:fill="BDD6EE" w:themeFill="accent1" w:themeFillTint="66"/>
          </w:tcPr>
          <w:p w14:paraId="50630BF7"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0,5</w:t>
            </w:r>
          </w:p>
        </w:tc>
        <w:tc>
          <w:tcPr>
            <w:tcW w:w="934" w:type="dxa"/>
          </w:tcPr>
          <w:p w14:paraId="02CED591"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1,5</w:t>
            </w:r>
          </w:p>
        </w:tc>
        <w:tc>
          <w:tcPr>
            <w:tcW w:w="934" w:type="dxa"/>
          </w:tcPr>
          <w:p w14:paraId="53E3DAC4"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2</w:t>
            </w:r>
          </w:p>
        </w:tc>
        <w:tc>
          <w:tcPr>
            <w:tcW w:w="934" w:type="dxa"/>
          </w:tcPr>
          <w:p w14:paraId="674C68CB"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1,5</w:t>
            </w:r>
          </w:p>
        </w:tc>
        <w:tc>
          <w:tcPr>
            <w:tcW w:w="935" w:type="dxa"/>
          </w:tcPr>
          <w:p w14:paraId="795D318C"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935" w:type="dxa"/>
          </w:tcPr>
          <w:p w14:paraId="0742C717"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35" w:type="dxa"/>
          </w:tcPr>
          <w:p w14:paraId="27DC8151"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35" w:type="dxa"/>
          </w:tcPr>
          <w:p w14:paraId="5159D099"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35" w:type="dxa"/>
          </w:tcPr>
          <w:p w14:paraId="7DA4650E"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500</w:t>
            </w:r>
          </w:p>
        </w:tc>
      </w:tr>
      <w:tr w:rsidR="00241396" w:rsidRPr="00241396" w14:paraId="73C8A496" w14:textId="77777777" w:rsidTr="007B477D">
        <w:tc>
          <w:tcPr>
            <w:tcW w:w="934" w:type="dxa"/>
          </w:tcPr>
          <w:p w14:paraId="0C0B34C6"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Х</m:t>
                    </m:r>
                  </m:e>
                  <m:sub>
                    <m:r>
                      <w:rPr>
                        <w:rFonts w:ascii="Cambria Math" w:hAnsi="Cambria Math" w:cs="Times New Roman"/>
                        <w:sz w:val="28"/>
                        <w:szCs w:val="28"/>
                      </w:rPr>
                      <m:t>6</m:t>
                    </m:r>
                  </m:sub>
                </m:sSub>
              </m:oMath>
            </m:oMathPara>
          </w:p>
        </w:tc>
        <w:tc>
          <w:tcPr>
            <w:tcW w:w="934" w:type="dxa"/>
            <w:shd w:val="clear" w:color="auto" w:fill="BDD6EE" w:themeFill="accent1" w:themeFillTint="66"/>
          </w:tcPr>
          <w:p w14:paraId="24F4559D"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4</w:t>
            </w:r>
          </w:p>
        </w:tc>
        <w:tc>
          <w:tcPr>
            <w:tcW w:w="934" w:type="dxa"/>
          </w:tcPr>
          <w:p w14:paraId="4C853F07"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2</w:t>
            </w:r>
          </w:p>
        </w:tc>
        <w:tc>
          <w:tcPr>
            <w:tcW w:w="934" w:type="dxa"/>
          </w:tcPr>
          <w:p w14:paraId="2ECFC4F6"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6</w:t>
            </w:r>
          </w:p>
        </w:tc>
        <w:tc>
          <w:tcPr>
            <w:tcW w:w="934" w:type="dxa"/>
          </w:tcPr>
          <w:p w14:paraId="73C3EDE7"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8</w:t>
            </w:r>
          </w:p>
        </w:tc>
        <w:tc>
          <w:tcPr>
            <w:tcW w:w="935" w:type="dxa"/>
          </w:tcPr>
          <w:p w14:paraId="3E8A9D45"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35" w:type="dxa"/>
          </w:tcPr>
          <w:p w14:paraId="66C03EB3"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935" w:type="dxa"/>
          </w:tcPr>
          <w:p w14:paraId="783242AC"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35" w:type="dxa"/>
          </w:tcPr>
          <w:p w14:paraId="3B34C508"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35" w:type="dxa"/>
          </w:tcPr>
          <w:p w14:paraId="7277AA2E"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2500</w:t>
            </w:r>
          </w:p>
        </w:tc>
      </w:tr>
    </w:tbl>
    <w:p w14:paraId="735F14B0" w14:textId="77777777" w:rsidR="00895E26" w:rsidRPr="00241396" w:rsidRDefault="00895E26" w:rsidP="00895E26">
      <w:pPr>
        <w:spacing w:after="0"/>
        <w:ind w:firstLine="709"/>
        <w:jc w:val="both"/>
        <w:rPr>
          <w:rFonts w:ascii="Times New Roman" w:hAnsi="Times New Roman" w:cs="Times New Roman"/>
          <w:sz w:val="28"/>
          <w:szCs w:val="28"/>
        </w:rPr>
      </w:pPr>
    </w:p>
    <w:p w14:paraId="21A98A11" w14:textId="77777777" w:rsidR="00895E26" w:rsidRPr="00241396" w:rsidRDefault="00895E26" w:rsidP="00895E26">
      <w:pPr>
        <w:spacing w:after="0"/>
        <w:ind w:firstLine="709"/>
        <w:jc w:val="both"/>
        <w:rPr>
          <w:rFonts w:ascii="Times New Roman" w:hAnsi="Times New Roman" w:cs="Times New Roman"/>
          <w:sz w:val="28"/>
          <w:szCs w:val="28"/>
        </w:rPr>
      </w:pPr>
      <w:r w:rsidRPr="00241396">
        <w:rPr>
          <w:rFonts w:ascii="Times New Roman" w:hAnsi="Times New Roman" w:cs="Times New Roman"/>
          <w:sz w:val="28"/>
          <w:szCs w:val="28"/>
        </w:rPr>
        <w:t>Приведенное в таблице 4.1 начальное решение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1 </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2 </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3 </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4 </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7 </m:t>
            </m:r>
          </m:sub>
        </m:sSub>
        <m:r>
          <w:rPr>
            <w:rFonts w:ascii="Cambria Math" w:hAnsi="Cambria Math" w:cs="Times New Roman"/>
            <w:sz w:val="28"/>
            <w:szCs w:val="28"/>
          </w:rPr>
          <m:t xml:space="preserve">=0, </m:t>
        </m:r>
        <m:sSub>
          <m:sSubPr>
            <m:ctrlPr>
              <w:rPr>
                <w:rFonts w:ascii="Cambria Math" w:hAnsi="Cambria Math" w:cs="Times New Roman"/>
                <w:i/>
                <w:sz w:val="28"/>
                <w:szCs w:val="28"/>
              </w:rPr>
            </m:ctrlPr>
          </m:sSubPr>
          <m:e>
            <m:r>
              <w:rPr>
                <w:rFonts w:ascii="Cambria Math" w:hAnsi="Cambria Math" w:cs="Times New Roman"/>
                <w:sz w:val="28"/>
                <w:szCs w:val="28"/>
              </w:rPr>
              <m:t xml:space="preserve"> X</m:t>
            </m:r>
          </m:e>
          <m:sub>
            <m:r>
              <w:rPr>
                <w:rFonts w:ascii="Cambria Math" w:hAnsi="Cambria Math" w:cs="Times New Roman"/>
                <w:sz w:val="28"/>
                <w:szCs w:val="28"/>
              </w:rPr>
              <m:t xml:space="preserve">8 </m:t>
            </m:r>
          </m:sub>
        </m:sSub>
        <m:r>
          <w:rPr>
            <w:rFonts w:ascii="Cambria Math" w:hAnsi="Cambria Math" w:cs="Times New Roman"/>
            <w:sz w:val="28"/>
            <w:szCs w:val="28"/>
          </w:rPr>
          <m:t xml:space="preserve">=200,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5 </m:t>
            </m:r>
          </m:sub>
        </m:sSub>
        <m:r>
          <w:rPr>
            <w:rFonts w:ascii="Cambria Math" w:hAnsi="Cambria Math" w:cs="Times New Roman"/>
            <w:sz w:val="28"/>
            <w:szCs w:val="28"/>
          </w:rPr>
          <m:t>=500,</m:t>
        </m:r>
        <m:sSub>
          <m:sSubPr>
            <m:ctrlPr>
              <w:rPr>
                <w:rFonts w:ascii="Cambria Math" w:hAnsi="Cambria Math" w:cs="Times New Roman"/>
                <w:i/>
                <w:sz w:val="28"/>
                <w:szCs w:val="28"/>
              </w:rPr>
            </m:ctrlPr>
          </m:sSubPr>
          <m:e>
            <m:r>
              <w:rPr>
                <w:rFonts w:ascii="Cambria Math" w:hAnsi="Cambria Math" w:cs="Times New Roman"/>
                <w:sz w:val="28"/>
                <w:szCs w:val="28"/>
              </w:rPr>
              <m:t xml:space="preserve"> X</m:t>
            </m:r>
          </m:e>
          <m:sub>
            <m:r>
              <w:rPr>
                <w:rFonts w:ascii="Cambria Math" w:hAnsi="Cambria Math" w:cs="Times New Roman"/>
                <w:sz w:val="28"/>
                <w:szCs w:val="28"/>
              </w:rPr>
              <m:t xml:space="preserve">6 </m:t>
            </m:r>
          </m:sub>
        </m:sSub>
        <m:r>
          <w:rPr>
            <w:rFonts w:ascii="Cambria Math" w:hAnsi="Cambria Math" w:cs="Times New Roman"/>
            <w:sz w:val="28"/>
            <w:szCs w:val="28"/>
          </w:rPr>
          <m:t>=2500</m:t>
        </m:r>
      </m:oMath>
      <w:r w:rsidRPr="00241396">
        <w:rPr>
          <w:rFonts w:ascii="Times New Roman" w:hAnsi="Times New Roman" w:cs="Times New Roman"/>
          <w:sz w:val="28"/>
          <w:szCs w:val="28"/>
        </w:rPr>
        <w:t xml:space="preserve">) является недопустимым: оно не соответствует начальной системе ограничений(4.1), так как не выполняется условие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1 </m:t>
            </m:r>
          </m:sub>
        </m:sSub>
        <m:r>
          <w:rPr>
            <w:rFonts w:ascii="Cambria Math" w:hAnsi="Cambria Math" w:cs="Times New Roman"/>
            <w:sz w:val="28"/>
            <w:szCs w:val="28"/>
          </w:rPr>
          <m:t>≥200</m:t>
        </m:r>
      </m:oMath>
      <w:r w:rsidRPr="00241396">
        <w:rPr>
          <w:rFonts w:ascii="Times New Roman" w:hAnsi="Times New Roman" w:cs="Times New Roman"/>
          <w:sz w:val="28"/>
          <w:szCs w:val="28"/>
        </w:rPr>
        <w:t>.</w:t>
      </w:r>
    </w:p>
    <w:p w14:paraId="002277D6" w14:textId="77777777" w:rsidR="00895E26" w:rsidRPr="00241396" w:rsidRDefault="00895E26" w:rsidP="00895E26">
      <w:pPr>
        <w:spacing w:after="0"/>
        <w:ind w:firstLine="709"/>
        <w:jc w:val="both"/>
        <w:rPr>
          <w:rFonts w:ascii="Times New Roman" w:hAnsi="Times New Roman" w:cs="Times New Roman"/>
          <w:sz w:val="28"/>
          <w:szCs w:val="28"/>
        </w:rPr>
      </w:pPr>
      <w:r w:rsidRPr="00241396">
        <w:rPr>
          <w:rFonts w:ascii="Times New Roman" w:hAnsi="Times New Roman" w:cs="Times New Roman"/>
          <w:sz w:val="28"/>
          <w:szCs w:val="28"/>
        </w:rPr>
        <w:t>Для поиска начального допустимого решения реализуется первый этап двухэтапного метода: минимизация искусственной целевой функции на основе процедур симплекс-метода.</w:t>
      </w:r>
    </w:p>
    <w:p w14:paraId="455BEF0F" w14:textId="77777777" w:rsidR="00895E26" w:rsidRPr="00241396" w:rsidRDefault="00895E26" w:rsidP="00895E26">
      <w:pPr>
        <w:spacing w:after="0"/>
        <w:ind w:firstLine="709"/>
        <w:jc w:val="both"/>
        <w:rPr>
          <w:rFonts w:ascii="Times New Roman" w:hAnsi="Times New Roman" w:cs="Times New Roman"/>
          <w:sz w:val="28"/>
          <w:szCs w:val="28"/>
        </w:rPr>
      </w:pPr>
      <w:r w:rsidRPr="00241396">
        <w:rPr>
          <w:rFonts w:ascii="Times New Roman" w:hAnsi="Times New Roman" w:cs="Times New Roman"/>
          <w:sz w:val="28"/>
          <w:szCs w:val="28"/>
        </w:rPr>
        <w:t xml:space="preserve">Выбирается переменная для включения в базис: это переменная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1 </m:t>
            </m:r>
          </m:sub>
        </m:sSub>
      </m:oMath>
      <w:r w:rsidRPr="00241396">
        <w:rPr>
          <w:rFonts w:ascii="Times New Roman" w:hAnsi="Times New Roman" w:cs="Times New Roman"/>
          <w:sz w:val="28"/>
          <w:szCs w:val="28"/>
        </w:rPr>
        <w:t>, так как ей соответствует максимальный по модулю отрицательный коэффициент в строке искусственной целевой функции.</w:t>
      </w:r>
    </w:p>
    <w:p w14:paraId="72EEF3A1" w14:textId="77777777" w:rsidR="00895E26" w:rsidRPr="00241396" w:rsidRDefault="00895E26" w:rsidP="00895E26">
      <w:pPr>
        <w:spacing w:after="0"/>
        <w:ind w:firstLine="709"/>
        <w:jc w:val="both"/>
        <w:rPr>
          <w:rFonts w:ascii="Times New Roman" w:hAnsi="Times New Roman" w:cs="Times New Roman"/>
          <w:sz w:val="28"/>
          <w:szCs w:val="28"/>
        </w:rPr>
      </w:pPr>
      <w:r w:rsidRPr="00241396">
        <w:rPr>
          <w:rFonts w:ascii="Times New Roman" w:hAnsi="Times New Roman" w:cs="Times New Roman"/>
          <w:sz w:val="28"/>
          <w:szCs w:val="28"/>
        </w:rPr>
        <w:t xml:space="preserve">Для определения переменной, исключаемой из базиса, найдем симплексные отношения: 200/1=200; 500/0,5=1000; 2500/4=625. Минимальное симплексное отношение соответствует переменной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8</m:t>
            </m:r>
          </m:sub>
        </m:sSub>
        <m:r>
          <w:rPr>
            <w:rFonts w:ascii="Cambria Math" w:hAnsi="Cambria Math" w:cs="Times New Roman"/>
            <w:sz w:val="28"/>
            <w:szCs w:val="28"/>
          </w:rPr>
          <m:t>,</m:t>
        </m:r>
      </m:oMath>
      <w:r w:rsidRPr="00241396">
        <w:rPr>
          <w:rFonts w:ascii="Times New Roman" w:hAnsi="Times New Roman" w:cs="Times New Roman"/>
          <w:sz w:val="28"/>
          <w:szCs w:val="28"/>
        </w:rPr>
        <w:t xml:space="preserve"> значит эта переменная исключается из базиса.</w:t>
      </w:r>
    </w:p>
    <w:p w14:paraId="72E9AE72" w14:textId="09D64447" w:rsidR="001A0DCD" w:rsidRPr="00241396" w:rsidRDefault="00895E26" w:rsidP="001A0DCD">
      <w:pPr>
        <w:spacing w:after="240"/>
        <w:ind w:firstLine="709"/>
        <w:jc w:val="both"/>
        <w:rPr>
          <w:rFonts w:ascii="Times New Roman" w:hAnsi="Times New Roman" w:cs="Times New Roman"/>
          <w:sz w:val="28"/>
          <w:szCs w:val="28"/>
        </w:rPr>
      </w:pPr>
      <w:r w:rsidRPr="00241396">
        <w:rPr>
          <w:rFonts w:ascii="Times New Roman" w:hAnsi="Times New Roman" w:cs="Times New Roman"/>
          <w:sz w:val="28"/>
          <w:szCs w:val="28"/>
        </w:rPr>
        <w:t>В результате преобразований по правилам симплекс-метода будет получена следующая симплекс-таблица (таблица 4.2).</w:t>
      </w:r>
    </w:p>
    <w:p w14:paraId="6E31256D" w14:textId="77777777" w:rsidR="00895E26" w:rsidRPr="00241396" w:rsidRDefault="00895E26" w:rsidP="006B3639">
      <w:pPr>
        <w:spacing w:after="0"/>
        <w:jc w:val="both"/>
        <w:rPr>
          <w:rFonts w:ascii="Times New Roman" w:hAnsi="Times New Roman" w:cs="Times New Roman"/>
          <w:sz w:val="28"/>
          <w:szCs w:val="28"/>
        </w:rPr>
      </w:pPr>
      <w:r w:rsidRPr="00241396">
        <w:rPr>
          <w:rFonts w:ascii="Times New Roman" w:hAnsi="Times New Roman" w:cs="Times New Roman"/>
          <w:sz w:val="28"/>
          <w:szCs w:val="28"/>
        </w:rPr>
        <w:t>Таблица 4.2– Симплекс-таблица после первой итерации</w:t>
      </w:r>
    </w:p>
    <w:tbl>
      <w:tblPr>
        <w:tblStyle w:val="TableGrid"/>
        <w:tblW w:w="0" w:type="auto"/>
        <w:tblLook w:val="04A0" w:firstRow="1" w:lastRow="0" w:firstColumn="1" w:lastColumn="0" w:noHBand="0" w:noVBand="1"/>
      </w:tblPr>
      <w:tblGrid>
        <w:gridCol w:w="927"/>
        <w:gridCol w:w="890"/>
        <w:gridCol w:w="892"/>
        <w:gridCol w:w="901"/>
        <w:gridCol w:w="901"/>
        <w:gridCol w:w="893"/>
        <w:gridCol w:w="893"/>
        <w:gridCol w:w="894"/>
        <w:gridCol w:w="893"/>
        <w:gridCol w:w="1260"/>
      </w:tblGrid>
      <w:tr w:rsidR="00241396" w:rsidRPr="00241396" w14:paraId="2BF95003" w14:textId="77777777" w:rsidTr="00940076">
        <w:tc>
          <w:tcPr>
            <w:tcW w:w="928" w:type="dxa"/>
          </w:tcPr>
          <w:p w14:paraId="6E75C7EC"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Базис</w:t>
            </w:r>
          </w:p>
        </w:tc>
        <w:tc>
          <w:tcPr>
            <w:tcW w:w="890" w:type="dxa"/>
          </w:tcPr>
          <w:p w14:paraId="3783965B"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1 </m:t>
                    </m:r>
                  </m:sub>
                </m:sSub>
              </m:oMath>
            </m:oMathPara>
          </w:p>
        </w:tc>
        <w:tc>
          <w:tcPr>
            <w:tcW w:w="892" w:type="dxa"/>
          </w:tcPr>
          <w:p w14:paraId="4E2BF102"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2 </m:t>
                    </m:r>
                  </m:sub>
                </m:sSub>
              </m:oMath>
            </m:oMathPara>
          </w:p>
        </w:tc>
        <w:tc>
          <w:tcPr>
            <w:tcW w:w="901" w:type="dxa"/>
          </w:tcPr>
          <w:p w14:paraId="06C9AC4D"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3 </m:t>
                    </m:r>
                  </m:sub>
                </m:sSub>
              </m:oMath>
            </m:oMathPara>
          </w:p>
        </w:tc>
        <w:tc>
          <w:tcPr>
            <w:tcW w:w="901" w:type="dxa"/>
          </w:tcPr>
          <w:p w14:paraId="01E3BFE5"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4 </m:t>
                    </m:r>
                  </m:sub>
                </m:sSub>
              </m:oMath>
            </m:oMathPara>
          </w:p>
        </w:tc>
        <w:tc>
          <w:tcPr>
            <w:tcW w:w="893" w:type="dxa"/>
          </w:tcPr>
          <w:p w14:paraId="19457754"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5 </m:t>
                    </m:r>
                  </m:sub>
                </m:sSub>
              </m:oMath>
            </m:oMathPara>
          </w:p>
        </w:tc>
        <w:tc>
          <w:tcPr>
            <w:tcW w:w="893" w:type="dxa"/>
          </w:tcPr>
          <w:p w14:paraId="18FFA1C5"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6 </m:t>
                    </m:r>
                  </m:sub>
                </m:sSub>
              </m:oMath>
            </m:oMathPara>
          </w:p>
        </w:tc>
        <w:tc>
          <w:tcPr>
            <w:tcW w:w="894" w:type="dxa"/>
          </w:tcPr>
          <w:p w14:paraId="21EDBB4A"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7 </m:t>
                    </m:r>
                  </m:sub>
                </m:sSub>
              </m:oMath>
            </m:oMathPara>
          </w:p>
        </w:tc>
        <w:tc>
          <w:tcPr>
            <w:tcW w:w="893" w:type="dxa"/>
          </w:tcPr>
          <w:p w14:paraId="3836CC9E"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8 </m:t>
                    </m:r>
                  </m:sub>
                </m:sSub>
              </m:oMath>
            </m:oMathPara>
          </w:p>
        </w:tc>
        <w:tc>
          <w:tcPr>
            <w:tcW w:w="1260" w:type="dxa"/>
          </w:tcPr>
          <w:p w14:paraId="29548EDC"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Решение</w:t>
            </w:r>
          </w:p>
        </w:tc>
      </w:tr>
      <w:tr w:rsidR="00241396" w:rsidRPr="00241396" w14:paraId="23437A2A" w14:textId="77777777" w:rsidTr="00940076">
        <w:tc>
          <w:tcPr>
            <w:tcW w:w="928" w:type="dxa"/>
          </w:tcPr>
          <w:p w14:paraId="167F3E83" w14:textId="77777777" w:rsidR="00241396" w:rsidRPr="00241396" w:rsidRDefault="00241396" w:rsidP="00940076">
            <w:pPr>
              <w:jc w:val="center"/>
              <w:rPr>
                <w:rFonts w:ascii="Times New Roman" w:hAnsi="Times New Roman" w:cs="Times New Roman"/>
                <w:sz w:val="28"/>
                <w:szCs w:val="28"/>
              </w:rPr>
            </w:pPr>
            <m:oMathPara>
              <m:oMath>
                <m:r>
                  <w:rPr>
                    <w:rFonts w:ascii="Cambria Math" w:hAnsi="Cambria Math" w:cs="Times New Roman"/>
                    <w:sz w:val="28"/>
                    <w:szCs w:val="28"/>
                  </w:rPr>
                  <w:lastRenderedPageBreak/>
                  <m:t>E</m:t>
                </m:r>
              </m:oMath>
            </m:oMathPara>
          </w:p>
        </w:tc>
        <w:tc>
          <w:tcPr>
            <w:tcW w:w="890" w:type="dxa"/>
          </w:tcPr>
          <w:p w14:paraId="2A8DDCA4"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892" w:type="dxa"/>
          </w:tcPr>
          <w:p w14:paraId="1F564A22"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-50</w:t>
            </w:r>
          </w:p>
        </w:tc>
        <w:tc>
          <w:tcPr>
            <w:tcW w:w="901" w:type="dxa"/>
          </w:tcPr>
          <w:p w14:paraId="4C66C9ED"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-125</w:t>
            </w:r>
          </w:p>
        </w:tc>
        <w:tc>
          <w:tcPr>
            <w:tcW w:w="901" w:type="dxa"/>
          </w:tcPr>
          <w:p w14:paraId="1E5D5F31"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-100</w:t>
            </w:r>
          </w:p>
        </w:tc>
        <w:tc>
          <w:tcPr>
            <w:tcW w:w="893" w:type="dxa"/>
          </w:tcPr>
          <w:p w14:paraId="7F19A952"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893" w:type="dxa"/>
          </w:tcPr>
          <w:p w14:paraId="1681BCC8"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894" w:type="dxa"/>
          </w:tcPr>
          <w:p w14:paraId="0A34003A"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-50</w:t>
            </w:r>
          </w:p>
        </w:tc>
        <w:tc>
          <w:tcPr>
            <w:tcW w:w="893" w:type="dxa"/>
          </w:tcPr>
          <w:p w14:paraId="07F9740F"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1260" w:type="dxa"/>
          </w:tcPr>
          <w:p w14:paraId="07E625C4"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10000</w:t>
            </w:r>
          </w:p>
        </w:tc>
      </w:tr>
      <w:tr w:rsidR="00241396" w:rsidRPr="00241396" w14:paraId="03CC87F5" w14:textId="77777777" w:rsidTr="00940076">
        <w:tc>
          <w:tcPr>
            <w:tcW w:w="928" w:type="dxa"/>
          </w:tcPr>
          <w:p w14:paraId="6EB26C4E" w14:textId="77777777" w:rsidR="00241396" w:rsidRPr="00241396" w:rsidRDefault="00241396" w:rsidP="00940076">
            <w:pPr>
              <w:jc w:val="center"/>
              <w:rPr>
                <w:rFonts w:ascii="Times New Roman" w:hAnsi="Times New Roman" w:cs="Times New Roman"/>
                <w:sz w:val="28"/>
                <w:szCs w:val="28"/>
              </w:rPr>
            </w:pPr>
            <m:oMathPara>
              <m:oMath>
                <m:r>
                  <w:rPr>
                    <w:rFonts w:ascii="Cambria Math" w:hAnsi="Cambria Math" w:cs="Times New Roman"/>
                    <w:sz w:val="28"/>
                    <w:szCs w:val="28"/>
                  </w:rPr>
                  <m:t>-W</m:t>
                </m:r>
              </m:oMath>
            </m:oMathPara>
          </w:p>
        </w:tc>
        <w:tc>
          <w:tcPr>
            <w:tcW w:w="890" w:type="dxa"/>
          </w:tcPr>
          <w:p w14:paraId="4DF1DE60"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892" w:type="dxa"/>
          </w:tcPr>
          <w:p w14:paraId="52ECF465"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01" w:type="dxa"/>
          </w:tcPr>
          <w:p w14:paraId="6768B9A1"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01" w:type="dxa"/>
          </w:tcPr>
          <w:p w14:paraId="37A647C1"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893" w:type="dxa"/>
          </w:tcPr>
          <w:p w14:paraId="011B9108"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893" w:type="dxa"/>
          </w:tcPr>
          <w:p w14:paraId="19979230"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894" w:type="dxa"/>
          </w:tcPr>
          <w:p w14:paraId="66CFEA57"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893" w:type="dxa"/>
          </w:tcPr>
          <w:p w14:paraId="515E0C12"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1260" w:type="dxa"/>
          </w:tcPr>
          <w:p w14:paraId="2001E575"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r>
      <w:tr w:rsidR="00241396" w:rsidRPr="00241396" w14:paraId="507ACE8C" w14:textId="77777777" w:rsidTr="00940076">
        <w:tc>
          <w:tcPr>
            <w:tcW w:w="928" w:type="dxa"/>
          </w:tcPr>
          <w:p w14:paraId="58887C4C"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Х</m:t>
                    </m:r>
                  </m:e>
                  <m:sub>
                    <m:r>
                      <w:rPr>
                        <w:rFonts w:ascii="Cambria Math" w:hAnsi="Cambria Math" w:cs="Times New Roman"/>
                        <w:sz w:val="28"/>
                        <w:szCs w:val="28"/>
                      </w:rPr>
                      <m:t>1</m:t>
                    </m:r>
                  </m:sub>
                </m:sSub>
              </m:oMath>
            </m:oMathPara>
          </w:p>
        </w:tc>
        <w:tc>
          <w:tcPr>
            <w:tcW w:w="890" w:type="dxa"/>
          </w:tcPr>
          <w:p w14:paraId="07155597"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892" w:type="dxa"/>
          </w:tcPr>
          <w:p w14:paraId="58813D7F"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01" w:type="dxa"/>
          </w:tcPr>
          <w:p w14:paraId="71212174"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01" w:type="dxa"/>
          </w:tcPr>
          <w:p w14:paraId="1F0D43B2"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893" w:type="dxa"/>
          </w:tcPr>
          <w:p w14:paraId="5AEAD483"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893" w:type="dxa"/>
          </w:tcPr>
          <w:p w14:paraId="7DE77F0D"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894" w:type="dxa"/>
          </w:tcPr>
          <w:p w14:paraId="35021148"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893" w:type="dxa"/>
          </w:tcPr>
          <w:p w14:paraId="2B5DBEDD"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1260" w:type="dxa"/>
          </w:tcPr>
          <w:p w14:paraId="466FF79B"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200</w:t>
            </w:r>
          </w:p>
        </w:tc>
      </w:tr>
      <w:tr w:rsidR="00241396" w:rsidRPr="00241396" w14:paraId="5727AB61" w14:textId="77777777" w:rsidTr="00940076">
        <w:tc>
          <w:tcPr>
            <w:tcW w:w="928" w:type="dxa"/>
          </w:tcPr>
          <w:p w14:paraId="1252B784"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Х</m:t>
                    </m:r>
                  </m:e>
                  <m:sub>
                    <m:r>
                      <w:rPr>
                        <w:rFonts w:ascii="Cambria Math" w:hAnsi="Cambria Math" w:cs="Times New Roman"/>
                        <w:sz w:val="28"/>
                        <w:szCs w:val="28"/>
                      </w:rPr>
                      <m:t>5</m:t>
                    </m:r>
                  </m:sub>
                </m:sSub>
              </m:oMath>
            </m:oMathPara>
          </w:p>
        </w:tc>
        <w:tc>
          <w:tcPr>
            <w:tcW w:w="890" w:type="dxa"/>
          </w:tcPr>
          <w:p w14:paraId="0A56F097"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892" w:type="dxa"/>
          </w:tcPr>
          <w:p w14:paraId="445875B8"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1,5</w:t>
            </w:r>
          </w:p>
        </w:tc>
        <w:tc>
          <w:tcPr>
            <w:tcW w:w="901" w:type="dxa"/>
          </w:tcPr>
          <w:p w14:paraId="10A8FBC6"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2</w:t>
            </w:r>
          </w:p>
        </w:tc>
        <w:tc>
          <w:tcPr>
            <w:tcW w:w="901" w:type="dxa"/>
          </w:tcPr>
          <w:p w14:paraId="3DCF8BEF"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1,5</w:t>
            </w:r>
          </w:p>
        </w:tc>
        <w:tc>
          <w:tcPr>
            <w:tcW w:w="893" w:type="dxa"/>
          </w:tcPr>
          <w:p w14:paraId="5E3821B8"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893" w:type="dxa"/>
          </w:tcPr>
          <w:p w14:paraId="2A727E24"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894" w:type="dxa"/>
          </w:tcPr>
          <w:p w14:paraId="055DECF2"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0,5</w:t>
            </w:r>
          </w:p>
        </w:tc>
        <w:tc>
          <w:tcPr>
            <w:tcW w:w="893" w:type="dxa"/>
          </w:tcPr>
          <w:p w14:paraId="7F57A66C"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1260" w:type="dxa"/>
          </w:tcPr>
          <w:p w14:paraId="60988B5F"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400</w:t>
            </w:r>
          </w:p>
        </w:tc>
      </w:tr>
      <w:tr w:rsidR="00241396" w:rsidRPr="00241396" w14:paraId="05C6B05D" w14:textId="77777777" w:rsidTr="00940076">
        <w:tc>
          <w:tcPr>
            <w:tcW w:w="928" w:type="dxa"/>
          </w:tcPr>
          <w:p w14:paraId="27E68959"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Х</m:t>
                    </m:r>
                  </m:e>
                  <m:sub>
                    <m:r>
                      <w:rPr>
                        <w:rFonts w:ascii="Cambria Math" w:hAnsi="Cambria Math" w:cs="Times New Roman"/>
                        <w:sz w:val="28"/>
                        <w:szCs w:val="28"/>
                      </w:rPr>
                      <m:t>6</m:t>
                    </m:r>
                  </m:sub>
                </m:sSub>
              </m:oMath>
            </m:oMathPara>
          </w:p>
        </w:tc>
        <w:tc>
          <w:tcPr>
            <w:tcW w:w="890" w:type="dxa"/>
          </w:tcPr>
          <w:p w14:paraId="522FDE64"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892" w:type="dxa"/>
          </w:tcPr>
          <w:p w14:paraId="117391F9"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2</w:t>
            </w:r>
          </w:p>
        </w:tc>
        <w:tc>
          <w:tcPr>
            <w:tcW w:w="901" w:type="dxa"/>
          </w:tcPr>
          <w:p w14:paraId="19B3C9A9"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6</w:t>
            </w:r>
          </w:p>
        </w:tc>
        <w:tc>
          <w:tcPr>
            <w:tcW w:w="901" w:type="dxa"/>
          </w:tcPr>
          <w:p w14:paraId="214C27D2"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8</w:t>
            </w:r>
          </w:p>
        </w:tc>
        <w:tc>
          <w:tcPr>
            <w:tcW w:w="893" w:type="dxa"/>
          </w:tcPr>
          <w:p w14:paraId="01A06B73"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893" w:type="dxa"/>
          </w:tcPr>
          <w:p w14:paraId="0246CB2F"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894" w:type="dxa"/>
          </w:tcPr>
          <w:p w14:paraId="70ED8A96"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4</w:t>
            </w:r>
          </w:p>
        </w:tc>
        <w:tc>
          <w:tcPr>
            <w:tcW w:w="893" w:type="dxa"/>
          </w:tcPr>
          <w:p w14:paraId="63EA90E4"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1260" w:type="dxa"/>
          </w:tcPr>
          <w:p w14:paraId="38C557D1"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1700</w:t>
            </w:r>
          </w:p>
        </w:tc>
      </w:tr>
    </w:tbl>
    <w:p w14:paraId="3268A58B" w14:textId="77777777" w:rsidR="00895E26" w:rsidRPr="00241396" w:rsidRDefault="00895E26" w:rsidP="00895E26">
      <w:pPr>
        <w:spacing w:after="0"/>
        <w:ind w:firstLine="709"/>
        <w:jc w:val="both"/>
        <w:rPr>
          <w:rFonts w:ascii="Times New Roman" w:hAnsi="Times New Roman" w:cs="Times New Roman"/>
          <w:sz w:val="28"/>
          <w:szCs w:val="28"/>
        </w:rPr>
      </w:pPr>
    </w:p>
    <w:p w14:paraId="73A3A374" w14:textId="5208442D" w:rsidR="00895E26" w:rsidRPr="00241396" w:rsidRDefault="00895E26" w:rsidP="00895E26">
      <w:pPr>
        <w:spacing w:after="0"/>
        <w:ind w:firstLine="709"/>
        <w:jc w:val="both"/>
        <w:rPr>
          <w:rFonts w:ascii="Times New Roman" w:hAnsi="Times New Roman" w:cs="Times New Roman"/>
          <w:sz w:val="28"/>
          <w:szCs w:val="28"/>
        </w:rPr>
      </w:pPr>
      <w:r w:rsidRPr="00241396">
        <w:rPr>
          <w:rFonts w:ascii="Times New Roman" w:hAnsi="Times New Roman" w:cs="Times New Roman"/>
          <w:sz w:val="28"/>
          <w:szCs w:val="28"/>
        </w:rPr>
        <w:t xml:space="preserve">Как видно из новой таблицы 4.2, искусственная целевая функция равна нулю, и в базисе нет искусственных переменных. Получено допустимое решение: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=200, </m:t>
        </m:r>
        <m:sSub>
          <m:sSubPr>
            <m:ctrlPr>
              <w:rPr>
                <w:rFonts w:ascii="Cambria Math" w:hAnsi="Cambria Math" w:cs="Times New Roman"/>
                <w:i/>
                <w:sz w:val="28"/>
                <w:szCs w:val="28"/>
              </w:rPr>
            </m:ctrlPr>
          </m:sSubPr>
          <m:e>
            <m:r>
              <w:rPr>
                <w:rFonts w:ascii="Cambria Math" w:hAnsi="Cambria Math" w:cs="Times New Roman"/>
                <w:sz w:val="28"/>
                <w:szCs w:val="28"/>
              </w:rPr>
              <m:t xml:space="preserve"> X</m:t>
            </m:r>
          </m:e>
          <m:sub>
            <m:r>
              <w:rPr>
                <w:rFonts w:ascii="Cambria Math" w:hAnsi="Cambria Math" w:cs="Times New Roman"/>
                <w:sz w:val="28"/>
                <w:szCs w:val="28"/>
              </w:rPr>
              <m:t xml:space="preserve">5 </m:t>
            </m:r>
          </m:sub>
        </m:sSub>
        <m:r>
          <w:rPr>
            <w:rFonts w:ascii="Cambria Math" w:hAnsi="Cambria Math" w:cs="Times New Roman"/>
            <w:sz w:val="28"/>
            <w:szCs w:val="28"/>
          </w:rPr>
          <m:t xml:space="preserve">=400, </m:t>
        </m:r>
        <m:sSub>
          <m:sSubPr>
            <m:ctrlPr>
              <w:rPr>
                <w:rFonts w:ascii="Cambria Math" w:hAnsi="Cambria Math" w:cs="Times New Roman"/>
                <w:i/>
                <w:sz w:val="28"/>
                <w:szCs w:val="28"/>
              </w:rPr>
            </m:ctrlPr>
          </m:sSubPr>
          <m:e>
            <m:r>
              <w:rPr>
                <w:rFonts w:ascii="Cambria Math" w:hAnsi="Cambria Math" w:cs="Times New Roman"/>
                <w:sz w:val="28"/>
                <w:szCs w:val="28"/>
              </w:rPr>
              <m:t xml:space="preserve"> X</m:t>
            </m:r>
          </m:e>
          <m:sub>
            <m:r>
              <w:rPr>
                <w:rFonts w:ascii="Cambria Math" w:hAnsi="Cambria Math" w:cs="Times New Roman"/>
                <w:sz w:val="28"/>
                <w:szCs w:val="28"/>
              </w:rPr>
              <m:t>6</m:t>
            </m:r>
          </m:sub>
        </m:sSub>
        <m:r>
          <w:rPr>
            <w:rFonts w:ascii="Cambria Math" w:hAnsi="Cambria Math" w:cs="Times New Roman"/>
            <w:sz w:val="28"/>
            <w:szCs w:val="28"/>
          </w:rPr>
          <m:t xml:space="preserve">=1700,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2 </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3 </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7</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8</m:t>
            </m:r>
          </m:sub>
        </m:sSub>
        <m:r>
          <w:rPr>
            <w:rFonts w:ascii="Cambria Math" w:hAnsi="Cambria Math" w:cs="Times New Roman"/>
            <w:sz w:val="28"/>
            <w:szCs w:val="28"/>
          </w:rPr>
          <m:t>=0.</m:t>
        </m:r>
      </m:oMath>
      <w:r w:rsidRPr="00241396">
        <w:rPr>
          <w:rFonts w:ascii="Times New Roman" w:hAnsi="Times New Roman" w:cs="Times New Roman"/>
          <w:sz w:val="28"/>
          <w:szCs w:val="28"/>
        </w:rPr>
        <w:t xml:space="preserve"> В том, что оно допустимое, легко убедиться, подставив значения переменных в систему ограничений (</w:t>
      </w:r>
      <w:r w:rsidR="009566FE">
        <w:rPr>
          <w:rFonts w:ascii="Times New Roman" w:hAnsi="Times New Roman" w:cs="Times New Roman"/>
          <w:sz w:val="28"/>
          <w:szCs w:val="28"/>
        </w:rPr>
        <w:t>2</w:t>
      </w:r>
      <w:r w:rsidRPr="00241396">
        <w:rPr>
          <w:rFonts w:ascii="Times New Roman" w:hAnsi="Times New Roman" w:cs="Times New Roman"/>
          <w:sz w:val="28"/>
          <w:szCs w:val="28"/>
        </w:rPr>
        <w:t>.1).</w:t>
      </w:r>
    </w:p>
    <w:p w14:paraId="67C290CD" w14:textId="77777777" w:rsidR="00895E26" w:rsidRPr="00241396" w:rsidRDefault="00895E26" w:rsidP="00241396">
      <w:pPr>
        <w:spacing w:after="240"/>
        <w:ind w:firstLine="709"/>
        <w:jc w:val="both"/>
        <w:rPr>
          <w:rFonts w:ascii="Times New Roman" w:hAnsi="Times New Roman" w:cs="Times New Roman"/>
          <w:sz w:val="28"/>
          <w:szCs w:val="28"/>
        </w:rPr>
      </w:pPr>
      <w:r w:rsidRPr="00241396">
        <w:rPr>
          <w:rFonts w:ascii="Times New Roman" w:hAnsi="Times New Roman" w:cs="Times New Roman"/>
          <w:sz w:val="28"/>
          <w:szCs w:val="28"/>
        </w:rPr>
        <w:t>Таким образом, первый этап двухэтапного метода завершен. Искусственная целевая функция и искусственные переменные исключаются из симплекс-таблицы (таблица 4.3).</w:t>
      </w:r>
    </w:p>
    <w:p w14:paraId="2E39E576" w14:textId="77777777" w:rsidR="00895E26" w:rsidRPr="00241396" w:rsidRDefault="00895E26" w:rsidP="00555EC5">
      <w:pPr>
        <w:spacing w:after="0"/>
        <w:jc w:val="both"/>
        <w:rPr>
          <w:rFonts w:ascii="Times New Roman" w:hAnsi="Times New Roman" w:cs="Times New Roman"/>
          <w:sz w:val="28"/>
          <w:szCs w:val="28"/>
        </w:rPr>
      </w:pPr>
      <w:r w:rsidRPr="00241396">
        <w:rPr>
          <w:rFonts w:ascii="Times New Roman" w:hAnsi="Times New Roman" w:cs="Times New Roman"/>
          <w:sz w:val="28"/>
          <w:szCs w:val="28"/>
        </w:rPr>
        <w:t>Таблица 4.3– Исходная симплекс-таблица (для второго этапа)</w:t>
      </w:r>
    </w:p>
    <w:tbl>
      <w:tblPr>
        <w:tblStyle w:val="TableGrid"/>
        <w:tblW w:w="0" w:type="auto"/>
        <w:tblLook w:val="04A0" w:firstRow="1" w:lastRow="0" w:firstColumn="1" w:lastColumn="0" w:noHBand="0" w:noVBand="1"/>
      </w:tblPr>
      <w:tblGrid>
        <w:gridCol w:w="1016"/>
        <w:gridCol w:w="975"/>
        <w:gridCol w:w="977"/>
        <w:gridCol w:w="987"/>
        <w:gridCol w:w="987"/>
        <w:gridCol w:w="978"/>
        <w:gridCol w:w="978"/>
        <w:gridCol w:w="979"/>
        <w:gridCol w:w="1380"/>
      </w:tblGrid>
      <w:tr w:rsidR="00241396" w:rsidRPr="00241396" w14:paraId="0D2F54E9" w14:textId="77777777" w:rsidTr="007B477D">
        <w:trPr>
          <w:trHeight w:val="363"/>
        </w:trPr>
        <w:tc>
          <w:tcPr>
            <w:tcW w:w="1016" w:type="dxa"/>
          </w:tcPr>
          <w:p w14:paraId="7E24A34D"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Базис</w:t>
            </w:r>
          </w:p>
        </w:tc>
        <w:tc>
          <w:tcPr>
            <w:tcW w:w="975" w:type="dxa"/>
          </w:tcPr>
          <w:p w14:paraId="5E99AD18"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1 </m:t>
                    </m:r>
                  </m:sub>
                </m:sSub>
              </m:oMath>
            </m:oMathPara>
          </w:p>
        </w:tc>
        <w:tc>
          <w:tcPr>
            <w:tcW w:w="977" w:type="dxa"/>
          </w:tcPr>
          <w:p w14:paraId="48924FC1"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2 </m:t>
                    </m:r>
                  </m:sub>
                </m:sSub>
              </m:oMath>
            </m:oMathPara>
          </w:p>
        </w:tc>
        <w:tc>
          <w:tcPr>
            <w:tcW w:w="987" w:type="dxa"/>
            <w:shd w:val="clear" w:color="auto" w:fill="BDD6EE" w:themeFill="accent1" w:themeFillTint="66"/>
          </w:tcPr>
          <w:p w14:paraId="300A7761"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3 </m:t>
                    </m:r>
                  </m:sub>
                </m:sSub>
              </m:oMath>
            </m:oMathPara>
          </w:p>
        </w:tc>
        <w:tc>
          <w:tcPr>
            <w:tcW w:w="987" w:type="dxa"/>
          </w:tcPr>
          <w:p w14:paraId="1C929D08"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4 </m:t>
                    </m:r>
                  </m:sub>
                </m:sSub>
              </m:oMath>
            </m:oMathPara>
          </w:p>
        </w:tc>
        <w:tc>
          <w:tcPr>
            <w:tcW w:w="978" w:type="dxa"/>
          </w:tcPr>
          <w:p w14:paraId="3F9EF8C0"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5 </m:t>
                    </m:r>
                  </m:sub>
                </m:sSub>
              </m:oMath>
            </m:oMathPara>
          </w:p>
        </w:tc>
        <w:tc>
          <w:tcPr>
            <w:tcW w:w="978" w:type="dxa"/>
          </w:tcPr>
          <w:p w14:paraId="50B9A41B"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6 </m:t>
                    </m:r>
                  </m:sub>
                </m:sSub>
              </m:oMath>
            </m:oMathPara>
          </w:p>
        </w:tc>
        <w:tc>
          <w:tcPr>
            <w:tcW w:w="979" w:type="dxa"/>
          </w:tcPr>
          <w:p w14:paraId="7CD98F26"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7 </m:t>
                    </m:r>
                  </m:sub>
                </m:sSub>
              </m:oMath>
            </m:oMathPara>
          </w:p>
        </w:tc>
        <w:tc>
          <w:tcPr>
            <w:tcW w:w="1380" w:type="dxa"/>
          </w:tcPr>
          <w:p w14:paraId="4155A1DC"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Решение</w:t>
            </w:r>
          </w:p>
        </w:tc>
      </w:tr>
      <w:tr w:rsidR="00241396" w:rsidRPr="00241396" w14:paraId="050C2D78" w14:textId="77777777" w:rsidTr="007B477D">
        <w:trPr>
          <w:trHeight w:val="363"/>
        </w:trPr>
        <w:tc>
          <w:tcPr>
            <w:tcW w:w="1016" w:type="dxa"/>
          </w:tcPr>
          <w:p w14:paraId="6BD915E8" w14:textId="77777777" w:rsidR="00241396" w:rsidRPr="00241396" w:rsidRDefault="00241396" w:rsidP="00940076">
            <w:pPr>
              <w:jc w:val="center"/>
              <w:rPr>
                <w:rFonts w:ascii="Times New Roman" w:hAnsi="Times New Roman" w:cs="Times New Roman"/>
                <w:i/>
                <w:sz w:val="28"/>
                <w:szCs w:val="28"/>
              </w:rPr>
            </w:pPr>
            <m:oMathPara>
              <m:oMath>
                <m:r>
                  <w:rPr>
                    <w:rFonts w:ascii="Cambria Math" w:hAnsi="Cambria Math" w:cs="Times New Roman"/>
                    <w:sz w:val="28"/>
                    <w:szCs w:val="28"/>
                  </w:rPr>
                  <m:t>E</m:t>
                </m:r>
              </m:oMath>
            </m:oMathPara>
          </w:p>
        </w:tc>
        <w:tc>
          <w:tcPr>
            <w:tcW w:w="975" w:type="dxa"/>
          </w:tcPr>
          <w:p w14:paraId="022A4605"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77" w:type="dxa"/>
          </w:tcPr>
          <w:p w14:paraId="2ACCCE1D"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-50</w:t>
            </w:r>
          </w:p>
        </w:tc>
        <w:tc>
          <w:tcPr>
            <w:tcW w:w="987" w:type="dxa"/>
            <w:shd w:val="clear" w:color="auto" w:fill="BDD6EE" w:themeFill="accent1" w:themeFillTint="66"/>
          </w:tcPr>
          <w:p w14:paraId="0E0BED08"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-125</w:t>
            </w:r>
          </w:p>
        </w:tc>
        <w:tc>
          <w:tcPr>
            <w:tcW w:w="987" w:type="dxa"/>
          </w:tcPr>
          <w:p w14:paraId="7A9102C0"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-100</w:t>
            </w:r>
          </w:p>
        </w:tc>
        <w:tc>
          <w:tcPr>
            <w:tcW w:w="978" w:type="dxa"/>
          </w:tcPr>
          <w:p w14:paraId="28237E75"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78" w:type="dxa"/>
          </w:tcPr>
          <w:p w14:paraId="74B707F9"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79" w:type="dxa"/>
          </w:tcPr>
          <w:p w14:paraId="2CB9C183"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-50</w:t>
            </w:r>
          </w:p>
        </w:tc>
        <w:tc>
          <w:tcPr>
            <w:tcW w:w="1380" w:type="dxa"/>
          </w:tcPr>
          <w:p w14:paraId="6D418159"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10000</w:t>
            </w:r>
          </w:p>
        </w:tc>
      </w:tr>
      <w:tr w:rsidR="00241396" w:rsidRPr="00241396" w14:paraId="72FE48A0" w14:textId="77777777" w:rsidTr="007B477D">
        <w:trPr>
          <w:trHeight w:val="363"/>
        </w:trPr>
        <w:tc>
          <w:tcPr>
            <w:tcW w:w="1016" w:type="dxa"/>
          </w:tcPr>
          <w:p w14:paraId="3F390B11"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1 </m:t>
                    </m:r>
                  </m:sub>
                </m:sSub>
              </m:oMath>
            </m:oMathPara>
          </w:p>
        </w:tc>
        <w:tc>
          <w:tcPr>
            <w:tcW w:w="975" w:type="dxa"/>
          </w:tcPr>
          <w:p w14:paraId="0A6A670B"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977" w:type="dxa"/>
          </w:tcPr>
          <w:p w14:paraId="2EFFB8A2"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87" w:type="dxa"/>
            <w:shd w:val="clear" w:color="auto" w:fill="BDD6EE" w:themeFill="accent1" w:themeFillTint="66"/>
          </w:tcPr>
          <w:p w14:paraId="235AFC10"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87" w:type="dxa"/>
          </w:tcPr>
          <w:p w14:paraId="7484CA26"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78" w:type="dxa"/>
          </w:tcPr>
          <w:p w14:paraId="254C19EE"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78" w:type="dxa"/>
          </w:tcPr>
          <w:p w14:paraId="738B7854"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79" w:type="dxa"/>
          </w:tcPr>
          <w:p w14:paraId="4894298C"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1380" w:type="dxa"/>
          </w:tcPr>
          <w:p w14:paraId="770AC396"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200</w:t>
            </w:r>
          </w:p>
        </w:tc>
      </w:tr>
      <w:tr w:rsidR="00241396" w:rsidRPr="00241396" w14:paraId="06FE2FDB" w14:textId="77777777" w:rsidTr="007B477D">
        <w:trPr>
          <w:trHeight w:val="348"/>
        </w:trPr>
        <w:tc>
          <w:tcPr>
            <w:tcW w:w="1016" w:type="dxa"/>
            <w:shd w:val="clear" w:color="auto" w:fill="BDD6EE" w:themeFill="accent1" w:themeFillTint="66"/>
          </w:tcPr>
          <w:p w14:paraId="20351B23"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5 </m:t>
                    </m:r>
                  </m:sub>
                </m:sSub>
              </m:oMath>
            </m:oMathPara>
          </w:p>
        </w:tc>
        <w:tc>
          <w:tcPr>
            <w:tcW w:w="975" w:type="dxa"/>
            <w:shd w:val="clear" w:color="auto" w:fill="BDD6EE" w:themeFill="accent1" w:themeFillTint="66"/>
          </w:tcPr>
          <w:p w14:paraId="305ECEAE"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77" w:type="dxa"/>
            <w:shd w:val="clear" w:color="auto" w:fill="BDD6EE" w:themeFill="accent1" w:themeFillTint="66"/>
          </w:tcPr>
          <w:p w14:paraId="402BAF32"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1,5</w:t>
            </w:r>
          </w:p>
        </w:tc>
        <w:tc>
          <w:tcPr>
            <w:tcW w:w="987" w:type="dxa"/>
            <w:shd w:val="clear" w:color="auto" w:fill="BDD6EE" w:themeFill="accent1" w:themeFillTint="66"/>
          </w:tcPr>
          <w:p w14:paraId="66ECDDAA"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2</w:t>
            </w:r>
          </w:p>
        </w:tc>
        <w:tc>
          <w:tcPr>
            <w:tcW w:w="987" w:type="dxa"/>
            <w:shd w:val="clear" w:color="auto" w:fill="BDD6EE" w:themeFill="accent1" w:themeFillTint="66"/>
          </w:tcPr>
          <w:p w14:paraId="2800AE0F"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1,5</w:t>
            </w:r>
          </w:p>
        </w:tc>
        <w:tc>
          <w:tcPr>
            <w:tcW w:w="978" w:type="dxa"/>
            <w:shd w:val="clear" w:color="auto" w:fill="BDD6EE" w:themeFill="accent1" w:themeFillTint="66"/>
          </w:tcPr>
          <w:p w14:paraId="3D222D1F"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978" w:type="dxa"/>
            <w:shd w:val="clear" w:color="auto" w:fill="BDD6EE" w:themeFill="accent1" w:themeFillTint="66"/>
          </w:tcPr>
          <w:p w14:paraId="6329D687"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79" w:type="dxa"/>
            <w:shd w:val="clear" w:color="auto" w:fill="BDD6EE" w:themeFill="accent1" w:themeFillTint="66"/>
          </w:tcPr>
          <w:p w14:paraId="5717D1D5"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0,5</w:t>
            </w:r>
          </w:p>
        </w:tc>
        <w:tc>
          <w:tcPr>
            <w:tcW w:w="1380" w:type="dxa"/>
            <w:shd w:val="clear" w:color="auto" w:fill="BDD6EE" w:themeFill="accent1" w:themeFillTint="66"/>
          </w:tcPr>
          <w:p w14:paraId="47D9BB95"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400</w:t>
            </w:r>
          </w:p>
        </w:tc>
      </w:tr>
      <w:tr w:rsidR="00241396" w:rsidRPr="00241396" w14:paraId="0F6CC0B7" w14:textId="77777777" w:rsidTr="007B477D">
        <w:trPr>
          <w:trHeight w:val="363"/>
        </w:trPr>
        <w:tc>
          <w:tcPr>
            <w:tcW w:w="1016" w:type="dxa"/>
          </w:tcPr>
          <w:p w14:paraId="607E872C"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6 </m:t>
                    </m:r>
                  </m:sub>
                </m:sSub>
              </m:oMath>
            </m:oMathPara>
          </w:p>
        </w:tc>
        <w:tc>
          <w:tcPr>
            <w:tcW w:w="975" w:type="dxa"/>
          </w:tcPr>
          <w:p w14:paraId="7114A009"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77" w:type="dxa"/>
          </w:tcPr>
          <w:p w14:paraId="3F4C7F8B"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2</w:t>
            </w:r>
          </w:p>
        </w:tc>
        <w:tc>
          <w:tcPr>
            <w:tcW w:w="987" w:type="dxa"/>
            <w:shd w:val="clear" w:color="auto" w:fill="BDD6EE" w:themeFill="accent1" w:themeFillTint="66"/>
          </w:tcPr>
          <w:p w14:paraId="74C5BE27"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6</w:t>
            </w:r>
          </w:p>
        </w:tc>
        <w:tc>
          <w:tcPr>
            <w:tcW w:w="987" w:type="dxa"/>
          </w:tcPr>
          <w:p w14:paraId="611CC305"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8</w:t>
            </w:r>
          </w:p>
        </w:tc>
        <w:tc>
          <w:tcPr>
            <w:tcW w:w="978" w:type="dxa"/>
          </w:tcPr>
          <w:p w14:paraId="2772838A"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78" w:type="dxa"/>
          </w:tcPr>
          <w:p w14:paraId="6F2D0E1C"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979" w:type="dxa"/>
          </w:tcPr>
          <w:p w14:paraId="2E83453B"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4</w:t>
            </w:r>
          </w:p>
        </w:tc>
        <w:tc>
          <w:tcPr>
            <w:tcW w:w="1380" w:type="dxa"/>
          </w:tcPr>
          <w:p w14:paraId="7D03A20D"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1700</w:t>
            </w:r>
          </w:p>
        </w:tc>
      </w:tr>
    </w:tbl>
    <w:p w14:paraId="5A29E6D9" w14:textId="77777777" w:rsidR="00895E26" w:rsidRPr="00241396" w:rsidRDefault="00895E26" w:rsidP="00895E26">
      <w:pPr>
        <w:spacing w:after="0"/>
        <w:ind w:firstLine="709"/>
        <w:jc w:val="both"/>
        <w:rPr>
          <w:rFonts w:ascii="Times New Roman" w:hAnsi="Times New Roman" w:cs="Times New Roman"/>
          <w:sz w:val="28"/>
          <w:szCs w:val="28"/>
        </w:rPr>
      </w:pPr>
    </w:p>
    <w:p w14:paraId="1489FFC8" w14:textId="77777777" w:rsidR="00895E26" w:rsidRPr="00241396" w:rsidRDefault="00895E26" w:rsidP="00895E26">
      <w:pPr>
        <w:spacing w:after="0"/>
        <w:ind w:firstLine="709"/>
        <w:jc w:val="both"/>
        <w:rPr>
          <w:rFonts w:ascii="Times New Roman" w:hAnsi="Times New Roman" w:cs="Times New Roman"/>
          <w:sz w:val="28"/>
          <w:szCs w:val="28"/>
        </w:rPr>
      </w:pPr>
      <w:r w:rsidRPr="00241396">
        <w:rPr>
          <w:rFonts w:ascii="Times New Roman" w:hAnsi="Times New Roman" w:cs="Times New Roman"/>
          <w:sz w:val="28"/>
          <w:szCs w:val="28"/>
        </w:rPr>
        <w:t xml:space="preserve">Полученное решение является допустимым, но не оптимальным: признак </w:t>
      </w:r>
      <w:proofErr w:type="spellStart"/>
      <w:r w:rsidRPr="00241396">
        <w:rPr>
          <w:rFonts w:ascii="Times New Roman" w:hAnsi="Times New Roman" w:cs="Times New Roman"/>
          <w:sz w:val="28"/>
          <w:szCs w:val="28"/>
        </w:rPr>
        <w:t>неоптимальности</w:t>
      </w:r>
      <w:proofErr w:type="spellEnd"/>
      <w:r w:rsidRPr="00241396">
        <w:rPr>
          <w:rFonts w:ascii="Times New Roman" w:hAnsi="Times New Roman" w:cs="Times New Roman"/>
          <w:sz w:val="28"/>
          <w:szCs w:val="28"/>
        </w:rPr>
        <w:t xml:space="preserve"> решения – наличие отрицательных коэффициентов в строке целевой функции </w:t>
      </w:r>
      <m:oMath>
        <m:r>
          <w:rPr>
            <w:rFonts w:ascii="Cambria Math" w:hAnsi="Cambria Math" w:cs="Times New Roman"/>
            <w:sz w:val="28"/>
            <w:szCs w:val="28"/>
          </w:rPr>
          <m:t>E</m:t>
        </m:r>
      </m:oMath>
      <w:r w:rsidRPr="00241396">
        <w:rPr>
          <w:rFonts w:ascii="Times New Roman" w:hAnsi="Times New Roman" w:cs="Times New Roman"/>
          <w:sz w:val="28"/>
          <w:szCs w:val="28"/>
        </w:rPr>
        <w:t xml:space="preserve">. Поэтому реализуется второй этап двухэтапного метода – максимизация целевой функции </w:t>
      </w:r>
      <m:oMath>
        <m:r>
          <w:rPr>
            <w:rFonts w:ascii="Cambria Math" w:hAnsi="Cambria Math" w:cs="Times New Roman"/>
            <w:sz w:val="28"/>
            <w:szCs w:val="28"/>
          </w:rPr>
          <m:t>E.</m:t>
        </m:r>
      </m:oMath>
    </w:p>
    <w:p w14:paraId="0D26532E" w14:textId="58B9DBB4" w:rsidR="00895E26" w:rsidRDefault="00895E26" w:rsidP="00241396">
      <w:pPr>
        <w:spacing w:after="240"/>
        <w:ind w:firstLine="709"/>
        <w:jc w:val="both"/>
        <w:rPr>
          <w:rFonts w:ascii="Times New Roman" w:hAnsi="Times New Roman" w:cs="Times New Roman"/>
          <w:sz w:val="28"/>
          <w:szCs w:val="28"/>
        </w:rPr>
      </w:pPr>
      <w:r w:rsidRPr="00241396">
        <w:rPr>
          <w:rFonts w:ascii="Times New Roman" w:hAnsi="Times New Roman" w:cs="Times New Roman"/>
          <w:sz w:val="28"/>
          <w:szCs w:val="28"/>
        </w:rPr>
        <w:t xml:space="preserve">В базис включается переменная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3 </m:t>
            </m:r>
          </m:sub>
        </m:sSub>
      </m:oMath>
      <w:r w:rsidRPr="00241396">
        <w:rPr>
          <w:rFonts w:ascii="Times New Roman" w:hAnsi="Times New Roman" w:cs="Times New Roman"/>
          <w:sz w:val="28"/>
          <w:szCs w:val="28"/>
        </w:rPr>
        <w:t>, так как ей соответствует максимальный по модулю отрицательный коэффициент в строке целевой функции. Для определения переменной, исключаемой из базиса, вычисляем симплексные отношения: 400/2=200; 1700/6=283,3</w:t>
      </w:r>
      <w:r w:rsidR="001A0DCD">
        <w:rPr>
          <w:rFonts w:ascii="Times New Roman" w:hAnsi="Times New Roman" w:cs="Times New Roman"/>
          <w:sz w:val="28"/>
          <w:szCs w:val="28"/>
        </w:rPr>
        <w:t>3</w:t>
      </w:r>
      <w:r w:rsidRPr="00241396">
        <w:rPr>
          <w:rFonts w:ascii="Times New Roman" w:hAnsi="Times New Roman" w:cs="Times New Roman"/>
          <w:sz w:val="28"/>
          <w:szCs w:val="28"/>
        </w:rPr>
        <w:t xml:space="preserve">. Минимальное из них соответствует переменной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5 </m:t>
            </m:r>
          </m:sub>
        </m:sSub>
      </m:oMath>
      <w:r w:rsidRPr="00241396">
        <w:rPr>
          <w:rFonts w:ascii="Times New Roman" w:hAnsi="Times New Roman" w:cs="Times New Roman"/>
          <w:sz w:val="28"/>
          <w:szCs w:val="28"/>
        </w:rPr>
        <w:t>; значит эта переменная исключается из базиса. После преобразований по правилам симплекс-метода будет получена новая симплекс-таблица (таблица 4.4).</w:t>
      </w:r>
    </w:p>
    <w:p w14:paraId="688D1EAA" w14:textId="77777777" w:rsidR="006318D3" w:rsidRPr="00241396" w:rsidRDefault="006318D3" w:rsidP="0014526A">
      <w:pPr>
        <w:spacing w:after="240"/>
        <w:jc w:val="both"/>
        <w:rPr>
          <w:rFonts w:ascii="Times New Roman" w:hAnsi="Times New Roman" w:cs="Times New Roman"/>
          <w:sz w:val="28"/>
          <w:szCs w:val="28"/>
        </w:rPr>
      </w:pPr>
    </w:p>
    <w:p w14:paraId="08DE4238" w14:textId="77777777" w:rsidR="00895E26" w:rsidRPr="00241396" w:rsidRDefault="00895E26" w:rsidP="00555EC5">
      <w:pPr>
        <w:spacing w:after="0"/>
        <w:jc w:val="both"/>
        <w:rPr>
          <w:rFonts w:ascii="Times New Roman" w:hAnsi="Times New Roman" w:cs="Times New Roman"/>
          <w:sz w:val="28"/>
          <w:szCs w:val="28"/>
        </w:rPr>
      </w:pPr>
      <w:r w:rsidRPr="00241396">
        <w:rPr>
          <w:rFonts w:ascii="Times New Roman" w:hAnsi="Times New Roman" w:cs="Times New Roman"/>
          <w:sz w:val="28"/>
          <w:szCs w:val="28"/>
        </w:rPr>
        <w:t>Таблица 4.4 – Симплекс-таблица после первой итерации на втором этапе.</w:t>
      </w:r>
    </w:p>
    <w:tbl>
      <w:tblPr>
        <w:tblStyle w:val="TableGrid"/>
        <w:tblW w:w="9351" w:type="dxa"/>
        <w:tblLayout w:type="fixed"/>
        <w:tblLook w:val="04A0" w:firstRow="1" w:lastRow="0" w:firstColumn="1" w:lastColumn="0" w:noHBand="0" w:noVBand="1"/>
      </w:tblPr>
      <w:tblGrid>
        <w:gridCol w:w="956"/>
        <w:gridCol w:w="916"/>
        <w:gridCol w:w="918"/>
        <w:gridCol w:w="928"/>
        <w:gridCol w:w="928"/>
        <w:gridCol w:w="920"/>
        <w:gridCol w:w="920"/>
        <w:gridCol w:w="1100"/>
        <w:gridCol w:w="1765"/>
      </w:tblGrid>
      <w:tr w:rsidR="00241396" w:rsidRPr="00241396" w14:paraId="1E5E214D" w14:textId="77777777" w:rsidTr="007B477D">
        <w:trPr>
          <w:trHeight w:val="395"/>
        </w:trPr>
        <w:tc>
          <w:tcPr>
            <w:tcW w:w="956" w:type="dxa"/>
          </w:tcPr>
          <w:p w14:paraId="519F0561"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Базис</w:t>
            </w:r>
          </w:p>
        </w:tc>
        <w:tc>
          <w:tcPr>
            <w:tcW w:w="916" w:type="dxa"/>
          </w:tcPr>
          <w:p w14:paraId="5C9E4C6D"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1 </m:t>
                    </m:r>
                  </m:sub>
                </m:sSub>
              </m:oMath>
            </m:oMathPara>
          </w:p>
        </w:tc>
        <w:tc>
          <w:tcPr>
            <w:tcW w:w="918" w:type="dxa"/>
          </w:tcPr>
          <w:p w14:paraId="3FE6EAE8"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2 </m:t>
                    </m:r>
                  </m:sub>
                </m:sSub>
              </m:oMath>
            </m:oMathPara>
          </w:p>
        </w:tc>
        <w:tc>
          <w:tcPr>
            <w:tcW w:w="928" w:type="dxa"/>
          </w:tcPr>
          <w:p w14:paraId="18CEA30C"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3 </m:t>
                    </m:r>
                  </m:sub>
                </m:sSub>
              </m:oMath>
            </m:oMathPara>
          </w:p>
        </w:tc>
        <w:tc>
          <w:tcPr>
            <w:tcW w:w="928" w:type="dxa"/>
          </w:tcPr>
          <w:p w14:paraId="4A51B1E4"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4 </m:t>
                    </m:r>
                  </m:sub>
                </m:sSub>
              </m:oMath>
            </m:oMathPara>
          </w:p>
        </w:tc>
        <w:tc>
          <w:tcPr>
            <w:tcW w:w="920" w:type="dxa"/>
          </w:tcPr>
          <w:p w14:paraId="3B2249F3"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5 </m:t>
                    </m:r>
                  </m:sub>
                </m:sSub>
              </m:oMath>
            </m:oMathPara>
          </w:p>
        </w:tc>
        <w:tc>
          <w:tcPr>
            <w:tcW w:w="920" w:type="dxa"/>
          </w:tcPr>
          <w:p w14:paraId="2D7BCC1D"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6 </m:t>
                    </m:r>
                  </m:sub>
                </m:sSub>
              </m:oMath>
            </m:oMathPara>
          </w:p>
        </w:tc>
        <w:tc>
          <w:tcPr>
            <w:tcW w:w="1100" w:type="dxa"/>
            <w:shd w:val="clear" w:color="auto" w:fill="BDD6EE" w:themeFill="accent1" w:themeFillTint="66"/>
          </w:tcPr>
          <w:p w14:paraId="01525067"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7 </m:t>
                    </m:r>
                  </m:sub>
                </m:sSub>
              </m:oMath>
            </m:oMathPara>
          </w:p>
        </w:tc>
        <w:tc>
          <w:tcPr>
            <w:tcW w:w="1765" w:type="dxa"/>
          </w:tcPr>
          <w:p w14:paraId="4DE3270E"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Решение</w:t>
            </w:r>
          </w:p>
        </w:tc>
      </w:tr>
      <w:tr w:rsidR="00241396" w:rsidRPr="00241396" w14:paraId="6AAA0839" w14:textId="77777777" w:rsidTr="007B477D">
        <w:trPr>
          <w:trHeight w:val="395"/>
        </w:trPr>
        <w:tc>
          <w:tcPr>
            <w:tcW w:w="956" w:type="dxa"/>
          </w:tcPr>
          <w:p w14:paraId="1C30446B" w14:textId="77777777" w:rsidR="00241396" w:rsidRPr="00241396" w:rsidRDefault="00241396" w:rsidP="00940076">
            <w:pPr>
              <w:jc w:val="center"/>
              <w:rPr>
                <w:rFonts w:ascii="Times New Roman" w:hAnsi="Times New Roman" w:cs="Times New Roman"/>
                <w:i/>
                <w:sz w:val="28"/>
                <w:szCs w:val="28"/>
              </w:rPr>
            </w:pPr>
            <m:oMathPara>
              <m:oMath>
                <m:r>
                  <w:rPr>
                    <w:rFonts w:ascii="Cambria Math" w:hAnsi="Cambria Math" w:cs="Times New Roman"/>
                    <w:sz w:val="28"/>
                    <w:szCs w:val="28"/>
                  </w:rPr>
                  <m:t>E</m:t>
                </m:r>
              </m:oMath>
            </m:oMathPara>
          </w:p>
        </w:tc>
        <w:tc>
          <w:tcPr>
            <w:tcW w:w="916" w:type="dxa"/>
          </w:tcPr>
          <w:p w14:paraId="02BD6E41"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18" w:type="dxa"/>
          </w:tcPr>
          <w:p w14:paraId="383B5BA0"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43,75</w:t>
            </w:r>
          </w:p>
        </w:tc>
        <w:tc>
          <w:tcPr>
            <w:tcW w:w="928" w:type="dxa"/>
          </w:tcPr>
          <w:p w14:paraId="5836E2D1"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28" w:type="dxa"/>
          </w:tcPr>
          <w:p w14:paraId="4CA846AA"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-6,25</w:t>
            </w:r>
          </w:p>
        </w:tc>
        <w:tc>
          <w:tcPr>
            <w:tcW w:w="920" w:type="dxa"/>
          </w:tcPr>
          <w:p w14:paraId="6EABC052"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62,5</w:t>
            </w:r>
          </w:p>
        </w:tc>
        <w:tc>
          <w:tcPr>
            <w:tcW w:w="920" w:type="dxa"/>
          </w:tcPr>
          <w:p w14:paraId="4DFDFE74"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1100" w:type="dxa"/>
            <w:shd w:val="clear" w:color="auto" w:fill="BDD6EE" w:themeFill="accent1" w:themeFillTint="66"/>
          </w:tcPr>
          <w:p w14:paraId="24177AF0"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-18,75</w:t>
            </w:r>
          </w:p>
        </w:tc>
        <w:tc>
          <w:tcPr>
            <w:tcW w:w="1765" w:type="dxa"/>
          </w:tcPr>
          <w:p w14:paraId="33D41803"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35000</w:t>
            </w:r>
          </w:p>
        </w:tc>
      </w:tr>
      <w:tr w:rsidR="00241396" w:rsidRPr="00241396" w14:paraId="4B3086B9" w14:textId="77777777" w:rsidTr="007B477D">
        <w:trPr>
          <w:trHeight w:val="395"/>
        </w:trPr>
        <w:tc>
          <w:tcPr>
            <w:tcW w:w="956" w:type="dxa"/>
          </w:tcPr>
          <w:p w14:paraId="180A6A72"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1 </m:t>
                    </m:r>
                  </m:sub>
                </m:sSub>
              </m:oMath>
            </m:oMathPara>
          </w:p>
        </w:tc>
        <w:tc>
          <w:tcPr>
            <w:tcW w:w="916" w:type="dxa"/>
          </w:tcPr>
          <w:p w14:paraId="62A254EE"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918" w:type="dxa"/>
          </w:tcPr>
          <w:p w14:paraId="08A10D2D"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28" w:type="dxa"/>
          </w:tcPr>
          <w:p w14:paraId="25831B3E"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28" w:type="dxa"/>
          </w:tcPr>
          <w:p w14:paraId="31B8CD3A"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20" w:type="dxa"/>
          </w:tcPr>
          <w:p w14:paraId="19A5EA49"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20" w:type="dxa"/>
          </w:tcPr>
          <w:p w14:paraId="0D19BF8D"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1100" w:type="dxa"/>
            <w:shd w:val="clear" w:color="auto" w:fill="BDD6EE" w:themeFill="accent1" w:themeFillTint="66"/>
          </w:tcPr>
          <w:p w14:paraId="2FD62D36"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1765" w:type="dxa"/>
          </w:tcPr>
          <w:p w14:paraId="469131CE"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200</w:t>
            </w:r>
          </w:p>
        </w:tc>
      </w:tr>
      <w:tr w:rsidR="00241396" w:rsidRPr="00241396" w14:paraId="4D8107A9" w14:textId="77777777" w:rsidTr="007B477D">
        <w:trPr>
          <w:trHeight w:val="379"/>
        </w:trPr>
        <w:tc>
          <w:tcPr>
            <w:tcW w:w="956" w:type="dxa"/>
          </w:tcPr>
          <w:p w14:paraId="1FAD4DB6"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3 </m:t>
                    </m:r>
                  </m:sub>
                </m:sSub>
              </m:oMath>
            </m:oMathPara>
          </w:p>
        </w:tc>
        <w:tc>
          <w:tcPr>
            <w:tcW w:w="916" w:type="dxa"/>
          </w:tcPr>
          <w:p w14:paraId="568B052D"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18" w:type="dxa"/>
          </w:tcPr>
          <w:p w14:paraId="2E5262D2"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0,75</w:t>
            </w:r>
          </w:p>
        </w:tc>
        <w:tc>
          <w:tcPr>
            <w:tcW w:w="928" w:type="dxa"/>
          </w:tcPr>
          <w:p w14:paraId="29A5D31B"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928" w:type="dxa"/>
          </w:tcPr>
          <w:p w14:paraId="59A06ADB"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0,75</w:t>
            </w:r>
          </w:p>
        </w:tc>
        <w:tc>
          <w:tcPr>
            <w:tcW w:w="920" w:type="dxa"/>
          </w:tcPr>
          <w:p w14:paraId="7A30284D"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0,5</w:t>
            </w:r>
          </w:p>
        </w:tc>
        <w:tc>
          <w:tcPr>
            <w:tcW w:w="920" w:type="dxa"/>
          </w:tcPr>
          <w:p w14:paraId="2486FC86"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1100" w:type="dxa"/>
            <w:shd w:val="clear" w:color="auto" w:fill="BDD6EE" w:themeFill="accent1" w:themeFillTint="66"/>
          </w:tcPr>
          <w:p w14:paraId="69925F8B"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0,25</w:t>
            </w:r>
          </w:p>
        </w:tc>
        <w:tc>
          <w:tcPr>
            <w:tcW w:w="1765" w:type="dxa"/>
          </w:tcPr>
          <w:p w14:paraId="2F68408C"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200</w:t>
            </w:r>
          </w:p>
        </w:tc>
      </w:tr>
      <w:tr w:rsidR="00241396" w:rsidRPr="00241396" w14:paraId="3DC5B2A5" w14:textId="77777777" w:rsidTr="007B477D">
        <w:trPr>
          <w:trHeight w:val="395"/>
        </w:trPr>
        <w:tc>
          <w:tcPr>
            <w:tcW w:w="956" w:type="dxa"/>
            <w:shd w:val="clear" w:color="auto" w:fill="BDD6EE" w:themeFill="accent1" w:themeFillTint="66"/>
          </w:tcPr>
          <w:p w14:paraId="6A0FBF33"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6 </m:t>
                    </m:r>
                  </m:sub>
                </m:sSub>
              </m:oMath>
            </m:oMathPara>
          </w:p>
        </w:tc>
        <w:tc>
          <w:tcPr>
            <w:tcW w:w="916" w:type="dxa"/>
            <w:shd w:val="clear" w:color="auto" w:fill="BDD6EE" w:themeFill="accent1" w:themeFillTint="66"/>
          </w:tcPr>
          <w:p w14:paraId="7926FB70"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18" w:type="dxa"/>
            <w:shd w:val="clear" w:color="auto" w:fill="BDD6EE" w:themeFill="accent1" w:themeFillTint="66"/>
          </w:tcPr>
          <w:p w14:paraId="6788F7D0"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-2,5</w:t>
            </w:r>
          </w:p>
        </w:tc>
        <w:tc>
          <w:tcPr>
            <w:tcW w:w="928" w:type="dxa"/>
            <w:shd w:val="clear" w:color="auto" w:fill="BDD6EE" w:themeFill="accent1" w:themeFillTint="66"/>
          </w:tcPr>
          <w:p w14:paraId="0C97D7C8"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28" w:type="dxa"/>
            <w:shd w:val="clear" w:color="auto" w:fill="BDD6EE" w:themeFill="accent1" w:themeFillTint="66"/>
          </w:tcPr>
          <w:p w14:paraId="383DD8BE"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3,5</w:t>
            </w:r>
          </w:p>
        </w:tc>
        <w:tc>
          <w:tcPr>
            <w:tcW w:w="920" w:type="dxa"/>
            <w:shd w:val="clear" w:color="auto" w:fill="BDD6EE" w:themeFill="accent1" w:themeFillTint="66"/>
          </w:tcPr>
          <w:p w14:paraId="37B0B6A2"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-3</w:t>
            </w:r>
          </w:p>
        </w:tc>
        <w:tc>
          <w:tcPr>
            <w:tcW w:w="920" w:type="dxa"/>
            <w:shd w:val="clear" w:color="auto" w:fill="BDD6EE" w:themeFill="accent1" w:themeFillTint="66"/>
          </w:tcPr>
          <w:p w14:paraId="115B34E1"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1100" w:type="dxa"/>
            <w:shd w:val="clear" w:color="auto" w:fill="BDD6EE" w:themeFill="accent1" w:themeFillTint="66"/>
          </w:tcPr>
          <w:p w14:paraId="73084EE9"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2,5</w:t>
            </w:r>
          </w:p>
        </w:tc>
        <w:tc>
          <w:tcPr>
            <w:tcW w:w="1765" w:type="dxa"/>
            <w:shd w:val="clear" w:color="auto" w:fill="BDD6EE" w:themeFill="accent1" w:themeFillTint="66"/>
          </w:tcPr>
          <w:p w14:paraId="20C8432C"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500</w:t>
            </w:r>
          </w:p>
        </w:tc>
      </w:tr>
    </w:tbl>
    <w:p w14:paraId="64633E9A" w14:textId="77777777" w:rsidR="00895E26" w:rsidRPr="00241396" w:rsidRDefault="00895E26" w:rsidP="00895E26">
      <w:pPr>
        <w:spacing w:after="0"/>
        <w:ind w:firstLine="709"/>
        <w:jc w:val="both"/>
        <w:rPr>
          <w:rFonts w:ascii="Times New Roman" w:hAnsi="Times New Roman" w:cs="Times New Roman"/>
          <w:sz w:val="28"/>
          <w:szCs w:val="28"/>
        </w:rPr>
      </w:pPr>
    </w:p>
    <w:p w14:paraId="4E6591E8" w14:textId="77777777" w:rsidR="00895E26" w:rsidRPr="00241396" w:rsidRDefault="00895E26" w:rsidP="006318D3">
      <w:pPr>
        <w:spacing w:after="240"/>
        <w:ind w:firstLine="709"/>
        <w:jc w:val="both"/>
        <w:rPr>
          <w:rFonts w:ascii="Times New Roman" w:hAnsi="Times New Roman" w:cs="Times New Roman"/>
          <w:sz w:val="28"/>
          <w:szCs w:val="28"/>
        </w:rPr>
      </w:pPr>
      <w:r w:rsidRPr="00241396">
        <w:rPr>
          <w:rFonts w:ascii="Times New Roman" w:hAnsi="Times New Roman" w:cs="Times New Roman"/>
          <w:sz w:val="28"/>
          <w:szCs w:val="28"/>
        </w:rPr>
        <w:t xml:space="preserve">Решение, полученное в таблице 4.4, все еще не является оптимальным, так как в строке целевой функции имеются отрицательные коэффициенты. Поэтому продолжаем вычисления по правилам симплекс-метода. В базис включаем переменную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7 </m:t>
            </m:r>
          </m:sub>
        </m:sSub>
      </m:oMath>
      <w:r w:rsidRPr="00241396">
        <w:rPr>
          <w:rFonts w:ascii="Times New Roman" w:hAnsi="Times New Roman" w:cs="Times New Roman"/>
          <w:sz w:val="28"/>
          <w:szCs w:val="28"/>
        </w:rPr>
        <w:t xml:space="preserve">. Составим симплексные отношения: 200/0,25=800; 500/2,5=200. Минимальное симплексное отношение соответствует переменной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6 </m:t>
            </m:r>
          </m:sub>
        </m:sSub>
      </m:oMath>
      <w:r w:rsidRPr="00241396">
        <w:rPr>
          <w:rFonts w:ascii="Times New Roman" w:hAnsi="Times New Roman" w:cs="Times New Roman"/>
          <w:sz w:val="28"/>
          <w:szCs w:val="28"/>
        </w:rPr>
        <w:t>, значит эта переменная исключается из базиса. По результатам преобразований будет получена новая симплекс-таблица (таблица 4.5).</w:t>
      </w:r>
    </w:p>
    <w:p w14:paraId="299B43B4" w14:textId="77777777" w:rsidR="00895E26" w:rsidRPr="00241396" w:rsidRDefault="00895E26" w:rsidP="00555EC5">
      <w:pPr>
        <w:spacing w:after="0"/>
        <w:jc w:val="both"/>
        <w:rPr>
          <w:rFonts w:ascii="Times New Roman" w:hAnsi="Times New Roman" w:cs="Times New Roman"/>
          <w:sz w:val="28"/>
          <w:szCs w:val="28"/>
        </w:rPr>
      </w:pPr>
      <w:r w:rsidRPr="00241396">
        <w:rPr>
          <w:rFonts w:ascii="Times New Roman" w:hAnsi="Times New Roman" w:cs="Times New Roman"/>
          <w:sz w:val="28"/>
          <w:szCs w:val="28"/>
        </w:rPr>
        <w:t>Таблица 4.5 – Итоговая симплекс-таблица.</w:t>
      </w:r>
    </w:p>
    <w:tbl>
      <w:tblPr>
        <w:tblStyle w:val="TableGrid"/>
        <w:tblW w:w="9351" w:type="dxa"/>
        <w:tblLayout w:type="fixed"/>
        <w:tblLook w:val="04A0" w:firstRow="1" w:lastRow="0" w:firstColumn="1" w:lastColumn="0" w:noHBand="0" w:noVBand="1"/>
      </w:tblPr>
      <w:tblGrid>
        <w:gridCol w:w="969"/>
        <w:gridCol w:w="929"/>
        <w:gridCol w:w="931"/>
        <w:gridCol w:w="940"/>
        <w:gridCol w:w="940"/>
        <w:gridCol w:w="932"/>
        <w:gridCol w:w="932"/>
        <w:gridCol w:w="1115"/>
        <w:gridCol w:w="1663"/>
      </w:tblGrid>
      <w:tr w:rsidR="00241396" w:rsidRPr="00241396" w14:paraId="70301BF1" w14:textId="77777777" w:rsidTr="00940076">
        <w:trPr>
          <w:trHeight w:val="354"/>
        </w:trPr>
        <w:tc>
          <w:tcPr>
            <w:tcW w:w="969" w:type="dxa"/>
          </w:tcPr>
          <w:p w14:paraId="448122BD"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Базис</w:t>
            </w:r>
          </w:p>
        </w:tc>
        <w:tc>
          <w:tcPr>
            <w:tcW w:w="929" w:type="dxa"/>
          </w:tcPr>
          <w:p w14:paraId="291E780A"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1 </m:t>
                    </m:r>
                  </m:sub>
                </m:sSub>
              </m:oMath>
            </m:oMathPara>
          </w:p>
        </w:tc>
        <w:tc>
          <w:tcPr>
            <w:tcW w:w="931" w:type="dxa"/>
          </w:tcPr>
          <w:p w14:paraId="10EFE723"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2 </m:t>
                    </m:r>
                  </m:sub>
                </m:sSub>
              </m:oMath>
            </m:oMathPara>
          </w:p>
        </w:tc>
        <w:tc>
          <w:tcPr>
            <w:tcW w:w="940" w:type="dxa"/>
          </w:tcPr>
          <w:p w14:paraId="5E82D279"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3 </m:t>
                    </m:r>
                  </m:sub>
                </m:sSub>
              </m:oMath>
            </m:oMathPara>
          </w:p>
        </w:tc>
        <w:tc>
          <w:tcPr>
            <w:tcW w:w="940" w:type="dxa"/>
          </w:tcPr>
          <w:p w14:paraId="5BD164F7"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4 </m:t>
                    </m:r>
                  </m:sub>
                </m:sSub>
              </m:oMath>
            </m:oMathPara>
          </w:p>
        </w:tc>
        <w:tc>
          <w:tcPr>
            <w:tcW w:w="932" w:type="dxa"/>
          </w:tcPr>
          <w:p w14:paraId="0B1B3EFC"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5 </m:t>
                    </m:r>
                  </m:sub>
                </m:sSub>
              </m:oMath>
            </m:oMathPara>
          </w:p>
        </w:tc>
        <w:tc>
          <w:tcPr>
            <w:tcW w:w="932" w:type="dxa"/>
          </w:tcPr>
          <w:p w14:paraId="2F4C0890"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6 </m:t>
                    </m:r>
                  </m:sub>
                </m:sSub>
              </m:oMath>
            </m:oMathPara>
          </w:p>
        </w:tc>
        <w:tc>
          <w:tcPr>
            <w:tcW w:w="1115" w:type="dxa"/>
          </w:tcPr>
          <w:p w14:paraId="12F14CF0"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7 </m:t>
                    </m:r>
                  </m:sub>
                </m:sSub>
              </m:oMath>
            </m:oMathPara>
          </w:p>
        </w:tc>
        <w:tc>
          <w:tcPr>
            <w:tcW w:w="1663" w:type="dxa"/>
          </w:tcPr>
          <w:p w14:paraId="4E2157BF"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Решение</w:t>
            </w:r>
          </w:p>
        </w:tc>
      </w:tr>
      <w:tr w:rsidR="00241396" w:rsidRPr="00241396" w14:paraId="788676F0" w14:textId="77777777" w:rsidTr="00940076">
        <w:trPr>
          <w:trHeight w:val="398"/>
        </w:trPr>
        <w:tc>
          <w:tcPr>
            <w:tcW w:w="969" w:type="dxa"/>
          </w:tcPr>
          <w:p w14:paraId="00ACD96D" w14:textId="77777777" w:rsidR="00241396" w:rsidRPr="00241396" w:rsidRDefault="00241396" w:rsidP="00940076">
            <w:pPr>
              <w:jc w:val="center"/>
              <w:rPr>
                <w:rFonts w:ascii="Times New Roman" w:hAnsi="Times New Roman" w:cs="Times New Roman"/>
                <w:i/>
                <w:sz w:val="28"/>
                <w:szCs w:val="28"/>
              </w:rPr>
            </w:pPr>
            <m:oMathPara>
              <m:oMath>
                <m:r>
                  <w:rPr>
                    <w:rFonts w:ascii="Cambria Math" w:hAnsi="Cambria Math" w:cs="Times New Roman"/>
                    <w:sz w:val="28"/>
                    <w:szCs w:val="28"/>
                  </w:rPr>
                  <m:t>E</m:t>
                </m:r>
              </m:oMath>
            </m:oMathPara>
          </w:p>
        </w:tc>
        <w:tc>
          <w:tcPr>
            <w:tcW w:w="929" w:type="dxa"/>
          </w:tcPr>
          <w:p w14:paraId="021DDB3B"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31" w:type="dxa"/>
          </w:tcPr>
          <w:p w14:paraId="4E70157D"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25</w:t>
            </w:r>
          </w:p>
        </w:tc>
        <w:tc>
          <w:tcPr>
            <w:tcW w:w="940" w:type="dxa"/>
          </w:tcPr>
          <w:p w14:paraId="3CF54472"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40" w:type="dxa"/>
          </w:tcPr>
          <w:p w14:paraId="284FA773"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20</w:t>
            </w:r>
          </w:p>
        </w:tc>
        <w:tc>
          <w:tcPr>
            <w:tcW w:w="932" w:type="dxa"/>
          </w:tcPr>
          <w:p w14:paraId="12D7BF0C"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40</w:t>
            </w:r>
          </w:p>
        </w:tc>
        <w:tc>
          <w:tcPr>
            <w:tcW w:w="932" w:type="dxa"/>
          </w:tcPr>
          <w:p w14:paraId="79C8E1C8"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7,5</w:t>
            </w:r>
          </w:p>
        </w:tc>
        <w:tc>
          <w:tcPr>
            <w:tcW w:w="1115" w:type="dxa"/>
          </w:tcPr>
          <w:p w14:paraId="2A8ABF3A"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1663" w:type="dxa"/>
          </w:tcPr>
          <w:p w14:paraId="27D6DA6E"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38750</w:t>
            </w:r>
          </w:p>
        </w:tc>
      </w:tr>
      <w:tr w:rsidR="00241396" w:rsidRPr="00241396" w14:paraId="221D9BF2" w14:textId="77777777" w:rsidTr="00940076">
        <w:trPr>
          <w:trHeight w:val="398"/>
        </w:trPr>
        <w:tc>
          <w:tcPr>
            <w:tcW w:w="969" w:type="dxa"/>
          </w:tcPr>
          <w:p w14:paraId="598DD23E"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1 </m:t>
                    </m:r>
                  </m:sub>
                </m:sSub>
              </m:oMath>
            </m:oMathPara>
          </w:p>
        </w:tc>
        <w:tc>
          <w:tcPr>
            <w:tcW w:w="929" w:type="dxa"/>
          </w:tcPr>
          <w:p w14:paraId="30C77482"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931" w:type="dxa"/>
          </w:tcPr>
          <w:p w14:paraId="6ECD6CDA"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940" w:type="dxa"/>
          </w:tcPr>
          <w:p w14:paraId="59D5C7ED"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40" w:type="dxa"/>
          </w:tcPr>
          <w:p w14:paraId="7963BC1D"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1,4</w:t>
            </w:r>
          </w:p>
        </w:tc>
        <w:tc>
          <w:tcPr>
            <w:tcW w:w="932" w:type="dxa"/>
          </w:tcPr>
          <w:p w14:paraId="0234AFC2"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-1,2</w:t>
            </w:r>
          </w:p>
        </w:tc>
        <w:tc>
          <w:tcPr>
            <w:tcW w:w="932" w:type="dxa"/>
          </w:tcPr>
          <w:p w14:paraId="3A474579"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0,4</w:t>
            </w:r>
          </w:p>
        </w:tc>
        <w:tc>
          <w:tcPr>
            <w:tcW w:w="1115" w:type="dxa"/>
          </w:tcPr>
          <w:p w14:paraId="5B40FBF0"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1663" w:type="dxa"/>
          </w:tcPr>
          <w:p w14:paraId="670E13E1"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400</w:t>
            </w:r>
          </w:p>
        </w:tc>
      </w:tr>
      <w:tr w:rsidR="00241396" w:rsidRPr="00241396" w14:paraId="3567033D" w14:textId="77777777" w:rsidTr="00940076">
        <w:trPr>
          <w:trHeight w:val="382"/>
        </w:trPr>
        <w:tc>
          <w:tcPr>
            <w:tcW w:w="969" w:type="dxa"/>
          </w:tcPr>
          <w:p w14:paraId="64F45A65"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3 </m:t>
                    </m:r>
                  </m:sub>
                </m:sSub>
              </m:oMath>
            </m:oMathPara>
          </w:p>
        </w:tc>
        <w:tc>
          <w:tcPr>
            <w:tcW w:w="929" w:type="dxa"/>
          </w:tcPr>
          <w:p w14:paraId="0D3CB979"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31" w:type="dxa"/>
          </w:tcPr>
          <w:p w14:paraId="6DA41632"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940" w:type="dxa"/>
          </w:tcPr>
          <w:p w14:paraId="4AF461B1"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940" w:type="dxa"/>
          </w:tcPr>
          <w:p w14:paraId="1C54A1F0"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0,4</w:t>
            </w:r>
          </w:p>
        </w:tc>
        <w:tc>
          <w:tcPr>
            <w:tcW w:w="932" w:type="dxa"/>
          </w:tcPr>
          <w:p w14:paraId="75D53778"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0,8</w:t>
            </w:r>
          </w:p>
        </w:tc>
        <w:tc>
          <w:tcPr>
            <w:tcW w:w="932" w:type="dxa"/>
          </w:tcPr>
          <w:p w14:paraId="0FBDFB25"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-0,1</w:t>
            </w:r>
          </w:p>
        </w:tc>
        <w:tc>
          <w:tcPr>
            <w:tcW w:w="1115" w:type="dxa"/>
          </w:tcPr>
          <w:p w14:paraId="06587A5C"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1663" w:type="dxa"/>
          </w:tcPr>
          <w:p w14:paraId="0B5ACC94"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150</w:t>
            </w:r>
          </w:p>
        </w:tc>
      </w:tr>
      <w:tr w:rsidR="00241396" w:rsidRPr="00241396" w14:paraId="73FFB6D9" w14:textId="77777777" w:rsidTr="00940076">
        <w:trPr>
          <w:trHeight w:val="398"/>
        </w:trPr>
        <w:tc>
          <w:tcPr>
            <w:tcW w:w="969" w:type="dxa"/>
          </w:tcPr>
          <w:p w14:paraId="4BF3FAD9" w14:textId="77777777" w:rsidR="00241396" w:rsidRPr="00241396" w:rsidRDefault="00D02469" w:rsidP="00940076">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7 </m:t>
                    </m:r>
                  </m:sub>
                </m:sSub>
              </m:oMath>
            </m:oMathPara>
          </w:p>
        </w:tc>
        <w:tc>
          <w:tcPr>
            <w:tcW w:w="929" w:type="dxa"/>
          </w:tcPr>
          <w:p w14:paraId="69EB3FCE"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31" w:type="dxa"/>
          </w:tcPr>
          <w:p w14:paraId="00FBAE09"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940" w:type="dxa"/>
          </w:tcPr>
          <w:p w14:paraId="52504DD5"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w:t>
            </w:r>
          </w:p>
        </w:tc>
        <w:tc>
          <w:tcPr>
            <w:tcW w:w="940" w:type="dxa"/>
          </w:tcPr>
          <w:p w14:paraId="6DC6D7EB"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1,4</w:t>
            </w:r>
          </w:p>
        </w:tc>
        <w:tc>
          <w:tcPr>
            <w:tcW w:w="932" w:type="dxa"/>
          </w:tcPr>
          <w:p w14:paraId="00563B20"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-1,2</w:t>
            </w:r>
          </w:p>
        </w:tc>
        <w:tc>
          <w:tcPr>
            <w:tcW w:w="932" w:type="dxa"/>
          </w:tcPr>
          <w:p w14:paraId="0726EBB5"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0,4</w:t>
            </w:r>
          </w:p>
        </w:tc>
        <w:tc>
          <w:tcPr>
            <w:tcW w:w="1115" w:type="dxa"/>
          </w:tcPr>
          <w:p w14:paraId="7B2D3141"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1</w:t>
            </w:r>
          </w:p>
        </w:tc>
        <w:tc>
          <w:tcPr>
            <w:tcW w:w="1663" w:type="dxa"/>
          </w:tcPr>
          <w:p w14:paraId="0FC7832B" w14:textId="77777777" w:rsidR="00241396" w:rsidRPr="00241396" w:rsidRDefault="00241396" w:rsidP="00940076">
            <w:pPr>
              <w:jc w:val="center"/>
              <w:rPr>
                <w:rFonts w:ascii="Times New Roman" w:hAnsi="Times New Roman" w:cs="Times New Roman"/>
                <w:sz w:val="28"/>
                <w:szCs w:val="28"/>
              </w:rPr>
            </w:pPr>
            <w:r w:rsidRPr="00241396">
              <w:rPr>
                <w:rFonts w:ascii="Times New Roman" w:hAnsi="Times New Roman" w:cs="Times New Roman"/>
                <w:sz w:val="28"/>
                <w:szCs w:val="28"/>
              </w:rPr>
              <w:t>200</w:t>
            </w:r>
          </w:p>
        </w:tc>
      </w:tr>
    </w:tbl>
    <w:p w14:paraId="3416A5CF" w14:textId="77777777" w:rsidR="00895E26" w:rsidRPr="00241396" w:rsidRDefault="00895E26" w:rsidP="00895E26">
      <w:pPr>
        <w:spacing w:after="0"/>
        <w:ind w:firstLine="709"/>
        <w:jc w:val="both"/>
        <w:rPr>
          <w:rFonts w:ascii="Times New Roman" w:hAnsi="Times New Roman" w:cs="Times New Roman"/>
          <w:sz w:val="28"/>
          <w:szCs w:val="28"/>
        </w:rPr>
      </w:pPr>
    </w:p>
    <w:p w14:paraId="63E3BD28" w14:textId="07E666EF" w:rsidR="00895E26" w:rsidRPr="00241396" w:rsidRDefault="00895E26" w:rsidP="00895E26">
      <w:pPr>
        <w:spacing w:after="0"/>
        <w:ind w:firstLine="709"/>
        <w:jc w:val="both"/>
        <w:rPr>
          <w:rFonts w:ascii="Times New Roman" w:hAnsi="Times New Roman" w:cs="Times New Roman"/>
          <w:sz w:val="28"/>
          <w:szCs w:val="28"/>
        </w:rPr>
      </w:pPr>
      <w:r w:rsidRPr="00241396">
        <w:rPr>
          <w:rFonts w:ascii="Times New Roman" w:hAnsi="Times New Roman" w:cs="Times New Roman"/>
          <w:sz w:val="28"/>
          <w:szCs w:val="28"/>
        </w:rPr>
        <w:t>Получено оптимальное решение (признак его оптимальности – отсутствие отрицательных элементов в строке целевой функции). Основные переменные задачи приняли следующие значения:</w:t>
      </w:r>
      <w:r w:rsidR="00DB798B" w:rsidRPr="00DB798B">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1 </m:t>
            </m:r>
          </m:sub>
        </m:sSub>
        <m:r>
          <w:rPr>
            <w:rFonts w:ascii="Cambria Math" w:hAnsi="Cambria Math" w:cs="Times New Roman"/>
            <w:sz w:val="28"/>
            <w:szCs w:val="28"/>
          </w:rPr>
          <m:t>=400</m:t>
        </m:r>
      </m:oMath>
      <w:r w:rsidRPr="00241396">
        <w:rPr>
          <w:rFonts w:ascii="Times New Roman"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2 </m:t>
            </m:r>
          </m:sub>
        </m:sSub>
        <m:r>
          <w:rPr>
            <w:rFonts w:ascii="Cambria Math" w:hAnsi="Cambria Math" w:cs="Times New Roman"/>
            <w:sz w:val="28"/>
            <w:szCs w:val="28"/>
          </w:rPr>
          <m:t>=0</m:t>
        </m:r>
      </m:oMath>
      <w:r w:rsidR="00DB798B" w:rsidRPr="00DB798B">
        <w:rPr>
          <w:rFonts w:ascii="Times New Roman" w:eastAsiaTheme="minorEastAsia"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=150</m:t>
        </m:r>
      </m:oMath>
      <w:r w:rsidRPr="00241396">
        <w:rPr>
          <w:rFonts w:ascii="Times New Roman"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4 </m:t>
            </m:r>
          </m:sub>
        </m:sSub>
        <m:r>
          <w:rPr>
            <w:rFonts w:ascii="Cambria Math" w:hAnsi="Cambria Math" w:cs="Times New Roman"/>
            <w:sz w:val="28"/>
            <w:szCs w:val="28"/>
          </w:rPr>
          <m:t>=0</m:t>
        </m:r>
      </m:oMath>
      <w:r w:rsidRPr="00241396">
        <w:rPr>
          <w:rFonts w:ascii="Times New Roman" w:hAnsi="Times New Roman" w:cs="Times New Roman"/>
          <w:sz w:val="28"/>
          <w:szCs w:val="28"/>
        </w:rPr>
        <w:t xml:space="preserve">. Это означает, что необходимо выпускать 400 радиаторов модели </w:t>
      </w:r>
      <w:r w:rsidRPr="008370BD">
        <w:rPr>
          <w:rFonts w:ascii="Times New Roman" w:hAnsi="Times New Roman" w:cs="Times New Roman"/>
          <w:i/>
          <w:sz w:val="28"/>
          <w:szCs w:val="28"/>
        </w:rPr>
        <w:t>А</w:t>
      </w:r>
      <w:r w:rsidRPr="00241396">
        <w:rPr>
          <w:rFonts w:ascii="Times New Roman" w:hAnsi="Times New Roman" w:cs="Times New Roman"/>
          <w:sz w:val="28"/>
          <w:szCs w:val="28"/>
        </w:rPr>
        <w:t xml:space="preserve"> и 150 модели С</w:t>
      </w:r>
      <w:r w:rsidRPr="008370BD">
        <w:rPr>
          <w:rFonts w:ascii="Times New Roman" w:hAnsi="Times New Roman" w:cs="Times New Roman"/>
          <w:i/>
          <w:sz w:val="28"/>
          <w:szCs w:val="28"/>
        </w:rPr>
        <w:t>.</w:t>
      </w:r>
      <w:r w:rsidRPr="00241396">
        <w:rPr>
          <w:rFonts w:ascii="Times New Roman" w:hAnsi="Times New Roman" w:cs="Times New Roman"/>
          <w:sz w:val="28"/>
          <w:szCs w:val="28"/>
        </w:rPr>
        <w:t xml:space="preserve"> Радиаторы моделей </w:t>
      </w:r>
      <w:r w:rsidRPr="008370BD">
        <w:rPr>
          <w:rFonts w:ascii="Times New Roman" w:hAnsi="Times New Roman" w:cs="Times New Roman"/>
          <w:i/>
          <w:sz w:val="28"/>
          <w:szCs w:val="28"/>
        </w:rPr>
        <w:t>В</w:t>
      </w:r>
      <w:r w:rsidRPr="00241396">
        <w:rPr>
          <w:rFonts w:ascii="Times New Roman" w:hAnsi="Times New Roman" w:cs="Times New Roman"/>
          <w:sz w:val="28"/>
          <w:szCs w:val="28"/>
        </w:rPr>
        <w:t xml:space="preserve"> и </w:t>
      </w:r>
      <w:r w:rsidRPr="008370BD">
        <w:rPr>
          <w:rFonts w:ascii="Times New Roman" w:hAnsi="Times New Roman" w:cs="Times New Roman"/>
          <w:i/>
          <w:sz w:val="28"/>
          <w:szCs w:val="28"/>
          <w:lang w:val="en-US"/>
        </w:rPr>
        <w:t>D</w:t>
      </w:r>
      <w:r w:rsidRPr="00241396">
        <w:rPr>
          <w:rFonts w:ascii="Times New Roman" w:hAnsi="Times New Roman" w:cs="Times New Roman"/>
          <w:sz w:val="28"/>
          <w:szCs w:val="28"/>
        </w:rPr>
        <w:t xml:space="preserve"> выпускать не следует.</w:t>
      </w:r>
      <w:r w:rsidR="00DB798B" w:rsidRPr="00DB798B">
        <w:rPr>
          <w:rFonts w:ascii="Times New Roman" w:hAnsi="Times New Roman" w:cs="Times New Roman"/>
          <w:sz w:val="28"/>
          <w:szCs w:val="28"/>
        </w:rPr>
        <w:t xml:space="preserve"> </w:t>
      </w:r>
      <w:r w:rsidR="00DB798B">
        <w:rPr>
          <w:rFonts w:ascii="Times New Roman" w:hAnsi="Times New Roman" w:cs="Times New Roman"/>
          <w:sz w:val="28"/>
          <w:szCs w:val="28"/>
        </w:rPr>
        <w:t xml:space="preserve">Значения остаточных переменных: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5 </m:t>
            </m:r>
          </m:sub>
        </m:sSub>
        <m:r>
          <w:rPr>
            <w:rFonts w:ascii="Cambria Math" w:hAnsi="Cambria Math" w:cs="Times New Roman"/>
            <w:sz w:val="28"/>
            <w:szCs w:val="28"/>
          </w:rPr>
          <m:t>=0</m:t>
        </m:r>
      </m:oMath>
      <w:r w:rsidR="00DB798B">
        <w:rPr>
          <w:rFonts w:ascii="Times New Roman" w:eastAsiaTheme="minorEastAsia"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6 </m:t>
            </m:r>
          </m:sub>
        </m:sSub>
        <m:r>
          <w:rPr>
            <w:rFonts w:ascii="Cambria Math" w:hAnsi="Cambria Math" w:cs="Times New Roman"/>
            <w:sz w:val="28"/>
            <w:szCs w:val="28"/>
          </w:rPr>
          <m:t>=0</m:t>
        </m:r>
      </m:oMath>
      <w:r w:rsidR="00DB798B">
        <w:rPr>
          <w:rFonts w:ascii="Times New Roman" w:eastAsiaTheme="minorEastAsia" w:hAnsi="Times New Roman" w:cs="Times New Roman"/>
          <w:sz w:val="28"/>
          <w:szCs w:val="28"/>
        </w:rPr>
        <w:t xml:space="preserve"> означают, что </w:t>
      </w:r>
      <w:r w:rsidR="003B48B3">
        <w:rPr>
          <w:rFonts w:ascii="Times New Roman" w:eastAsiaTheme="minorEastAsia" w:hAnsi="Times New Roman" w:cs="Times New Roman"/>
          <w:sz w:val="28"/>
          <w:szCs w:val="28"/>
        </w:rPr>
        <w:t xml:space="preserve">будут использованы все 500 человеко-часов рабочего времени и все </w:t>
      </w:r>
      <w:r w:rsidR="003B48B3" w:rsidRPr="00807012">
        <w:rPr>
          <w:rFonts w:ascii="Times New Roman" w:hAnsi="Times New Roman" w:cs="Times New Roman"/>
          <w:sz w:val="28"/>
          <w:szCs w:val="28"/>
        </w:rPr>
        <w:t>2500м</w:t>
      </w:r>
      <w:r w:rsidR="003B48B3" w:rsidRPr="00807012">
        <w:rPr>
          <w:rFonts w:ascii="Times New Roman" w:hAnsi="Times New Roman" w:cs="Times New Roman"/>
          <w:sz w:val="28"/>
          <w:szCs w:val="28"/>
          <w:vertAlign w:val="superscript"/>
        </w:rPr>
        <w:t>2</w:t>
      </w:r>
      <w:r w:rsidR="003B48B3">
        <w:rPr>
          <w:rFonts w:ascii="Times New Roman" w:hAnsi="Times New Roman" w:cs="Times New Roman"/>
          <w:sz w:val="28"/>
          <w:szCs w:val="28"/>
          <w:vertAlign w:val="superscript"/>
        </w:rPr>
        <w:t xml:space="preserve"> </w:t>
      </w:r>
      <w:r w:rsidR="003B48B3">
        <w:rPr>
          <w:rFonts w:ascii="Times New Roman" w:hAnsi="Times New Roman" w:cs="Times New Roman"/>
          <w:sz w:val="28"/>
          <w:szCs w:val="28"/>
        </w:rPr>
        <w:t>рабочих листов соответственно</w:t>
      </w:r>
      <w:r w:rsidR="00545E53">
        <w:rPr>
          <w:rFonts w:ascii="Times New Roman" w:hAnsi="Times New Roman" w:cs="Times New Roman"/>
          <w:sz w:val="28"/>
          <w:szCs w:val="28"/>
        </w:rPr>
        <w:t>.</w:t>
      </w:r>
      <w:r w:rsidR="003B48B3">
        <w:rPr>
          <w:rFonts w:ascii="Times New Roman" w:hAnsi="Times New Roman" w:cs="Times New Roman"/>
          <w:sz w:val="28"/>
          <w:szCs w:val="28"/>
        </w:rPr>
        <w:t xml:space="preserve"> </w:t>
      </w:r>
      <w:r w:rsidRPr="00241396">
        <w:rPr>
          <w:rFonts w:ascii="Times New Roman" w:hAnsi="Times New Roman" w:cs="Times New Roman"/>
          <w:sz w:val="28"/>
          <w:szCs w:val="28"/>
        </w:rPr>
        <w:t xml:space="preserve">Значение целевой функции </w:t>
      </w:r>
      <m:oMath>
        <m:r>
          <w:rPr>
            <w:rFonts w:ascii="Cambria Math" w:hAnsi="Cambria Math" w:cs="Times New Roman"/>
            <w:sz w:val="28"/>
            <w:szCs w:val="28"/>
          </w:rPr>
          <m:t xml:space="preserve">E=38750 </m:t>
        </m:r>
      </m:oMath>
      <w:r w:rsidRPr="00241396">
        <w:rPr>
          <w:rFonts w:ascii="Times New Roman" w:hAnsi="Times New Roman" w:cs="Times New Roman"/>
          <w:sz w:val="28"/>
          <w:szCs w:val="28"/>
        </w:rPr>
        <w:t>показывает, что прибыль при таких объемах производства составит 38750 ден.ед.</w:t>
      </w:r>
    </w:p>
    <w:p w14:paraId="32DC81E5" w14:textId="77777777" w:rsidR="00895E26" w:rsidRPr="00241396" w:rsidRDefault="00895E26" w:rsidP="00895E26">
      <w:pPr>
        <w:spacing w:after="0"/>
        <w:ind w:firstLine="709"/>
        <w:jc w:val="both"/>
        <w:rPr>
          <w:rFonts w:ascii="Times New Roman" w:hAnsi="Times New Roman" w:cs="Times New Roman"/>
          <w:sz w:val="28"/>
          <w:szCs w:val="28"/>
        </w:rPr>
      </w:pPr>
      <w:r w:rsidRPr="00241396">
        <w:rPr>
          <w:rFonts w:ascii="Times New Roman" w:hAnsi="Times New Roman" w:cs="Times New Roman"/>
          <w:sz w:val="28"/>
          <w:szCs w:val="28"/>
        </w:rPr>
        <w:t xml:space="preserve">Избыточная переменная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7</m:t>
            </m:r>
          </m:sub>
        </m:sSub>
        <m:r>
          <w:rPr>
            <w:rFonts w:ascii="Cambria Math" w:hAnsi="Cambria Math" w:cs="Times New Roman"/>
            <w:sz w:val="28"/>
            <w:szCs w:val="28"/>
          </w:rPr>
          <m:t>=200</m:t>
        </m:r>
      </m:oMath>
      <w:r w:rsidRPr="00241396">
        <w:rPr>
          <w:rFonts w:ascii="Times New Roman" w:hAnsi="Times New Roman" w:cs="Times New Roman"/>
          <w:sz w:val="28"/>
          <w:szCs w:val="28"/>
        </w:rPr>
        <w:t xml:space="preserve"> означает, что выпуск радиаторов модели </w:t>
      </w:r>
      <w:r w:rsidRPr="00D6219A">
        <w:rPr>
          <w:rFonts w:ascii="Times New Roman" w:hAnsi="Times New Roman" w:cs="Times New Roman"/>
          <w:i/>
          <w:sz w:val="28"/>
          <w:szCs w:val="28"/>
        </w:rPr>
        <w:t>А</w:t>
      </w:r>
      <w:r w:rsidRPr="00241396">
        <w:rPr>
          <w:rFonts w:ascii="Times New Roman" w:hAnsi="Times New Roman" w:cs="Times New Roman"/>
          <w:sz w:val="28"/>
          <w:szCs w:val="28"/>
        </w:rPr>
        <w:t xml:space="preserve"> превысит минимально необходимый на 200 (требуется выпустить не менее 200, а оптимальный объем производства – 400).</w:t>
      </w:r>
    </w:p>
    <w:p w14:paraId="50700A47" w14:textId="77777777" w:rsidR="003E3823" w:rsidRPr="00DB798B" w:rsidRDefault="00895E26" w:rsidP="00DB798B">
      <w:pPr>
        <w:spacing w:after="0"/>
        <w:ind w:firstLine="709"/>
        <w:jc w:val="both"/>
        <w:rPr>
          <w:rFonts w:ascii="Times New Roman" w:hAnsi="Times New Roman" w:cs="Times New Roman"/>
          <w:sz w:val="28"/>
          <w:szCs w:val="28"/>
        </w:rPr>
      </w:pPr>
      <w:r w:rsidRPr="00241396">
        <w:rPr>
          <w:rFonts w:ascii="Times New Roman" w:hAnsi="Times New Roman" w:cs="Times New Roman"/>
          <w:sz w:val="28"/>
          <w:szCs w:val="28"/>
        </w:rPr>
        <w:t xml:space="preserve">Рабочий лист с результатами решения задачи с использованием табличного процессора </w:t>
      </w:r>
      <w:r w:rsidRPr="00241396">
        <w:rPr>
          <w:rFonts w:ascii="Times New Roman" w:hAnsi="Times New Roman" w:cs="Times New Roman"/>
          <w:sz w:val="28"/>
          <w:szCs w:val="28"/>
          <w:lang w:val="en-US"/>
        </w:rPr>
        <w:t>Excel</w:t>
      </w:r>
      <w:r w:rsidRPr="00241396">
        <w:rPr>
          <w:rFonts w:ascii="Times New Roman" w:hAnsi="Times New Roman" w:cs="Times New Roman"/>
          <w:sz w:val="28"/>
          <w:szCs w:val="28"/>
        </w:rPr>
        <w:t xml:space="preserve"> приведен в приложении А</w:t>
      </w:r>
      <w:r w:rsidR="003E3823" w:rsidRPr="00241396">
        <w:rPr>
          <w:rFonts w:ascii="Times New Roman" w:hAnsi="Times New Roman" w:cs="Times New Roman"/>
          <w:sz w:val="28"/>
          <w:szCs w:val="28"/>
        </w:rPr>
        <w:t>.</w:t>
      </w:r>
    </w:p>
    <w:p w14:paraId="754728B2" w14:textId="77777777" w:rsidR="003E3823" w:rsidRDefault="003E3823" w:rsidP="003E3823">
      <w:pPr>
        <w:spacing w:after="0"/>
        <w:jc w:val="both"/>
        <w:rPr>
          <w:rFonts w:ascii="Times New Roman" w:hAnsi="Times New Roman" w:cs="Times New Roman"/>
          <w:b/>
          <w:sz w:val="32"/>
          <w:szCs w:val="32"/>
        </w:rPr>
        <w:sectPr w:rsidR="003E3823" w:rsidSect="005534FA">
          <w:pgSz w:w="11906" w:h="16838" w:code="9"/>
          <w:pgMar w:top="1134" w:right="851" w:bottom="1531" w:left="1701" w:header="0" w:footer="567" w:gutter="0"/>
          <w:cols w:space="708"/>
          <w:docGrid w:linePitch="360"/>
        </w:sectPr>
      </w:pPr>
    </w:p>
    <w:p w14:paraId="45F12BE0" w14:textId="77777777" w:rsidR="003E3823" w:rsidRDefault="003E3823" w:rsidP="003E3823">
      <w:pPr>
        <w:pStyle w:val="Heading1"/>
        <w:numPr>
          <w:ilvl w:val="0"/>
          <w:numId w:val="0"/>
        </w:numPr>
        <w:spacing w:before="0"/>
        <w:ind w:left="1134" w:hanging="425"/>
      </w:pPr>
      <w:bookmarkStart w:id="19" w:name="_Toc23791709"/>
      <w:bookmarkStart w:id="20" w:name="_Toc23791811"/>
      <w:bookmarkStart w:id="21" w:name="_Toc23792471"/>
      <w:r>
        <w:lastRenderedPageBreak/>
        <w:t>5</w:t>
      </w:r>
      <w:r>
        <w:tab/>
        <w:t>АНАЛИЗ БАЗОВОЙ АНАЛИТИЧЕСКОЙ МОДЕЛИ НА ЧУВСТВИТЕЛЬНОСЬ</w:t>
      </w:r>
      <w:bookmarkEnd w:id="19"/>
      <w:bookmarkEnd w:id="20"/>
      <w:bookmarkEnd w:id="21"/>
    </w:p>
    <w:p w14:paraId="502D09EA" w14:textId="77777777" w:rsidR="003E3823" w:rsidRDefault="003E3823" w:rsidP="003E3823">
      <w:pPr>
        <w:spacing w:after="0" w:line="276" w:lineRule="auto"/>
      </w:pPr>
    </w:p>
    <w:p w14:paraId="6AE2322B" w14:textId="77777777" w:rsidR="00E60451" w:rsidRPr="00AD47DE" w:rsidRDefault="003E3823" w:rsidP="00AD47DE">
      <w:pPr>
        <w:spacing w:after="0" w:line="276" w:lineRule="auto"/>
        <w:ind w:firstLine="709"/>
        <w:jc w:val="both"/>
        <w:rPr>
          <w:rFonts w:ascii="Times New Roman" w:hAnsi="Times New Roman" w:cs="Times New Roman"/>
          <w:sz w:val="28"/>
        </w:rPr>
      </w:pPr>
      <w:r w:rsidRPr="00901AC8">
        <w:rPr>
          <w:rFonts w:ascii="Times New Roman" w:hAnsi="Times New Roman" w:cs="Times New Roman"/>
          <w:sz w:val="28"/>
        </w:rPr>
        <w:t>Анализ решения на чувствительность</w:t>
      </w:r>
      <w:r>
        <w:rPr>
          <w:rFonts w:ascii="Times New Roman" w:hAnsi="Times New Roman" w:cs="Times New Roman"/>
          <w:sz w:val="28"/>
        </w:rPr>
        <w:t xml:space="preserve"> </w:t>
      </w:r>
      <w:r w:rsidRPr="00901AC8">
        <w:rPr>
          <w:rFonts w:ascii="Times New Roman" w:hAnsi="Times New Roman" w:cs="Times New Roman"/>
          <w:sz w:val="28"/>
        </w:rPr>
        <w:sym w:font="Symbol" w:char="F02D"/>
      </w:r>
      <w:r>
        <w:rPr>
          <w:rFonts w:ascii="Times New Roman" w:hAnsi="Times New Roman" w:cs="Times New Roman"/>
          <w:sz w:val="28"/>
        </w:rPr>
        <w:t xml:space="preserve"> </w:t>
      </w:r>
      <w:r w:rsidRPr="00901AC8">
        <w:rPr>
          <w:rFonts w:ascii="Times New Roman" w:hAnsi="Times New Roman" w:cs="Times New Roman"/>
          <w:sz w:val="28"/>
        </w:rPr>
        <w:t>это анализ влияния изменений в постановке задачи на оптимальное решение. Анал</w:t>
      </w:r>
      <w:r>
        <w:rPr>
          <w:rFonts w:ascii="Times New Roman" w:hAnsi="Times New Roman" w:cs="Times New Roman"/>
          <w:sz w:val="28"/>
        </w:rPr>
        <w:t xml:space="preserve">из моделей на чувствительность – это </w:t>
      </w:r>
      <w:r w:rsidRPr="00901AC8">
        <w:rPr>
          <w:rFonts w:ascii="Times New Roman" w:hAnsi="Times New Roman" w:cs="Times New Roman"/>
          <w:sz w:val="28"/>
        </w:rPr>
        <w:t xml:space="preserve">процесс, </w:t>
      </w:r>
      <w:r>
        <w:rPr>
          <w:rFonts w:ascii="Times New Roman" w:hAnsi="Times New Roman" w:cs="Times New Roman"/>
          <w:sz w:val="28"/>
        </w:rPr>
        <w:t>реализуе</w:t>
      </w:r>
      <w:r w:rsidRPr="00901AC8">
        <w:rPr>
          <w:rFonts w:ascii="Times New Roman" w:hAnsi="Times New Roman" w:cs="Times New Roman"/>
          <w:sz w:val="28"/>
        </w:rPr>
        <w:t>мый после получения оптимального решения. В рамках такого анализа выявляется чувствительно</w:t>
      </w:r>
      <w:r>
        <w:rPr>
          <w:rFonts w:ascii="Times New Roman" w:hAnsi="Times New Roman" w:cs="Times New Roman"/>
          <w:sz w:val="28"/>
        </w:rPr>
        <w:t>сть оптимального решения к опре</w:t>
      </w:r>
      <w:r w:rsidRPr="00901AC8">
        <w:rPr>
          <w:rFonts w:ascii="Times New Roman" w:hAnsi="Times New Roman" w:cs="Times New Roman"/>
          <w:sz w:val="28"/>
        </w:rPr>
        <w:t>деленным изменениям исходной модели. В задаче изготовления деталей может представлять интерес вопрос о том, как повлияет на оптимальное решение увеличение и уменьшение запаса ресурсов. Также потребуется анализ влияния производительности деталей технологических процессов.</w:t>
      </w:r>
    </w:p>
    <w:p w14:paraId="02AB8580" w14:textId="77777777" w:rsidR="00E60451" w:rsidRPr="00AD47DE" w:rsidRDefault="00E60451" w:rsidP="00AD47DE">
      <w:pPr>
        <w:rPr>
          <w:rFonts w:ascii="Times New Roman" w:hAnsi="Times New Roman" w:cs="Times New Roman"/>
          <w:sz w:val="28"/>
          <w:szCs w:val="28"/>
        </w:rPr>
      </w:pPr>
    </w:p>
    <w:p w14:paraId="092D25F1" w14:textId="590E04D7" w:rsidR="00E60451" w:rsidRPr="00E60451" w:rsidRDefault="00E60451" w:rsidP="00E60451">
      <w:pPr>
        <w:pStyle w:val="Heading2"/>
      </w:pPr>
      <w:r w:rsidRPr="00E60451">
        <w:t>5.1</w:t>
      </w:r>
      <w:r w:rsidR="0086679F" w:rsidRPr="00641DBB">
        <w:rPr>
          <w:rFonts w:cs="Times New Roman"/>
        </w:rPr>
        <w:tab/>
      </w:r>
      <w:r w:rsidRPr="00E60451">
        <w:t>Статус и ценность ресурсов</w:t>
      </w:r>
    </w:p>
    <w:p w14:paraId="24154900" w14:textId="77777777" w:rsidR="00E60451" w:rsidRPr="00E60451" w:rsidRDefault="00E60451" w:rsidP="00E60451">
      <w:pPr>
        <w:spacing w:after="0"/>
        <w:ind w:firstLine="709"/>
        <w:jc w:val="both"/>
        <w:rPr>
          <w:rFonts w:ascii="Times New Roman" w:hAnsi="Times New Roman" w:cs="Times New Roman"/>
          <w:sz w:val="28"/>
          <w:szCs w:val="28"/>
        </w:rPr>
      </w:pPr>
      <w:r w:rsidRPr="00E60451">
        <w:rPr>
          <w:rFonts w:ascii="Times New Roman" w:hAnsi="Times New Roman" w:cs="Times New Roman"/>
          <w:sz w:val="28"/>
          <w:szCs w:val="28"/>
        </w:rPr>
        <w:t xml:space="preserve">В рассматриваемой задаче ресурсами являются стальные листы, используемые для изготовления радиаторов, а также человеко-часы рабочего времени. </w:t>
      </w:r>
    </w:p>
    <w:p w14:paraId="5F9E432E" w14:textId="3ADE1497" w:rsidR="00E60451" w:rsidRPr="00E60451" w:rsidRDefault="00E60451" w:rsidP="00E60451">
      <w:pPr>
        <w:spacing w:after="0"/>
        <w:ind w:firstLine="709"/>
        <w:jc w:val="both"/>
        <w:rPr>
          <w:rFonts w:ascii="Times New Roman" w:hAnsi="Times New Roman" w:cs="Times New Roman"/>
          <w:sz w:val="28"/>
          <w:szCs w:val="28"/>
        </w:rPr>
      </w:pPr>
      <w:r w:rsidRPr="00E60451">
        <w:rPr>
          <w:rFonts w:ascii="Times New Roman" w:hAnsi="Times New Roman" w:cs="Times New Roman"/>
          <w:sz w:val="28"/>
          <w:szCs w:val="28"/>
        </w:rPr>
        <w:t>Как видно из таблицы 4.5 остаточные переменные равны 0. Это значит, что при составленном плане имеющиеся ресурсы будут израсходованы полностью, т.е. они являются дефицитными. Увеличение запасов стальных листов и количества человека-часов позволит увеличить прибыль; снижение</w:t>
      </w:r>
      <w:r w:rsidR="009C41ED">
        <w:rPr>
          <w:rFonts w:ascii="Times New Roman" w:hAnsi="Times New Roman" w:cs="Times New Roman"/>
          <w:sz w:val="28"/>
          <w:szCs w:val="28"/>
        </w:rPr>
        <w:t xml:space="preserve"> запасов</w:t>
      </w:r>
      <w:r w:rsidRPr="00E60451">
        <w:rPr>
          <w:rFonts w:ascii="Times New Roman" w:hAnsi="Times New Roman" w:cs="Times New Roman"/>
          <w:sz w:val="28"/>
          <w:szCs w:val="28"/>
        </w:rPr>
        <w:t xml:space="preserve"> приведет к снижению</w:t>
      </w:r>
      <w:r w:rsidR="009C41ED">
        <w:rPr>
          <w:rFonts w:ascii="Times New Roman" w:hAnsi="Times New Roman" w:cs="Times New Roman"/>
          <w:sz w:val="28"/>
          <w:szCs w:val="28"/>
        </w:rPr>
        <w:t xml:space="preserve"> прибыли</w:t>
      </w:r>
      <w:r w:rsidRPr="00E60451">
        <w:rPr>
          <w:rFonts w:ascii="Times New Roman" w:hAnsi="Times New Roman" w:cs="Times New Roman"/>
          <w:sz w:val="28"/>
          <w:szCs w:val="28"/>
        </w:rPr>
        <w:t>.</w:t>
      </w:r>
    </w:p>
    <w:p w14:paraId="55842386" w14:textId="77777777" w:rsidR="00E60451" w:rsidRPr="00E60451" w:rsidRDefault="00E60451" w:rsidP="00E60451">
      <w:pPr>
        <w:spacing w:after="0"/>
        <w:ind w:firstLine="709"/>
        <w:jc w:val="both"/>
        <w:rPr>
          <w:rFonts w:ascii="Times New Roman" w:hAnsi="Times New Roman" w:cs="Times New Roman"/>
          <w:sz w:val="28"/>
          <w:szCs w:val="28"/>
        </w:rPr>
      </w:pPr>
      <w:r w:rsidRPr="00E60451">
        <w:rPr>
          <w:rFonts w:ascii="Times New Roman" w:hAnsi="Times New Roman" w:cs="Times New Roman"/>
          <w:sz w:val="28"/>
          <w:szCs w:val="28"/>
        </w:rPr>
        <w:t xml:space="preserve">Ценности ресурсов представляют собой коэффициенты </w:t>
      </w:r>
      <m:oMath>
        <m:r>
          <w:rPr>
            <w:rFonts w:ascii="Cambria Math" w:hAnsi="Cambria Math" w:cs="Times New Roman"/>
            <w:sz w:val="28"/>
            <w:szCs w:val="28"/>
          </w:rPr>
          <m:t>E</m:t>
        </m:r>
      </m:oMath>
      <w:r w:rsidRPr="00E60451">
        <w:rPr>
          <w:rFonts w:ascii="Times New Roman" w:hAnsi="Times New Roman" w:cs="Times New Roman"/>
          <w:sz w:val="28"/>
          <w:szCs w:val="28"/>
        </w:rPr>
        <w:t xml:space="preserve">-строки при остаточных переменных, соответствующих остаткам ресурсов, в симплекс-таблице с оптимальным решением (таблица 4.5). Ценность 1 человека-часа рабочего времени равна 40 </w:t>
      </w:r>
      <w:proofErr w:type="spellStart"/>
      <w:r w:rsidRPr="00E60451">
        <w:rPr>
          <w:rFonts w:ascii="Times New Roman" w:hAnsi="Times New Roman" w:cs="Times New Roman"/>
          <w:sz w:val="28"/>
          <w:szCs w:val="28"/>
        </w:rPr>
        <w:t>ден.ед</w:t>
      </w:r>
      <w:proofErr w:type="spellEnd"/>
      <w:r w:rsidRPr="00E60451">
        <w:rPr>
          <w:rFonts w:ascii="Times New Roman" w:hAnsi="Times New Roman" w:cs="Times New Roman"/>
          <w:sz w:val="28"/>
          <w:szCs w:val="28"/>
        </w:rPr>
        <w:t>., ценность 1 м</w:t>
      </w:r>
      <w:r w:rsidRPr="00E60451">
        <w:rPr>
          <w:rFonts w:ascii="Times New Roman" w:hAnsi="Times New Roman" w:cs="Times New Roman"/>
          <w:sz w:val="28"/>
          <w:szCs w:val="28"/>
          <w:vertAlign w:val="superscript"/>
        </w:rPr>
        <w:t xml:space="preserve">2 </w:t>
      </w:r>
      <w:r w:rsidRPr="00E60451">
        <w:rPr>
          <w:rFonts w:ascii="Times New Roman" w:hAnsi="Times New Roman" w:cs="Times New Roman"/>
          <w:sz w:val="28"/>
          <w:szCs w:val="28"/>
        </w:rPr>
        <w:t xml:space="preserve">стальных листов – 7,5 </w:t>
      </w:r>
      <w:proofErr w:type="spellStart"/>
      <w:r w:rsidRPr="00E60451">
        <w:rPr>
          <w:rFonts w:ascii="Times New Roman" w:hAnsi="Times New Roman" w:cs="Times New Roman"/>
          <w:sz w:val="28"/>
          <w:szCs w:val="28"/>
        </w:rPr>
        <w:t>ден.ед</w:t>
      </w:r>
      <w:proofErr w:type="spellEnd"/>
      <w:r w:rsidRPr="00E60451">
        <w:rPr>
          <w:rFonts w:ascii="Times New Roman" w:hAnsi="Times New Roman" w:cs="Times New Roman"/>
          <w:sz w:val="28"/>
          <w:szCs w:val="28"/>
        </w:rPr>
        <w:t>. Это означает, что увеличение запасов стальных листов на 1м</w:t>
      </w:r>
      <w:r w:rsidRPr="00E60451">
        <w:rPr>
          <w:rFonts w:ascii="Times New Roman" w:hAnsi="Times New Roman" w:cs="Times New Roman"/>
          <w:sz w:val="28"/>
          <w:szCs w:val="28"/>
          <w:vertAlign w:val="superscript"/>
        </w:rPr>
        <w:t xml:space="preserve">2 </w:t>
      </w:r>
      <w:r w:rsidRPr="00E60451">
        <w:rPr>
          <w:rFonts w:ascii="Times New Roman" w:hAnsi="Times New Roman" w:cs="Times New Roman"/>
          <w:sz w:val="28"/>
          <w:szCs w:val="28"/>
        </w:rPr>
        <w:t xml:space="preserve">приводит к увеличению прибыли на 7,5 </w:t>
      </w:r>
      <w:proofErr w:type="spellStart"/>
      <w:r w:rsidRPr="00E60451">
        <w:rPr>
          <w:rFonts w:ascii="Times New Roman" w:hAnsi="Times New Roman" w:cs="Times New Roman"/>
          <w:sz w:val="28"/>
          <w:szCs w:val="28"/>
        </w:rPr>
        <w:t>ден.ед</w:t>
      </w:r>
      <w:proofErr w:type="spellEnd"/>
      <w:r w:rsidRPr="00E60451">
        <w:rPr>
          <w:rFonts w:ascii="Times New Roman" w:hAnsi="Times New Roman" w:cs="Times New Roman"/>
          <w:sz w:val="28"/>
          <w:szCs w:val="28"/>
        </w:rPr>
        <w:t xml:space="preserve">. Увеличение затрат рабочего времени на 1 человеко-час приведет к увеличению прибыли на 40 </w:t>
      </w:r>
      <w:proofErr w:type="spellStart"/>
      <w:r w:rsidRPr="00E60451">
        <w:rPr>
          <w:rFonts w:ascii="Times New Roman" w:hAnsi="Times New Roman" w:cs="Times New Roman"/>
          <w:sz w:val="28"/>
          <w:szCs w:val="28"/>
        </w:rPr>
        <w:t>ден.ед</w:t>
      </w:r>
      <w:proofErr w:type="spellEnd"/>
      <w:r w:rsidRPr="00E60451">
        <w:rPr>
          <w:rFonts w:ascii="Times New Roman" w:hAnsi="Times New Roman" w:cs="Times New Roman"/>
          <w:sz w:val="28"/>
          <w:szCs w:val="28"/>
        </w:rPr>
        <w:t>.</w:t>
      </w:r>
    </w:p>
    <w:p w14:paraId="4953ABBD" w14:textId="77777777" w:rsidR="00E60451" w:rsidRDefault="00E60451" w:rsidP="00E60451">
      <w:pPr>
        <w:spacing w:after="0" w:line="276" w:lineRule="auto"/>
        <w:jc w:val="both"/>
        <w:rPr>
          <w:rFonts w:ascii="Times New Roman" w:hAnsi="Times New Roman" w:cs="Times New Roman"/>
          <w:sz w:val="28"/>
        </w:rPr>
      </w:pPr>
    </w:p>
    <w:p w14:paraId="29F04642" w14:textId="762EA98F" w:rsidR="003E3823" w:rsidRPr="00901AC8" w:rsidRDefault="003E3823" w:rsidP="003B48B3">
      <w:pPr>
        <w:pStyle w:val="Heading2"/>
        <w:spacing w:before="0"/>
        <w:ind w:left="1418" w:hanging="709"/>
        <w:rPr>
          <w:rFonts w:cs="Times New Roman"/>
        </w:rPr>
      </w:pPr>
      <w:bookmarkStart w:id="22" w:name="_Toc23791710"/>
      <w:bookmarkStart w:id="23" w:name="_Toc23791812"/>
      <w:bookmarkStart w:id="24" w:name="_Toc23792472"/>
      <w:r w:rsidRPr="00641DBB">
        <w:rPr>
          <w:rFonts w:cs="Times New Roman"/>
        </w:rPr>
        <w:t>5.</w:t>
      </w:r>
      <w:r w:rsidR="00E60451">
        <w:rPr>
          <w:rFonts w:cs="Times New Roman"/>
        </w:rPr>
        <w:t>2</w:t>
      </w:r>
      <w:r w:rsidRPr="00641DBB">
        <w:rPr>
          <w:rFonts w:cs="Times New Roman"/>
        </w:rPr>
        <w:tab/>
        <w:t>Анализ на чувствительность к изменению ограничения на использование</w:t>
      </w:r>
      <w:bookmarkEnd w:id="22"/>
      <w:bookmarkEnd w:id="23"/>
      <w:bookmarkEnd w:id="24"/>
      <w:r w:rsidR="00E60451">
        <w:rPr>
          <w:rFonts w:cs="Times New Roman"/>
        </w:rPr>
        <w:t xml:space="preserve"> </w:t>
      </w:r>
      <w:r w:rsidR="0086679F">
        <w:rPr>
          <w:rFonts w:cs="Times New Roman"/>
        </w:rPr>
        <w:t>рабочей силы</w:t>
      </w:r>
    </w:p>
    <w:p w14:paraId="01C4083B" w14:textId="77777777" w:rsidR="00E60451" w:rsidRPr="00E60451" w:rsidRDefault="00E60451" w:rsidP="00E60451">
      <w:pPr>
        <w:spacing w:after="0"/>
        <w:ind w:left="57" w:firstLine="709"/>
        <w:jc w:val="both"/>
        <w:rPr>
          <w:rFonts w:ascii="Times New Roman" w:hAnsi="Times New Roman" w:cs="Times New Roman"/>
          <w:sz w:val="28"/>
          <w:szCs w:val="28"/>
        </w:rPr>
      </w:pPr>
      <w:r w:rsidRPr="00E60451">
        <w:rPr>
          <w:rFonts w:ascii="Times New Roman" w:hAnsi="Times New Roman" w:cs="Times New Roman"/>
          <w:sz w:val="28"/>
          <w:szCs w:val="28"/>
        </w:rPr>
        <w:t>Проанализируем, как влияют на оптимальный план производства изменения возможностей использования человеко-часов рабочего времени.</w:t>
      </w:r>
    </w:p>
    <w:p w14:paraId="587C6007" w14:textId="0C063A2B" w:rsidR="00E60451" w:rsidRPr="00E60451" w:rsidRDefault="00E60451" w:rsidP="00E60451">
      <w:pPr>
        <w:spacing w:after="0"/>
        <w:ind w:left="57" w:firstLine="709"/>
        <w:jc w:val="both"/>
        <w:rPr>
          <w:rFonts w:ascii="Times New Roman" w:hAnsi="Times New Roman" w:cs="Times New Roman"/>
          <w:sz w:val="28"/>
          <w:szCs w:val="28"/>
          <w:lang w:val="be-BY"/>
        </w:rPr>
      </w:pPr>
      <w:r w:rsidRPr="00E60451">
        <w:rPr>
          <w:rFonts w:ascii="Times New Roman" w:hAnsi="Times New Roman" w:cs="Times New Roman"/>
          <w:sz w:val="28"/>
          <w:szCs w:val="28"/>
        </w:rPr>
        <w:t xml:space="preserve">Пусть максимально возможное использование рабочего времени изменилось на </w:t>
      </w:r>
      <w:r w:rsidRPr="00E60451">
        <w:rPr>
          <w:rFonts w:ascii="Times New Roman" w:hAnsi="Times New Roman" w:cs="Times New Roman"/>
          <w:i/>
          <w:sz w:val="28"/>
          <w:szCs w:val="28"/>
          <w:lang w:val="en-US"/>
        </w:rPr>
        <w:t>d</w:t>
      </w:r>
      <w:r w:rsidRPr="00E60451">
        <w:rPr>
          <w:rFonts w:ascii="Times New Roman" w:hAnsi="Times New Roman" w:cs="Times New Roman"/>
          <w:i/>
          <w:sz w:val="28"/>
          <w:szCs w:val="28"/>
        </w:rPr>
        <w:t xml:space="preserve"> </w:t>
      </w:r>
      <w:r w:rsidRPr="00E60451">
        <w:rPr>
          <w:rFonts w:ascii="Times New Roman" w:hAnsi="Times New Roman" w:cs="Times New Roman"/>
          <w:sz w:val="28"/>
          <w:szCs w:val="28"/>
          <w:lang w:val="be-BY"/>
        </w:rPr>
        <w:t>человеко-часов, т.е. составляют не 500, а 500+</w:t>
      </w:r>
      <w:r w:rsidRPr="00E60451">
        <w:rPr>
          <w:rFonts w:ascii="Times New Roman" w:hAnsi="Times New Roman" w:cs="Times New Roman"/>
          <w:i/>
          <w:sz w:val="28"/>
          <w:szCs w:val="28"/>
          <w:lang w:val="en-US"/>
        </w:rPr>
        <w:t>d</w:t>
      </w:r>
      <w:r w:rsidRPr="00E60451">
        <w:rPr>
          <w:rFonts w:ascii="Times New Roman" w:hAnsi="Times New Roman" w:cs="Times New Roman"/>
          <w:i/>
          <w:sz w:val="28"/>
          <w:szCs w:val="28"/>
          <w:lang w:val="be-BY"/>
        </w:rPr>
        <w:t xml:space="preserve">. </w:t>
      </w:r>
      <w:r w:rsidRPr="00E60451">
        <w:rPr>
          <w:rFonts w:ascii="Times New Roman" w:hAnsi="Times New Roman" w:cs="Times New Roman"/>
          <w:sz w:val="28"/>
          <w:szCs w:val="28"/>
          <w:lang w:val="be-BY"/>
        </w:rPr>
        <w:t>Для определе</w:t>
      </w:r>
      <w:r w:rsidR="009C41ED">
        <w:rPr>
          <w:rFonts w:ascii="Times New Roman" w:hAnsi="Times New Roman" w:cs="Times New Roman"/>
          <w:sz w:val="28"/>
          <w:szCs w:val="28"/>
          <w:lang w:val="be-BY"/>
        </w:rPr>
        <w:t>ния</w:t>
      </w:r>
      <w:r w:rsidRPr="00E60451">
        <w:rPr>
          <w:rFonts w:ascii="Times New Roman" w:hAnsi="Times New Roman" w:cs="Times New Roman"/>
          <w:sz w:val="28"/>
          <w:szCs w:val="28"/>
        </w:rPr>
        <w:t xml:space="preserve"> нового оптимального решения  воспользуемся коэффициентами окончательной симплекс-таблицы (таблица 4.5) из столбца остаточной </w:t>
      </w:r>
      <w:r w:rsidRPr="00E60451">
        <w:rPr>
          <w:rFonts w:ascii="Times New Roman" w:hAnsi="Times New Roman" w:cs="Times New Roman"/>
          <w:sz w:val="28"/>
          <w:szCs w:val="28"/>
        </w:rPr>
        <w:lastRenderedPageBreak/>
        <w:t xml:space="preserve">переменной </w:t>
      </w:r>
      <m:oMath>
        <m:sSub>
          <m:sSubPr>
            <m:ctrlPr>
              <w:rPr>
                <w:rFonts w:ascii="Cambria Math" w:hAnsi="Cambria Math" w:cs="Times New Roman"/>
                <w:i/>
                <w:sz w:val="28"/>
                <w:szCs w:val="28"/>
              </w:rPr>
            </m:ctrlPr>
          </m:sSubPr>
          <m:e>
            <m:r>
              <w:rPr>
                <w:rFonts w:ascii="Cambria Math" w:hAnsi="Cambria Math" w:cs="Times New Roman"/>
                <w:sz w:val="28"/>
                <w:szCs w:val="28"/>
              </w:rPr>
              <m:t xml:space="preserve"> X</m:t>
            </m:r>
          </m:e>
          <m:sub>
            <m:r>
              <w:rPr>
                <w:rFonts w:ascii="Cambria Math" w:hAnsi="Cambria Math" w:cs="Times New Roman"/>
                <w:sz w:val="28"/>
                <w:szCs w:val="28"/>
              </w:rPr>
              <m:t xml:space="preserve">5 </m:t>
            </m:r>
          </m:sub>
        </m:sSub>
      </m:oMath>
      <w:r w:rsidRPr="00E60451">
        <w:rPr>
          <w:rFonts w:ascii="Times New Roman" w:hAnsi="Times New Roman" w:cs="Times New Roman"/>
          <w:sz w:val="28"/>
          <w:szCs w:val="28"/>
        </w:rPr>
        <w:t>. Новое оптимальное решение определяется следующим образом</w:t>
      </w:r>
      <w:r w:rsidRPr="00E60451">
        <w:rPr>
          <w:rFonts w:ascii="Times New Roman" w:hAnsi="Times New Roman" w:cs="Times New Roman"/>
          <w:sz w:val="28"/>
          <w:szCs w:val="28"/>
          <w:lang w:val="be-BY"/>
        </w:rPr>
        <w:t>:</w:t>
      </w:r>
    </w:p>
    <w:p w14:paraId="367CC6E9" w14:textId="77777777" w:rsidR="00E60451" w:rsidRPr="009973FE" w:rsidRDefault="00D02469" w:rsidP="00E60451">
      <w:pPr>
        <w:spacing w:before="120" w:after="120"/>
        <w:ind w:left="709"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=400-1,2d</m:t>
          </m:r>
        </m:oMath>
      </m:oMathPara>
    </w:p>
    <w:p w14:paraId="6BE7A55E" w14:textId="77777777" w:rsidR="00E60451" w:rsidRPr="009973FE" w:rsidRDefault="00D02469" w:rsidP="00E60451">
      <w:pPr>
        <w:spacing w:before="120" w:after="120"/>
        <w:ind w:left="709"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3</m:t>
              </m:r>
            </m:sub>
          </m:sSub>
          <m:r>
            <w:rPr>
              <w:rFonts w:ascii="Cambria Math" w:hAnsi="Cambria Math"/>
              <w:sz w:val="28"/>
              <w:szCs w:val="28"/>
            </w:rPr>
            <m:t>=150+0,8d</m:t>
          </m:r>
        </m:oMath>
      </m:oMathPara>
    </w:p>
    <w:p w14:paraId="30C0075A" w14:textId="77777777" w:rsidR="00E60451" w:rsidRPr="001015AE" w:rsidRDefault="00D02469" w:rsidP="00E60451">
      <w:pPr>
        <w:spacing w:before="120" w:after="120"/>
        <w:ind w:firstLine="709"/>
        <w:jc w:val="both"/>
        <w:rPr>
          <w:sz w:val="28"/>
          <w:szCs w:val="28"/>
          <w:lang w:val="en-US"/>
        </w:rPr>
      </w:pP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7</m:t>
            </m:r>
          </m:sub>
        </m:sSub>
        <m:r>
          <w:rPr>
            <w:rFonts w:ascii="Cambria Math" w:hAnsi="Cambria Math"/>
            <w:sz w:val="28"/>
            <w:szCs w:val="28"/>
          </w:rPr>
          <m:t>=200-1,2d</m:t>
        </m:r>
      </m:oMath>
      <w:r w:rsidR="00E60451">
        <w:rPr>
          <w:sz w:val="28"/>
          <w:szCs w:val="28"/>
        </w:rPr>
        <w:tab/>
      </w:r>
      <w:r w:rsidR="00E60451">
        <w:rPr>
          <w:sz w:val="28"/>
          <w:szCs w:val="28"/>
        </w:rPr>
        <w:tab/>
      </w:r>
      <w:r w:rsidR="00E60451">
        <w:rPr>
          <w:sz w:val="28"/>
          <w:szCs w:val="28"/>
        </w:rPr>
        <w:tab/>
      </w:r>
      <w:r w:rsidR="00E60451">
        <w:rPr>
          <w:sz w:val="28"/>
          <w:szCs w:val="28"/>
        </w:rPr>
        <w:tab/>
      </w:r>
      <w:r w:rsidR="00E60451">
        <w:rPr>
          <w:sz w:val="28"/>
          <w:szCs w:val="28"/>
        </w:rPr>
        <w:tab/>
      </w:r>
      <w:r w:rsidR="00E60451">
        <w:rPr>
          <w:sz w:val="28"/>
          <w:szCs w:val="28"/>
        </w:rPr>
        <w:tab/>
      </w:r>
      <w:r w:rsidR="00E60451">
        <w:rPr>
          <w:sz w:val="28"/>
          <w:szCs w:val="28"/>
        </w:rPr>
        <w:tab/>
      </w:r>
      <w:r w:rsidR="00E60451">
        <w:rPr>
          <w:sz w:val="28"/>
          <w:szCs w:val="28"/>
        </w:rPr>
        <w:tab/>
      </w:r>
      <w:r w:rsidR="00E60451">
        <w:rPr>
          <w:sz w:val="28"/>
          <w:szCs w:val="28"/>
        </w:rPr>
        <w:tab/>
      </w:r>
      <w:r w:rsidR="00E60451" w:rsidRPr="009566FE">
        <w:rPr>
          <w:rFonts w:ascii="Times New Roman" w:hAnsi="Times New Roman" w:cs="Times New Roman"/>
          <w:sz w:val="28"/>
          <w:szCs w:val="28"/>
          <w:lang w:val="en-US"/>
        </w:rPr>
        <w:t>(5.1)</w:t>
      </w:r>
    </w:p>
    <w:p w14:paraId="51E6D971" w14:textId="77777777" w:rsidR="00E60451" w:rsidRPr="009973FE" w:rsidRDefault="00E60451" w:rsidP="00E60451">
      <w:pPr>
        <w:spacing w:before="120" w:after="120"/>
        <w:ind w:left="709" w:firstLine="709"/>
        <w:jc w:val="both"/>
        <w:rPr>
          <w:sz w:val="28"/>
          <w:szCs w:val="28"/>
        </w:rPr>
      </w:pPr>
      <m:oMathPara>
        <m:oMathParaPr>
          <m:jc m:val="left"/>
        </m:oMathParaPr>
        <m:oMath>
          <m:r>
            <w:rPr>
              <w:rFonts w:ascii="Cambria Math" w:hAnsi="Cambria Math"/>
              <w:sz w:val="28"/>
              <w:szCs w:val="28"/>
              <w:lang w:val="en-US"/>
            </w:rPr>
            <m:t>E</m:t>
          </m:r>
          <m:r>
            <w:rPr>
              <w:rFonts w:ascii="Cambria Math" w:hAnsi="Cambria Math"/>
              <w:sz w:val="28"/>
              <w:szCs w:val="28"/>
            </w:rPr>
            <m:t>=38750+40d.</m:t>
          </m:r>
        </m:oMath>
      </m:oMathPara>
    </w:p>
    <w:p w14:paraId="2030A469" w14:textId="77777777" w:rsidR="00E60451" w:rsidRPr="00E60451" w:rsidRDefault="00E60451" w:rsidP="00E60451">
      <w:pPr>
        <w:spacing w:before="240" w:after="0"/>
        <w:ind w:left="57" w:firstLine="709"/>
        <w:jc w:val="both"/>
        <w:rPr>
          <w:rFonts w:ascii="Times New Roman" w:hAnsi="Times New Roman" w:cs="Times New Roman"/>
          <w:sz w:val="28"/>
          <w:szCs w:val="28"/>
        </w:rPr>
      </w:pPr>
      <w:r w:rsidRPr="00E60451">
        <w:rPr>
          <w:rFonts w:ascii="Times New Roman" w:hAnsi="Times New Roman" w:cs="Times New Roman"/>
          <w:sz w:val="28"/>
          <w:szCs w:val="28"/>
        </w:rPr>
        <w:t xml:space="preserve">Пусть, например, максимально позволенное число человеко-часов не 500, а 550, т.е. </w:t>
      </w:r>
      <w:r w:rsidRPr="00E60451">
        <w:rPr>
          <w:rFonts w:ascii="Times New Roman" w:hAnsi="Times New Roman" w:cs="Times New Roman"/>
          <w:i/>
          <w:sz w:val="28"/>
          <w:szCs w:val="28"/>
          <w:lang w:val="en-US"/>
        </w:rPr>
        <w:t>d</w:t>
      </w:r>
      <w:r w:rsidRPr="00E60451">
        <w:rPr>
          <w:rFonts w:ascii="Times New Roman" w:hAnsi="Times New Roman" w:cs="Times New Roman"/>
          <w:i/>
          <w:sz w:val="28"/>
          <w:szCs w:val="28"/>
        </w:rPr>
        <w:t xml:space="preserve"> </w:t>
      </w:r>
      <w:r w:rsidRPr="00E60451">
        <w:rPr>
          <w:rFonts w:ascii="Times New Roman" w:hAnsi="Times New Roman" w:cs="Times New Roman"/>
          <w:sz w:val="28"/>
          <w:szCs w:val="28"/>
        </w:rPr>
        <w:t>=50. Найдем новое оптимальное решение:</w:t>
      </w:r>
    </w:p>
    <w:p w14:paraId="05201A41" w14:textId="77777777" w:rsidR="00E60451" w:rsidRPr="009973FE" w:rsidRDefault="00D02469" w:rsidP="00E60451">
      <w:pPr>
        <w:spacing w:before="120" w:after="120"/>
        <w:ind w:left="709"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=400-1,2∙50=340</m:t>
          </m:r>
        </m:oMath>
      </m:oMathPara>
    </w:p>
    <w:p w14:paraId="3B9BD561" w14:textId="77777777" w:rsidR="00E60451" w:rsidRPr="00EC08F6" w:rsidRDefault="00D02469" w:rsidP="00E60451">
      <w:pPr>
        <w:spacing w:before="120" w:after="120"/>
        <w:ind w:left="709"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3</m:t>
              </m:r>
            </m:sub>
          </m:sSub>
          <m:r>
            <w:rPr>
              <w:rFonts w:ascii="Cambria Math" w:hAnsi="Cambria Math"/>
              <w:sz w:val="28"/>
              <w:szCs w:val="28"/>
            </w:rPr>
            <m:t>=150+0,8∙50=240</m:t>
          </m:r>
        </m:oMath>
      </m:oMathPara>
    </w:p>
    <w:p w14:paraId="6455B2B1" w14:textId="77777777" w:rsidR="00E60451" w:rsidRPr="009973FE" w:rsidRDefault="00D02469" w:rsidP="00E60451">
      <w:pPr>
        <w:spacing w:before="120" w:after="120"/>
        <w:ind w:left="709"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7</m:t>
              </m:r>
            </m:sub>
          </m:sSub>
          <m:r>
            <w:rPr>
              <w:rFonts w:ascii="Cambria Math" w:hAnsi="Cambria Math"/>
              <w:sz w:val="28"/>
              <w:szCs w:val="28"/>
            </w:rPr>
            <m:t>=200-1,2∙50=140</m:t>
          </m:r>
        </m:oMath>
      </m:oMathPara>
    </w:p>
    <w:p w14:paraId="46B522F1" w14:textId="77777777" w:rsidR="00E60451" w:rsidRPr="00EC08F6" w:rsidRDefault="00E60451" w:rsidP="00E60451">
      <w:pPr>
        <w:spacing w:before="120" w:after="120"/>
        <w:ind w:left="709" w:firstLine="709"/>
        <w:jc w:val="both"/>
        <w:rPr>
          <w:sz w:val="28"/>
          <w:szCs w:val="28"/>
        </w:rPr>
      </w:pPr>
      <m:oMathPara>
        <m:oMathParaPr>
          <m:jc m:val="left"/>
        </m:oMathParaPr>
        <m:oMath>
          <m:r>
            <w:rPr>
              <w:rFonts w:ascii="Cambria Math" w:hAnsi="Cambria Math"/>
              <w:sz w:val="28"/>
              <w:szCs w:val="28"/>
              <w:lang w:val="en-US"/>
            </w:rPr>
            <m:t>E</m:t>
          </m:r>
          <m:r>
            <w:rPr>
              <w:rFonts w:ascii="Cambria Math" w:hAnsi="Cambria Math"/>
              <w:sz w:val="28"/>
              <w:szCs w:val="28"/>
            </w:rPr>
            <m:t>=38750+40∙50=40750.</m:t>
          </m:r>
        </m:oMath>
      </m:oMathPara>
    </w:p>
    <w:p w14:paraId="2E0A4DF2" w14:textId="77777777" w:rsidR="00E60451" w:rsidRPr="00E60451" w:rsidRDefault="00E60451" w:rsidP="00E60451">
      <w:pPr>
        <w:spacing w:before="240" w:after="0"/>
        <w:ind w:left="57" w:firstLine="709"/>
        <w:jc w:val="both"/>
        <w:rPr>
          <w:rFonts w:ascii="Times New Roman" w:hAnsi="Times New Roman" w:cs="Times New Roman"/>
          <w:sz w:val="28"/>
          <w:szCs w:val="28"/>
        </w:rPr>
      </w:pPr>
      <w:r w:rsidRPr="00E60451">
        <w:rPr>
          <w:rFonts w:ascii="Times New Roman" w:hAnsi="Times New Roman" w:cs="Times New Roman"/>
          <w:sz w:val="28"/>
          <w:szCs w:val="28"/>
        </w:rPr>
        <w:t xml:space="preserve">Таким образом, в новых условиях предприятию следует выпускать 340 радиаторов модели </w:t>
      </w:r>
      <w:r w:rsidRPr="008370BD">
        <w:rPr>
          <w:rFonts w:ascii="Times New Roman" w:hAnsi="Times New Roman" w:cs="Times New Roman"/>
          <w:i/>
          <w:sz w:val="28"/>
          <w:szCs w:val="28"/>
        </w:rPr>
        <w:t>А</w:t>
      </w:r>
      <w:r w:rsidRPr="00E60451">
        <w:rPr>
          <w:rFonts w:ascii="Times New Roman" w:hAnsi="Times New Roman" w:cs="Times New Roman"/>
          <w:sz w:val="28"/>
          <w:szCs w:val="28"/>
        </w:rPr>
        <w:t xml:space="preserve"> и 240 радиаторов модели </w:t>
      </w:r>
      <w:r w:rsidRPr="008370BD">
        <w:rPr>
          <w:rFonts w:ascii="Times New Roman" w:hAnsi="Times New Roman" w:cs="Times New Roman"/>
          <w:i/>
          <w:sz w:val="28"/>
          <w:szCs w:val="28"/>
        </w:rPr>
        <w:t>С</w:t>
      </w:r>
      <w:r w:rsidRPr="00E60451">
        <w:rPr>
          <w:rFonts w:ascii="Times New Roman" w:hAnsi="Times New Roman" w:cs="Times New Roman"/>
          <w:sz w:val="28"/>
          <w:szCs w:val="28"/>
        </w:rPr>
        <w:t xml:space="preserve">. Выпуск радиаторов модели </w:t>
      </w:r>
      <w:r w:rsidRPr="008370BD">
        <w:rPr>
          <w:rFonts w:ascii="Times New Roman" w:hAnsi="Times New Roman" w:cs="Times New Roman"/>
          <w:i/>
          <w:sz w:val="28"/>
          <w:szCs w:val="28"/>
        </w:rPr>
        <w:t>А</w:t>
      </w:r>
      <w:r w:rsidRPr="00E60451">
        <w:rPr>
          <w:rFonts w:ascii="Times New Roman" w:hAnsi="Times New Roman" w:cs="Times New Roman"/>
          <w:sz w:val="28"/>
          <w:szCs w:val="28"/>
        </w:rPr>
        <w:t xml:space="preserve"> превысит минимально необходимую величину на 140 штук. Будет получена прибыль в размере 40750 </w:t>
      </w:r>
      <w:proofErr w:type="spellStart"/>
      <w:r w:rsidRPr="00E60451">
        <w:rPr>
          <w:rFonts w:ascii="Times New Roman" w:hAnsi="Times New Roman" w:cs="Times New Roman"/>
          <w:sz w:val="28"/>
          <w:szCs w:val="28"/>
        </w:rPr>
        <w:t>ден.ед</w:t>
      </w:r>
      <w:proofErr w:type="spellEnd"/>
      <w:r w:rsidRPr="00E60451">
        <w:rPr>
          <w:rFonts w:ascii="Times New Roman" w:hAnsi="Times New Roman" w:cs="Times New Roman"/>
          <w:sz w:val="28"/>
          <w:szCs w:val="28"/>
        </w:rPr>
        <w:t>.</w:t>
      </w:r>
    </w:p>
    <w:p w14:paraId="5C5D00F3" w14:textId="77777777" w:rsidR="00E60451" w:rsidRPr="00E60451" w:rsidRDefault="00E60451" w:rsidP="00E60451">
      <w:pPr>
        <w:spacing w:after="0"/>
        <w:ind w:left="57" w:firstLine="709"/>
        <w:jc w:val="both"/>
        <w:rPr>
          <w:rFonts w:ascii="Times New Roman" w:hAnsi="Times New Roman" w:cs="Times New Roman"/>
          <w:sz w:val="28"/>
          <w:szCs w:val="28"/>
        </w:rPr>
      </w:pPr>
      <w:r w:rsidRPr="00E60451">
        <w:rPr>
          <w:rFonts w:ascii="Times New Roman" w:hAnsi="Times New Roman" w:cs="Times New Roman"/>
          <w:sz w:val="28"/>
          <w:szCs w:val="28"/>
        </w:rPr>
        <w:t xml:space="preserve">Пусть максимально позволенное число человеко-часов составит не 500, а 450, т.е. </w:t>
      </w:r>
      <w:r w:rsidRPr="00E60451">
        <w:rPr>
          <w:rFonts w:ascii="Times New Roman" w:hAnsi="Times New Roman" w:cs="Times New Roman"/>
          <w:i/>
          <w:sz w:val="28"/>
          <w:szCs w:val="28"/>
          <w:lang w:val="en-US"/>
        </w:rPr>
        <w:t>d</w:t>
      </w:r>
      <w:r w:rsidRPr="00E60451">
        <w:rPr>
          <w:rFonts w:ascii="Times New Roman" w:hAnsi="Times New Roman" w:cs="Times New Roman"/>
          <w:i/>
          <w:sz w:val="28"/>
          <w:szCs w:val="28"/>
        </w:rPr>
        <w:t xml:space="preserve"> </w:t>
      </w:r>
      <w:r w:rsidRPr="00E60451">
        <w:rPr>
          <w:rFonts w:ascii="Times New Roman" w:hAnsi="Times New Roman" w:cs="Times New Roman"/>
          <w:sz w:val="28"/>
          <w:szCs w:val="28"/>
        </w:rPr>
        <w:t>= -50. Найдем новое оптимальное решение:</w:t>
      </w:r>
    </w:p>
    <w:p w14:paraId="76FA416A" w14:textId="77777777" w:rsidR="00E60451" w:rsidRPr="009973FE" w:rsidRDefault="00D02469" w:rsidP="00E60451">
      <w:pPr>
        <w:spacing w:before="120" w:after="120"/>
        <w:ind w:left="709"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=400-1,2∙(-50)=460</m:t>
          </m:r>
        </m:oMath>
      </m:oMathPara>
    </w:p>
    <w:p w14:paraId="79AC8939" w14:textId="77777777" w:rsidR="00E60451" w:rsidRPr="00EC08F6" w:rsidRDefault="00D02469" w:rsidP="00E60451">
      <w:pPr>
        <w:spacing w:before="120" w:after="120"/>
        <w:ind w:left="709"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3</m:t>
              </m:r>
            </m:sub>
          </m:sSub>
          <m:r>
            <w:rPr>
              <w:rFonts w:ascii="Cambria Math" w:hAnsi="Cambria Math"/>
              <w:sz w:val="28"/>
              <w:szCs w:val="28"/>
            </w:rPr>
            <m:t>=150+0,8∙(-50)=110</m:t>
          </m:r>
        </m:oMath>
      </m:oMathPara>
    </w:p>
    <w:p w14:paraId="6B194A83" w14:textId="77777777" w:rsidR="00E60451" w:rsidRPr="009973FE" w:rsidRDefault="00D02469" w:rsidP="00E60451">
      <w:pPr>
        <w:spacing w:before="120" w:after="120"/>
        <w:ind w:left="709"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7</m:t>
              </m:r>
            </m:sub>
          </m:sSub>
          <m:r>
            <w:rPr>
              <w:rFonts w:ascii="Cambria Math" w:hAnsi="Cambria Math"/>
              <w:sz w:val="28"/>
              <w:szCs w:val="28"/>
            </w:rPr>
            <m:t>=200-1,2∙(-50)=260</m:t>
          </m:r>
        </m:oMath>
      </m:oMathPara>
    </w:p>
    <w:p w14:paraId="444C78B4" w14:textId="77777777" w:rsidR="00E60451" w:rsidRPr="00EC08F6" w:rsidRDefault="00E60451" w:rsidP="00E60451">
      <w:pPr>
        <w:spacing w:before="120" w:after="120"/>
        <w:ind w:left="709" w:firstLine="709"/>
        <w:jc w:val="both"/>
        <w:rPr>
          <w:sz w:val="28"/>
          <w:szCs w:val="28"/>
        </w:rPr>
      </w:pPr>
      <m:oMathPara>
        <m:oMathParaPr>
          <m:jc m:val="left"/>
        </m:oMathParaPr>
        <m:oMath>
          <m:r>
            <w:rPr>
              <w:rFonts w:ascii="Cambria Math" w:hAnsi="Cambria Math"/>
              <w:sz w:val="28"/>
              <w:szCs w:val="28"/>
              <w:lang w:val="en-US"/>
            </w:rPr>
            <m:t>E</m:t>
          </m:r>
          <m:r>
            <w:rPr>
              <w:rFonts w:ascii="Cambria Math" w:hAnsi="Cambria Math"/>
              <w:sz w:val="28"/>
              <w:szCs w:val="28"/>
            </w:rPr>
            <m:t>=38750+40∙(-50)=36750.</m:t>
          </m:r>
        </m:oMath>
      </m:oMathPara>
    </w:p>
    <w:p w14:paraId="44BF67A2" w14:textId="77777777" w:rsidR="00E60451" w:rsidRPr="00E60451" w:rsidRDefault="00E60451" w:rsidP="00E60451">
      <w:pPr>
        <w:spacing w:after="240"/>
        <w:ind w:left="57" w:firstLine="709"/>
        <w:jc w:val="both"/>
        <w:rPr>
          <w:rFonts w:ascii="Times New Roman" w:hAnsi="Times New Roman" w:cs="Times New Roman"/>
          <w:sz w:val="28"/>
          <w:szCs w:val="28"/>
        </w:rPr>
      </w:pPr>
      <w:r w:rsidRPr="00E60451">
        <w:rPr>
          <w:rFonts w:ascii="Times New Roman" w:hAnsi="Times New Roman" w:cs="Times New Roman"/>
          <w:sz w:val="28"/>
          <w:szCs w:val="28"/>
        </w:rPr>
        <w:t xml:space="preserve">Таким образом, в случае сокращения рабочего времени до 450 человеко-часов предприятию следует выпускать 460 радиаторов модели </w:t>
      </w:r>
      <w:r w:rsidRPr="008370BD">
        <w:rPr>
          <w:rFonts w:ascii="Times New Roman" w:hAnsi="Times New Roman" w:cs="Times New Roman"/>
          <w:i/>
          <w:sz w:val="28"/>
          <w:szCs w:val="28"/>
        </w:rPr>
        <w:t>А</w:t>
      </w:r>
      <w:r w:rsidRPr="00E60451">
        <w:rPr>
          <w:rFonts w:ascii="Times New Roman" w:hAnsi="Times New Roman" w:cs="Times New Roman"/>
          <w:sz w:val="28"/>
          <w:szCs w:val="28"/>
        </w:rPr>
        <w:t xml:space="preserve"> и 110 радиаторов модели </w:t>
      </w:r>
      <w:r w:rsidRPr="008370BD">
        <w:rPr>
          <w:rFonts w:ascii="Times New Roman" w:hAnsi="Times New Roman" w:cs="Times New Roman"/>
          <w:i/>
          <w:sz w:val="28"/>
          <w:szCs w:val="28"/>
        </w:rPr>
        <w:t>С</w:t>
      </w:r>
      <w:r w:rsidRPr="00E60451">
        <w:rPr>
          <w:rFonts w:ascii="Times New Roman" w:hAnsi="Times New Roman" w:cs="Times New Roman"/>
          <w:sz w:val="28"/>
          <w:szCs w:val="28"/>
        </w:rPr>
        <w:t xml:space="preserve">. Выпуск радиаторов модели </w:t>
      </w:r>
      <w:r w:rsidRPr="008370BD">
        <w:rPr>
          <w:rFonts w:ascii="Times New Roman" w:hAnsi="Times New Roman" w:cs="Times New Roman"/>
          <w:i/>
          <w:sz w:val="28"/>
          <w:szCs w:val="28"/>
        </w:rPr>
        <w:t>А</w:t>
      </w:r>
      <w:r w:rsidRPr="00E60451">
        <w:rPr>
          <w:rFonts w:ascii="Times New Roman" w:hAnsi="Times New Roman" w:cs="Times New Roman"/>
          <w:sz w:val="28"/>
          <w:szCs w:val="28"/>
        </w:rPr>
        <w:t xml:space="preserve"> превысит минимально необходимую величину на 260 штук. Прибыль составит 36750 </w:t>
      </w:r>
      <w:proofErr w:type="spellStart"/>
      <w:r w:rsidRPr="00E60451">
        <w:rPr>
          <w:rFonts w:ascii="Times New Roman" w:hAnsi="Times New Roman" w:cs="Times New Roman"/>
          <w:sz w:val="28"/>
          <w:szCs w:val="28"/>
        </w:rPr>
        <w:t>ден.ед</w:t>
      </w:r>
      <w:proofErr w:type="spellEnd"/>
      <w:r w:rsidRPr="00E60451">
        <w:rPr>
          <w:rFonts w:ascii="Times New Roman" w:hAnsi="Times New Roman" w:cs="Times New Roman"/>
          <w:sz w:val="28"/>
          <w:szCs w:val="28"/>
        </w:rPr>
        <w:t>. Как и следовало ожидать, сокращение рабочего времени привело к уменьшению прибыли.</w:t>
      </w:r>
    </w:p>
    <w:p w14:paraId="7DF78E4F" w14:textId="188EC7E0" w:rsidR="00E60451" w:rsidRPr="00E60451" w:rsidRDefault="00E60451" w:rsidP="00E60451">
      <w:pPr>
        <w:spacing w:after="0"/>
        <w:ind w:left="57" w:firstLine="709"/>
        <w:jc w:val="both"/>
        <w:rPr>
          <w:rFonts w:ascii="Times New Roman" w:hAnsi="Times New Roman" w:cs="Times New Roman"/>
          <w:sz w:val="28"/>
          <w:szCs w:val="28"/>
        </w:rPr>
      </w:pPr>
      <w:r w:rsidRPr="00E60451">
        <w:rPr>
          <w:rFonts w:ascii="Times New Roman" w:hAnsi="Times New Roman" w:cs="Times New Roman"/>
          <w:sz w:val="28"/>
          <w:szCs w:val="28"/>
        </w:rPr>
        <w:t xml:space="preserve">Проанализируем случай, когда максимальное число человеко-часов составит не 500, а 700 человеко-часов рабочего времени. Попытаемся найти новое оптимальное решение, подставив величину </w:t>
      </w:r>
      <w:r w:rsidRPr="00E60451">
        <w:rPr>
          <w:rFonts w:ascii="Times New Roman" w:hAnsi="Times New Roman" w:cs="Times New Roman"/>
          <w:i/>
          <w:sz w:val="28"/>
          <w:szCs w:val="28"/>
          <w:lang w:val="en-US"/>
        </w:rPr>
        <w:t>d</w:t>
      </w:r>
      <w:r w:rsidRPr="00E60451">
        <w:rPr>
          <w:rFonts w:ascii="Times New Roman" w:hAnsi="Times New Roman" w:cs="Times New Roman"/>
          <w:i/>
          <w:sz w:val="28"/>
          <w:szCs w:val="28"/>
        </w:rPr>
        <w:t xml:space="preserve"> </w:t>
      </w:r>
      <w:r w:rsidRPr="00E60451">
        <w:rPr>
          <w:rFonts w:ascii="Times New Roman" w:hAnsi="Times New Roman" w:cs="Times New Roman"/>
          <w:sz w:val="28"/>
          <w:szCs w:val="28"/>
        </w:rPr>
        <w:t>= 200 в систему уравнений (5.1). Получим:</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1 </m:t>
            </m:r>
          </m:sub>
        </m:sSub>
        <m:r>
          <w:rPr>
            <w:rFonts w:ascii="Cambria Math" w:hAnsi="Cambria Math" w:cs="Times New Roman"/>
            <w:sz w:val="28"/>
            <w:szCs w:val="28"/>
          </w:rPr>
          <m:t>=160</m:t>
        </m:r>
      </m:oMath>
      <w:r w:rsidRPr="00E60451">
        <w:rPr>
          <w:rFonts w:ascii="Times New Roman"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=310</m:t>
        </m:r>
      </m:oMath>
      <w:r w:rsidRPr="00E60451">
        <w:rPr>
          <w:rFonts w:ascii="Times New Roman"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7</m:t>
            </m:r>
          </m:sub>
        </m:sSub>
        <m:r>
          <w:rPr>
            <w:rFonts w:ascii="Cambria Math" w:hAnsi="Cambria Math" w:cs="Times New Roman"/>
            <w:sz w:val="28"/>
            <w:szCs w:val="28"/>
          </w:rPr>
          <m:t>=-40</m:t>
        </m:r>
      </m:oMath>
      <w:r w:rsidRPr="00E60451">
        <w:rPr>
          <w:rFonts w:ascii="Times New Roman" w:hAnsi="Times New Roman" w:cs="Times New Roman"/>
          <w:sz w:val="28"/>
          <w:szCs w:val="28"/>
        </w:rPr>
        <w:t xml:space="preserve">. Таким образом, одна из переменных приняла отрицательное значение, что недопустимо по физическому смыслу. Это значит, что для поиска оптимального решения в </w:t>
      </w:r>
      <w:r w:rsidRPr="00E60451">
        <w:rPr>
          <w:rFonts w:ascii="Times New Roman" w:hAnsi="Times New Roman" w:cs="Times New Roman"/>
          <w:sz w:val="28"/>
          <w:szCs w:val="28"/>
        </w:rPr>
        <w:lastRenderedPageBreak/>
        <w:t xml:space="preserve">новых условиях требуется решить задачу заново, изменив ограничение на количество рабочего времени </w:t>
      </w:r>
      <w:r w:rsidR="009C41ED">
        <w:rPr>
          <w:rFonts w:ascii="Times New Roman" w:hAnsi="Times New Roman" w:cs="Times New Roman"/>
          <w:sz w:val="28"/>
          <w:szCs w:val="28"/>
        </w:rPr>
        <w:t>с</w:t>
      </w:r>
      <w:r w:rsidRPr="00E60451">
        <w:rPr>
          <w:rFonts w:ascii="Times New Roman" w:hAnsi="Times New Roman" w:cs="Times New Roman"/>
          <w:sz w:val="28"/>
          <w:szCs w:val="28"/>
        </w:rPr>
        <w:t xml:space="preserve">ледующим образом: </w:t>
      </w:r>
      <m:oMath>
        <m:r>
          <w:rPr>
            <w:rFonts w:ascii="Cambria Math" w:hAnsi="Cambria Math" w:cs="Times New Roman"/>
            <w:sz w:val="28"/>
            <w:szCs w:val="28"/>
          </w:rPr>
          <m:t>0,5</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+ 1,5</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 xml:space="preserve"> + 2</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 xml:space="preserve"> + 1,5</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r>
          <w:rPr>
            <w:rFonts w:ascii="Cambria Math" w:hAnsi="Cambria Math" w:cs="Times New Roman"/>
            <w:sz w:val="28"/>
            <w:szCs w:val="28"/>
          </w:rPr>
          <m:t xml:space="preserve"> ≤ 700</m:t>
        </m:r>
      </m:oMath>
      <w:r w:rsidRPr="00E60451">
        <w:rPr>
          <w:rFonts w:ascii="Times New Roman" w:hAnsi="Times New Roman" w:cs="Times New Roman"/>
          <w:sz w:val="28"/>
          <w:szCs w:val="28"/>
        </w:rPr>
        <w:t>.</w:t>
      </w:r>
    </w:p>
    <w:p w14:paraId="1D1B7273" w14:textId="77777777" w:rsidR="00E60451" w:rsidRPr="00E60451" w:rsidRDefault="00E60451" w:rsidP="00E60451">
      <w:pPr>
        <w:spacing w:after="0"/>
        <w:ind w:left="57" w:firstLine="709"/>
        <w:jc w:val="both"/>
        <w:rPr>
          <w:rFonts w:ascii="Times New Roman" w:hAnsi="Times New Roman" w:cs="Times New Roman"/>
          <w:sz w:val="28"/>
          <w:szCs w:val="28"/>
        </w:rPr>
      </w:pPr>
      <w:r w:rsidRPr="00E60451">
        <w:rPr>
          <w:rFonts w:ascii="Times New Roman" w:hAnsi="Times New Roman" w:cs="Times New Roman"/>
          <w:sz w:val="28"/>
          <w:szCs w:val="28"/>
        </w:rPr>
        <w:t xml:space="preserve">Определим диапазон изменений максимально возможного числа человеко-часов, при котором состав переменных в оптимальном базисе остается прежним. Этот диапазон находится из условия </w:t>
      </w:r>
      <w:proofErr w:type="spellStart"/>
      <w:r w:rsidRPr="00E60451">
        <w:rPr>
          <w:rFonts w:ascii="Times New Roman" w:hAnsi="Times New Roman" w:cs="Times New Roman"/>
          <w:sz w:val="28"/>
          <w:szCs w:val="28"/>
        </w:rPr>
        <w:t>неотрицательности</w:t>
      </w:r>
      <w:proofErr w:type="spellEnd"/>
      <w:r w:rsidRPr="00E60451">
        <w:rPr>
          <w:rFonts w:ascii="Times New Roman" w:hAnsi="Times New Roman" w:cs="Times New Roman"/>
          <w:sz w:val="28"/>
          <w:szCs w:val="28"/>
        </w:rPr>
        <w:t xml:space="preserve"> всех переменных:</w:t>
      </w:r>
    </w:p>
    <w:p w14:paraId="41026218" w14:textId="77777777" w:rsidR="00E60451" w:rsidRPr="009973FE" w:rsidRDefault="00D02469" w:rsidP="00E60451">
      <w:pPr>
        <w:spacing w:before="120" w:after="120"/>
        <w:ind w:left="709"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=400-1,2d≥0</m:t>
          </m:r>
        </m:oMath>
      </m:oMathPara>
    </w:p>
    <w:p w14:paraId="137A1507" w14:textId="77777777" w:rsidR="00E60451" w:rsidRPr="009973FE" w:rsidRDefault="00D02469" w:rsidP="00E60451">
      <w:pPr>
        <w:spacing w:before="120" w:after="120"/>
        <w:ind w:left="709"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3</m:t>
              </m:r>
            </m:sub>
          </m:sSub>
          <m:r>
            <w:rPr>
              <w:rFonts w:ascii="Cambria Math" w:hAnsi="Cambria Math"/>
              <w:sz w:val="28"/>
              <w:szCs w:val="28"/>
            </w:rPr>
            <m:t>=150+0,8d≥0</m:t>
          </m:r>
        </m:oMath>
      </m:oMathPara>
    </w:p>
    <w:p w14:paraId="4D856D02" w14:textId="77777777" w:rsidR="00E60451" w:rsidRPr="001015AE" w:rsidRDefault="00D02469" w:rsidP="00E60451">
      <w:pPr>
        <w:spacing w:before="120" w:after="120"/>
        <w:ind w:left="709" w:firstLine="709"/>
        <w:jc w:val="both"/>
        <w:rPr>
          <w:sz w:val="28"/>
          <w:szCs w:val="28"/>
          <w:lang w:val="en-US"/>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7</m:t>
              </m:r>
            </m:sub>
          </m:sSub>
          <m:r>
            <w:rPr>
              <w:rFonts w:ascii="Cambria Math" w:hAnsi="Cambria Math"/>
              <w:sz w:val="28"/>
              <w:szCs w:val="28"/>
            </w:rPr>
            <m:t>=200-1,2d≥0.</m:t>
          </m:r>
        </m:oMath>
      </m:oMathPara>
    </w:p>
    <w:p w14:paraId="12B3B9CD" w14:textId="77777777" w:rsidR="003E3823" w:rsidRPr="00E60451" w:rsidRDefault="00E60451" w:rsidP="00E60451">
      <w:pPr>
        <w:spacing w:before="240" w:after="0"/>
        <w:ind w:left="57" w:firstLine="709"/>
        <w:jc w:val="both"/>
        <w:rPr>
          <w:rFonts w:ascii="Times New Roman" w:hAnsi="Times New Roman" w:cs="Times New Roman"/>
          <w:sz w:val="28"/>
        </w:rPr>
      </w:pPr>
      <w:r w:rsidRPr="00E60451">
        <w:rPr>
          <w:rFonts w:ascii="Times New Roman" w:hAnsi="Times New Roman" w:cs="Times New Roman"/>
          <w:sz w:val="28"/>
          <w:szCs w:val="28"/>
        </w:rPr>
        <w:t xml:space="preserve">Решив эту систему неравенств, получим </w:t>
      </w:r>
      <m:oMath>
        <m:r>
          <w:rPr>
            <w:rFonts w:ascii="Cambria Math" w:hAnsi="Cambria Math" w:cs="Times New Roman"/>
            <w:sz w:val="28"/>
            <w:szCs w:val="28"/>
          </w:rPr>
          <m:t>-187,5≤d≤166,7</m:t>
        </m:r>
      </m:oMath>
      <w:r w:rsidRPr="00E60451">
        <w:rPr>
          <w:rFonts w:ascii="Times New Roman" w:hAnsi="Times New Roman" w:cs="Times New Roman"/>
          <w:sz w:val="28"/>
          <w:szCs w:val="28"/>
        </w:rPr>
        <w:t xml:space="preserve">. Это означает, что базис оптимального решения будет состоять из переменных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 xml:space="preserve"> </m:t>
            </m:r>
            <m:r>
              <w:rPr>
                <w:rFonts w:ascii="Cambria Math" w:hAnsi="Cambria Math" w:cs="Times New Roman"/>
                <w:sz w:val="28"/>
                <w:szCs w:val="28"/>
                <w:lang w:val="en-US"/>
              </w:rPr>
              <m:t>X</m:t>
            </m:r>
          </m:e>
          <m:sub>
            <m:r>
              <w:rPr>
                <w:rFonts w:ascii="Cambria Math" w:hAnsi="Cambria Math" w:cs="Times New Roman"/>
                <w:sz w:val="28"/>
                <w:szCs w:val="28"/>
              </w:rPr>
              <m:t>3</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7</m:t>
            </m:r>
          </m:sub>
        </m:sSub>
      </m:oMath>
      <w:r w:rsidRPr="00E60451">
        <w:rPr>
          <w:rFonts w:ascii="Times New Roman" w:hAnsi="Times New Roman" w:cs="Times New Roman"/>
          <w:sz w:val="28"/>
          <w:szCs w:val="28"/>
        </w:rPr>
        <w:t>, если максимально число человеко-часов будет в диапазоне от 500-187,5 до 500+166,7 (т.е. от 312,5 до 666,7). Для любой величины человеко-часов, входящих в этот диапазон, новое оптимальное решение можно найти из уравнений (5.1).</w:t>
      </w:r>
      <w:r w:rsidR="003E3823" w:rsidRPr="00E60451">
        <w:rPr>
          <w:rFonts w:ascii="Times New Roman" w:hAnsi="Times New Roman" w:cs="Times New Roman"/>
          <w:sz w:val="28"/>
        </w:rPr>
        <w:t xml:space="preserve"> </w:t>
      </w:r>
    </w:p>
    <w:p w14:paraId="13EB994F" w14:textId="77777777" w:rsidR="00E60451" w:rsidRDefault="00E60451" w:rsidP="00E60451">
      <w:pPr>
        <w:spacing w:after="0" w:line="276" w:lineRule="auto"/>
        <w:rPr>
          <w:rFonts w:ascii="Times New Roman" w:hAnsi="Times New Roman" w:cs="Times New Roman"/>
          <w:sz w:val="28"/>
        </w:rPr>
      </w:pPr>
    </w:p>
    <w:p w14:paraId="50652924" w14:textId="07DA90BA" w:rsidR="003E3823" w:rsidRPr="00A8203C" w:rsidRDefault="00E60451" w:rsidP="003B48B3">
      <w:pPr>
        <w:pStyle w:val="Heading2"/>
        <w:ind w:left="1418" w:hanging="709"/>
        <w:rPr>
          <w:rFonts w:cs="Times New Roman"/>
        </w:rPr>
      </w:pPr>
      <w:bookmarkStart w:id="25" w:name="_Toc23791711"/>
      <w:bookmarkStart w:id="26" w:name="_Toc23791813"/>
      <w:bookmarkStart w:id="27" w:name="_Toc23792473"/>
      <w:r>
        <w:rPr>
          <w:rFonts w:cs="Times New Roman"/>
        </w:rPr>
        <w:t>5.3</w:t>
      </w:r>
      <w:r w:rsidR="003E3823" w:rsidRPr="00641DBB">
        <w:rPr>
          <w:rFonts w:cs="Times New Roman"/>
        </w:rPr>
        <w:tab/>
      </w:r>
      <w:r w:rsidR="003E3823" w:rsidRPr="00E60451">
        <w:t xml:space="preserve">Анализ на чувствительность к изменению </w:t>
      </w:r>
      <w:bookmarkEnd w:id="25"/>
      <w:bookmarkEnd w:id="26"/>
      <w:bookmarkEnd w:id="27"/>
      <w:r w:rsidRPr="00E60451">
        <w:t xml:space="preserve">минимально необходимого числа выпускаемых радиаторов </w:t>
      </w:r>
      <w:r w:rsidR="000032B0">
        <w:t xml:space="preserve">одной </w:t>
      </w:r>
      <w:r w:rsidRPr="00E60451">
        <w:t>модели</w:t>
      </w:r>
    </w:p>
    <w:p w14:paraId="53E821D1" w14:textId="77777777" w:rsidR="00E60451" w:rsidRPr="00E60451" w:rsidRDefault="00E60451" w:rsidP="007F2924">
      <w:pPr>
        <w:spacing w:after="0"/>
        <w:ind w:firstLine="709"/>
        <w:jc w:val="both"/>
        <w:rPr>
          <w:rFonts w:ascii="Times New Roman" w:hAnsi="Times New Roman" w:cs="Times New Roman"/>
          <w:sz w:val="28"/>
          <w:szCs w:val="28"/>
        </w:rPr>
      </w:pPr>
      <w:r w:rsidRPr="00E60451">
        <w:rPr>
          <w:rFonts w:ascii="Times New Roman" w:hAnsi="Times New Roman" w:cs="Times New Roman"/>
          <w:sz w:val="28"/>
          <w:szCs w:val="28"/>
        </w:rPr>
        <w:t xml:space="preserve">Проанализируем, как влияют на оптимальный план производства изменения размера заказа на радиаторы модели </w:t>
      </w:r>
      <w:r w:rsidRPr="008370BD">
        <w:rPr>
          <w:rFonts w:ascii="Times New Roman" w:hAnsi="Times New Roman" w:cs="Times New Roman"/>
          <w:i/>
          <w:sz w:val="28"/>
          <w:szCs w:val="28"/>
        </w:rPr>
        <w:t>А</w:t>
      </w:r>
      <w:r w:rsidRPr="00E60451">
        <w:rPr>
          <w:rFonts w:ascii="Times New Roman" w:hAnsi="Times New Roman" w:cs="Times New Roman"/>
          <w:sz w:val="28"/>
          <w:szCs w:val="28"/>
        </w:rPr>
        <w:t>.</w:t>
      </w:r>
    </w:p>
    <w:p w14:paraId="0B6643AB" w14:textId="77777777" w:rsidR="00E60451" w:rsidRPr="00E60451" w:rsidRDefault="00E60451" w:rsidP="00E60451">
      <w:pPr>
        <w:spacing w:after="240"/>
        <w:ind w:firstLine="709"/>
        <w:jc w:val="both"/>
        <w:rPr>
          <w:rFonts w:ascii="Times New Roman" w:hAnsi="Times New Roman" w:cs="Times New Roman"/>
          <w:sz w:val="28"/>
          <w:szCs w:val="28"/>
        </w:rPr>
      </w:pPr>
      <w:r w:rsidRPr="00E60451">
        <w:rPr>
          <w:rFonts w:ascii="Times New Roman" w:hAnsi="Times New Roman" w:cs="Times New Roman"/>
          <w:sz w:val="28"/>
          <w:szCs w:val="28"/>
        </w:rPr>
        <w:t xml:space="preserve">Пусть минимально необходимое количество выпускаемых радиаторов модели А изменилось на </w:t>
      </w:r>
      <w:r w:rsidRPr="00E60451">
        <w:rPr>
          <w:rFonts w:ascii="Times New Roman" w:hAnsi="Times New Roman" w:cs="Times New Roman"/>
          <w:i/>
          <w:sz w:val="28"/>
          <w:szCs w:val="28"/>
          <w:lang w:val="en-US"/>
        </w:rPr>
        <w:t>d</w:t>
      </w:r>
      <w:r w:rsidRPr="00E60451">
        <w:rPr>
          <w:rFonts w:ascii="Times New Roman" w:hAnsi="Times New Roman" w:cs="Times New Roman"/>
          <w:sz w:val="28"/>
          <w:szCs w:val="28"/>
        </w:rPr>
        <w:t xml:space="preserve"> штук, т.е. составляет не 200, а 200+</w:t>
      </w:r>
      <w:r w:rsidRPr="00E60451">
        <w:rPr>
          <w:rFonts w:ascii="Times New Roman" w:hAnsi="Times New Roman" w:cs="Times New Roman"/>
          <w:i/>
          <w:sz w:val="28"/>
          <w:szCs w:val="28"/>
          <w:lang w:val="en-US"/>
        </w:rPr>
        <w:t>d</w:t>
      </w:r>
      <w:r w:rsidRPr="00E60451">
        <w:rPr>
          <w:rFonts w:ascii="Times New Roman" w:hAnsi="Times New Roman" w:cs="Times New Roman"/>
          <w:i/>
          <w:sz w:val="28"/>
          <w:szCs w:val="28"/>
        </w:rPr>
        <w:t xml:space="preserve"> </w:t>
      </w:r>
      <w:r w:rsidRPr="00E60451">
        <w:rPr>
          <w:rFonts w:ascii="Times New Roman" w:hAnsi="Times New Roman" w:cs="Times New Roman"/>
          <w:sz w:val="28"/>
          <w:szCs w:val="28"/>
        </w:rPr>
        <w:t xml:space="preserve">штук. Для определения нового оптимального решения используются коэффициенты окончательной симплекс-таблицы (таблица 4.5) из столбца избыточной переменной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7</m:t>
            </m:r>
          </m:sub>
        </m:sSub>
      </m:oMath>
      <w:r w:rsidRPr="00E60451">
        <w:rPr>
          <w:rFonts w:ascii="Times New Roman" w:hAnsi="Times New Roman" w:cs="Times New Roman"/>
          <w:sz w:val="28"/>
          <w:szCs w:val="28"/>
        </w:rPr>
        <w:t xml:space="preserve">. Так как ограничение, для которого выполняется анализ на чувствительность, имеет вид </w:t>
      </w:r>
      <w:r w:rsidRPr="00E60451">
        <w:rPr>
          <w:rFonts w:ascii="Times New Roman" w:hAnsi="Times New Roman" w:cs="Times New Roman"/>
          <w:sz w:val="28"/>
          <w:szCs w:val="28"/>
          <w:lang w:val="be-BY"/>
        </w:rPr>
        <w:t>“</w:t>
      </w:r>
      <w:r w:rsidRPr="00E60451">
        <w:rPr>
          <w:rFonts w:ascii="Times New Roman" w:hAnsi="Times New Roman" w:cs="Times New Roman"/>
          <w:sz w:val="28"/>
          <w:szCs w:val="28"/>
        </w:rPr>
        <w:t>больше или равно”, коэффициенты из столбца избыточной переменной используются с обратными знаками. Новое оптимальное решение определяется следующим образом:</w:t>
      </w:r>
    </w:p>
    <w:p w14:paraId="6D3EAA72" w14:textId="77777777" w:rsidR="007F2924" w:rsidRPr="009973FE" w:rsidRDefault="00D02469" w:rsidP="007F2924">
      <w:pPr>
        <w:spacing w:before="120" w:after="120"/>
        <w:ind w:left="709"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=400+0d</m:t>
          </m:r>
        </m:oMath>
      </m:oMathPara>
    </w:p>
    <w:p w14:paraId="181DC184" w14:textId="77777777" w:rsidR="007F2924" w:rsidRPr="009973FE" w:rsidRDefault="00D02469" w:rsidP="007F2924">
      <w:pPr>
        <w:spacing w:before="120" w:after="120"/>
        <w:ind w:left="709"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3</m:t>
              </m:r>
            </m:sub>
          </m:sSub>
          <m:r>
            <w:rPr>
              <w:rFonts w:ascii="Cambria Math" w:hAnsi="Cambria Math"/>
              <w:sz w:val="28"/>
              <w:szCs w:val="28"/>
            </w:rPr>
            <m:t>=150+0d</m:t>
          </m:r>
        </m:oMath>
      </m:oMathPara>
    </w:p>
    <w:p w14:paraId="4895A039" w14:textId="77777777" w:rsidR="007F2924" w:rsidRPr="001015AE" w:rsidRDefault="00D02469" w:rsidP="007F2924">
      <w:pPr>
        <w:spacing w:before="120" w:after="120"/>
        <w:ind w:firstLine="709"/>
        <w:jc w:val="both"/>
        <w:rPr>
          <w:sz w:val="28"/>
          <w:szCs w:val="28"/>
          <w:lang w:val="en-US"/>
        </w:rPr>
      </w:pP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7</m:t>
            </m:r>
          </m:sub>
        </m:sSub>
        <m:r>
          <w:rPr>
            <w:rFonts w:ascii="Cambria Math" w:hAnsi="Cambria Math"/>
            <w:sz w:val="28"/>
            <w:szCs w:val="28"/>
          </w:rPr>
          <m:t>=200-d</m:t>
        </m:r>
      </m:oMath>
      <w:r w:rsidR="007F2924">
        <w:rPr>
          <w:sz w:val="28"/>
          <w:szCs w:val="28"/>
        </w:rPr>
        <w:tab/>
      </w:r>
      <w:r w:rsidR="007F2924">
        <w:rPr>
          <w:sz w:val="28"/>
          <w:szCs w:val="28"/>
        </w:rPr>
        <w:tab/>
      </w:r>
      <w:r w:rsidR="007F2924">
        <w:rPr>
          <w:sz w:val="28"/>
          <w:szCs w:val="28"/>
        </w:rPr>
        <w:tab/>
      </w:r>
      <w:r w:rsidR="007F2924">
        <w:rPr>
          <w:sz w:val="28"/>
          <w:szCs w:val="28"/>
        </w:rPr>
        <w:tab/>
      </w:r>
      <w:r w:rsidR="007F2924">
        <w:rPr>
          <w:sz w:val="28"/>
          <w:szCs w:val="28"/>
        </w:rPr>
        <w:tab/>
      </w:r>
      <w:r w:rsidR="007F2924">
        <w:rPr>
          <w:sz w:val="28"/>
          <w:szCs w:val="28"/>
        </w:rPr>
        <w:tab/>
      </w:r>
      <w:r w:rsidR="007F2924">
        <w:rPr>
          <w:sz w:val="28"/>
          <w:szCs w:val="28"/>
        </w:rPr>
        <w:tab/>
      </w:r>
      <w:r w:rsidR="007F2924">
        <w:rPr>
          <w:sz w:val="28"/>
          <w:szCs w:val="28"/>
        </w:rPr>
        <w:tab/>
      </w:r>
      <w:r w:rsidR="007F2924">
        <w:rPr>
          <w:sz w:val="28"/>
          <w:szCs w:val="28"/>
        </w:rPr>
        <w:tab/>
      </w:r>
      <w:r w:rsidR="007F2924" w:rsidRPr="009566FE">
        <w:rPr>
          <w:rFonts w:ascii="Times New Roman" w:hAnsi="Times New Roman" w:cs="Times New Roman"/>
          <w:sz w:val="28"/>
          <w:szCs w:val="28"/>
          <w:lang w:val="en-US"/>
        </w:rPr>
        <w:t>(5.2)</w:t>
      </w:r>
    </w:p>
    <w:p w14:paraId="2F30782F" w14:textId="77777777" w:rsidR="007F2924" w:rsidRPr="009973FE" w:rsidRDefault="007F2924" w:rsidP="007F2924">
      <w:pPr>
        <w:spacing w:before="120" w:after="120"/>
        <w:ind w:left="709" w:firstLine="709"/>
        <w:jc w:val="both"/>
        <w:rPr>
          <w:sz w:val="28"/>
          <w:szCs w:val="28"/>
        </w:rPr>
      </w:pPr>
      <m:oMathPara>
        <m:oMathParaPr>
          <m:jc m:val="left"/>
        </m:oMathParaPr>
        <m:oMath>
          <m:r>
            <w:rPr>
              <w:rFonts w:ascii="Cambria Math" w:hAnsi="Cambria Math"/>
              <w:sz w:val="28"/>
              <w:szCs w:val="28"/>
              <w:lang w:val="en-US"/>
            </w:rPr>
            <m:t>E</m:t>
          </m:r>
          <m:r>
            <w:rPr>
              <w:rFonts w:ascii="Cambria Math" w:hAnsi="Cambria Math"/>
              <w:sz w:val="28"/>
              <w:szCs w:val="28"/>
            </w:rPr>
            <m:t>=38750+0d.</m:t>
          </m:r>
        </m:oMath>
      </m:oMathPara>
    </w:p>
    <w:p w14:paraId="717F75DE" w14:textId="77777777" w:rsidR="00E60451" w:rsidRPr="00E60451" w:rsidRDefault="00E60451" w:rsidP="007F2924">
      <w:pPr>
        <w:spacing w:before="240" w:after="240"/>
        <w:ind w:firstLine="709"/>
        <w:jc w:val="both"/>
        <w:rPr>
          <w:rFonts w:ascii="Times New Roman" w:hAnsi="Times New Roman" w:cs="Times New Roman"/>
          <w:sz w:val="28"/>
          <w:szCs w:val="28"/>
        </w:rPr>
      </w:pPr>
      <w:r w:rsidRPr="00E60451">
        <w:rPr>
          <w:rFonts w:ascii="Times New Roman" w:hAnsi="Times New Roman" w:cs="Times New Roman"/>
          <w:sz w:val="28"/>
          <w:szCs w:val="28"/>
        </w:rPr>
        <w:lastRenderedPageBreak/>
        <w:t xml:space="preserve">Пусть, например, заводу требуется выпустить не менее 300 штук радиаторов модели </w:t>
      </w:r>
      <w:r w:rsidRPr="008370BD">
        <w:rPr>
          <w:rFonts w:ascii="Times New Roman" w:hAnsi="Times New Roman" w:cs="Times New Roman"/>
          <w:i/>
          <w:sz w:val="28"/>
          <w:szCs w:val="28"/>
        </w:rPr>
        <w:t>А</w:t>
      </w:r>
      <w:r w:rsidRPr="00E60451">
        <w:rPr>
          <w:rFonts w:ascii="Times New Roman" w:hAnsi="Times New Roman" w:cs="Times New Roman"/>
          <w:sz w:val="28"/>
          <w:szCs w:val="28"/>
        </w:rPr>
        <w:t xml:space="preserve">. Подставив в систему уравнений (5.2) величину </w:t>
      </w:r>
      <w:r w:rsidRPr="00E60451">
        <w:rPr>
          <w:rFonts w:ascii="Times New Roman" w:hAnsi="Times New Roman" w:cs="Times New Roman"/>
          <w:sz w:val="28"/>
          <w:szCs w:val="28"/>
          <w:lang w:val="en-US"/>
        </w:rPr>
        <w:t>d</w:t>
      </w:r>
      <w:r w:rsidRPr="00E60451">
        <w:rPr>
          <w:rFonts w:ascii="Times New Roman" w:hAnsi="Times New Roman" w:cs="Times New Roman"/>
          <w:sz w:val="28"/>
          <w:szCs w:val="28"/>
        </w:rPr>
        <w:t>=100, получим новое оптимальное решение задачи:</w:t>
      </w:r>
    </w:p>
    <w:p w14:paraId="41D9BAD6" w14:textId="77777777" w:rsidR="007F2924" w:rsidRPr="009973FE" w:rsidRDefault="00D02469" w:rsidP="007F2924">
      <w:pPr>
        <w:spacing w:before="120" w:after="120"/>
        <w:ind w:left="709"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=400+0∙100=400</m:t>
          </m:r>
        </m:oMath>
      </m:oMathPara>
    </w:p>
    <w:p w14:paraId="58E180E0" w14:textId="77777777" w:rsidR="007F2924" w:rsidRPr="00FC70F0" w:rsidRDefault="00D02469" w:rsidP="007F2924">
      <w:pPr>
        <w:spacing w:before="120" w:after="120"/>
        <w:ind w:left="709"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3</m:t>
              </m:r>
            </m:sub>
          </m:sSub>
          <m:r>
            <w:rPr>
              <w:rFonts w:ascii="Cambria Math" w:hAnsi="Cambria Math"/>
              <w:sz w:val="28"/>
              <w:szCs w:val="28"/>
            </w:rPr>
            <m:t>=150+0∙100=150</m:t>
          </m:r>
        </m:oMath>
      </m:oMathPara>
    </w:p>
    <w:p w14:paraId="5E1A091C" w14:textId="77777777" w:rsidR="007F2924" w:rsidRPr="009973FE" w:rsidRDefault="00D02469" w:rsidP="007F2924">
      <w:pPr>
        <w:spacing w:before="120" w:after="120"/>
        <w:ind w:left="709"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7</m:t>
              </m:r>
            </m:sub>
          </m:sSub>
          <m:r>
            <w:rPr>
              <w:rFonts w:ascii="Cambria Math" w:hAnsi="Cambria Math"/>
              <w:sz w:val="28"/>
              <w:szCs w:val="28"/>
            </w:rPr>
            <m:t>=200-100=100</m:t>
          </m:r>
        </m:oMath>
      </m:oMathPara>
    </w:p>
    <w:p w14:paraId="27DC5B0E" w14:textId="77777777" w:rsidR="007F2924" w:rsidRPr="009973FE" w:rsidRDefault="007F2924" w:rsidP="007F2924">
      <w:pPr>
        <w:spacing w:before="120" w:after="120"/>
        <w:ind w:left="709" w:firstLine="709"/>
        <w:jc w:val="both"/>
        <w:rPr>
          <w:sz w:val="28"/>
          <w:szCs w:val="28"/>
        </w:rPr>
      </w:pPr>
      <m:oMathPara>
        <m:oMathParaPr>
          <m:jc m:val="left"/>
        </m:oMathParaPr>
        <m:oMath>
          <m:r>
            <w:rPr>
              <w:rFonts w:ascii="Cambria Math" w:hAnsi="Cambria Math"/>
              <w:sz w:val="28"/>
              <w:szCs w:val="28"/>
              <w:lang w:val="en-US"/>
            </w:rPr>
            <m:t>E</m:t>
          </m:r>
          <m:r>
            <w:rPr>
              <w:rFonts w:ascii="Cambria Math" w:hAnsi="Cambria Math"/>
              <w:sz w:val="28"/>
              <w:szCs w:val="28"/>
            </w:rPr>
            <m:t>=38750+0∙100=38750.</m:t>
          </m:r>
        </m:oMath>
      </m:oMathPara>
    </w:p>
    <w:p w14:paraId="4B9DE06E" w14:textId="77777777" w:rsidR="00E60451" w:rsidRPr="00E60451" w:rsidRDefault="00E60451" w:rsidP="007F2924">
      <w:pPr>
        <w:spacing w:before="240" w:after="0"/>
        <w:ind w:firstLine="709"/>
        <w:jc w:val="both"/>
        <w:rPr>
          <w:rFonts w:ascii="Times New Roman" w:hAnsi="Times New Roman" w:cs="Times New Roman"/>
          <w:sz w:val="28"/>
          <w:szCs w:val="28"/>
        </w:rPr>
      </w:pPr>
      <w:r w:rsidRPr="00E60451">
        <w:rPr>
          <w:rFonts w:ascii="Times New Roman" w:hAnsi="Times New Roman" w:cs="Times New Roman"/>
          <w:sz w:val="28"/>
          <w:szCs w:val="28"/>
        </w:rPr>
        <w:t xml:space="preserve">Таким образом, оптимальное решение задачи не изменилось. Изменилась только избыточная переменная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7</m:t>
            </m:r>
          </m:sub>
        </m:sSub>
      </m:oMath>
      <w:r w:rsidRPr="00E60451">
        <w:rPr>
          <w:rFonts w:ascii="Times New Roman" w:hAnsi="Times New Roman" w:cs="Times New Roman"/>
          <w:sz w:val="28"/>
          <w:szCs w:val="28"/>
        </w:rPr>
        <w:t xml:space="preserve">, обозначающая выпуск радиаторов модели </w:t>
      </w:r>
      <w:r w:rsidRPr="008370BD">
        <w:rPr>
          <w:rFonts w:ascii="Times New Roman" w:hAnsi="Times New Roman" w:cs="Times New Roman"/>
          <w:i/>
          <w:sz w:val="28"/>
          <w:szCs w:val="28"/>
        </w:rPr>
        <w:t>А</w:t>
      </w:r>
      <w:r w:rsidRPr="00E60451">
        <w:rPr>
          <w:rFonts w:ascii="Times New Roman" w:hAnsi="Times New Roman" w:cs="Times New Roman"/>
          <w:sz w:val="28"/>
          <w:szCs w:val="28"/>
        </w:rPr>
        <w:t xml:space="preserve"> сверх необходимого количества.  Такой результат легко объяснить: выпуск радиаторов модели </w:t>
      </w:r>
      <w:r w:rsidRPr="008370BD">
        <w:rPr>
          <w:rFonts w:ascii="Times New Roman" w:hAnsi="Times New Roman" w:cs="Times New Roman"/>
          <w:i/>
          <w:sz w:val="28"/>
          <w:szCs w:val="28"/>
        </w:rPr>
        <w:t>А</w:t>
      </w:r>
      <w:r w:rsidRPr="00E60451">
        <w:rPr>
          <w:rFonts w:ascii="Times New Roman" w:hAnsi="Times New Roman" w:cs="Times New Roman"/>
          <w:sz w:val="28"/>
          <w:szCs w:val="28"/>
        </w:rPr>
        <w:t xml:space="preserve"> в количестве 400 штук достаточен для выполнения увеличившегося заказа, составляющего теперь 300 штук.</w:t>
      </w:r>
    </w:p>
    <w:p w14:paraId="02B7CC95" w14:textId="77777777" w:rsidR="00E60451" w:rsidRPr="00E60451" w:rsidRDefault="00E60451" w:rsidP="00E60451">
      <w:pPr>
        <w:spacing w:after="240"/>
        <w:ind w:firstLine="709"/>
        <w:jc w:val="both"/>
        <w:rPr>
          <w:rFonts w:ascii="Times New Roman" w:hAnsi="Times New Roman" w:cs="Times New Roman"/>
          <w:sz w:val="28"/>
          <w:szCs w:val="28"/>
        </w:rPr>
      </w:pPr>
      <w:r w:rsidRPr="00E60451">
        <w:rPr>
          <w:rFonts w:ascii="Times New Roman" w:hAnsi="Times New Roman" w:cs="Times New Roman"/>
          <w:sz w:val="28"/>
          <w:szCs w:val="28"/>
        </w:rPr>
        <w:t xml:space="preserve">Определим диапазон изменений заказа на радиаторы модели </w:t>
      </w:r>
      <w:r w:rsidRPr="008370BD">
        <w:rPr>
          <w:rFonts w:ascii="Times New Roman" w:hAnsi="Times New Roman" w:cs="Times New Roman"/>
          <w:i/>
          <w:sz w:val="28"/>
          <w:szCs w:val="28"/>
        </w:rPr>
        <w:t>А</w:t>
      </w:r>
      <w:r w:rsidRPr="00E60451">
        <w:rPr>
          <w:rFonts w:ascii="Times New Roman" w:hAnsi="Times New Roman" w:cs="Times New Roman"/>
          <w:sz w:val="28"/>
          <w:szCs w:val="28"/>
        </w:rPr>
        <w:t xml:space="preserve">, при которых состав переменных в базисе остается прежним. Для этого используем условие </w:t>
      </w:r>
      <w:proofErr w:type="spellStart"/>
      <w:r w:rsidRPr="00E60451">
        <w:rPr>
          <w:rFonts w:ascii="Times New Roman" w:hAnsi="Times New Roman" w:cs="Times New Roman"/>
          <w:sz w:val="28"/>
          <w:szCs w:val="28"/>
        </w:rPr>
        <w:t>неотрицательности</w:t>
      </w:r>
      <w:proofErr w:type="spellEnd"/>
      <w:r w:rsidRPr="00E60451">
        <w:rPr>
          <w:rFonts w:ascii="Times New Roman" w:hAnsi="Times New Roman" w:cs="Times New Roman"/>
          <w:sz w:val="28"/>
          <w:szCs w:val="28"/>
        </w:rPr>
        <w:t xml:space="preserve"> всех переменных:</w:t>
      </w:r>
    </w:p>
    <w:p w14:paraId="603023D4" w14:textId="77777777" w:rsidR="00E60451" w:rsidRPr="00E60451" w:rsidRDefault="00D02469" w:rsidP="00E60451">
      <w:pPr>
        <w:spacing w:after="120"/>
        <w:ind w:firstLine="709"/>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=400+0d≥0</m:t>
          </m:r>
        </m:oMath>
      </m:oMathPara>
    </w:p>
    <w:p w14:paraId="31DB6299" w14:textId="77777777" w:rsidR="00E60451" w:rsidRPr="00E60451" w:rsidRDefault="00D02469" w:rsidP="00E60451">
      <w:pPr>
        <w:spacing w:after="120"/>
        <w:ind w:firstLine="709"/>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3</m:t>
              </m:r>
            </m:sub>
          </m:sSub>
          <m:r>
            <w:rPr>
              <w:rFonts w:ascii="Cambria Math" w:hAnsi="Cambria Math" w:cs="Times New Roman"/>
              <w:sz w:val="28"/>
              <w:szCs w:val="28"/>
            </w:rPr>
            <m:t>=150+0d≥0</m:t>
          </m:r>
        </m:oMath>
      </m:oMathPara>
    </w:p>
    <w:p w14:paraId="4862453F" w14:textId="77777777" w:rsidR="00E60451" w:rsidRPr="00E60451" w:rsidRDefault="00D02469" w:rsidP="00E60451">
      <w:pPr>
        <w:spacing w:after="120"/>
        <w:ind w:firstLine="709"/>
        <w:jc w:val="both"/>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7</m:t>
              </m:r>
            </m:sub>
          </m:sSub>
          <m:r>
            <w:rPr>
              <w:rFonts w:ascii="Cambria Math" w:hAnsi="Cambria Math" w:cs="Times New Roman"/>
              <w:sz w:val="28"/>
              <w:szCs w:val="28"/>
            </w:rPr>
            <m:t>=200-d≥0.</m:t>
          </m:r>
        </m:oMath>
      </m:oMathPara>
    </w:p>
    <w:p w14:paraId="7D076E88" w14:textId="77777777" w:rsidR="003E3823" w:rsidRDefault="00E60451" w:rsidP="00E60451">
      <w:pPr>
        <w:spacing w:after="0"/>
        <w:ind w:firstLine="709"/>
        <w:jc w:val="both"/>
        <w:rPr>
          <w:rFonts w:ascii="Times New Roman" w:hAnsi="Times New Roman" w:cs="Times New Roman"/>
          <w:sz w:val="28"/>
        </w:rPr>
      </w:pPr>
      <w:r w:rsidRPr="00E60451">
        <w:rPr>
          <w:rFonts w:ascii="Times New Roman" w:hAnsi="Times New Roman" w:cs="Times New Roman"/>
          <w:sz w:val="28"/>
          <w:szCs w:val="28"/>
        </w:rPr>
        <w:t xml:space="preserve">Решив эту систему неравенств, получим: </w:t>
      </w:r>
      <m:oMath>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≤200</m:t>
        </m:r>
      </m:oMath>
      <w:r w:rsidRPr="00E60451">
        <w:rPr>
          <w:rFonts w:ascii="Times New Roman" w:hAnsi="Times New Roman" w:cs="Times New Roman"/>
          <w:sz w:val="28"/>
          <w:szCs w:val="28"/>
        </w:rPr>
        <w:t xml:space="preserve">. Это означает, что базис оптимального решения будет состоять из переменных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 xml:space="preserve"> </m:t>
            </m:r>
            <m:r>
              <w:rPr>
                <w:rFonts w:ascii="Cambria Math" w:hAnsi="Cambria Math" w:cs="Times New Roman"/>
                <w:sz w:val="28"/>
                <w:szCs w:val="28"/>
                <w:lang w:val="en-US"/>
              </w:rPr>
              <m:t>X</m:t>
            </m:r>
          </m:e>
          <m:sub>
            <m:r>
              <w:rPr>
                <w:rFonts w:ascii="Cambria Math" w:hAnsi="Cambria Math" w:cs="Times New Roman"/>
                <w:sz w:val="28"/>
                <w:szCs w:val="28"/>
              </w:rPr>
              <m:t>3</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7</m:t>
            </m:r>
          </m:sub>
        </m:sSub>
        <m:r>
          <w:rPr>
            <w:rFonts w:ascii="Cambria Math" w:hAnsi="Cambria Math" w:cs="Times New Roman"/>
            <w:sz w:val="28"/>
            <w:szCs w:val="28"/>
          </w:rPr>
          <m:t xml:space="preserve">, если </m:t>
        </m:r>
      </m:oMath>
      <w:r w:rsidRPr="00E60451">
        <w:rPr>
          <w:rFonts w:ascii="Times New Roman" w:hAnsi="Times New Roman" w:cs="Times New Roman"/>
          <w:sz w:val="28"/>
          <w:szCs w:val="28"/>
        </w:rPr>
        <w:t xml:space="preserve">минимально необходимый объем выпуска радиаторов модели </w:t>
      </w:r>
      <w:r w:rsidRPr="008370BD">
        <w:rPr>
          <w:rFonts w:ascii="Times New Roman" w:hAnsi="Times New Roman" w:cs="Times New Roman"/>
          <w:i/>
          <w:sz w:val="28"/>
          <w:szCs w:val="28"/>
        </w:rPr>
        <w:t>А</w:t>
      </w:r>
      <w:r w:rsidRPr="00E60451">
        <w:rPr>
          <w:rFonts w:ascii="Times New Roman" w:hAnsi="Times New Roman" w:cs="Times New Roman"/>
          <w:sz w:val="28"/>
          <w:szCs w:val="28"/>
        </w:rPr>
        <w:t xml:space="preserve"> будет составлять не более 400 штук. Для любой величины заказа, входящей в этот диапазон оптимальное решение можно найти из уравнений (5.2). Если заказ на радиаторы модели </w:t>
      </w:r>
      <w:r w:rsidRPr="008370BD">
        <w:rPr>
          <w:rFonts w:ascii="Times New Roman" w:hAnsi="Times New Roman" w:cs="Times New Roman"/>
          <w:i/>
          <w:sz w:val="28"/>
          <w:szCs w:val="28"/>
        </w:rPr>
        <w:t>А</w:t>
      </w:r>
      <w:r w:rsidRPr="00E60451">
        <w:rPr>
          <w:rFonts w:ascii="Times New Roman" w:hAnsi="Times New Roman" w:cs="Times New Roman"/>
          <w:sz w:val="28"/>
          <w:szCs w:val="28"/>
        </w:rPr>
        <w:t xml:space="preserve"> превысит 400 штук, то для составления оптимального плана производства потребуется решать задачу заново</w:t>
      </w:r>
      <w:r w:rsidR="003E3823" w:rsidRPr="00D44169">
        <w:rPr>
          <w:rFonts w:ascii="Times New Roman" w:hAnsi="Times New Roman" w:cs="Times New Roman"/>
          <w:sz w:val="28"/>
        </w:rPr>
        <w:t>.</w:t>
      </w:r>
      <w:r w:rsidR="003E3823">
        <w:rPr>
          <w:rFonts w:ascii="Times New Roman" w:hAnsi="Times New Roman" w:cs="Times New Roman"/>
          <w:sz w:val="28"/>
        </w:rPr>
        <w:t xml:space="preserve"> </w:t>
      </w:r>
    </w:p>
    <w:p w14:paraId="21283FC9" w14:textId="77777777" w:rsidR="003E3823" w:rsidRDefault="003E3823" w:rsidP="003E3823">
      <w:pPr>
        <w:spacing w:after="0" w:line="276" w:lineRule="auto"/>
        <w:ind w:firstLine="709"/>
        <w:rPr>
          <w:rFonts w:ascii="Times New Roman" w:hAnsi="Times New Roman" w:cs="Times New Roman"/>
          <w:sz w:val="28"/>
        </w:rPr>
      </w:pPr>
    </w:p>
    <w:p w14:paraId="2023B68C" w14:textId="77777777" w:rsidR="003E3823" w:rsidRPr="007F2924" w:rsidRDefault="00E60451" w:rsidP="003B48B3">
      <w:pPr>
        <w:pStyle w:val="Heading2"/>
        <w:ind w:left="1418" w:hanging="709"/>
        <w:rPr>
          <w:rFonts w:cs="Times New Roman"/>
        </w:rPr>
      </w:pPr>
      <w:bookmarkStart w:id="28" w:name="_Toc23791712"/>
      <w:bookmarkStart w:id="29" w:name="_Toc23791814"/>
      <w:bookmarkStart w:id="30" w:name="_Toc23792474"/>
      <w:r>
        <w:rPr>
          <w:rFonts w:cs="Times New Roman"/>
        </w:rPr>
        <w:t>5.4</w:t>
      </w:r>
      <w:r w:rsidR="003E3823">
        <w:rPr>
          <w:rFonts w:cs="Times New Roman"/>
        </w:rPr>
        <w:tab/>
      </w:r>
      <w:r w:rsidR="003E3823" w:rsidRPr="00641DBB">
        <w:rPr>
          <w:rFonts w:cs="Times New Roman"/>
        </w:rPr>
        <w:t xml:space="preserve">Анализ на чувствительность к изменению </w:t>
      </w:r>
      <w:r w:rsidR="007F2924">
        <w:rPr>
          <w:rFonts w:cs="Times New Roman"/>
        </w:rPr>
        <w:t>прибыли от продаж одного из видов радиаторов</w:t>
      </w:r>
      <w:bookmarkEnd w:id="28"/>
      <w:bookmarkEnd w:id="29"/>
      <w:bookmarkEnd w:id="30"/>
    </w:p>
    <w:p w14:paraId="151ED900" w14:textId="77777777" w:rsidR="00546CB3" w:rsidRPr="00546CB3" w:rsidRDefault="00546CB3" w:rsidP="006B3639">
      <w:pPr>
        <w:spacing w:after="0"/>
        <w:ind w:firstLine="709"/>
        <w:jc w:val="both"/>
        <w:rPr>
          <w:rFonts w:ascii="Times New Roman" w:hAnsi="Times New Roman" w:cs="Times New Roman"/>
          <w:sz w:val="28"/>
          <w:szCs w:val="28"/>
        </w:rPr>
      </w:pPr>
      <w:r w:rsidRPr="00546CB3">
        <w:rPr>
          <w:rFonts w:ascii="Times New Roman" w:hAnsi="Times New Roman" w:cs="Times New Roman"/>
          <w:sz w:val="28"/>
          <w:szCs w:val="28"/>
        </w:rPr>
        <w:t xml:space="preserve">Проанализируем, как влияют на оптимальный план производства изменения величины прибыли от продажи радиаторов модели </w:t>
      </w:r>
      <w:r w:rsidRPr="008370BD">
        <w:rPr>
          <w:rFonts w:ascii="Times New Roman" w:hAnsi="Times New Roman" w:cs="Times New Roman"/>
          <w:i/>
          <w:sz w:val="28"/>
          <w:szCs w:val="28"/>
        </w:rPr>
        <w:t>А</w:t>
      </w:r>
      <w:r w:rsidRPr="00546CB3">
        <w:rPr>
          <w:rFonts w:ascii="Times New Roman" w:hAnsi="Times New Roman" w:cs="Times New Roman"/>
          <w:sz w:val="28"/>
          <w:szCs w:val="28"/>
        </w:rPr>
        <w:t>.</w:t>
      </w:r>
    </w:p>
    <w:p w14:paraId="5B779B0E" w14:textId="77777777" w:rsidR="00546CB3" w:rsidRPr="00546CB3" w:rsidRDefault="00546CB3" w:rsidP="006B3639">
      <w:pPr>
        <w:spacing w:after="0"/>
        <w:ind w:firstLine="709"/>
        <w:jc w:val="both"/>
        <w:rPr>
          <w:rFonts w:ascii="Times New Roman" w:hAnsi="Times New Roman" w:cs="Times New Roman"/>
          <w:sz w:val="28"/>
          <w:szCs w:val="28"/>
        </w:rPr>
      </w:pPr>
      <w:r w:rsidRPr="00546CB3">
        <w:rPr>
          <w:rFonts w:ascii="Times New Roman" w:hAnsi="Times New Roman" w:cs="Times New Roman"/>
          <w:sz w:val="28"/>
          <w:szCs w:val="28"/>
        </w:rPr>
        <w:t xml:space="preserve">Пусть прибыль от продажи от продажи одного радиатора модели </w:t>
      </w:r>
      <w:r w:rsidR="008370BD" w:rsidRPr="008370BD">
        <w:rPr>
          <w:rFonts w:ascii="Times New Roman" w:hAnsi="Times New Roman" w:cs="Times New Roman"/>
          <w:i/>
          <w:sz w:val="28"/>
          <w:szCs w:val="28"/>
        </w:rPr>
        <w:t>А</w:t>
      </w:r>
      <w:r w:rsidR="008370BD" w:rsidRPr="00546CB3">
        <w:rPr>
          <w:rFonts w:ascii="Times New Roman" w:hAnsi="Times New Roman" w:cs="Times New Roman"/>
          <w:sz w:val="28"/>
          <w:szCs w:val="28"/>
        </w:rPr>
        <w:t xml:space="preserve"> </w:t>
      </w:r>
      <w:r w:rsidRPr="00546CB3">
        <w:rPr>
          <w:rFonts w:ascii="Times New Roman" w:hAnsi="Times New Roman" w:cs="Times New Roman"/>
          <w:sz w:val="28"/>
          <w:szCs w:val="28"/>
        </w:rPr>
        <w:t xml:space="preserve">изменилась на </w:t>
      </w:r>
      <w:r w:rsidRPr="00546CB3">
        <w:rPr>
          <w:rFonts w:ascii="Times New Roman" w:hAnsi="Times New Roman" w:cs="Times New Roman"/>
          <w:i/>
          <w:sz w:val="28"/>
          <w:szCs w:val="28"/>
          <w:lang w:val="en-US"/>
        </w:rPr>
        <w:t>d</w:t>
      </w:r>
      <w:r w:rsidRPr="00546CB3">
        <w:rPr>
          <w:rFonts w:ascii="Times New Roman" w:hAnsi="Times New Roman" w:cs="Times New Roman"/>
          <w:sz w:val="28"/>
          <w:szCs w:val="28"/>
        </w:rPr>
        <w:t xml:space="preserve"> </w:t>
      </w:r>
      <w:proofErr w:type="spellStart"/>
      <w:r w:rsidRPr="00546CB3">
        <w:rPr>
          <w:rFonts w:ascii="Times New Roman" w:hAnsi="Times New Roman" w:cs="Times New Roman"/>
          <w:sz w:val="28"/>
          <w:szCs w:val="28"/>
        </w:rPr>
        <w:t>ден.ед</w:t>
      </w:r>
      <w:proofErr w:type="spellEnd"/>
      <w:r w:rsidRPr="00546CB3">
        <w:rPr>
          <w:rFonts w:ascii="Times New Roman" w:hAnsi="Times New Roman" w:cs="Times New Roman"/>
          <w:sz w:val="28"/>
          <w:szCs w:val="28"/>
        </w:rPr>
        <w:t>., т.е. составляет не 50, а 50+</w:t>
      </w:r>
      <w:r w:rsidRPr="00546CB3">
        <w:rPr>
          <w:rFonts w:ascii="Times New Roman" w:hAnsi="Times New Roman" w:cs="Times New Roman"/>
          <w:i/>
          <w:sz w:val="28"/>
          <w:szCs w:val="28"/>
          <w:lang w:val="en-US"/>
        </w:rPr>
        <w:t>d</w:t>
      </w:r>
      <w:r w:rsidRPr="00546CB3">
        <w:rPr>
          <w:rFonts w:ascii="Times New Roman" w:hAnsi="Times New Roman" w:cs="Times New Roman"/>
          <w:sz w:val="28"/>
          <w:szCs w:val="28"/>
        </w:rPr>
        <w:t xml:space="preserve"> </w:t>
      </w:r>
      <w:proofErr w:type="spellStart"/>
      <w:r w:rsidRPr="00546CB3">
        <w:rPr>
          <w:rFonts w:ascii="Times New Roman" w:hAnsi="Times New Roman" w:cs="Times New Roman"/>
          <w:sz w:val="28"/>
          <w:szCs w:val="28"/>
        </w:rPr>
        <w:t>ден.ед</w:t>
      </w:r>
      <w:proofErr w:type="spellEnd"/>
      <w:r w:rsidRPr="00546CB3">
        <w:rPr>
          <w:rFonts w:ascii="Times New Roman" w:hAnsi="Times New Roman" w:cs="Times New Roman"/>
          <w:sz w:val="28"/>
          <w:szCs w:val="28"/>
        </w:rPr>
        <w:t xml:space="preserve">. </w:t>
      </w:r>
      <w:r w:rsidRPr="00546CB3">
        <w:rPr>
          <w:rFonts w:ascii="Times New Roman" w:hAnsi="Times New Roman" w:cs="Times New Roman"/>
          <w:sz w:val="28"/>
          <w:szCs w:val="28"/>
          <w:lang w:val="be-BY"/>
        </w:rPr>
        <w:t xml:space="preserve">Для анализа влияния этих изменений на оптимальное решение используются коэффициенты окончательной симплекс-таблицы (таблица 4.5) из строки переменной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oMath>
      <w:r w:rsidRPr="00546CB3">
        <w:rPr>
          <w:rFonts w:ascii="Times New Roman" w:hAnsi="Times New Roman" w:cs="Times New Roman"/>
          <w:sz w:val="28"/>
          <w:szCs w:val="28"/>
        </w:rPr>
        <w:t xml:space="preserve">, так как для этой переменной изменился коэффициент целевой </w:t>
      </w:r>
      <w:r w:rsidRPr="00546CB3">
        <w:rPr>
          <w:rFonts w:ascii="Times New Roman" w:hAnsi="Times New Roman" w:cs="Times New Roman"/>
          <w:sz w:val="28"/>
          <w:szCs w:val="28"/>
        </w:rPr>
        <w:lastRenderedPageBreak/>
        <w:t xml:space="preserve">функции. Новые значения коэффициентов </w:t>
      </w:r>
      <w:r w:rsidRPr="00546CB3">
        <w:rPr>
          <w:rFonts w:ascii="Times New Roman" w:hAnsi="Times New Roman" w:cs="Times New Roman"/>
          <w:i/>
          <w:sz w:val="28"/>
          <w:szCs w:val="28"/>
          <w:lang w:val="en-US"/>
        </w:rPr>
        <w:t>E</w:t>
      </w:r>
      <w:r w:rsidRPr="00546CB3">
        <w:rPr>
          <w:rFonts w:ascii="Times New Roman" w:hAnsi="Times New Roman" w:cs="Times New Roman"/>
          <w:i/>
          <w:sz w:val="28"/>
          <w:szCs w:val="28"/>
        </w:rPr>
        <w:t>-</w:t>
      </w:r>
      <w:r w:rsidRPr="00546CB3">
        <w:rPr>
          <w:rFonts w:ascii="Times New Roman" w:hAnsi="Times New Roman" w:cs="Times New Roman"/>
          <w:sz w:val="28"/>
          <w:szCs w:val="28"/>
        </w:rPr>
        <w:t xml:space="preserve">строки при небазисных переменных (т.е. для переменных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 xml:space="preserve"> </m:t>
            </m:r>
            <m:r>
              <w:rPr>
                <w:rFonts w:ascii="Cambria Math" w:hAnsi="Cambria Math" w:cs="Times New Roman"/>
                <w:sz w:val="28"/>
                <w:szCs w:val="28"/>
                <w:lang w:val="en-US"/>
              </w:rPr>
              <m:t>X</m:t>
            </m:r>
          </m:e>
          <m:sub>
            <m:r>
              <w:rPr>
                <w:rFonts w:ascii="Cambria Math" w:hAnsi="Cambria Math" w:cs="Times New Roman"/>
                <w:sz w:val="28"/>
                <w:szCs w:val="28"/>
              </w:rPr>
              <m:t>4</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5</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6</m:t>
            </m:r>
          </m:sub>
        </m:sSub>
      </m:oMath>
      <w:r w:rsidRPr="00546CB3">
        <w:rPr>
          <w:rFonts w:ascii="Times New Roman" w:hAnsi="Times New Roman" w:cs="Times New Roman"/>
          <w:sz w:val="28"/>
          <w:szCs w:val="28"/>
        </w:rPr>
        <w:t>) для окончательной симплекс-таблицы, а также новое оптимальное значение целевой функции определяются следующим образом:</w:t>
      </w:r>
    </w:p>
    <w:p w14:paraId="168461EC" w14:textId="77777777" w:rsidR="006B3639" w:rsidRPr="00F46084" w:rsidRDefault="00D02469" w:rsidP="006B3639">
      <w:pPr>
        <w:spacing w:before="120" w:after="120"/>
        <w:ind w:left="709"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=25-d</m:t>
          </m:r>
        </m:oMath>
      </m:oMathPara>
    </w:p>
    <w:p w14:paraId="6FAD5B8B" w14:textId="77777777" w:rsidR="006B3639" w:rsidRPr="00F46084" w:rsidRDefault="00D02469" w:rsidP="006B3639">
      <w:pPr>
        <w:spacing w:before="120" w:after="120"/>
        <w:ind w:left="709" w:firstLine="709"/>
        <w:jc w:val="both"/>
        <w:rPr>
          <w:sz w:val="28"/>
          <w:szCs w:val="28"/>
          <w:lang w:val="en-US"/>
        </w:rPr>
      </w:pPr>
      <m:oMathPara>
        <m:oMathParaPr>
          <m:jc m:val="left"/>
        </m:oMathPara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4</m:t>
              </m:r>
            </m:sub>
          </m:sSub>
          <m:r>
            <w:rPr>
              <w:rFonts w:ascii="Cambria Math" w:hAnsi="Cambria Math"/>
              <w:sz w:val="28"/>
              <w:szCs w:val="28"/>
            </w:rPr>
            <m:t>=20+1,4d</m:t>
          </m:r>
        </m:oMath>
      </m:oMathPara>
    </w:p>
    <w:p w14:paraId="689DE844" w14:textId="77777777" w:rsidR="006B3639" w:rsidRPr="009566FE" w:rsidRDefault="00D02469" w:rsidP="006B3639">
      <w:pPr>
        <w:spacing w:before="120" w:after="120"/>
        <w:ind w:firstLine="709"/>
        <w:jc w:val="both"/>
        <w:rPr>
          <w:rFonts w:ascii="Times New Roman" w:hAnsi="Times New Roman" w:cs="Times New Roman"/>
          <w:sz w:val="28"/>
          <w:szCs w:val="28"/>
          <w:lang w:val="en-US"/>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5</m:t>
            </m:r>
          </m:sub>
        </m:sSub>
        <m:r>
          <w:rPr>
            <w:rFonts w:ascii="Cambria Math" w:hAnsi="Cambria Math"/>
            <w:sz w:val="28"/>
            <w:szCs w:val="28"/>
          </w:rPr>
          <m:t>=40-1,2d</m:t>
        </m:r>
      </m:oMath>
      <w:r w:rsidR="006B3639">
        <w:rPr>
          <w:sz w:val="28"/>
          <w:szCs w:val="28"/>
        </w:rPr>
        <w:tab/>
      </w:r>
      <w:r w:rsidR="006B3639">
        <w:rPr>
          <w:sz w:val="28"/>
          <w:szCs w:val="28"/>
        </w:rPr>
        <w:tab/>
      </w:r>
      <w:r w:rsidR="006B3639">
        <w:rPr>
          <w:sz w:val="28"/>
          <w:szCs w:val="28"/>
        </w:rPr>
        <w:tab/>
      </w:r>
      <w:r w:rsidR="006B3639">
        <w:rPr>
          <w:sz w:val="28"/>
          <w:szCs w:val="28"/>
        </w:rPr>
        <w:tab/>
      </w:r>
      <w:r w:rsidR="006B3639">
        <w:rPr>
          <w:sz w:val="28"/>
          <w:szCs w:val="28"/>
        </w:rPr>
        <w:tab/>
      </w:r>
      <w:r w:rsidR="006B3639">
        <w:rPr>
          <w:sz w:val="28"/>
          <w:szCs w:val="28"/>
        </w:rPr>
        <w:tab/>
      </w:r>
      <w:r w:rsidR="006B3639">
        <w:rPr>
          <w:sz w:val="28"/>
          <w:szCs w:val="28"/>
        </w:rPr>
        <w:tab/>
      </w:r>
      <w:r w:rsidR="006B3639">
        <w:rPr>
          <w:sz w:val="28"/>
          <w:szCs w:val="28"/>
        </w:rPr>
        <w:tab/>
      </w:r>
      <w:r w:rsidR="006B3639">
        <w:rPr>
          <w:sz w:val="28"/>
          <w:szCs w:val="28"/>
        </w:rPr>
        <w:tab/>
      </w:r>
      <w:r w:rsidR="006B3639" w:rsidRPr="009566FE">
        <w:rPr>
          <w:rFonts w:ascii="Times New Roman" w:hAnsi="Times New Roman" w:cs="Times New Roman"/>
          <w:sz w:val="28"/>
          <w:szCs w:val="28"/>
          <w:lang w:val="en-US"/>
        </w:rPr>
        <w:t>(5.3)</w:t>
      </w:r>
    </w:p>
    <w:p w14:paraId="0CE473D0" w14:textId="77777777" w:rsidR="006B3639" w:rsidRPr="00F46084" w:rsidRDefault="00D02469" w:rsidP="006B3639">
      <w:pPr>
        <w:spacing w:before="120" w:after="120"/>
        <w:ind w:left="709"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6</m:t>
              </m:r>
            </m:sub>
          </m:sSub>
          <m:r>
            <w:rPr>
              <w:rFonts w:ascii="Cambria Math" w:hAnsi="Cambria Math"/>
              <w:sz w:val="28"/>
              <w:szCs w:val="28"/>
            </w:rPr>
            <m:t>=7,5+0,4d</m:t>
          </m:r>
        </m:oMath>
      </m:oMathPara>
    </w:p>
    <w:p w14:paraId="333BB6C0" w14:textId="57963946" w:rsidR="006B3639" w:rsidRPr="00F46084" w:rsidRDefault="006B3639" w:rsidP="006B3639">
      <w:pPr>
        <w:spacing w:before="120" w:after="120"/>
        <w:ind w:left="709" w:firstLine="709"/>
        <w:jc w:val="both"/>
        <w:rPr>
          <w:sz w:val="28"/>
          <w:szCs w:val="28"/>
        </w:rPr>
      </w:pPr>
      <m:oMathPara>
        <m:oMathParaPr>
          <m:jc m:val="left"/>
        </m:oMathParaPr>
        <m:oMath>
          <m:r>
            <w:rPr>
              <w:rFonts w:ascii="Cambria Math" w:hAnsi="Cambria Math"/>
              <w:sz w:val="28"/>
              <w:szCs w:val="28"/>
            </w:rPr>
            <m:t>E=38750+400d</m:t>
          </m:r>
        </m:oMath>
      </m:oMathPara>
    </w:p>
    <w:p w14:paraId="14DEA278" w14:textId="68452D93" w:rsidR="00546CB3" w:rsidRPr="00546CB3" w:rsidRDefault="00546CB3" w:rsidP="006B3639">
      <w:pPr>
        <w:spacing w:before="240" w:after="0"/>
        <w:ind w:firstLine="709"/>
        <w:jc w:val="both"/>
        <w:rPr>
          <w:rFonts w:ascii="Times New Roman" w:hAnsi="Times New Roman" w:cs="Times New Roman"/>
          <w:sz w:val="28"/>
          <w:szCs w:val="28"/>
        </w:rPr>
      </w:pPr>
      <w:r w:rsidRPr="00546CB3">
        <w:rPr>
          <w:rFonts w:ascii="Times New Roman" w:hAnsi="Times New Roman" w:cs="Times New Roman"/>
          <w:sz w:val="28"/>
          <w:szCs w:val="28"/>
        </w:rPr>
        <w:t xml:space="preserve">Пусть, например, прибыль от продажи одного радиатора модели </w:t>
      </w:r>
      <w:r w:rsidR="008370BD" w:rsidRPr="008370BD">
        <w:rPr>
          <w:rFonts w:ascii="Times New Roman" w:hAnsi="Times New Roman" w:cs="Times New Roman"/>
          <w:i/>
          <w:sz w:val="28"/>
          <w:szCs w:val="28"/>
        </w:rPr>
        <w:t>А</w:t>
      </w:r>
      <w:r w:rsidR="008370BD" w:rsidRPr="00546CB3">
        <w:rPr>
          <w:rFonts w:ascii="Times New Roman" w:hAnsi="Times New Roman" w:cs="Times New Roman"/>
          <w:sz w:val="28"/>
          <w:szCs w:val="28"/>
        </w:rPr>
        <w:t xml:space="preserve"> </w:t>
      </w:r>
      <w:r w:rsidRPr="00546CB3">
        <w:rPr>
          <w:rFonts w:ascii="Times New Roman" w:hAnsi="Times New Roman" w:cs="Times New Roman"/>
          <w:sz w:val="28"/>
          <w:szCs w:val="28"/>
        </w:rPr>
        <w:t xml:space="preserve">снизилась на 10 </w:t>
      </w:r>
      <w:proofErr w:type="spellStart"/>
      <w:r w:rsidRPr="00546CB3">
        <w:rPr>
          <w:rFonts w:ascii="Times New Roman" w:hAnsi="Times New Roman" w:cs="Times New Roman"/>
          <w:sz w:val="28"/>
          <w:szCs w:val="28"/>
        </w:rPr>
        <w:t>ден.ед</w:t>
      </w:r>
      <w:proofErr w:type="spellEnd"/>
      <w:r w:rsidRPr="00546CB3">
        <w:rPr>
          <w:rFonts w:ascii="Times New Roman" w:hAnsi="Times New Roman" w:cs="Times New Roman"/>
          <w:sz w:val="28"/>
          <w:szCs w:val="28"/>
        </w:rPr>
        <w:t xml:space="preserve">., т.е. составляет не 50 </w:t>
      </w:r>
      <w:proofErr w:type="spellStart"/>
      <w:r w:rsidRPr="00546CB3">
        <w:rPr>
          <w:rFonts w:ascii="Times New Roman" w:hAnsi="Times New Roman" w:cs="Times New Roman"/>
          <w:sz w:val="28"/>
          <w:szCs w:val="28"/>
        </w:rPr>
        <w:t>ден.ед</w:t>
      </w:r>
      <w:proofErr w:type="spellEnd"/>
      <w:r w:rsidRPr="00546CB3">
        <w:rPr>
          <w:rFonts w:ascii="Times New Roman" w:hAnsi="Times New Roman" w:cs="Times New Roman"/>
          <w:sz w:val="28"/>
          <w:szCs w:val="28"/>
        </w:rPr>
        <w:t xml:space="preserve">., а 40 </w:t>
      </w:r>
      <w:proofErr w:type="spellStart"/>
      <w:r w:rsidRPr="00546CB3">
        <w:rPr>
          <w:rFonts w:ascii="Times New Roman" w:hAnsi="Times New Roman" w:cs="Times New Roman"/>
          <w:sz w:val="28"/>
          <w:szCs w:val="28"/>
        </w:rPr>
        <w:t>ден.ед</w:t>
      </w:r>
      <w:proofErr w:type="spellEnd"/>
      <w:r w:rsidRPr="00546CB3">
        <w:rPr>
          <w:rFonts w:ascii="Times New Roman" w:hAnsi="Times New Roman" w:cs="Times New Roman"/>
          <w:sz w:val="28"/>
          <w:szCs w:val="28"/>
        </w:rPr>
        <w:t>. (</w:t>
      </w:r>
      <w:r w:rsidRPr="00546CB3">
        <w:rPr>
          <w:rFonts w:ascii="Times New Roman" w:hAnsi="Times New Roman" w:cs="Times New Roman"/>
          <w:i/>
          <w:sz w:val="28"/>
          <w:szCs w:val="28"/>
          <w:lang w:val="en-US"/>
        </w:rPr>
        <w:t>d</w:t>
      </w:r>
      <w:r w:rsidRPr="00546CB3">
        <w:rPr>
          <w:rFonts w:ascii="Times New Roman" w:hAnsi="Times New Roman" w:cs="Times New Roman"/>
          <w:sz w:val="28"/>
          <w:szCs w:val="28"/>
        </w:rPr>
        <w:t>=-10)</w:t>
      </w:r>
      <w:r w:rsidRPr="00546CB3">
        <w:rPr>
          <w:rFonts w:ascii="Times New Roman" w:hAnsi="Times New Roman" w:cs="Times New Roman"/>
          <w:sz w:val="28"/>
          <w:szCs w:val="28"/>
          <w:lang w:val="be-BY"/>
        </w:rPr>
        <w:t>.</w:t>
      </w:r>
      <w:r w:rsidRPr="00546CB3">
        <w:rPr>
          <w:rFonts w:ascii="Times New Roman" w:hAnsi="Times New Roman" w:cs="Times New Roman"/>
          <w:sz w:val="28"/>
          <w:szCs w:val="28"/>
        </w:rPr>
        <w:t xml:space="preserve"> Найдем </w:t>
      </w:r>
      <w:r w:rsidR="00D535FD">
        <w:rPr>
          <w:rFonts w:ascii="Times New Roman" w:hAnsi="Times New Roman" w:cs="Times New Roman"/>
          <w:sz w:val="28"/>
          <w:szCs w:val="28"/>
        </w:rPr>
        <w:t xml:space="preserve">значения </w:t>
      </w:r>
      <w:r w:rsidRPr="00546CB3">
        <w:rPr>
          <w:rFonts w:ascii="Times New Roman" w:hAnsi="Times New Roman" w:cs="Times New Roman"/>
          <w:sz w:val="28"/>
          <w:szCs w:val="28"/>
        </w:rPr>
        <w:t xml:space="preserve">коэффициентов </w:t>
      </w:r>
      <w:r w:rsidRPr="00546CB3">
        <w:rPr>
          <w:rFonts w:ascii="Times New Roman" w:hAnsi="Times New Roman" w:cs="Times New Roman"/>
          <w:i/>
          <w:sz w:val="28"/>
          <w:szCs w:val="28"/>
          <w:lang w:val="en-US"/>
        </w:rPr>
        <w:t>E</w:t>
      </w:r>
      <w:r w:rsidRPr="00546CB3">
        <w:rPr>
          <w:rFonts w:ascii="Times New Roman" w:hAnsi="Times New Roman" w:cs="Times New Roman"/>
          <w:i/>
          <w:sz w:val="28"/>
          <w:szCs w:val="28"/>
        </w:rPr>
        <w:t>-</w:t>
      </w:r>
      <w:r w:rsidRPr="00546CB3">
        <w:rPr>
          <w:rFonts w:ascii="Times New Roman" w:hAnsi="Times New Roman" w:cs="Times New Roman"/>
          <w:sz w:val="28"/>
          <w:szCs w:val="28"/>
        </w:rPr>
        <w:t>строки при небазисных переменных для окончательной симплекс-таблицы и новое оптимальное значение целевой функции:</w:t>
      </w:r>
    </w:p>
    <w:p w14:paraId="3C0B8A58" w14:textId="77777777" w:rsidR="006B3639" w:rsidRPr="00F46084" w:rsidRDefault="00D02469" w:rsidP="006B3639">
      <w:pPr>
        <w:spacing w:before="120" w:after="120"/>
        <w:ind w:left="709"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=25-</m:t>
          </m:r>
          <m:d>
            <m:dPr>
              <m:ctrlPr>
                <w:rPr>
                  <w:rFonts w:ascii="Cambria Math" w:hAnsi="Cambria Math"/>
                  <w:i/>
                  <w:sz w:val="28"/>
                  <w:szCs w:val="28"/>
                </w:rPr>
              </m:ctrlPr>
            </m:dPr>
            <m:e>
              <m:r>
                <w:rPr>
                  <w:rFonts w:ascii="Cambria Math" w:hAnsi="Cambria Math"/>
                  <w:sz w:val="28"/>
                  <w:szCs w:val="28"/>
                </w:rPr>
                <m:t>-10</m:t>
              </m:r>
            </m:e>
          </m:d>
          <m:r>
            <w:rPr>
              <w:rFonts w:ascii="Cambria Math" w:hAnsi="Cambria Math"/>
              <w:sz w:val="28"/>
              <w:szCs w:val="28"/>
            </w:rPr>
            <m:t>=35</m:t>
          </m:r>
        </m:oMath>
      </m:oMathPara>
    </w:p>
    <w:p w14:paraId="21C72704" w14:textId="77777777" w:rsidR="006B3639" w:rsidRPr="003A7859" w:rsidRDefault="00D02469" w:rsidP="006B3639">
      <w:pPr>
        <w:spacing w:before="120" w:after="120"/>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4</m:t>
            </m:r>
          </m:sub>
        </m:sSub>
        <m:r>
          <w:rPr>
            <w:rFonts w:ascii="Cambria Math" w:hAnsi="Cambria Math"/>
            <w:sz w:val="28"/>
            <w:szCs w:val="28"/>
          </w:rPr>
          <m:t>=20+1,4∙(-10)</m:t>
        </m:r>
      </m:oMath>
      <w:r w:rsidR="006B3639">
        <w:rPr>
          <w:sz w:val="28"/>
          <w:szCs w:val="28"/>
        </w:rPr>
        <w:t>=6</w:t>
      </w:r>
    </w:p>
    <w:p w14:paraId="70307E25" w14:textId="77777777" w:rsidR="006B3639" w:rsidRPr="003A7859" w:rsidRDefault="00D02469" w:rsidP="006B3639">
      <w:pPr>
        <w:spacing w:before="120" w:after="120"/>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5</m:t>
            </m:r>
          </m:sub>
        </m:sSub>
        <m:r>
          <w:rPr>
            <w:rFonts w:ascii="Cambria Math" w:hAnsi="Cambria Math"/>
            <w:sz w:val="28"/>
            <w:szCs w:val="28"/>
          </w:rPr>
          <m:t>=40-1,2∙(-10)</m:t>
        </m:r>
      </m:oMath>
      <w:r w:rsidR="006B3639">
        <w:rPr>
          <w:sz w:val="28"/>
          <w:szCs w:val="28"/>
        </w:rPr>
        <w:t>=52</w:t>
      </w:r>
    </w:p>
    <w:p w14:paraId="0F644C67" w14:textId="77777777" w:rsidR="006B3639" w:rsidRPr="00F46084" w:rsidRDefault="00D02469" w:rsidP="006B3639">
      <w:pPr>
        <w:spacing w:before="120" w:after="120"/>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6</m:t>
            </m:r>
          </m:sub>
        </m:sSub>
        <m:r>
          <w:rPr>
            <w:rFonts w:ascii="Cambria Math" w:hAnsi="Cambria Math"/>
            <w:sz w:val="28"/>
            <w:szCs w:val="28"/>
          </w:rPr>
          <m:t>=7,5+0,4∙(-10)</m:t>
        </m:r>
      </m:oMath>
      <w:r w:rsidR="006B3639">
        <w:rPr>
          <w:sz w:val="28"/>
          <w:szCs w:val="28"/>
        </w:rPr>
        <w:t>=7,1</w:t>
      </w:r>
    </w:p>
    <w:p w14:paraId="15D3C1BE" w14:textId="77777777" w:rsidR="006B3639" w:rsidRPr="00F46084" w:rsidRDefault="006B3639" w:rsidP="006B3639">
      <w:pPr>
        <w:spacing w:before="120" w:after="120"/>
        <w:ind w:firstLine="709"/>
        <w:jc w:val="both"/>
        <w:rPr>
          <w:sz w:val="28"/>
          <w:szCs w:val="28"/>
        </w:rPr>
      </w:pPr>
      <m:oMath>
        <m:r>
          <w:rPr>
            <w:rFonts w:ascii="Cambria Math" w:hAnsi="Cambria Math"/>
            <w:sz w:val="28"/>
            <w:szCs w:val="28"/>
          </w:rPr>
          <m:t>E=38750+400∙(-10)</m:t>
        </m:r>
      </m:oMath>
      <w:r>
        <w:rPr>
          <w:sz w:val="28"/>
          <w:szCs w:val="28"/>
        </w:rPr>
        <w:t>=34750.</w:t>
      </w:r>
    </w:p>
    <w:p w14:paraId="77BC63F2" w14:textId="77777777" w:rsidR="00546CB3" w:rsidRPr="00546CB3" w:rsidRDefault="00546CB3" w:rsidP="006B3639">
      <w:pPr>
        <w:spacing w:before="240" w:after="0"/>
        <w:ind w:firstLine="709"/>
        <w:jc w:val="both"/>
        <w:rPr>
          <w:rFonts w:ascii="Times New Roman" w:hAnsi="Times New Roman" w:cs="Times New Roman"/>
          <w:sz w:val="28"/>
          <w:szCs w:val="28"/>
        </w:rPr>
      </w:pPr>
      <w:r w:rsidRPr="00546CB3">
        <w:rPr>
          <w:rFonts w:ascii="Times New Roman" w:hAnsi="Times New Roman" w:cs="Times New Roman"/>
          <w:sz w:val="28"/>
          <w:szCs w:val="28"/>
        </w:rPr>
        <w:t xml:space="preserve">Видно, что коэффициенты </w:t>
      </w:r>
      <w:r w:rsidRPr="00546CB3">
        <w:rPr>
          <w:rFonts w:ascii="Times New Roman" w:hAnsi="Times New Roman" w:cs="Times New Roman"/>
          <w:i/>
          <w:sz w:val="28"/>
          <w:szCs w:val="28"/>
          <w:lang w:val="en-US"/>
        </w:rPr>
        <w:t>E</w:t>
      </w:r>
      <w:r w:rsidRPr="00546CB3">
        <w:rPr>
          <w:rFonts w:ascii="Times New Roman" w:hAnsi="Times New Roman" w:cs="Times New Roman"/>
          <w:sz w:val="28"/>
          <w:szCs w:val="28"/>
        </w:rPr>
        <w:t xml:space="preserve">-строки остались неотрицательными. Это значит, что оптимальное решение не изменяется. Таким образом, в новых условиях (при снижении прибыли от продажи одного радиатора модели </w:t>
      </w:r>
      <w:r w:rsidR="008370BD" w:rsidRPr="008370BD">
        <w:rPr>
          <w:rFonts w:ascii="Times New Roman" w:hAnsi="Times New Roman" w:cs="Times New Roman"/>
          <w:i/>
          <w:sz w:val="28"/>
          <w:szCs w:val="28"/>
        </w:rPr>
        <w:t>А</w:t>
      </w:r>
      <w:r w:rsidR="008370BD" w:rsidRPr="00546CB3">
        <w:rPr>
          <w:rFonts w:ascii="Times New Roman" w:hAnsi="Times New Roman" w:cs="Times New Roman"/>
          <w:sz w:val="28"/>
          <w:szCs w:val="28"/>
        </w:rPr>
        <w:t xml:space="preserve"> </w:t>
      </w:r>
      <w:r w:rsidRPr="00546CB3">
        <w:rPr>
          <w:rFonts w:ascii="Times New Roman" w:hAnsi="Times New Roman" w:cs="Times New Roman"/>
          <w:sz w:val="28"/>
          <w:szCs w:val="28"/>
        </w:rPr>
        <w:t xml:space="preserve">на 10 </w:t>
      </w:r>
      <w:proofErr w:type="spellStart"/>
      <w:r w:rsidRPr="00546CB3">
        <w:rPr>
          <w:rFonts w:ascii="Times New Roman" w:hAnsi="Times New Roman" w:cs="Times New Roman"/>
          <w:sz w:val="28"/>
          <w:szCs w:val="28"/>
        </w:rPr>
        <w:t>ден.ед</w:t>
      </w:r>
      <w:proofErr w:type="spellEnd"/>
      <w:r w:rsidRPr="00546CB3">
        <w:rPr>
          <w:rFonts w:ascii="Times New Roman" w:hAnsi="Times New Roman" w:cs="Times New Roman"/>
          <w:sz w:val="28"/>
          <w:szCs w:val="28"/>
        </w:rPr>
        <w:t xml:space="preserve">.) предприятию по-прежнему следует выпускать 400 штук радиаторов модели </w:t>
      </w:r>
      <w:r w:rsidR="008370BD" w:rsidRPr="008370BD">
        <w:rPr>
          <w:rFonts w:ascii="Times New Roman" w:hAnsi="Times New Roman" w:cs="Times New Roman"/>
          <w:i/>
          <w:sz w:val="28"/>
          <w:szCs w:val="28"/>
        </w:rPr>
        <w:t>А</w:t>
      </w:r>
      <w:r w:rsidR="008370BD" w:rsidRPr="00546CB3">
        <w:rPr>
          <w:rFonts w:ascii="Times New Roman" w:hAnsi="Times New Roman" w:cs="Times New Roman"/>
          <w:sz w:val="28"/>
          <w:szCs w:val="28"/>
        </w:rPr>
        <w:t xml:space="preserve"> </w:t>
      </w:r>
      <w:r w:rsidRPr="00546CB3">
        <w:rPr>
          <w:rFonts w:ascii="Times New Roman" w:hAnsi="Times New Roman" w:cs="Times New Roman"/>
          <w:sz w:val="28"/>
          <w:szCs w:val="28"/>
        </w:rPr>
        <w:t xml:space="preserve">и 150 модели </w:t>
      </w:r>
      <w:r w:rsidRPr="008370BD">
        <w:rPr>
          <w:rFonts w:ascii="Times New Roman" w:hAnsi="Times New Roman" w:cs="Times New Roman"/>
          <w:i/>
          <w:sz w:val="28"/>
          <w:szCs w:val="28"/>
        </w:rPr>
        <w:t>С</w:t>
      </w:r>
      <w:r w:rsidRPr="00546CB3">
        <w:rPr>
          <w:rFonts w:ascii="Times New Roman" w:hAnsi="Times New Roman" w:cs="Times New Roman"/>
          <w:sz w:val="28"/>
          <w:szCs w:val="28"/>
        </w:rPr>
        <w:t xml:space="preserve">. Максимальная прибыль для новых условий составит 34750 </w:t>
      </w:r>
      <w:proofErr w:type="spellStart"/>
      <w:r w:rsidRPr="00546CB3">
        <w:rPr>
          <w:rFonts w:ascii="Times New Roman" w:hAnsi="Times New Roman" w:cs="Times New Roman"/>
          <w:sz w:val="28"/>
          <w:szCs w:val="28"/>
        </w:rPr>
        <w:t>ден.ед</w:t>
      </w:r>
      <w:proofErr w:type="spellEnd"/>
      <w:r w:rsidRPr="00546CB3">
        <w:rPr>
          <w:rFonts w:ascii="Times New Roman" w:hAnsi="Times New Roman" w:cs="Times New Roman"/>
          <w:sz w:val="28"/>
          <w:szCs w:val="28"/>
        </w:rPr>
        <w:t>.</w:t>
      </w:r>
    </w:p>
    <w:p w14:paraId="11533786" w14:textId="19A17188" w:rsidR="00546CB3" w:rsidRPr="00546CB3" w:rsidRDefault="00546CB3" w:rsidP="006B3639">
      <w:pPr>
        <w:spacing w:after="0"/>
        <w:ind w:firstLine="709"/>
        <w:jc w:val="both"/>
        <w:rPr>
          <w:rFonts w:ascii="Times New Roman" w:hAnsi="Times New Roman" w:cs="Times New Roman"/>
          <w:sz w:val="28"/>
          <w:szCs w:val="28"/>
        </w:rPr>
      </w:pPr>
      <w:r w:rsidRPr="00546CB3">
        <w:rPr>
          <w:rFonts w:ascii="Times New Roman" w:hAnsi="Times New Roman" w:cs="Times New Roman"/>
          <w:sz w:val="28"/>
          <w:szCs w:val="28"/>
        </w:rPr>
        <w:t xml:space="preserve">Предположим, что прибыль от продажи одного радиатора модели </w:t>
      </w:r>
      <w:r w:rsidR="008370BD" w:rsidRPr="008370BD">
        <w:rPr>
          <w:rFonts w:ascii="Times New Roman" w:hAnsi="Times New Roman" w:cs="Times New Roman"/>
          <w:i/>
          <w:sz w:val="28"/>
          <w:szCs w:val="28"/>
        </w:rPr>
        <w:t>А</w:t>
      </w:r>
      <w:r w:rsidR="008370BD" w:rsidRPr="00546CB3">
        <w:rPr>
          <w:rFonts w:ascii="Times New Roman" w:hAnsi="Times New Roman" w:cs="Times New Roman"/>
          <w:sz w:val="28"/>
          <w:szCs w:val="28"/>
        </w:rPr>
        <w:t xml:space="preserve"> </w:t>
      </w:r>
      <w:r w:rsidRPr="00546CB3">
        <w:rPr>
          <w:rFonts w:ascii="Times New Roman" w:hAnsi="Times New Roman" w:cs="Times New Roman"/>
          <w:sz w:val="28"/>
          <w:szCs w:val="28"/>
        </w:rPr>
        <w:t xml:space="preserve">составляет не 50 </w:t>
      </w:r>
      <w:proofErr w:type="spellStart"/>
      <w:r w:rsidRPr="00546CB3">
        <w:rPr>
          <w:rFonts w:ascii="Times New Roman" w:hAnsi="Times New Roman" w:cs="Times New Roman"/>
          <w:sz w:val="28"/>
          <w:szCs w:val="28"/>
        </w:rPr>
        <w:t>ден.ед</w:t>
      </w:r>
      <w:proofErr w:type="spellEnd"/>
      <w:r w:rsidRPr="00546CB3">
        <w:rPr>
          <w:rFonts w:ascii="Times New Roman" w:hAnsi="Times New Roman" w:cs="Times New Roman"/>
          <w:sz w:val="28"/>
          <w:szCs w:val="28"/>
        </w:rPr>
        <w:t xml:space="preserve">., а 20 </w:t>
      </w:r>
      <w:proofErr w:type="spellStart"/>
      <w:r w:rsidRPr="00546CB3">
        <w:rPr>
          <w:rFonts w:ascii="Times New Roman" w:hAnsi="Times New Roman" w:cs="Times New Roman"/>
          <w:sz w:val="28"/>
          <w:szCs w:val="28"/>
        </w:rPr>
        <w:t>ден.ед</w:t>
      </w:r>
      <w:proofErr w:type="spellEnd"/>
      <w:r w:rsidRPr="00546CB3">
        <w:rPr>
          <w:rFonts w:ascii="Times New Roman" w:hAnsi="Times New Roman" w:cs="Times New Roman"/>
          <w:sz w:val="28"/>
          <w:szCs w:val="28"/>
        </w:rPr>
        <w:t xml:space="preserve">.(т.е. </w:t>
      </w:r>
      <w:r w:rsidRPr="00546CB3">
        <w:rPr>
          <w:rFonts w:ascii="Times New Roman" w:hAnsi="Times New Roman" w:cs="Times New Roman"/>
          <w:i/>
          <w:sz w:val="28"/>
          <w:szCs w:val="28"/>
          <w:lang w:val="en-US"/>
        </w:rPr>
        <w:t>d</w:t>
      </w:r>
      <w:r w:rsidRPr="00546CB3">
        <w:rPr>
          <w:rFonts w:ascii="Times New Roman" w:hAnsi="Times New Roman" w:cs="Times New Roman"/>
          <w:sz w:val="28"/>
          <w:szCs w:val="28"/>
        </w:rPr>
        <w:t>=-30)</w:t>
      </w:r>
      <w:r w:rsidRPr="00546CB3">
        <w:rPr>
          <w:rFonts w:ascii="Times New Roman" w:hAnsi="Times New Roman" w:cs="Times New Roman"/>
          <w:sz w:val="28"/>
          <w:szCs w:val="28"/>
          <w:lang w:val="be-BY"/>
        </w:rPr>
        <w:t xml:space="preserve">. Подставив величину </w:t>
      </w:r>
      <w:r w:rsidRPr="00546CB3">
        <w:rPr>
          <w:rFonts w:ascii="Times New Roman" w:hAnsi="Times New Roman" w:cs="Times New Roman"/>
          <w:i/>
          <w:sz w:val="28"/>
          <w:szCs w:val="28"/>
          <w:lang w:val="en-US"/>
        </w:rPr>
        <w:t>d</w:t>
      </w:r>
      <w:r w:rsidRPr="00546CB3">
        <w:rPr>
          <w:rFonts w:ascii="Times New Roman" w:hAnsi="Times New Roman" w:cs="Times New Roman"/>
          <w:sz w:val="28"/>
          <w:szCs w:val="28"/>
        </w:rPr>
        <w:t xml:space="preserve">=-30 в систему уравнений (5.3), получим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2</m:t>
            </m:r>
          </m:sub>
        </m:sSub>
        <m:r>
          <w:rPr>
            <w:rFonts w:ascii="Cambria Math" w:hAnsi="Cambria Math" w:cs="Times New Roman"/>
            <w:sz w:val="28"/>
            <w:szCs w:val="28"/>
          </w:rPr>
          <m:t>=55,</m:t>
        </m:r>
      </m:oMath>
      <w:r w:rsidRPr="00546CB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4</m:t>
            </m:r>
          </m:sub>
        </m:sSub>
        <m:r>
          <w:rPr>
            <w:rFonts w:ascii="Cambria Math" w:hAnsi="Cambria Math" w:cs="Times New Roman"/>
            <w:sz w:val="28"/>
            <w:szCs w:val="28"/>
          </w:rPr>
          <m:t xml:space="preserve">=-22, </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5</m:t>
            </m:r>
          </m:sub>
        </m:sSub>
        <m:r>
          <w:rPr>
            <w:rFonts w:ascii="Cambria Math" w:hAnsi="Cambria Math" w:cs="Times New Roman"/>
            <w:sz w:val="28"/>
            <w:szCs w:val="28"/>
          </w:rPr>
          <m:t xml:space="preserve">=76, </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6</m:t>
            </m:r>
          </m:sub>
        </m:sSub>
        <m:r>
          <w:rPr>
            <w:rFonts w:ascii="Cambria Math" w:hAnsi="Cambria Math" w:cs="Times New Roman"/>
            <w:sz w:val="28"/>
            <w:szCs w:val="28"/>
          </w:rPr>
          <m:t>=-4,5</m:t>
        </m:r>
      </m:oMath>
      <w:r w:rsidRPr="00546CB3">
        <w:rPr>
          <w:rFonts w:ascii="Times New Roman" w:hAnsi="Times New Roman" w:cs="Times New Roman"/>
          <w:sz w:val="28"/>
          <w:szCs w:val="28"/>
        </w:rPr>
        <w:t xml:space="preserve">. Таким образом, два коэффициента из </w:t>
      </w:r>
      <w:r w:rsidRPr="00546CB3">
        <w:rPr>
          <w:rFonts w:ascii="Times New Roman" w:hAnsi="Times New Roman" w:cs="Times New Roman"/>
          <w:i/>
          <w:sz w:val="28"/>
          <w:szCs w:val="28"/>
          <w:lang w:val="en-US"/>
        </w:rPr>
        <w:t>E</w:t>
      </w:r>
      <w:r w:rsidRPr="00546CB3">
        <w:rPr>
          <w:rFonts w:ascii="Times New Roman" w:hAnsi="Times New Roman" w:cs="Times New Roman"/>
          <w:sz w:val="28"/>
          <w:szCs w:val="28"/>
        </w:rPr>
        <w:t>-строки приняли отрицательные значения. Это означает, что прежнее решение в новых условиях не является оптимальным. Для определения нового оптимального решения требуется решить задачу заново с системой ограничений (</w:t>
      </w:r>
      <w:r w:rsidR="009566FE">
        <w:rPr>
          <w:rFonts w:ascii="Times New Roman" w:hAnsi="Times New Roman" w:cs="Times New Roman"/>
          <w:sz w:val="28"/>
          <w:szCs w:val="28"/>
        </w:rPr>
        <w:t>2</w:t>
      </w:r>
      <w:r w:rsidRPr="00546CB3">
        <w:rPr>
          <w:rFonts w:ascii="Times New Roman" w:hAnsi="Times New Roman" w:cs="Times New Roman"/>
          <w:sz w:val="28"/>
          <w:szCs w:val="28"/>
        </w:rPr>
        <w:t xml:space="preserve">.1) и целевой функцией </w:t>
      </w:r>
      <m:oMath>
        <m:r>
          <w:rPr>
            <w:rFonts w:ascii="Cambria Math" w:hAnsi="Cambria Math" w:cs="Times New Roman"/>
            <w:sz w:val="28"/>
            <w:szCs w:val="28"/>
          </w:rPr>
          <m:t>Е=20</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1 </m:t>
            </m:r>
          </m:sub>
        </m:sSub>
        <m:r>
          <w:rPr>
            <w:rFonts w:ascii="Cambria Math" w:hAnsi="Cambria Math" w:cs="Times New Roman"/>
            <w:sz w:val="28"/>
            <w:szCs w:val="28"/>
          </w:rPr>
          <m:t>+50</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+125</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+100</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r>
          <w:rPr>
            <w:rFonts w:ascii="Cambria Math" w:hAnsi="Cambria Math" w:cs="Times New Roman"/>
            <w:sz w:val="28"/>
            <w:szCs w:val="28"/>
          </w:rPr>
          <m:t>→</m:t>
        </m:r>
        <m:r>
          <w:rPr>
            <w:rFonts w:ascii="Cambria Math" w:hAnsi="Cambria Math" w:cs="Times New Roman"/>
            <w:sz w:val="28"/>
            <w:szCs w:val="28"/>
            <w:lang w:val="en-US"/>
          </w:rPr>
          <m:t>max</m:t>
        </m:r>
        <m:r>
          <w:rPr>
            <w:rFonts w:ascii="Cambria Math" w:hAnsi="Cambria Math" w:cs="Times New Roman"/>
            <w:sz w:val="28"/>
            <w:szCs w:val="28"/>
          </w:rPr>
          <m:t>.</m:t>
        </m:r>
      </m:oMath>
    </w:p>
    <w:p w14:paraId="4085C5DA" w14:textId="77777777" w:rsidR="00546CB3" w:rsidRPr="00546CB3" w:rsidRDefault="00546CB3" w:rsidP="006B3639">
      <w:pPr>
        <w:spacing w:after="0"/>
        <w:ind w:firstLine="709"/>
        <w:jc w:val="both"/>
        <w:rPr>
          <w:rFonts w:ascii="Times New Roman" w:hAnsi="Times New Roman" w:cs="Times New Roman"/>
          <w:sz w:val="28"/>
          <w:szCs w:val="28"/>
        </w:rPr>
      </w:pPr>
      <w:r w:rsidRPr="00546CB3">
        <w:rPr>
          <w:rFonts w:ascii="Times New Roman" w:hAnsi="Times New Roman" w:cs="Times New Roman"/>
          <w:sz w:val="28"/>
          <w:szCs w:val="28"/>
        </w:rPr>
        <w:t xml:space="preserve">Определим диапазон изменений прибыли от продаж радиаторов модели А, при которых остается оптимальным решение, найденной для исходной </w:t>
      </w:r>
      <w:r w:rsidRPr="00546CB3">
        <w:rPr>
          <w:rFonts w:ascii="Times New Roman" w:hAnsi="Times New Roman" w:cs="Times New Roman"/>
          <w:sz w:val="28"/>
          <w:szCs w:val="28"/>
        </w:rPr>
        <w:lastRenderedPageBreak/>
        <w:t>задачи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1 </m:t>
            </m:r>
          </m:sub>
        </m:sSub>
        <m:r>
          <w:rPr>
            <w:rFonts w:ascii="Cambria Math" w:hAnsi="Cambria Math" w:cs="Times New Roman"/>
            <w:sz w:val="28"/>
            <w:szCs w:val="28"/>
          </w:rPr>
          <m:t>=400</m:t>
        </m:r>
      </m:oMath>
      <w:r w:rsidRPr="00546CB3">
        <w:rPr>
          <w:rFonts w:ascii="Times New Roman"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 xml:space="preserve">=0,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=150</m:t>
        </m:r>
      </m:oMath>
      <w:r w:rsidRPr="00546CB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r>
          <w:rPr>
            <w:rFonts w:ascii="Cambria Math" w:hAnsi="Cambria Math" w:cs="Times New Roman"/>
            <w:sz w:val="28"/>
            <w:szCs w:val="28"/>
          </w:rPr>
          <m:t xml:space="preserve">=0, </m:t>
        </m:r>
        <m:sSub>
          <m:sSubPr>
            <m:ctrlPr>
              <w:rPr>
                <w:rFonts w:ascii="Cambria Math" w:hAnsi="Cambria Math" w:cs="Times New Roman"/>
                <w:i/>
                <w:sz w:val="28"/>
                <w:szCs w:val="28"/>
              </w:rPr>
            </m:ctrlPr>
          </m:sSubPr>
          <m:e>
            <m:r>
              <w:rPr>
                <w:rFonts w:ascii="Cambria Math" w:hAnsi="Cambria Math" w:cs="Times New Roman"/>
                <w:sz w:val="28"/>
                <w:szCs w:val="28"/>
              </w:rPr>
              <m:t xml:space="preserve"> X</m:t>
            </m:r>
          </m:e>
          <m:sub>
            <m:r>
              <w:rPr>
                <w:rFonts w:ascii="Cambria Math" w:hAnsi="Cambria Math" w:cs="Times New Roman"/>
                <w:sz w:val="28"/>
                <w:szCs w:val="28"/>
              </w:rPr>
              <m:t xml:space="preserve">5 </m:t>
            </m:r>
          </m:sub>
        </m:sSub>
        <m:r>
          <w:rPr>
            <w:rFonts w:ascii="Cambria Math" w:hAnsi="Cambria Math" w:cs="Times New Roman"/>
            <w:sz w:val="28"/>
            <w:szCs w:val="28"/>
          </w:rPr>
          <m:t xml:space="preserve">=0, </m:t>
        </m:r>
        <m:sSub>
          <m:sSubPr>
            <m:ctrlPr>
              <w:rPr>
                <w:rFonts w:ascii="Cambria Math" w:hAnsi="Cambria Math" w:cs="Times New Roman"/>
                <w:i/>
                <w:sz w:val="28"/>
                <w:szCs w:val="28"/>
              </w:rPr>
            </m:ctrlPr>
          </m:sSubPr>
          <m:e>
            <m:r>
              <w:rPr>
                <w:rFonts w:ascii="Cambria Math" w:hAnsi="Cambria Math" w:cs="Times New Roman"/>
                <w:sz w:val="28"/>
                <w:szCs w:val="28"/>
              </w:rPr>
              <m:t xml:space="preserve"> X</m:t>
            </m:r>
          </m:e>
          <m:sub>
            <m:r>
              <w:rPr>
                <w:rFonts w:ascii="Cambria Math" w:hAnsi="Cambria Math" w:cs="Times New Roman"/>
                <w:sz w:val="28"/>
                <w:szCs w:val="28"/>
              </w:rPr>
              <m:t xml:space="preserve">6 </m:t>
            </m:r>
          </m:sub>
        </m:sSub>
        <m:r>
          <w:rPr>
            <w:rFonts w:ascii="Cambria Math" w:hAnsi="Cambria Math" w:cs="Times New Roman"/>
            <w:sz w:val="28"/>
            <w:szCs w:val="28"/>
          </w:rPr>
          <m:t xml:space="preserve">=0, </m:t>
        </m:r>
        <m:sSub>
          <m:sSubPr>
            <m:ctrlPr>
              <w:rPr>
                <w:rFonts w:ascii="Cambria Math" w:hAnsi="Cambria Math" w:cs="Times New Roman"/>
                <w:i/>
                <w:sz w:val="28"/>
                <w:szCs w:val="28"/>
              </w:rPr>
            </m:ctrlPr>
          </m:sSubPr>
          <m:e>
            <m:r>
              <w:rPr>
                <w:rFonts w:ascii="Cambria Math" w:hAnsi="Cambria Math" w:cs="Times New Roman"/>
                <w:sz w:val="28"/>
                <w:szCs w:val="28"/>
              </w:rPr>
              <m:t xml:space="preserve"> X</m:t>
            </m:r>
          </m:e>
          <m:sub>
            <m:r>
              <w:rPr>
                <w:rFonts w:ascii="Cambria Math" w:hAnsi="Cambria Math" w:cs="Times New Roman"/>
                <w:sz w:val="28"/>
                <w:szCs w:val="28"/>
              </w:rPr>
              <m:t>7</m:t>
            </m:r>
          </m:sub>
        </m:sSub>
        <m:r>
          <w:rPr>
            <w:rFonts w:ascii="Cambria Math" w:hAnsi="Cambria Math" w:cs="Times New Roman"/>
            <w:sz w:val="28"/>
            <w:szCs w:val="28"/>
          </w:rPr>
          <m:t>=200</m:t>
        </m:r>
      </m:oMath>
      <w:r w:rsidRPr="00546CB3">
        <w:rPr>
          <w:rFonts w:ascii="Times New Roman" w:hAnsi="Times New Roman" w:cs="Times New Roman"/>
          <w:sz w:val="28"/>
          <w:szCs w:val="28"/>
        </w:rPr>
        <w:t xml:space="preserve">). Условием оптимальности решения является неотрицательность всех коэффициентов </w:t>
      </w:r>
      <w:r w:rsidRPr="00546CB3">
        <w:rPr>
          <w:rFonts w:ascii="Times New Roman" w:hAnsi="Times New Roman" w:cs="Times New Roman"/>
          <w:i/>
          <w:sz w:val="28"/>
          <w:szCs w:val="28"/>
          <w:lang w:val="en-US"/>
        </w:rPr>
        <w:t>E</w:t>
      </w:r>
      <w:r w:rsidRPr="00546CB3">
        <w:rPr>
          <w:rFonts w:ascii="Times New Roman" w:hAnsi="Times New Roman" w:cs="Times New Roman"/>
          <w:sz w:val="28"/>
          <w:szCs w:val="28"/>
        </w:rPr>
        <w:t>-строки:</w:t>
      </w:r>
    </w:p>
    <w:p w14:paraId="6704228C" w14:textId="77777777" w:rsidR="006B3639" w:rsidRPr="00F46084" w:rsidRDefault="00D02469" w:rsidP="006B3639">
      <w:pPr>
        <w:spacing w:before="120" w:after="120"/>
        <w:ind w:left="709"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=25-d≥0</m:t>
          </m:r>
        </m:oMath>
      </m:oMathPara>
    </w:p>
    <w:p w14:paraId="24AE3359" w14:textId="77777777" w:rsidR="006B3639" w:rsidRPr="00F46084" w:rsidRDefault="00D02469" w:rsidP="006B3639">
      <w:pPr>
        <w:spacing w:before="120" w:after="120"/>
        <w:ind w:left="709" w:firstLine="709"/>
        <w:jc w:val="both"/>
        <w:rPr>
          <w:sz w:val="28"/>
          <w:szCs w:val="28"/>
          <w:lang w:val="en-US"/>
        </w:rPr>
      </w:pPr>
      <m:oMathPara>
        <m:oMathParaPr>
          <m:jc m:val="left"/>
        </m:oMathPara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4</m:t>
              </m:r>
            </m:sub>
          </m:sSub>
          <m:r>
            <w:rPr>
              <w:rFonts w:ascii="Cambria Math" w:hAnsi="Cambria Math"/>
              <w:sz w:val="28"/>
              <w:szCs w:val="28"/>
            </w:rPr>
            <m:t>=20+1,4d≥0</m:t>
          </m:r>
        </m:oMath>
      </m:oMathPara>
    </w:p>
    <w:p w14:paraId="49F492AE" w14:textId="77777777" w:rsidR="006B3639" w:rsidRPr="00F46084" w:rsidRDefault="00D02469" w:rsidP="006B3639">
      <w:pPr>
        <w:spacing w:before="120" w:after="120"/>
        <w:ind w:left="709" w:firstLine="709"/>
        <w:jc w:val="both"/>
        <w:rPr>
          <w:sz w:val="28"/>
          <w:szCs w:val="28"/>
          <w:lang w:val="en-US"/>
        </w:rPr>
      </w:pPr>
      <m:oMathPara>
        <m:oMathParaPr>
          <m:jc m:val="left"/>
        </m:oMathPara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5</m:t>
              </m:r>
            </m:sub>
          </m:sSub>
          <m:r>
            <w:rPr>
              <w:rFonts w:ascii="Cambria Math" w:hAnsi="Cambria Math"/>
              <w:sz w:val="28"/>
              <w:szCs w:val="28"/>
            </w:rPr>
            <m:t>=40-1,2d≥0</m:t>
          </m:r>
        </m:oMath>
      </m:oMathPara>
    </w:p>
    <w:p w14:paraId="46AC03A3" w14:textId="77777777" w:rsidR="006B3639" w:rsidRPr="00F46084" w:rsidRDefault="00D02469" w:rsidP="006B3639">
      <w:pPr>
        <w:spacing w:before="120" w:after="120"/>
        <w:ind w:left="709"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6</m:t>
              </m:r>
            </m:sub>
          </m:sSub>
          <m:r>
            <w:rPr>
              <w:rFonts w:ascii="Cambria Math" w:hAnsi="Cambria Math"/>
              <w:sz w:val="28"/>
              <w:szCs w:val="28"/>
            </w:rPr>
            <m:t>=7,5+0,4d≥0.</m:t>
          </m:r>
        </m:oMath>
      </m:oMathPara>
    </w:p>
    <w:p w14:paraId="501469AB" w14:textId="77777777" w:rsidR="003E3823" w:rsidRPr="00546CB3" w:rsidRDefault="00546CB3" w:rsidP="006B3639">
      <w:pPr>
        <w:spacing w:before="240" w:after="0"/>
        <w:ind w:firstLine="709"/>
        <w:jc w:val="both"/>
        <w:rPr>
          <w:rFonts w:ascii="Times New Roman" w:hAnsi="Times New Roman" w:cs="Times New Roman"/>
          <w:sz w:val="28"/>
          <w:szCs w:val="28"/>
        </w:rPr>
      </w:pPr>
      <w:r w:rsidRPr="00546CB3">
        <w:rPr>
          <w:rFonts w:ascii="Times New Roman" w:hAnsi="Times New Roman" w:cs="Times New Roman"/>
          <w:sz w:val="28"/>
          <w:szCs w:val="28"/>
        </w:rPr>
        <w:t xml:space="preserve">Решив эту систему неравенств, получим: </w:t>
      </w:r>
      <m:oMath>
        <m:r>
          <w:rPr>
            <w:rFonts w:ascii="Cambria Math" w:hAnsi="Cambria Math" w:cs="Times New Roman"/>
            <w:sz w:val="28"/>
            <w:szCs w:val="28"/>
          </w:rPr>
          <m:t>-14,3≤</m:t>
        </m:r>
        <m:r>
          <w:rPr>
            <w:rFonts w:ascii="Cambria Math" w:hAnsi="Cambria Math" w:cs="Times New Roman"/>
            <w:sz w:val="28"/>
            <w:szCs w:val="28"/>
            <w:lang w:val="en-US"/>
          </w:rPr>
          <m:t>d</m:t>
        </m:r>
        <m:r>
          <w:rPr>
            <w:rFonts w:ascii="Cambria Math" w:hAnsi="Cambria Math" w:cs="Times New Roman"/>
            <w:sz w:val="28"/>
            <w:szCs w:val="28"/>
          </w:rPr>
          <m:t>≤25.</m:t>
        </m:r>
      </m:oMath>
      <w:r w:rsidRPr="00546CB3">
        <w:rPr>
          <w:rFonts w:ascii="Times New Roman" w:hAnsi="Times New Roman" w:cs="Times New Roman"/>
          <w:sz w:val="28"/>
          <w:szCs w:val="28"/>
          <w:lang w:val="be-BY"/>
        </w:rPr>
        <w:t xml:space="preserve"> Это означает, что решение, найденное для исходной задачи, оптимально, если прибыль от одного радиатора модели </w:t>
      </w:r>
      <w:r w:rsidR="008370BD" w:rsidRPr="008370BD">
        <w:rPr>
          <w:rFonts w:ascii="Times New Roman" w:hAnsi="Times New Roman" w:cs="Times New Roman"/>
          <w:i/>
          <w:sz w:val="28"/>
          <w:szCs w:val="28"/>
        </w:rPr>
        <w:t>А</w:t>
      </w:r>
      <w:r w:rsidR="008370BD" w:rsidRPr="00546CB3">
        <w:rPr>
          <w:rFonts w:ascii="Times New Roman" w:hAnsi="Times New Roman" w:cs="Times New Roman"/>
          <w:sz w:val="28"/>
          <w:szCs w:val="28"/>
          <w:lang w:val="be-BY"/>
        </w:rPr>
        <w:t xml:space="preserve"> </w:t>
      </w:r>
      <w:r w:rsidRPr="00546CB3">
        <w:rPr>
          <w:rFonts w:ascii="Times New Roman" w:hAnsi="Times New Roman" w:cs="Times New Roman"/>
          <w:sz w:val="28"/>
          <w:szCs w:val="28"/>
          <w:lang w:val="be-BY"/>
        </w:rPr>
        <w:t xml:space="preserve">будет составлять от 35,7 до 75 ден.ед. Если эта прибыль составит меньше 35,7 или превысит 75 ден.ед., то для получения решения потребуется решить задачу заново, используя симплекс-метод, изменив коэффициент при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1 </m:t>
            </m:r>
          </m:sub>
        </m:sSub>
      </m:oMath>
      <w:r w:rsidRPr="00546CB3">
        <w:rPr>
          <w:rFonts w:ascii="Times New Roman" w:hAnsi="Times New Roman" w:cs="Times New Roman"/>
          <w:sz w:val="28"/>
          <w:szCs w:val="28"/>
        </w:rPr>
        <w:t>. Новое оптимальное решение будет отличаться от прежнего не только значениями, но и составом переменных в базисе</w:t>
      </w:r>
      <w:r w:rsidR="003E3823" w:rsidRPr="00546CB3">
        <w:rPr>
          <w:rFonts w:ascii="Times New Roman" w:hAnsi="Times New Roman" w:cs="Times New Roman"/>
          <w:sz w:val="28"/>
          <w:szCs w:val="28"/>
        </w:rPr>
        <w:t>.</w:t>
      </w:r>
    </w:p>
    <w:p w14:paraId="3A269CB7" w14:textId="77777777" w:rsidR="003E3823" w:rsidRDefault="003E3823" w:rsidP="003E3823"/>
    <w:p w14:paraId="7656D8EA" w14:textId="77777777" w:rsidR="003E3823" w:rsidRPr="0006253F" w:rsidRDefault="003E3823" w:rsidP="003E3823">
      <w:pPr>
        <w:sectPr w:rsidR="003E3823" w:rsidRPr="0006253F" w:rsidSect="005534FA">
          <w:pgSz w:w="11906" w:h="16838" w:code="9"/>
          <w:pgMar w:top="1134" w:right="851" w:bottom="1531" w:left="1701" w:header="0" w:footer="567" w:gutter="0"/>
          <w:cols w:space="708"/>
          <w:docGrid w:linePitch="360"/>
        </w:sectPr>
      </w:pPr>
    </w:p>
    <w:p w14:paraId="7CCC914D" w14:textId="77777777" w:rsidR="003E3823" w:rsidRDefault="003E3823" w:rsidP="003E3823">
      <w:pPr>
        <w:pStyle w:val="Heading1"/>
        <w:numPr>
          <w:ilvl w:val="0"/>
          <w:numId w:val="4"/>
        </w:numPr>
        <w:spacing w:before="0"/>
        <w:ind w:left="1134" w:hanging="425"/>
      </w:pPr>
      <w:bookmarkStart w:id="31" w:name="_Toc23791713"/>
      <w:bookmarkStart w:id="32" w:name="_Toc23791815"/>
      <w:bookmarkStart w:id="33" w:name="_Toc23792475"/>
      <w:r>
        <w:lastRenderedPageBreak/>
        <w:t>ПОСТРОЕНИЕ МОДИФИЦИРОВАННОЙ АНАЛИТИЧЕСКОЙ МОДЕЛИ И АНАЛИЗ РЕЗУЛЬТАТОВ МОДИФИКАЦИИ</w:t>
      </w:r>
      <w:bookmarkEnd w:id="31"/>
      <w:bookmarkEnd w:id="32"/>
      <w:bookmarkEnd w:id="33"/>
    </w:p>
    <w:p w14:paraId="4EEF2065" w14:textId="77777777" w:rsidR="003E3823" w:rsidRDefault="003E3823" w:rsidP="003E3823">
      <w:pPr>
        <w:spacing w:after="0"/>
        <w:rPr>
          <w:rFonts w:ascii="Times New Roman" w:hAnsi="Times New Roman" w:cs="Times New Roman"/>
          <w:b/>
          <w:sz w:val="32"/>
          <w:szCs w:val="32"/>
        </w:rPr>
      </w:pPr>
    </w:p>
    <w:p w14:paraId="46BAB269" w14:textId="77777777" w:rsidR="006B3639" w:rsidRPr="006B3639" w:rsidRDefault="006B3639" w:rsidP="006B3639">
      <w:pPr>
        <w:spacing w:after="0"/>
        <w:ind w:left="57" w:firstLine="709"/>
        <w:jc w:val="both"/>
        <w:rPr>
          <w:rFonts w:ascii="Times New Roman" w:hAnsi="Times New Roman" w:cs="Times New Roman"/>
          <w:sz w:val="28"/>
          <w:szCs w:val="28"/>
        </w:rPr>
      </w:pPr>
      <w:r w:rsidRPr="006B3639">
        <w:rPr>
          <w:rFonts w:ascii="Times New Roman" w:hAnsi="Times New Roman" w:cs="Times New Roman"/>
          <w:sz w:val="28"/>
          <w:szCs w:val="28"/>
        </w:rPr>
        <w:t>Проанализировав результаты решения задачи оптимизации, можно выделить следующие недостатки в работе предприятия по производству радиаторов:</w:t>
      </w:r>
    </w:p>
    <w:p w14:paraId="035B3952" w14:textId="77777777" w:rsidR="006B3639" w:rsidRPr="006B3639" w:rsidRDefault="006B3639" w:rsidP="006B3639">
      <w:pPr>
        <w:pStyle w:val="ListParagraph"/>
        <w:numPr>
          <w:ilvl w:val="0"/>
          <w:numId w:val="6"/>
        </w:numPr>
        <w:spacing w:after="0"/>
        <w:ind w:left="57" w:firstLine="709"/>
        <w:jc w:val="both"/>
        <w:rPr>
          <w:rFonts w:ascii="Times New Roman" w:hAnsi="Times New Roman" w:cs="Times New Roman"/>
          <w:sz w:val="28"/>
          <w:szCs w:val="28"/>
        </w:rPr>
      </w:pPr>
      <w:r w:rsidRPr="006B3639">
        <w:rPr>
          <w:rFonts w:ascii="Times New Roman" w:hAnsi="Times New Roman" w:cs="Times New Roman"/>
          <w:sz w:val="28"/>
          <w:szCs w:val="28"/>
        </w:rPr>
        <w:t xml:space="preserve">не производятся радиаторы моделей </w:t>
      </w:r>
      <w:r w:rsidRPr="008370BD">
        <w:rPr>
          <w:rFonts w:ascii="Times New Roman" w:hAnsi="Times New Roman" w:cs="Times New Roman"/>
          <w:i/>
          <w:sz w:val="28"/>
          <w:szCs w:val="28"/>
        </w:rPr>
        <w:t>В</w:t>
      </w:r>
      <w:r w:rsidRPr="006B3639">
        <w:rPr>
          <w:rFonts w:ascii="Times New Roman" w:hAnsi="Times New Roman" w:cs="Times New Roman"/>
          <w:sz w:val="28"/>
          <w:szCs w:val="28"/>
        </w:rPr>
        <w:t xml:space="preserve"> и </w:t>
      </w:r>
      <w:r w:rsidRPr="008370BD">
        <w:rPr>
          <w:rFonts w:ascii="Times New Roman" w:hAnsi="Times New Roman" w:cs="Times New Roman"/>
          <w:i/>
          <w:sz w:val="28"/>
          <w:szCs w:val="28"/>
          <w:lang w:val="en-US"/>
        </w:rPr>
        <w:t>D</w:t>
      </w:r>
      <w:r w:rsidRPr="006B3639">
        <w:rPr>
          <w:rFonts w:ascii="Times New Roman" w:hAnsi="Times New Roman" w:cs="Times New Roman"/>
          <w:sz w:val="28"/>
          <w:szCs w:val="28"/>
        </w:rPr>
        <w:t>;</w:t>
      </w:r>
    </w:p>
    <w:p w14:paraId="5DB2A3BA" w14:textId="77777777" w:rsidR="006B3639" w:rsidRPr="006B3639" w:rsidRDefault="006B3639" w:rsidP="006B3639">
      <w:pPr>
        <w:pStyle w:val="ListParagraph"/>
        <w:numPr>
          <w:ilvl w:val="0"/>
          <w:numId w:val="6"/>
        </w:numPr>
        <w:spacing w:after="0"/>
        <w:ind w:left="57" w:firstLine="709"/>
        <w:jc w:val="both"/>
        <w:rPr>
          <w:rFonts w:ascii="Times New Roman" w:hAnsi="Times New Roman" w:cs="Times New Roman"/>
          <w:sz w:val="28"/>
          <w:szCs w:val="28"/>
        </w:rPr>
      </w:pPr>
      <w:r w:rsidRPr="006B3639">
        <w:rPr>
          <w:rFonts w:ascii="Times New Roman" w:hAnsi="Times New Roman" w:cs="Times New Roman"/>
          <w:sz w:val="28"/>
          <w:szCs w:val="28"/>
        </w:rPr>
        <w:t xml:space="preserve">количество производимых радиаторов модели </w:t>
      </w:r>
      <w:r w:rsidR="008370BD" w:rsidRPr="008370BD">
        <w:rPr>
          <w:rFonts w:ascii="Times New Roman" w:hAnsi="Times New Roman" w:cs="Times New Roman"/>
          <w:i/>
          <w:sz w:val="28"/>
          <w:szCs w:val="28"/>
        </w:rPr>
        <w:t>А</w:t>
      </w:r>
      <w:r w:rsidR="008370BD" w:rsidRPr="006B3639">
        <w:rPr>
          <w:rFonts w:ascii="Times New Roman" w:hAnsi="Times New Roman" w:cs="Times New Roman"/>
          <w:sz w:val="28"/>
          <w:szCs w:val="28"/>
        </w:rPr>
        <w:t xml:space="preserve"> </w:t>
      </w:r>
      <w:r w:rsidRPr="006B3639">
        <w:rPr>
          <w:rFonts w:ascii="Times New Roman" w:hAnsi="Times New Roman" w:cs="Times New Roman"/>
          <w:sz w:val="28"/>
          <w:szCs w:val="28"/>
        </w:rPr>
        <w:t>превышает необходимое на 200 штук.</w:t>
      </w:r>
    </w:p>
    <w:p w14:paraId="29400577" w14:textId="77777777" w:rsidR="006B3639" w:rsidRPr="006B3639" w:rsidRDefault="006B3639" w:rsidP="006B3639">
      <w:pPr>
        <w:pStyle w:val="ListParagraph"/>
        <w:spacing w:after="0"/>
        <w:ind w:left="57" w:firstLine="709"/>
        <w:jc w:val="both"/>
        <w:rPr>
          <w:rFonts w:ascii="Times New Roman" w:hAnsi="Times New Roman" w:cs="Times New Roman"/>
          <w:sz w:val="28"/>
          <w:szCs w:val="28"/>
        </w:rPr>
      </w:pPr>
      <w:r w:rsidRPr="006B3639">
        <w:rPr>
          <w:rFonts w:ascii="Times New Roman" w:hAnsi="Times New Roman" w:cs="Times New Roman"/>
          <w:sz w:val="28"/>
          <w:szCs w:val="28"/>
        </w:rPr>
        <w:t>В зависимости от конкретных условий работы предприятия эти недостатки могут устраняться по-разному.</w:t>
      </w:r>
    </w:p>
    <w:p w14:paraId="181E797B" w14:textId="77777777" w:rsidR="006B3639" w:rsidRPr="006B3639" w:rsidRDefault="006B3639" w:rsidP="006B3639">
      <w:pPr>
        <w:pStyle w:val="ListParagraph"/>
        <w:spacing w:after="0"/>
        <w:ind w:left="57" w:firstLine="709"/>
        <w:jc w:val="both"/>
        <w:rPr>
          <w:rFonts w:ascii="Times New Roman" w:hAnsi="Times New Roman" w:cs="Times New Roman"/>
          <w:b/>
          <w:i/>
          <w:sz w:val="28"/>
          <w:szCs w:val="28"/>
        </w:rPr>
      </w:pPr>
    </w:p>
    <w:p w14:paraId="64270F97" w14:textId="77777777" w:rsidR="006B3639" w:rsidRPr="00BA1D01" w:rsidRDefault="006B3639" w:rsidP="006B3639">
      <w:pPr>
        <w:pStyle w:val="ListParagraph"/>
        <w:spacing w:after="0"/>
        <w:ind w:left="57" w:firstLine="709"/>
        <w:jc w:val="both"/>
        <w:rPr>
          <w:rFonts w:ascii="Times New Roman" w:hAnsi="Times New Roman" w:cs="Times New Roman"/>
          <w:b/>
          <w:iCs/>
          <w:sz w:val="28"/>
          <w:szCs w:val="28"/>
        </w:rPr>
      </w:pPr>
      <w:r w:rsidRPr="00BA1D01">
        <w:rPr>
          <w:rFonts w:ascii="Times New Roman" w:hAnsi="Times New Roman" w:cs="Times New Roman"/>
          <w:b/>
          <w:iCs/>
          <w:sz w:val="28"/>
          <w:szCs w:val="28"/>
        </w:rPr>
        <w:t>Обеспечение выпуска продукции за счет повышения ее прибыльности</w:t>
      </w:r>
    </w:p>
    <w:p w14:paraId="498DFEA1" w14:textId="5E04EA10" w:rsidR="006B3639" w:rsidRPr="006B3639" w:rsidRDefault="006B3639" w:rsidP="006B3639">
      <w:pPr>
        <w:pStyle w:val="ListParagraph"/>
        <w:spacing w:after="0"/>
        <w:ind w:left="57" w:firstLine="709"/>
        <w:jc w:val="both"/>
        <w:rPr>
          <w:rFonts w:ascii="Times New Roman" w:hAnsi="Times New Roman" w:cs="Times New Roman"/>
          <w:sz w:val="28"/>
          <w:szCs w:val="28"/>
        </w:rPr>
      </w:pPr>
      <w:r w:rsidRPr="006B3639">
        <w:rPr>
          <w:rFonts w:ascii="Times New Roman" w:hAnsi="Times New Roman" w:cs="Times New Roman"/>
          <w:sz w:val="28"/>
          <w:szCs w:val="28"/>
        </w:rPr>
        <w:t xml:space="preserve">Предположим, что предприятие имеет возможность повысить прибыль от продажи радиаторов модели </w:t>
      </w:r>
      <w:r w:rsidR="008370BD" w:rsidRPr="008370BD">
        <w:rPr>
          <w:rFonts w:ascii="Times New Roman" w:hAnsi="Times New Roman" w:cs="Times New Roman"/>
          <w:i/>
          <w:sz w:val="28"/>
          <w:szCs w:val="28"/>
          <w:lang w:val="en-US"/>
        </w:rPr>
        <w:t>D</w:t>
      </w:r>
      <w:r w:rsidRPr="006B3639">
        <w:rPr>
          <w:rFonts w:ascii="Times New Roman" w:hAnsi="Times New Roman" w:cs="Times New Roman"/>
          <w:sz w:val="28"/>
          <w:szCs w:val="28"/>
        </w:rPr>
        <w:t xml:space="preserve">. Пусть прибыль от радиаторов модели </w:t>
      </w:r>
      <w:r w:rsidR="008370BD" w:rsidRPr="008370BD">
        <w:rPr>
          <w:rFonts w:ascii="Times New Roman" w:hAnsi="Times New Roman" w:cs="Times New Roman"/>
          <w:i/>
          <w:sz w:val="28"/>
          <w:szCs w:val="28"/>
          <w:lang w:val="en-US"/>
        </w:rPr>
        <w:t>D</w:t>
      </w:r>
      <w:r w:rsidR="008370BD" w:rsidRPr="006B3639">
        <w:rPr>
          <w:rFonts w:ascii="Times New Roman" w:hAnsi="Times New Roman" w:cs="Times New Roman"/>
          <w:sz w:val="28"/>
          <w:szCs w:val="28"/>
        </w:rPr>
        <w:t xml:space="preserve"> </w:t>
      </w:r>
      <w:r w:rsidRPr="006B3639">
        <w:rPr>
          <w:rFonts w:ascii="Times New Roman" w:hAnsi="Times New Roman" w:cs="Times New Roman"/>
          <w:sz w:val="28"/>
          <w:szCs w:val="28"/>
        </w:rPr>
        <w:t xml:space="preserve">будет увеличена до 120 </w:t>
      </w:r>
      <w:proofErr w:type="spellStart"/>
      <w:r w:rsidRPr="006B3639">
        <w:rPr>
          <w:rFonts w:ascii="Times New Roman" w:hAnsi="Times New Roman" w:cs="Times New Roman"/>
          <w:sz w:val="28"/>
          <w:szCs w:val="28"/>
        </w:rPr>
        <w:t>ден.ед</w:t>
      </w:r>
      <w:proofErr w:type="spellEnd"/>
      <w:r w:rsidRPr="006B3639">
        <w:rPr>
          <w:rFonts w:ascii="Times New Roman" w:hAnsi="Times New Roman" w:cs="Times New Roman"/>
          <w:sz w:val="28"/>
          <w:szCs w:val="28"/>
        </w:rPr>
        <w:t>. Внесем изменения в математическую модель нашей задачи. Новая математическая модель, будет выглядеть следующим образом:</w:t>
      </w:r>
    </w:p>
    <w:p w14:paraId="676E3A1B" w14:textId="77777777" w:rsidR="006B3639" w:rsidRPr="00F86033" w:rsidRDefault="006B3639" w:rsidP="006B3639">
      <w:pPr>
        <w:spacing w:before="120" w:after="120"/>
        <w:ind w:left="708" w:firstLine="709"/>
        <w:jc w:val="both"/>
        <w:rPr>
          <w:sz w:val="28"/>
          <w:szCs w:val="28"/>
        </w:rPr>
      </w:pPr>
      <m:oMathPara>
        <m:oMathParaPr>
          <m:jc m:val="left"/>
        </m:oMathParaPr>
        <m:oMath>
          <m:r>
            <w:rPr>
              <w:rFonts w:ascii="Cambria Math" w:hAnsi="Cambria Math"/>
              <w:sz w:val="28"/>
              <w:szCs w:val="28"/>
            </w:rPr>
            <m:t>0,5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+ 1,5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+ 2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 xml:space="preserve"> + 1,5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≤500</m:t>
          </m:r>
        </m:oMath>
      </m:oMathPara>
    </w:p>
    <w:p w14:paraId="0AB812ED" w14:textId="77777777" w:rsidR="006B3639" w:rsidRPr="008868C1" w:rsidRDefault="006B3639" w:rsidP="006B3639">
      <w:pPr>
        <w:spacing w:before="120" w:after="120"/>
        <w:ind w:firstLine="709"/>
        <w:rPr>
          <w:sz w:val="28"/>
          <w:szCs w:val="28"/>
        </w:rPr>
      </w:pPr>
      <m:oMath>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1 </m:t>
            </m:r>
          </m:sub>
        </m:sSub>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+6</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+8</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≤2500</m:t>
        </m:r>
      </m:oMath>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p>
    <w:p w14:paraId="52BABDE7" w14:textId="77777777" w:rsidR="006B3639" w:rsidRPr="002F0728" w:rsidRDefault="00D02469" w:rsidP="006B3639">
      <w:pPr>
        <w:spacing w:before="120" w:after="120"/>
        <w:ind w:left="708"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≥200</m:t>
          </m:r>
        </m:oMath>
      </m:oMathPara>
    </w:p>
    <w:p w14:paraId="61141C69" w14:textId="77777777" w:rsidR="006B3639" w:rsidRPr="005C276B" w:rsidRDefault="00D02469" w:rsidP="006B3639">
      <w:pPr>
        <w:spacing w:before="120" w:after="120"/>
        <w:ind w:left="708" w:firstLine="709"/>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≥0,   </m:t>
          </m:r>
          <m:r>
            <w:rPr>
              <w:rFonts w:ascii="Cambria Math" w:hAnsi="Cambria Math"/>
              <w:sz w:val="28"/>
              <w:szCs w:val="28"/>
              <w:lang w:val="en-US"/>
            </w:rPr>
            <m:t>i</m:t>
          </m:r>
          <m:r>
            <w:rPr>
              <w:rFonts w:ascii="Cambria Math" w:hAnsi="Cambria Math"/>
              <w:sz w:val="28"/>
              <w:szCs w:val="28"/>
            </w:rPr>
            <m:t>=1, …,4</m:t>
          </m:r>
        </m:oMath>
      </m:oMathPara>
    </w:p>
    <w:p w14:paraId="5B92CBA6" w14:textId="77777777" w:rsidR="006B3639" w:rsidRPr="008868C1" w:rsidRDefault="006B3639" w:rsidP="006B3639">
      <w:pPr>
        <w:spacing w:before="120" w:after="120"/>
        <w:ind w:firstLine="709"/>
        <w:jc w:val="both"/>
        <w:rPr>
          <w:sz w:val="28"/>
          <w:szCs w:val="28"/>
        </w:rPr>
      </w:pPr>
      <m:oMath>
        <m:r>
          <w:rPr>
            <w:rFonts w:ascii="Cambria Math" w:hAnsi="Cambria Math"/>
            <w:sz w:val="28"/>
            <w:szCs w:val="28"/>
          </w:rPr>
          <m:t>E=50</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1 </m:t>
            </m:r>
          </m:sub>
        </m:sSub>
        <m:r>
          <w:rPr>
            <w:rFonts w:ascii="Cambria Math" w:hAnsi="Cambria Math"/>
            <w:sz w:val="28"/>
            <w:szCs w:val="28"/>
          </w:rPr>
          <m:t>+50</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+125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+120</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r>
          <w:rPr>
            <w:rFonts w:ascii="Cambria Math" w:hAnsi="Cambria Math"/>
            <w:sz w:val="28"/>
            <w:szCs w:val="28"/>
            <w:lang w:val="en-US"/>
          </w:rPr>
          <m:t>max</m:t>
        </m:r>
        <m:r>
          <w:rPr>
            <w:rFonts w:ascii="Cambria Math" w:hAnsi="Cambria Math"/>
            <w:sz w:val="28"/>
            <w:szCs w:val="28"/>
          </w:rPr>
          <m:t>.</m:t>
        </m:r>
      </m:oMath>
      <w:r w:rsidRPr="005C276B">
        <w:rPr>
          <w:i/>
          <w:sz w:val="28"/>
          <w:szCs w:val="28"/>
        </w:rPr>
        <w:tab/>
      </w:r>
      <w:r w:rsidRPr="005C276B">
        <w:rPr>
          <w:i/>
          <w:sz w:val="28"/>
          <w:szCs w:val="28"/>
        </w:rPr>
        <w:tab/>
      </w:r>
      <w:r w:rsidRPr="005C276B">
        <w:rPr>
          <w:i/>
          <w:sz w:val="28"/>
          <w:szCs w:val="28"/>
        </w:rPr>
        <w:tab/>
      </w:r>
      <w:r w:rsidRPr="005C276B">
        <w:rPr>
          <w:i/>
          <w:sz w:val="28"/>
          <w:szCs w:val="28"/>
        </w:rPr>
        <w:tab/>
      </w:r>
    </w:p>
    <w:p w14:paraId="299B818A" w14:textId="77777777" w:rsidR="006B3639" w:rsidRPr="006B3639" w:rsidRDefault="006B3639" w:rsidP="006B3639">
      <w:pPr>
        <w:pStyle w:val="ListParagraph"/>
        <w:spacing w:before="240" w:after="0"/>
        <w:ind w:left="57" w:firstLine="709"/>
        <w:jc w:val="both"/>
        <w:rPr>
          <w:rFonts w:ascii="Times New Roman" w:hAnsi="Times New Roman" w:cs="Times New Roman"/>
          <w:sz w:val="28"/>
          <w:szCs w:val="28"/>
        </w:rPr>
      </w:pPr>
      <w:r w:rsidRPr="006B3639">
        <w:rPr>
          <w:rFonts w:ascii="Times New Roman" w:hAnsi="Times New Roman" w:cs="Times New Roman"/>
          <w:sz w:val="28"/>
          <w:szCs w:val="28"/>
        </w:rPr>
        <w:t xml:space="preserve">Решив задачу заново, получим следующее решение: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=200, </m:t>
        </m:r>
        <m:sSub>
          <m:sSubPr>
            <m:ctrlPr>
              <w:rPr>
                <w:rFonts w:ascii="Cambria Math" w:hAnsi="Cambria Math" w:cs="Times New Roman"/>
                <w:i/>
                <w:sz w:val="28"/>
                <w:szCs w:val="28"/>
              </w:rPr>
            </m:ctrlPr>
          </m:sSubPr>
          <m:e>
            <m:r>
              <w:rPr>
                <w:rFonts w:ascii="Cambria Math" w:hAnsi="Cambria Math" w:cs="Times New Roman"/>
                <w:sz w:val="28"/>
                <w:szCs w:val="28"/>
              </w:rPr>
              <m:t xml:space="preserve"> X</m:t>
            </m:r>
          </m:e>
          <m:sub>
            <m:r>
              <w:rPr>
                <w:rFonts w:ascii="Cambria Math" w:hAnsi="Cambria Math" w:cs="Times New Roman"/>
                <w:sz w:val="28"/>
                <w:szCs w:val="28"/>
              </w:rPr>
              <m:t xml:space="preserve">2 </m:t>
            </m:r>
          </m:sub>
        </m:sSub>
        <m:r>
          <w:rPr>
            <w:rFonts w:ascii="Cambria Math" w:hAnsi="Cambria Math" w:cs="Times New Roman"/>
            <w:sz w:val="28"/>
            <w:szCs w:val="28"/>
          </w:rPr>
          <m:t xml:space="preserve">=0, </m:t>
        </m:r>
        <m:sSub>
          <m:sSubPr>
            <m:ctrlPr>
              <w:rPr>
                <w:rFonts w:ascii="Cambria Math" w:hAnsi="Cambria Math" w:cs="Times New Roman"/>
                <w:i/>
                <w:sz w:val="28"/>
                <w:szCs w:val="28"/>
              </w:rPr>
            </m:ctrlPr>
          </m:sSubPr>
          <m:e>
            <m:r>
              <w:rPr>
                <w:rFonts w:ascii="Cambria Math" w:hAnsi="Cambria Math" w:cs="Times New Roman"/>
                <w:sz w:val="28"/>
                <w:szCs w:val="28"/>
              </w:rPr>
              <m:t xml:space="preserve"> X</m:t>
            </m:r>
          </m:e>
          <m:sub>
            <m:r>
              <w:rPr>
                <w:rFonts w:ascii="Cambria Math" w:hAnsi="Cambria Math" w:cs="Times New Roman"/>
                <w:sz w:val="28"/>
                <w:szCs w:val="28"/>
              </w:rPr>
              <m:t>3</m:t>
            </m:r>
          </m:sub>
        </m:sSub>
        <m:r>
          <w:rPr>
            <w:rFonts w:ascii="Cambria Math" w:hAnsi="Cambria Math" w:cs="Times New Roman"/>
            <w:sz w:val="28"/>
            <w:szCs w:val="28"/>
          </w:rPr>
          <m:t xml:space="preserve">=93,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4 </m:t>
            </m:r>
          </m:sub>
        </m:sSub>
        <m:r>
          <w:rPr>
            <w:rFonts w:ascii="Cambria Math" w:hAnsi="Cambria Math" w:cs="Times New Roman"/>
            <w:sz w:val="28"/>
            <w:szCs w:val="28"/>
          </w:rPr>
          <m:t>=143.</m:t>
        </m:r>
      </m:oMath>
      <w:r w:rsidRPr="006B3639">
        <w:rPr>
          <w:rFonts w:ascii="Times New Roman" w:hAnsi="Times New Roman" w:cs="Times New Roman"/>
          <w:sz w:val="28"/>
          <w:szCs w:val="28"/>
        </w:rPr>
        <w:t xml:space="preserve"> Результаты решения в табличном процессоре </w:t>
      </w:r>
      <w:r w:rsidRPr="006B3639">
        <w:rPr>
          <w:rFonts w:ascii="Times New Roman" w:hAnsi="Times New Roman" w:cs="Times New Roman"/>
          <w:sz w:val="28"/>
          <w:szCs w:val="28"/>
          <w:lang w:val="en-US"/>
        </w:rPr>
        <w:t>Excel</w:t>
      </w:r>
      <w:r w:rsidRPr="006B3639">
        <w:rPr>
          <w:rFonts w:ascii="Times New Roman" w:hAnsi="Times New Roman" w:cs="Times New Roman"/>
          <w:sz w:val="28"/>
          <w:szCs w:val="28"/>
        </w:rPr>
        <w:t xml:space="preserve"> приведены в Приложении Б. Можно заметить, что оптимальное решение изменилось.</w:t>
      </w:r>
    </w:p>
    <w:p w14:paraId="4DC543A1" w14:textId="77777777" w:rsidR="006B3639" w:rsidRPr="006B3639" w:rsidRDefault="006B3639" w:rsidP="006B3639">
      <w:pPr>
        <w:pStyle w:val="ListParagraph"/>
        <w:spacing w:after="0"/>
        <w:ind w:left="57" w:firstLine="709"/>
        <w:jc w:val="both"/>
        <w:rPr>
          <w:rFonts w:ascii="Times New Roman" w:hAnsi="Times New Roman" w:cs="Times New Roman"/>
          <w:sz w:val="28"/>
          <w:szCs w:val="28"/>
        </w:rPr>
      </w:pPr>
      <w:r w:rsidRPr="006B3639">
        <w:rPr>
          <w:rFonts w:ascii="Times New Roman" w:hAnsi="Times New Roman" w:cs="Times New Roman"/>
          <w:sz w:val="28"/>
          <w:szCs w:val="28"/>
        </w:rPr>
        <w:t xml:space="preserve">В новом решении появилась переменная </w:t>
      </w:r>
      <m:oMath>
        <m:sSub>
          <m:sSubPr>
            <m:ctrlPr>
              <w:rPr>
                <w:rFonts w:ascii="Cambria Math" w:hAnsi="Cambria Math" w:cs="Times New Roman"/>
                <w:i/>
                <w:sz w:val="28"/>
                <w:szCs w:val="28"/>
              </w:rPr>
            </m:ctrlPr>
          </m:sSubPr>
          <m:e>
            <m:r>
              <w:rPr>
                <w:rFonts w:ascii="Cambria Math" w:hAnsi="Cambria Math" w:cs="Times New Roman"/>
                <w:sz w:val="28"/>
                <w:szCs w:val="28"/>
              </w:rPr>
              <m:t xml:space="preserve"> X</m:t>
            </m:r>
          </m:e>
          <m:sub>
            <m:r>
              <w:rPr>
                <w:rFonts w:ascii="Cambria Math" w:hAnsi="Cambria Math" w:cs="Times New Roman"/>
                <w:sz w:val="28"/>
                <w:szCs w:val="28"/>
              </w:rPr>
              <m:t>4</m:t>
            </m:r>
          </m:sub>
        </m:sSub>
      </m:oMath>
      <w:r w:rsidRPr="006B3639">
        <w:rPr>
          <w:rFonts w:ascii="Times New Roman" w:hAnsi="Times New Roman" w:cs="Times New Roman"/>
          <w:sz w:val="28"/>
          <w:szCs w:val="28"/>
        </w:rPr>
        <w:t xml:space="preserve">, равная 143. Это значит, что добились выпуска радиаторов модели </w:t>
      </w:r>
      <w:r w:rsidRPr="008370BD">
        <w:rPr>
          <w:rFonts w:ascii="Times New Roman" w:hAnsi="Times New Roman" w:cs="Times New Roman"/>
          <w:i/>
          <w:sz w:val="28"/>
          <w:szCs w:val="28"/>
          <w:lang w:val="en-US"/>
        </w:rPr>
        <w:t>D</w:t>
      </w:r>
      <w:r w:rsidRPr="006B3639">
        <w:rPr>
          <w:rFonts w:ascii="Times New Roman" w:hAnsi="Times New Roman" w:cs="Times New Roman"/>
          <w:sz w:val="28"/>
          <w:szCs w:val="28"/>
        </w:rPr>
        <w:t xml:space="preserve">. Кроме того, производство радиаторов модели </w:t>
      </w:r>
      <w:r w:rsidR="008370BD" w:rsidRPr="00807012">
        <w:rPr>
          <w:rFonts w:ascii="Times New Roman" w:hAnsi="Times New Roman" w:cs="Times New Roman"/>
          <w:i/>
          <w:sz w:val="28"/>
          <w:szCs w:val="28"/>
          <w:lang w:val="en-US"/>
        </w:rPr>
        <w:t>A</w:t>
      </w:r>
      <w:r w:rsidR="008370BD" w:rsidRPr="006B3639">
        <w:rPr>
          <w:rFonts w:ascii="Times New Roman" w:hAnsi="Times New Roman" w:cs="Times New Roman"/>
          <w:sz w:val="28"/>
          <w:szCs w:val="28"/>
        </w:rPr>
        <w:t xml:space="preserve"> </w:t>
      </w:r>
      <w:r w:rsidRPr="006B3639">
        <w:rPr>
          <w:rFonts w:ascii="Times New Roman" w:hAnsi="Times New Roman" w:cs="Times New Roman"/>
          <w:sz w:val="28"/>
          <w:szCs w:val="28"/>
        </w:rPr>
        <w:t xml:space="preserve">сократилось до минимально необходимого количества в числе 200 штук. Таким образом, обеспечено производство радиаторов модели </w:t>
      </w:r>
      <w:r w:rsidR="008370BD" w:rsidRPr="008370BD">
        <w:rPr>
          <w:rFonts w:ascii="Times New Roman" w:hAnsi="Times New Roman" w:cs="Times New Roman"/>
          <w:i/>
          <w:sz w:val="28"/>
          <w:szCs w:val="28"/>
          <w:lang w:val="en-US"/>
        </w:rPr>
        <w:t>D</w:t>
      </w:r>
      <w:r w:rsidRPr="006B3639">
        <w:rPr>
          <w:rFonts w:ascii="Times New Roman" w:hAnsi="Times New Roman" w:cs="Times New Roman"/>
          <w:sz w:val="28"/>
          <w:szCs w:val="28"/>
        </w:rPr>
        <w:t xml:space="preserve">, а также уменьшен выпуск радиаторов модели </w:t>
      </w:r>
      <w:r w:rsidR="008370BD" w:rsidRPr="00807012">
        <w:rPr>
          <w:rFonts w:ascii="Times New Roman" w:hAnsi="Times New Roman" w:cs="Times New Roman"/>
          <w:i/>
          <w:sz w:val="28"/>
          <w:szCs w:val="28"/>
          <w:lang w:val="en-US"/>
        </w:rPr>
        <w:t>A</w:t>
      </w:r>
      <w:r w:rsidR="008370BD" w:rsidRPr="006B3639">
        <w:rPr>
          <w:rFonts w:ascii="Times New Roman" w:hAnsi="Times New Roman" w:cs="Times New Roman"/>
          <w:sz w:val="28"/>
          <w:szCs w:val="28"/>
        </w:rPr>
        <w:t xml:space="preserve"> </w:t>
      </w:r>
      <w:r w:rsidRPr="006B3639">
        <w:rPr>
          <w:rFonts w:ascii="Times New Roman" w:hAnsi="Times New Roman" w:cs="Times New Roman"/>
          <w:sz w:val="28"/>
          <w:szCs w:val="28"/>
        </w:rPr>
        <w:t xml:space="preserve">при увеличении прибыльности радиаторов модели </w:t>
      </w:r>
      <w:r w:rsidR="008370BD" w:rsidRPr="008370BD">
        <w:rPr>
          <w:rFonts w:ascii="Times New Roman" w:hAnsi="Times New Roman" w:cs="Times New Roman"/>
          <w:i/>
          <w:sz w:val="28"/>
          <w:szCs w:val="28"/>
          <w:lang w:val="en-US"/>
        </w:rPr>
        <w:t>D</w:t>
      </w:r>
      <w:r w:rsidRPr="006B3639">
        <w:rPr>
          <w:rFonts w:ascii="Times New Roman" w:hAnsi="Times New Roman" w:cs="Times New Roman"/>
          <w:sz w:val="28"/>
          <w:szCs w:val="28"/>
        </w:rPr>
        <w:t>.</w:t>
      </w:r>
    </w:p>
    <w:p w14:paraId="23C04FAE" w14:textId="77777777" w:rsidR="006B3639" w:rsidRPr="006B3639" w:rsidRDefault="006B3639" w:rsidP="006B3639">
      <w:pPr>
        <w:pStyle w:val="ListParagraph"/>
        <w:spacing w:after="0"/>
        <w:ind w:left="57" w:firstLine="709"/>
        <w:jc w:val="both"/>
        <w:rPr>
          <w:rFonts w:ascii="Times New Roman" w:hAnsi="Times New Roman" w:cs="Times New Roman"/>
          <w:sz w:val="28"/>
          <w:szCs w:val="28"/>
        </w:rPr>
      </w:pPr>
    </w:p>
    <w:p w14:paraId="23BD9809" w14:textId="77777777" w:rsidR="006B3639" w:rsidRPr="00BA1D01" w:rsidRDefault="006B3639" w:rsidP="007A06C5">
      <w:pPr>
        <w:pStyle w:val="ListParagraph"/>
        <w:spacing w:after="0"/>
        <w:ind w:left="709"/>
        <w:jc w:val="both"/>
        <w:rPr>
          <w:rFonts w:ascii="Times New Roman" w:hAnsi="Times New Roman" w:cs="Times New Roman"/>
          <w:b/>
          <w:iCs/>
          <w:sz w:val="28"/>
          <w:szCs w:val="28"/>
        </w:rPr>
      </w:pPr>
      <w:r w:rsidRPr="00BA1D01">
        <w:rPr>
          <w:rFonts w:ascii="Times New Roman" w:hAnsi="Times New Roman" w:cs="Times New Roman"/>
          <w:b/>
          <w:iCs/>
          <w:sz w:val="28"/>
          <w:szCs w:val="28"/>
        </w:rPr>
        <w:lastRenderedPageBreak/>
        <w:t>Обеспечение выпуска продукции за счет снижения общей прибыльности</w:t>
      </w:r>
    </w:p>
    <w:p w14:paraId="3B7E523C" w14:textId="38BEE7BA" w:rsidR="006B3639" w:rsidRDefault="006B3639" w:rsidP="006B3639">
      <w:pPr>
        <w:pStyle w:val="ListParagraph"/>
        <w:spacing w:after="240"/>
        <w:ind w:left="57" w:firstLine="709"/>
        <w:jc w:val="both"/>
        <w:rPr>
          <w:rFonts w:ascii="Times New Roman" w:hAnsi="Times New Roman" w:cs="Times New Roman"/>
          <w:sz w:val="28"/>
          <w:szCs w:val="28"/>
          <w:lang w:val="be-BY"/>
        </w:rPr>
      </w:pPr>
      <w:r w:rsidRPr="006B3639">
        <w:rPr>
          <w:rFonts w:ascii="Times New Roman" w:hAnsi="Times New Roman" w:cs="Times New Roman"/>
          <w:sz w:val="28"/>
          <w:szCs w:val="28"/>
          <w:lang w:val="be-BY"/>
        </w:rPr>
        <w:t>Предположим предприятию необходимо выпускать радиаторы</w:t>
      </w:r>
      <w:r w:rsidRPr="006B3639">
        <w:rPr>
          <w:rFonts w:ascii="Times New Roman" w:hAnsi="Times New Roman" w:cs="Times New Roman"/>
          <w:sz w:val="28"/>
          <w:szCs w:val="28"/>
        </w:rPr>
        <w:t xml:space="preserve"> модели </w:t>
      </w:r>
      <w:r w:rsidR="008370BD" w:rsidRPr="008370BD">
        <w:rPr>
          <w:rFonts w:ascii="Times New Roman" w:hAnsi="Times New Roman" w:cs="Times New Roman"/>
          <w:i/>
          <w:sz w:val="28"/>
          <w:szCs w:val="28"/>
          <w:lang w:val="en-US"/>
        </w:rPr>
        <w:t>D</w:t>
      </w:r>
      <w:r w:rsidRPr="006B3639">
        <w:rPr>
          <w:rFonts w:ascii="Times New Roman" w:hAnsi="Times New Roman" w:cs="Times New Roman"/>
          <w:sz w:val="28"/>
          <w:szCs w:val="28"/>
          <w:lang w:val="be-BY"/>
        </w:rPr>
        <w:t>, однако сделать их производство более прибыльным невозможно. В этом случае прозводство э</w:t>
      </w:r>
      <w:r w:rsidRPr="006B3639">
        <w:rPr>
          <w:rFonts w:ascii="Times New Roman" w:hAnsi="Times New Roman" w:cs="Times New Roman"/>
          <w:sz w:val="28"/>
          <w:szCs w:val="28"/>
        </w:rPr>
        <w:t>тих</w:t>
      </w:r>
      <w:r w:rsidRPr="006B3639">
        <w:rPr>
          <w:rFonts w:ascii="Times New Roman" w:hAnsi="Times New Roman" w:cs="Times New Roman"/>
          <w:sz w:val="28"/>
          <w:szCs w:val="28"/>
          <w:lang w:val="be-BY"/>
        </w:rPr>
        <w:t xml:space="preserve"> радиаторов ведет к снижению общей прибыли. Пусть руководство предприятия считает допустимым снижение прибыли на 10%. Это составляет 3875 ден.ед.(так как максимально возможная прибыль равна 38750 ден.ед. ). Значит общая прибыль должна составить не менее 38750 – 3875 = 34875 ден.ед. Для упрощения округлим эту величину до 35тыс. ден.ед. Таким образом поставлена следующая задача: обеспечить выпуск радиаторов всех моделей, получив при этом максимальную прибыль не менее 35 тыс. ден.ед. Математическая мо</w:t>
      </w:r>
      <w:r w:rsidR="005F6AA6">
        <w:rPr>
          <w:rFonts w:ascii="Times New Roman" w:hAnsi="Times New Roman" w:cs="Times New Roman"/>
          <w:sz w:val="28"/>
          <w:szCs w:val="28"/>
          <w:lang w:val="be-BY"/>
        </w:rPr>
        <w:t>д</w:t>
      </w:r>
      <w:r w:rsidRPr="006B3639">
        <w:rPr>
          <w:rFonts w:ascii="Times New Roman" w:hAnsi="Times New Roman" w:cs="Times New Roman"/>
          <w:sz w:val="28"/>
          <w:szCs w:val="28"/>
          <w:lang w:val="be-BY"/>
        </w:rPr>
        <w:t>ель этой задачи имеет следующий вид:</w:t>
      </w:r>
    </w:p>
    <w:p w14:paraId="78258DC7" w14:textId="77777777" w:rsidR="006B3639" w:rsidRPr="00E20D9F" w:rsidRDefault="006B3639" w:rsidP="006B3639">
      <w:pPr>
        <w:pStyle w:val="ListParagraph"/>
        <w:spacing w:before="360" w:after="120"/>
        <w:ind w:left="709" w:firstLine="709"/>
        <w:jc w:val="both"/>
        <w:rPr>
          <w:sz w:val="28"/>
          <w:szCs w:val="28"/>
          <w:lang w:val="be-BY"/>
        </w:rPr>
      </w:pPr>
      <m:oMathPara>
        <m:oMathParaPr>
          <m:jc m:val="left"/>
        </m:oMathParaPr>
        <m:oMath>
          <m:r>
            <w:rPr>
              <w:rFonts w:ascii="Cambria Math" w:hAnsi="Cambria Math"/>
              <w:sz w:val="28"/>
              <w:szCs w:val="28"/>
            </w:rPr>
            <m:t>50</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1 </m:t>
              </m:r>
            </m:sub>
          </m:sSub>
          <m:r>
            <w:rPr>
              <w:rFonts w:ascii="Cambria Math" w:hAnsi="Cambria Math"/>
              <w:sz w:val="28"/>
              <w:szCs w:val="28"/>
            </w:rPr>
            <m:t>+50</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+125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≥35000.</m:t>
          </m:r>
        </m:oMath>
      </m:oMathPara>
    </w:p>
    <w:p w14:paraId="53BCFE28" w14:textId="77777777" w:rsidR="006B3639" w:rsidRPr="00F86033" w:rsidRDefault="006B3639" w:rsidP="006B3639">
      <w:pPr>
        <w:spacing w:before="120" w:after="120"/>
        <w:ind w:left="708" w:firstLine="709"/>
        <w:jc w:val="both"/>
        <w:rPr>
          <w:sz w:val="28"/>
          <w:szCs w:val="28"/>
        </w:rPr>
      </w:pPr>
      <m:oMathPara>
        <m:oMathParaPr>
          <m:jc m:val="left"/>
        </m:oMathParaPr>
        <m:oMath>
          <m:r>
            <w:rPr>
              <w:rFonts w:ascii="Cambria Math" w:hAnsi="Cambria Math"/>
              <w:sz w:val="28"/>
              <w:szCs w:val="28"/>
            </w:rPr>
            <m:t>0,5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+ 1,5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+ 2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 xml:space="preserve"> + 1,5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≤500</m:t>
          </m:r>
        </m:oMath>
      </m:oMathPara>
    </w:p>
    <w:p w14:paraId="146F2FE8" w14:textId="77777777" w:rsidR="006B3639" w:rsidRPr="008868C1" w:rsidRDefault="006B3639" w:rsidP="006B3639">
      <w:pPr>
        <w:spacing w:before="120" w:after="120"/>
        <w:ind w:firstLine="709"/>
        <w:rPr>
          <w:sz w:val="28"/>
          <w:szCs w:val="28"/>
        </w:rPr>
      </w:pPr>
      <m:oMath>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1 </m:t>
            </m:r>
          </m:sub>
        </m:sSub>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+6</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+8</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≤2500</m:t>
        </m:r>
      </m:oMath>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p>
    <w:p w14:paraId="088D95ED" w14:textId="77777777" w:rsidR="006B3639" w:rsidRPr="002F0728" w:rsidRDefault="00D02469" w:rsidP="006B3639">
      <w:pPr>
        <w:spacing w:before="120" w:after="120"/>
        <w:ind w:left="708"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≥200</m:t>
          </m:r>
        </m:oMath>
      </m:oMathPara>
    </w:p>
    <w:p w14:paraId="3ABD52E1" w14:textId="77777777" w:rsidR="006B3639" w:rsidRPr="005C276B" w:rsidRDefault="00D02469" w:rsidP="006B3639">
      <w:pPr>
        <w:spacing w:before="120" w:after="120"/>
        <w:ind w:left="708" w:firstLine="709"/>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≥0,   </m:t>
          </m:r>
          <m:r>
            <w:rPr>
              <w:rFonts w:ascii="Cambria Math" w:hAnsi="Cambria Math"/>
              <w:sz w:val="28"/>
              <w:szCs w:val="28"/>
              <w:lang w:val="en-US"/>
            </w:rPr>
            <m:t>i</m:t>
          </m:r>
          <m:r>
            <w:rPr>
              <w:rFonts w:ascii="Cambria Math" w:hAnsi="Cambria Math"/>
              <w:sz w:val="28"/>
              <w:szCs w:val="28"/>
            </w:rPr>
            <m:t>=1, …,4</m:t>
          </m:r>
        </m:oMath>
      </m:oMathPara>
    </w:p>
    <w:p w14:paraId="0C215AE8" w14:textId="77777777" w:rsidR="006B3639" w:rsidRPr="008868C1" w:rsidRDefault="006B3639" w:rsidP="006B3639">
      <w:pPr>
        <w:spacing w:before="120" w:after="120"/>
        <w:ind w:firstLine="709"/>
        <w:jc w:val="both"/>
        <w:rPr>
          <w:sz w:val="28"/>
          <w:szCs w:val="28"/>
        </w:rPr>
      </w:pPr>
      <m:oMath>
        <m:r>
          <w:rPr>
            <w:rFonts w:ascii="Cambria Math" w:hAnsi="Cambria Math"/>
            <w:sz w:val="28"/>
            <w:szCs w:val="28"/>
          </w:rPr>
          <m:t>E=</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→max.</m:t>
        </m:r>
      </m:oMath>
      <w:r w:rsidRPr="005C276B">
        <w:rPr>
          <w:i/>
          <w:sz w:val="28"/>
          <w:szCs w:val="28"/>
        </w:rPr>
        <w:tab/>
      </w:r>
      <w:r w:rsidRPr="005C276B">
        <w:rPr>
          <w:i/>
          <w:sz w:val="28"/>
          <w:szCs w:val="28"/>
        </w:rPr>
        <w:tab/>
      </w:r>
      <w:r w:rsidRPr="005C276B">
        <w:rPr>
          <w:i/>
          <w:sz w:val="28"/>
          <w:szCs w:val="28"/>
        </w:rPr>
        <w:tab/>
      </w:r>
      <w:r w:rsidRPr="005C276B">
        <w:rPr>
          <w:i/>
          <w:sz w:val="28"/>
          <w:szCs w:val="28"/>
        </w:rPr>
        <w:tab/>
      </w:r>
    </w:p>
    <w:p w14:paraId="76A92F99" w14:textId="77777777" w:rsidR="003E3823" w:rsidRPr="006B3639" w:rsidRDefault="006B3639" w:rsidP="006B3639">
      <w:pPr>
        <w:spacing w:before="240" w:after="0"/>
        <w:ind w:left="57" w:firstLine="709"/>
        <w:jc w:val="both"/>
        <w:rPr>
          <w:rFonts w:ascii="Times New Roman" w:hAnsi="Times New Roman" w:cs="Times New Roman"/>
          <w:sz w:val="28"/>
          <w:szCs w:val="32"/>
        </w:rPr>
      </w:pPr>
      <w:r w:rsidRPr="006B3639">
        <w:rPr>
          <w:rFonts w:ascii="Times New Roman" w:hAnsi="Times New Roman" w:cs="Times New Roman"/>
          <w:sz w:val="28"/>
          <w:szCs w:val="28"/>
        </w:rPr>
        <w:t xml:space="preserve">Решив эту задачу, получим следующее решение: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=200, </m:t>
        </m:r>
        <m:sSub>
          <m:sSubPr>
            <m:ctrlPr>
              <w:rPr>
                <w:rFonts w:ascii="Cambria Math" w:hAnsi="Cambria Math" w:cs="Times New Roman"/>
                <w:i/>
                <w:sz w:val="28"/>
                <w:szCs w:val="28"/>
              </w:rPr>
            </m:ctrlPr>
          </m:sSubPr>
          <m:e>
            <m:r>
              <w:rPr>
                <w:rFonts w:ascii="Cambria Math" w:hAnsi="Cambria Math" w:cs="Times New Roman"/>
                <w:sz w:val="28"/>
                <w:szCs w:val="28"/>
              </w:rPr>
              <m:t xml:space="preserve"> X</m:t>
            </m:r>
          </m:e>
          <m:sub>
            <m:r>
              <w:rPr>
                <w:rFonts w:ascii="Cambria Math" w:hAnsi="Cambria Math" w:cs="Times New Roman"/>
                <w:sz w:val="28"/>
                <w:szCs w:val="28"/>
              </w:rPr>
              <m:t xml:space="preserve">2 </m:t>
            </m:r>
          </m:sub>
        </m:sSub>
        <m:r>
          <w:rPr>
            <w:rFonts w:ascii="Cambria Math" w:hAnsi="Cambria Math" w:cs="Times New Roman"/>
            <w:sz w:val="28"/>
            <w:szCs w:val="28"/>
          </w:rPr>
          <m:t xml:space="preserve">=23, </m:t>
        </m:r>
        <m:sSub>
          <m:sSubPr>
            <m:ctrlPr>
              <w:rPr>
                <w:rFonts w:ascii="Cambria Math" w:hAnsi="Cambria Math" w:cs="Times New Roman"/>
                <w:i/>
                <w:sz w:val="28"/>
                <w:szCs w:val="28"/>
              </w:rPr>
            </m:ctrlPr>
          </m:sSubPr>
          <m:e>
            <m:r>
              <w:rPr>
                <w:rFonts w:ascii="Cambria Math" w:hAnsi="Cambria Math" w:cs="Times New Roman"/>
                <w:sz w:val="28"/>
                <w:szCs w:val="28"/>
              </w:rPr>
              <m:t xml:space="preserve"> X</m:t>
            </m:r>
          </m:e>
          <m:sub>
            <m:r>
              <w:rPr>
                <w:rFonts w:ascii="Cambria Math" w:hAnsi="Cambria Math" w:cs="Times New Roman"/>
                <w:sz w:val="28"/>
                <w:szCs w:val="28"/>
              </w:rPr>
              <m:t>3</m:t>
            </m:r>
          </m:sub>
        </m:sSub>
        <m:r>
          <w:rPr>
            <w:rFonts w:ascii="Cambria Math" w:hAnsi="Cambria Math" w:cs="Times New Roman"/>
            <w:sz w:val="28"/>
            <w:szCs w:val="28"/>
          </w:rPr>
          <m:t xml:space="preserve">=64,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4 </m:t>
            </m:r>
          </m:sub>
        </m:sSub>
        <m:r>
          <w:rPr>
            <w:rFonts w:ascii="Cambria Math" w:hAnsi="Cambria Math" w:cs="Times New Roman"/>
            <w:sz w:val="28"/>
            <w:szCs w:val="28"/>
          </w:rPr>
          <m:t>=159.</m:t>
        </m:r>
      </m:oMath>
      <w:r w:rsidRPr="006B3639">
        <w:rPr>
          <w:rFonts w:ascii="Times New Roman" w:hAnsi="Times New Roman" w:cs="Times New Roman"/>
          <w:sz w:val="28"/>
          <w:szCs w:val="28"/>
        </w:rPr>
        <w:t xml:space="preserve"> Результаты решения в табличном процессоре </w:t>
      </w:r>
      <w:r w:rsidRPr="006B3639">
        <w:rPr>
          <w:rFonts w:ascii="Times New Roman" w:hAnsi="Times New Roman" w:cs="Times New Roman"/>
          <w:sz w:val="28"/>
          <w:szCs w:val="28"/>
          <w:lang w:val="en-US"/>
        </w:rPr>
        <w:t>Excel</w:t>
      </w:r>
      <w:r w:rsidRPr="006B3639">
        <w:rPr>
          <w:rFonts w:ascii="Times New Roman" w:hAnsi="Times New Roman" w:cs="Times New Roman"/>
          <w:sz w:val="28"/>
          <w:szCs w:val="28"/>
        </w:rPr>
        <w:t xml:space="preserve"> приведены в Приложении Б. Таким образом требуется выпускать 200 радиаторов модели </w:t>
      </w:r>
      <w:r w:rsidR="008370BD" w:rsidRPr="008370BD">
        <w:rPr>
          <w:rFonts w:ascii="Times New Roman" w:hAnsi="Times New Roman" w:cs="Times New Roman"/>
          <w:i/>
          <w:sz w:val="28"/>
          <w:szCs w:val="28"/>
          <w:lang w:val="en-US"/>
        </w:rPr>
        <w:t>A</w:t>
      </w:r>
      <w:r w:rsidRPr="006B3639">
        <w:rPr>
          <w:rFonts w:ascii="Times New Roman" w:hAnsi="Times New Roman" w:cs="Times New Roman"/>
          <w:sz w:val="28"/>
          <w:szCs w:val="28"/>
        </w:rPr>
        <w:t xml:space="preserve">, 23 радиатора модели </w:t>
      </w:r>
      <w:r w:rsidRPr="008370BD">
        <w:rPr>
          <w:rFonts w:ascii="Times New Roman" w:hAnsi="Times New Roman" w:cs="Times New Roman"/>
          <w:i/>
          <w:sz w:val="28"/>
          <w:szCs w:val="28"/>
        </w:rPr>
        <w:t>В</w:t>
      </w:r>
      <w:r w:rsidRPr="006B3639">
        <w:rPr>
          <w:rFonts w:ascii="Times New Roman" w:hAnsi="Times New Roman" w:cs="Times New Roman"/>
          <w:sz w:val="28"/>
          <w:szCs w:val="28"/>
        </w:rPr>
        <w:t xml:space="preserve">, 64 радиатора модели </w:t>
      </w:r>
      <w:r w:rsidRPr="008370BD">
        <w:rPr>
          <w:rFonts w:ascii="Times New Roman" w:hAnsi="Times New Roman" w:cs="Times New Roman"/>
          <w:i/>
          <w:sz w:val="28"/>
          <w:szCs w:val="28"/>
          <w:lang w:val="en-US"/>
        </w:rPr>
        <w:t>C</w:t>
      </w:r>
      <w:r w:rsidRPr="006B3639">
        <w:rPr>
          <w:rFonts w:ascii="Times New Roman" w:hAnsi="Times New Roman" w:cs="Times New Roman"/>
          <w:sz w:val="28"/>
          <w:szCs w:val="28"/>
        </w:rPr>
        <w:t xml:space="preserve">, 159 радиаторов модели </w:t>
      </w:r>
      <w:r w:rsidR="008370BD" w:rsidRPr="008370BD">
        <w:rPr>
          <w:rFonts w:ascii="Times New Roman" w:hAnsi="Times New Roman" w:cs="Times New Roman"/>
          <w:i/>
          <w:sz w:val="28"/>
          <w:szCs w:val="28"/>
          <w:lang w:val="en-US"/>
        </w:rPr>
        <w:t>D</w:t>
      </w:r>
      <w:r w:rsidRPr="006B3639">
        <w:rPr>
          <w:rFonts w:ascii="Times New Roman" w:hAnsi="Times New Roman" w:cs="Times New Roman"/>
          <w:sz w:val="28"/>
          <w:szCs w:val="28"/>
        </w:rPr>
        <w:t xml:space="preserve">. Общая прибыль при таком производстве составит 35000 </w:t>
      </w:r>
      <w:proofErr w:type="spellStart"/>
      <w:r w:rsidRPr="006B3639">
        <w:rPr>
          <w:rFonts w:ascii="Times New Roman" w:hAnsi="Times New Roman" w:cs="Times New Roman"/>
          <w:sz w:val="28"/>
          <w:szCs w:val="28"/>
        </w:rPr>
        <w:t>ден.ед</w:t>
      </w:r>
      <w:proofErr w:type="spellEnd"/>
      <w:r w:rsidRPr="006B3639">
        <w:rPr>
          <w:rFonts w:ascii="Times New Roman" w:hAnsi="Times New Roman" w:cs="Times New Roman"/>
          <w:sz w:val="28"/>
          <w:szCs w:val="28"/>
        </w:rPr>
        <w:t xml:space="preserve">. Таким образом обеспечено производство всех моделей радиаторов и максимальное производство радиаторов модели </w:t>
      </w:r>
      <w:r w:rsidR="008370BD" w:rsidRPr="008370BD">
        <w:rPr>
          <w:rFonts w:ascii="Times New Roman" w:hAnsi="Times New Roman" w:cs="Times New Roman"/>
          <w:i/>
          <w:sz w:val="28"/>
          <w:szCs w:val="28"/>
          <w:lang w:val="en-US"/>
        </w:rPr>
        <w:t>D</w:t>
      </w:r>
    </w:p>
    <w:p w14:paraId="5393FF0F" w14:textId="77777777" w:rsidR="003E3823" w:rsidRDefault="003E3823" w:rsidP="003E3823">
      <w:pPr>
        <w:rPr>
          <w:rFonts w:ascii="Times New Roman" w:hAnsi="Times New Roman" w:cs="Times New Roman"/>
          <w:b/>
          <w:sz w:val="32"/>
          <w:szCs w:val="32"/>
        </w:rPr>
      </w:pPr>
    </w:p>
    <w:p w14:paraId="6FACD3AA" w14:textId="77777777" w:rsidR="003E3823" w:rsidRDefault="003E3823" w:rsidP="003E3823">
      <w:pPr>
        <w:rPr>
          <w:rFonts w:ascii="Times New Roman" w:hAnsi="Times New Roman" w:cs="Times New Roman"/>
          <w:b/>
          <w:sz w:val="32"/>
          <w:szCs w:val="32"/>
        </w:rPr>
        <w:sectPr w:rsidR="003E3823" w:rsidSect="005534FA">
          <w:pgSz w:w="11906" w:h="16838" w:code="9"/>
          <w:pgMar w:top="1134" w:right="851" w:bottom="1531" w:left="1701" w:header="0" w:footer="567" w:gutter="0"/>
          <w:cols w:space="708"/>
          <w:docGrid w:linePitch="360"/>
        </w:sectPr>
      </w:pPr>
    </w:p>
    <w:p w14:paraId="54410C34" w14:textId="77777777" w:rsidR="003E3823" w:rsidRDefault="003E3823" w:rsidP="003E3823">
      <w:pPr>
        <w:pStyle w:val="Heading1"/>
        <w:spacing w:before="0"/>
        <w:ind w:left="1134" w:hanging="425"/>
      </w:pPr>
      <w:bookmarkStart w:id="34" w:name="_Toc23791714"/>
      <w:bookmarkStart w:id="35" w:name="_Toc23791816"/>
      <w:bookmarkStart w:id="36" w:name="_Toc23792476"/>
      <w:r>
        <w:lastRenderedPageBreak/>
        <w:t>ПРИМЕРЫ ПОСТАНОВОК И РЕШЕНИЙ ОПТИМИЗАЦИОННЫХ ЗАДАЧ</w:t>
      </w:r>
      <w:bookmarkEnd w:id="34"/>
      <w:bookmarkEnd w:id="35"/>
      <w:bookmarkEnd w:id="36"/>
    </w:p>
    <w:p w14:paraId="5E7E1303" w14:textId="77777777" w:rsidR="003E3823" w:rsidRDefault="003E3823" w:rsidP="003E3823">
      <w:pPr>
        <w:spacing w:after="0" w:line="276" w:lineRule="auto"/>
        <w:rPr>
          <w:rFonts w:ascii="Times New Roman" w:hAnsi="Times New Roman" w:cs="Times New Roman"/>
          <w:sz w:val="28"/>
        </w:rPr>
      </w:pPr>
    </w:p>
    <w:p w14:paraId="25AC380D" w14:textId="77777777" w:rsidR="003E3823" w:rsidRPr="00D6219A" w:rsidRDefault="003E3823" w:rsidP="00D6219A">
      <w:pPr>
        <w:pStyle w:val="Heading2"/>
        <w:spacing w:before="0" w:line="276" w:lineRule="auto"/>
        <w:ind w:left="1134" w:hanging="425"/>
      </w:pPr>
      <w:bookmarkStart w:id="37" w:name="_Toc23791715"/>
      <w:bookmarkStart w:id="38" w:name="_Toc23791817"/>
      <w:bookmarkStart w:id="39" w:name="_Toc23792477"/>
      <w:r>
        <w:t>7.1</w:t>
      </w:r>
      <w:r>
        <w:tab/>
        <w:t>Пример 1</w:t>
      </w:r>
      <w:bookmarkEnd w:id="37"/>
      <w:bookmarkEnd w:id="38"/>
      <w:bookmarkEnd w:id="39"/>
    </w:p>
    <w:p w14:paraId="5AEF1C05" w14:textId="77777777" w:rsidR="003E3823" w:rsidRPr="006B3639" w:rsidRDefault="006B3639" w:rsidP="008D3E7D">
      <w:pPr>
        <w:spacing w:after="240"/>
        <w:ind w:left="57" w:firstLine="709"/>
        <w:jc w:val="both"/>
        <w:rPr>
          <w:rFonts w:ascii="Times New Roman" w:hAnsi="Times New Roman" w:cs="Times New Roman"/>
          <w:sz w:val="28"/>
        </w:rPr>
      </w:pPr>
      <w:r w:rsidRPr="006B3639">
        <w:rPr>
          <w:rFonts w:ascii="Times New Roman" w:hAnsi="Times New Roman" w:cs="Times New Roman"/>
          <w:sz w:val="28"/>
          <w:szCs w:val="28"/>
        </w:rPr>
        <w:t>Заводу необходимо начать производство подкормки для сельскохозяйственных растений по заказу агрофирмы. Для её выпуска предполагается использовать три вида различных удобрений. Данные приведены в</w:t>
      </w:r>
      <w:r w:rsidRPr="006B3639">
        <w:rPr>
          <w:rFonts w:ascii="Times New Roman" w:hAnsi="Times New Roman" w:cs="Times New Roman"/>
          <w:sz w:val="28"/>
        </w:rPr>
        <w:t xml:space="preserve"> </w:t>
      </w:r>
      <w:r w:rsidR="003E3823" w:rsidRPr="006B3639">
        <w:rPr>
          <w:rFonts w:ascii="Times New Roman" w:hAnsi="Times New Roman" w:cs="Times New Roman"/>
          <w:sz w:val="28"/>
        </w:rPr>
        <w:t>следующей таблице (см. таблица 7.1):</w:t>
      </w:r>
    </w:p>
    <w:p w14:paraId="2212C8BB" w14:textId="77777777" w:rsidR="003E3823" w:rsidRPr="006B3639" w:rsidRDefault="003E3823" w:rsidP="00555EC5">
      <w:pPr>
        <w:spacing w:after="0"/>
        <w:jc w:val="both"/>
        <w:rPr>
          <w:rFonts w:ascii="Times New Roman" w:hAnsi="Times New Roman" w:cs="Times New Roman"/>
          <w:sz w:val="28"/>
        </w:rPr>
      </w:pPr>
      <w:r w:rsidRPr="006B3639">
        <w:rPr>
          <w:rFonts w:ascii="Times New Roman" w:hAnsi="Times New Roman" w:cs="Times New Roman"/>
          <w:sz w:val="28"/>
        </w:rPr>
        <w:t>Таблица 7.1 – Количество часов, отведенное для печати</w:t>
      </w:r>
    </w:p>
    <w:tbl>
      <w:tblPr>
        <w:tblW w:w="7058" w:type="dxa"/>
        <w:tblLook w:val="04A0" w:firstRow="1" w:lastRow="0" w:firstColumn="1" w:lastColumn="0" w:noHBand="0" w:noVBand="1"/>
      </w:tblPr>
      <w:tblGrid>
        <w:gridCol w:w="2909"/>
        <w:gridCol w:w="1383"/>
        <w:gridCol w:w="1383"/>
        <w:gridCol w:w="1383"/>
      </w:tblGrid>
      <w:tr w:rsidR="006B3639" w14:paraId="4A7508B3" w14:textId="77777777" w:rsidTr="00940076">
        <w:trPr>
          <w:trHeight w:val="323"/>
        </w:trPr>
        <w:tc>
          <w:tcPr>
            <w:tcW w:w="29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B6A67" w14:textId="77777777" w:rsidR="006B3639" w:rsidRPr="006B3639" w:rsidRDefault="006B3639" w:rsidP="006B3639">
            <w:pPr>
              <w:ind w:left="-79"/>
              <w:jc w:val="center"/>
              <w:rPr>
                <w:rFonts w:ascii="Times New Roman" w:hAnsi="Times New Roman" w:cs="Times New Roman"/>
                <w:color w:val="000000"/>
                <w:sz w:val="28"/>
                <w:szCs w:val="28"/>
              </w:rPr>
            </w:pPr>
            <w:r w:rsidRPr="006B3639">
              <w:rPr>
                <w:rFonts w:ascii="Times New Roman" w:hAnsi="Times New Roman" w:cs="Times New Roman"/>
                <w:color w:val="000000"/>
                <w:sz w:val="28"/>
                <w:szCs w:val="28"/>
              </w:rPr>
              <w:t>Микроэлементы</w:t>
            </w:r>
          </w:p>
        </w:tc>
        <w:tc>
          <w:tcPr>
            <w:tcW w:w="1383" w:type="dxa"/>
            <w:tcBorders>
              <w:top w:val="single" w:sz="4" w:space="0" w:color="auto"/>
              <w:left w:val="nil"/>
              <w:bottom w:val="single" w:sz="4" w:space="0" w:color="auto"/>
              <w:right w:val="single" w:sz="4" w:space="0" w:color="auto"/>
            </w:tcBorders>
            <w:shd w:val="clear" w:color="auto" w:fill="auto"/>
            <w:noWrap/>
            <w:vAlign w:val="bottom"/>
            <w:hideMark/>
          </w:tcPr>
          <w:p w14:paraId="5C1DBB4C" w14:textId="77777777" w:rsidR="006B3639" w:rsidRPr="006B3639" w:rsidRDefault="006B3639" w:rsidP="00940076">
            <w:pPr>
              <w:ind w:left="-79"/>
              <w:jc w:val="center"/>
              <w:rPr>
                <w:rFonts w:ascii="Times New Roman" w:hAnsi="Times New Roman" w:cs="Times New Roman"/>
                <w:bCs/>
                <w:color w:val="000000"/>
                <w:sz w:val="28"/>
                <w:szCs w:val="28"/>
              </w:rPr>
            </w:pPr>
            <w:r w:rsidRPr="006B3639">
              <w:rPr>
                <w:rFonts w:ascii="Times New Roman" w:hAnsi="Times New Roman" w:cs="Times New Roman"/>
                <w:bCs/>
                <w:color w:val="000000"/>
                <w:sz w:val="28"/>
                <w:szCs w:val="28"/>
              </w:rPr>
              <w:t>Т1</w:t>
            </w:r>
          </w:p>
        </w:tc>
        <w:tc>
          <w:tcPr>
            <w:tcW w:w="1383" w:type="dxa"/>
            <w:tcBorders>
              <w:top w:val="single" w:sz="4" w:space="0" w:color="auto"/>
              <w:left w:val="nil"/>
              <w:bottom w:val="single" w:sz="4" w:space="0" w:color="auto"/>
              <w:right w:val="single" w:sz="4" w:space="0" w:color="auto"/>
            </w:tcBorders>
            <w:shd w:val="clear" w:color="auto" w:fill="auto"/>
            <w:noWrap/>
            <w:vAlign w:val="bottom"/>
            <w:hideMark/>
          </w:tcPr>
          <w:p w14:paraId="7BA73031" w14:textId="77777777" w:rsidR="006B3639" w:rsidRPr="006B3639" w:rsidRDefault="006B3639" w:rsidP="00940076">
            <w:pPr>
              <w:ind w:left="-79"/>
              <w:jc w:val="center"/>
              <w:rPr>
                <w:rFonts w:ascii="Times New Roman" w:hAnsi="Times New Roman" w:cs="Times New Roman"/>
                <w:bCs/>
                <w:color w:val="000000"/>
                <w:sz w:val="28"/>
                <w:szCs w:val="28"/>
              </w:rPr>
            </w:pPr>
            <w:r w:rsidRPr="006B3639">
              <w:rPr>
                <w:rFonts w:ascii="Times New Roman" w:hAnsi="Times New Roman" w:cs="Times New Roman"/>
                <w:bCs/>
                <w:color w:val="000000"/>
                <w:sz w:val="28"/>
                <w:szCs w:val="28"/>
              </w:rPr>
              <w:t>Т2</w:t>
            </w:r>
          </w:p>
        </w:tc>
        <w:tc>
          <w:tcPr>
            <w:tcW w:w="1383" w:type="dxa"/>
            <w:tcBorders>
              <w:top w:val="single" w:sz="4" w:space="0" w:color="auto"/>
              <w:left w:val="nil"/>
              <w:bottom w:val="single" w:sz="4" w:space="0" w:color="auto"/>
              <w:right w:val="single" w:sz="4" w:space="0" w:color="auto"/>
            </w:tcBorders>
            <w:shd w:val="clear" w:color="auto" w:fill="auto"/>
            <w:noWrap/>
            <w:vAlign w:val="bottom"/>
            <w:hideMark/>
          </w:tcPr>
          <w:p w14:paraId="57F0C2FB" w14:textId="77777777" w:rsidR="006B3639" w:rsidRPr="006B3639" w:rsidRDefault="006B3639" w:rsidP="00940076">
            <w:pPr>
              <w:ind w:left="-79"/>
              <w:jc w:val="center"/>
              <w:rPr>
                <w:rFonts w:ascii="Times New Roman" w:hAnsi="Times New Roman" w:cs="Times New Roman"/>
                <w:bCs/>
                <w:color w:val="000000"/>
                <w:sz w:val="28"/>
                <w:szCs w:val="28"/>
              </w:rPr>
            </w:pPr>
            <w:r w:rsidRPr="006B3639">
              <w:rPr>
                <w:rFonts w:ascii="Times New Roman" w:hAnsi="Times New Roman" w:cs="Times New Roman"/>
                <w:bCs/>
                <w:color w:val="000000"/>
                <w:sz w:val="28"/>
                <w:szCs w:val="28"/>
              </w:rPr>
              <w:t>Т3</w:t>
            </w:r>
          </w:p>
        </w:tc>
      </w:tr>
      <w:tr w:rsidR="006B3639" w14:paraId="62EE15FE" w14:textId="77777777" w:rsidTr="00940076">
        <w:trPr>
          <w:trHeight w:val="432"/>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06DB9BFD" w14:textId="77777777" w:rsidR="006B3639" w:rsidRPr="006B3639" w:rsidRDefault="006B3639" w:rsidP="00940076">
            <w:pPr>
              <w:ind w:left="-79"/>
              <w:jc w:val="center"/>
              <w:rPr>
                <w:rFonts w:ascii="Times New Roman" w:hAnsi="Times New Roman" w:cs="Times New Roman"/>
                <w:color w:val="000000"/>
                <w:sz w:val="28"/>
                <w:szCs w:val="28"/>
              </w:rPr>
            </w:pPr>
            <w:r w:rsidRPr="006B3639">
              <w:rPr>
                <w:rFonts w:ascii="Times New Roman" w:hAnsi="Times New Roman" w:cs="Times New Roman"/>
                <w:color w:val="000000"/>
                <w:sz w:val="28"/>
                <w:szCs w:val="28"/>
              </w:rPr>
              <w:t>Азотные добавки, %</w:t>
            </w:r>
          </w:p>
        </w:tc>
        <w:tc>
          <w:tcPr>
            <w:tcW w:w="1383" w:type="dxa"/>
            <w:tcBorders>
              <w:top w:val="nil"/>
              <w:left w:val="nil"/>
              <w:bottom w:val="single" w:sz="4" w:space="0" w:color="auto"/>
              <w:right w:val="single" w:sz="4" w:space="0" w:color="auto"/>
            </w:tcBorders>
            <w:shd w:val="clear" w:color="auto" w:fill="auto"/>
            <w:noWrap/>
            <w:vAlign w:val="bottom"/>
            <w:hideMark/>
          </w:tcPr>
          <w:p w14:paraId="31FBEE09" w14:textId="77777777" w:rsidR="006B3639" w:rsidRPr="006B3639" w:rsidRDefault="006B3639" w:rsidP="00940076">
            <w:pPr>
              <w:ind w:left="-79"/>
              <w:jc w:val="center"/>
              <w:rPr>
                <w:rFonts w:ascii="Times New Roman" w:hAnsi="Times New Roman" w:cs="Times New Roman"/>
                <w:color w:val="000000"/>
                <w:sz w:val="28"/>
                <w:szCs w:val="28"/>
              </w:rPr>
            </w:pPr>
            <w:r w:rsidRPr="006B3639">
              <w:rPr>
                <w:rFonts w:ascii="Times New Roman" w:hAnsi="Times New Roman" w:cs="Times New Roman"/>
                <w:color w:val="000000"/>
                <w:sz w:val="28"/>
                <w:szCs w:val="28"/>
              </w:rPr>
              <w:t>15</w:t>
            </w:r>
          </w:p>
        </w:tc>
        <w:tc>
          <w:tcPr>
            <w:tcW w:w="1383" w:type="dxa"/>
            <w:tcBorders>
              <w:top w:val="nil"/>
              <w:left w:val="nil"/>
              <w:bottom w:val="single" w:sz="4" w:space="0" w:color="auto"/>
              <w:right w:val="single" w:sz="4" w:space="0" w:color="auto"/>
            </w:tcBorders>
            <w:shd w:val="clear" w:color="auto" w:fill="auto"/>
            <w:noWrap/>
            <w:vAlign w:val="bottom"/>
            <w:hideMark/>
          </w:tcPr>
          <w:p w14:paraId="28E7A0CB" w14:textId="77777777" w:rsidR="006B3639" w:rsidRPr="006B3639" w:rsidRDefault="006B3639" w:rsidP="00940076">
            <w:pPr>
              <w:ind w:left="-79"/>
              <w:jc w:val="center"/>
              <w:rPr>
                <w:rFonts w:ascii="Times New Roman" w:hAnsi="Times New Roman" w:cs="Times New Roman"/>
                <w:color w:val="000000"/>
                <w:sz w:val="28"/>
                <w:szCs w:val="28"/>
              </w:rPr>
            </w:pPr>
            <w:r w:rsidRPr="006B3639">
              <w:rPr>
                <w:rFonts w:ascii="Times New Roman" w:hAnsi="Times New Roman" w:cs="Times New Roman"/>
                <w:color w:val="000000"/>
                <w:sz w:val="28"/>
                <w:szCs w:val="28"/>
              </w:rPr>
              <w:t>5</w:t>
            </w:r>
          </w:p>
        </w:tc>
        <w:tc>
          <w:tcPr>
            <w:tcW w:w="1383" w:type="dxa"/>
            <w:tcBorders>
              <w:top w:val="nil"/>
              <w:left w:val="nil"/>
              <w:bottom w:val="single" w:sz="4" w:space="0" w:color="auto"/>
              <w:right w:val="single" w:sz="4" w:space="0" w:color="auto"/>
            </w:tcBorders>
            <w:shd w:val="clear" w:color="auto" w:fill="auto"/>
            <w:noWrap/>
            <w:vAlign w:val="bottom"/>
            <w:hideMark/>
          </w:tcPr>
          <w:p w14:paraId="59105733" w14:textId="77777777" w:rsidR="006B3639" w:rsidRPr="006B3639" w:rsidRDefault="006B3639" w:rsidP="00940076">
            <w:pPr>
              <w:ind w:left="-79"/>
              <w:jc w:val="center"/>
              <w:rPr>
                <w:rFonts w:ascii="Times New Roman" w:hAnsi="Times New Roman" w:cs="Times New Roman"/>
                <w:color w:val="000000"/>
                <w:sz w:val="28"/>
                <w:szCs w:val="28"/>
              </w:rPr>
            </w:pPr>
            <w:r w:rsidRPr="006B3639">
              <w:rPr>
                <w:rFonts w:ascii="Times New Roman" w:hAnsi="Times New Roman" w:cs="Times New Roman"/>
                <w:color w:val="000000"/>
                <w:sz w:val="28"/>
                <w:szCs w:val="28"/>
              </w:rPr>
              <w:t>25</w:t>
            </w:r>
          </w:p>
        </w:tc>
      </w:tr>
      <w:tr w:rsidR="006B3639" w14:paraId="3054B63D" w14:textId="77777777" w:rsidTr="00940076">
        <w:trPr>
          <w:trHeight w:val="432"/>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62CEA2A3" w14:textId="77777777" w:rsidR="006B3639" w:rsidRPr="006B3639" w:rsidRDefault="006B3639" w:rsidP="00940076">
            <w:pPr>
              <w:ind w:left="-79"/>
              <w:jc w:val="center"/>
              <w:rPr>
                <w:rFonts w:ascii="Times New Roman" w:hAnsi="Times New Roman" w:cs="Times New Roman"/>
                <w:color w:val="000000"/>
                <w:sz w:val="28"/>
                <w:szCs w:val="28"/>
              </w:rPr>
            </w:pPr>
            <w:r w:rsidRPr="006B3639">
              <w:rPr>
                <w:rFonts w:ascii="Times New Roman" w:hAnsi="Times New Roman" w:cs="Times New Roman"/>
                <w:color w:val="000000"/>
                <w:sz w:val="28"/>
                <w:szCs w:val="28"/>
              </w:rPr>
              <w:t>Фосфаты, %</w:t>
            </w:r>
          </w:p>
        </w:tc>
        <w:tc>
          <w:tcPr>
            <w:tcW w:w="1383" w:type="dxa"/>
            <w:tcBorders>
              <w:top w:val="nil"/>
              <w:left w:val="nil"/>
              <w:bottom w:val="single" w:sz="4" w:space="0" w:color="auto"/>
              <w:right w:val="single" w:sz="4" w:space="0" w:color="auto"/>
            </w:tcBorders>
            <w:shd w:val="clear" w:color="auto" w:fill="auto"/>
            <w:noWrap/>
            <w:vAlign w:val="bottom"/>
            <w:hideMark/>
          </w:tcPr>
          <w:p w14:paraId="2C42409A" w14:textId="77777777" w:rsidR="006B3639" w:rsidRPr="006B3639" w:rsidRDefault="006B3639" w:rsidP="00940076">
            <w:pPr>
              <w:ind w:left="-79"/>
              <w:jc w:val="center"/>
              <w:rPr>
                <w:rFonts w:ascii="Times New Roman" w:hAnsi="Times New Roman" w:cs="Times New Roman"/>
                <w:color w:val="000000"/>
                <w:sz w:val="28"/>
                <w:szCs w:val="28"/>
              </w:rPr>
            </w:pPr>
            <w:r w:rsidRPr="006B3639">
              <w:rPr>
                <w:rFonts w:ascii="Times New Roman" w:hAnsi="Times New Roman" w:cs="Times New Roman"/>
                <w:color w:val="000000"/>
                <w:sz w:val="28"/>
                <w:szCs w:val="28"/>
              </w:rPr>
              <w:t>5</w:t>
            </w:r>
          </w:p>
        </w:tc>
        <w:tc>
          <w:tcPr>
            <w:tcW w:w="1383" w:type="dxa"/>
            <w:tcBorders>
              <w:top w:val="nil"/>
              <w:left w:val="nil"/>
              <w:bottom w:val="single" w:sz="4" w:space="0" w:color="auto"/>
              <w:right w:val="single" w:sz="4" w:space="0" w:color="auto"/>
            </w:tcBorders>
            <w:shd w:val="clear" w:color="auto" w:fill="auto"/>
            <w:noWrap/>
            <w:vAlign w:val="bottom"/>
            <w:hideMark/>
          </w:tcPr>
          <w:p w14:paraId="04B51151" w14:textId="77777777" w:rsidR="006B3639" w:rsidRPr="006B3639" w:rsidRDefault="006B3639" w:rsidP="00940076">
            <w:pPr>
              <w:ind w:left="-79"/>
              <w:jc w:val="center"/>
              <w:rPr>
                <w:rFonts w:ascii="Times New Roman" w:hAnsi="Times New Roman" w:cs="Times New Roman"/>
                <w:color w:val="000000"/>
                <w:sz w:val="28"/>
                <w:szCs w:val="28"/>
              </w:rPr>
            </w:pPr>
            <w:r w:rsidRPr="006B3639">
              <w:rPr>
                <w:rFonts w:ascii="Times New Roman" w:hAnsi="Times New Roman" w:cs="Times New Roman"/>
                <w:color w:val="000000"/>
                <w:sz w:val="28"/>
                <w:szCs w:val="28"/>
              </w:rPr>
              <w:t>10</w:t>
            </w:r>
          </w:p>
        </w:tc>
        <w:tc>
          <w:tcPr>
            <w:tcW w:w="1383" w:type="dxa"/>
            <w:tcBorders>
              <w:top w:val="nil"/>
              <w:left w:val="nil"/>
              <w:bottom w:val="single" w:sz="4" w:space="0" w:color="auto"/>
              <w:right w:val="single" w:sz="4" w:space="0" w:color="auto"/>
            </w:tcBorders>
            <w:shd w:val="clear" w:color="auto" w:fill="auto"/>
            <w:noWrap/>
            <w:vAlign w:val="bottom"/>
            <w:hideMark/>
          </w:tcPr>
          <w:p w14:paraId="3165FAD6" w14:textId="77777777" w:rsidR="006B3639" w:rsidRPr="006B3639" w:rsidRDefault="006B3639" w:rsidP="00940076">
            <w:pPr>
              <w:ind w:left="-79"/>
              <w:jc w:val="center"/>
              <w:rPr>
                <w:rFonts w:ascii="Times New Roman" w:hAnsi="Times New Roman" w:cs="Times New Roman"/>
                <w:color w:val="000000"/>
                <w:sz w:val="28"/>
                <w:szCs w:val="28"/>
              </w:rPr>
            </w:pPr>
            <w:r w:rsidRPr="006B3639">
              <w:rPr>
                <w:rFonts w:ascii="Times New Roman" w:hAnsi="Times New Roman" w:cs="Times New Roman"/>
                <w:color w:val="000000"/>
                <w:sz w:val="28"/>
                <w:szCs w:val="28"/>
              </w:rPr>
              <w:t>20</w:t>
            </w:r>
          </w:p>
        </w:tc>
      </w:tr>
    </w:tbl>
    <w:p w14:paraId="3CE01B7A" w14:textId="77777777" w:rsidR="00AA7E33" w:rsidRDefault="00AA7E33" w:rsidP="00AA7E33">
      <w:pPr>
        <w:spacing w:after="0"/>
        <w:ind w:left="57" w:firstLine="709"/>
        <w:jc w:val="both"/>
        <w:rPr>
          <w:rFonts w:ascii="Times New Roman" w:hAnsi="Times New Roman" w:cs="Times New Roman"/>
          <w:sz w:val="28"/>
          <w:szCs w:val="28"/>
        </w:rPr>
      </w:pPr>
    </w:p>
    <w:p w14:paraId="7C8ADE93" w14:textId="77777777" w:rsidR="006B3639" w:rsidRPr="006B3639" w:rsidRDefault="006B3639" w:rsidP="00AA7E33">
      <w:pPr>
        <w:spacing w:after="0"/>
        <w:ind w:left="57" w:firstLine="709"/>
        <w:jc w:val="both"/>
        <w:rPr>
          <w:rFonts w:ascii="Times New Roman" w:hAnsi="Times New Roman" w:cs="Times New Roman"/>
          <w:sz w:val="28"/>
          <w:szCs w:val="28"/>
        </w:rPr>
      </w:pPr>
      <w:r w:rsidRPr="006B3639">
        <w:rPr>
          <w:rFonts w:ascii="Times New Roman" w:hAnsi="Times New Roman" w:cs="Times New Roman"/>
          <w:sz w:val="28"/>
          <w:szCs w:val="28"/>
        </w:rPr>
        <w:t xml:space="preserve">Подкормка должна содержать не менее 40 кг азотных добавок и не менее 15 кг фосфатов. Стоимость приобретения удобрения Т1 - 110 </w:t>
      </w:r>
      <w:proofErr w:type="spellStart"/>
      <w:r w:rsidRPr="006B3639">
        <w:rPr>
          <w:rFonts w:ascii="Times New Roman" w:hAnsi="Times New Roman" w:cs="Times New Roman"/>
          <w:sz w:val="28"/>
          <w:szCs w:val="28"/>
        </w:rPr>
        <w:t>ден.ед</w:t>
      </w:r>
      <w:proofErr w:type="spellEnd"/>
      <w:r w:rsidRPr="006B3639">
        <w:rPr>
          <w:rFonts w:ascii="Times New Roman" w:hAnsi="Times New Roman" w:cs="Times New Roman"/>
          <w:sz w:val="28"/>
          <w:szCs w:val="28"/>
        </w:rPr>
        <w:t xml:space="preserve">., Т2 – 90 </w:t>
      </w:r>
      <w:proofErr w:type="spellStart"/>
      <w:r w:rsidRPr="006B3639">
        <w:rPr>
          <w:rFonts w:ascii="Times New Roman" w:hAnsi="Times New Roman" w:cs="Times New Roman"/>
          <w:sz w:val="28"/>
          <w:szCs w:val="28"/>
        </w:rPr>
        <w:t>ден.ед</w:t>
      </w:r>
      <w:proofErr w:type="spellEnd"/>
      <w:r w:rsidRPr="006B3639">
        <w:rPr>
          <w:rFonts w:ascii="Times New Roman" w:hAnsi="Times New Roman" w:cs="Times New Roman"/>
          <w:sz w:val="28"/>
          <w:szCs w:val="28"/>
        </w:rPr>
        <w:t xml:space="preserve">., Т3 – 75 </w:t>
      </w:r>
      <w:proofErr w:type="spellStart"/>
      <w:r w:rsidRPr="006B3639">
        <w:rPr>
          <w:rFonts w:ascii="Times New Roman" w:hAnsi="Times New Roman" w:cs="Times New Roman"/>
          <w:sz w:val="28"/>
          <w:szCs w:val="28"/>
        </w:rPr>
        <w:t>ден.ед</w:t>
      </w:r>
      <w:proofErr w:type="spellEnd"/>
      <w:r w:rsidRPr="006B3639">
        <w:rPr>
          <w:rFonts w:ascii="Times New Roman" w:hAnsi="Times New Roman" w:cs="Times New Roman"/>
          <w:sz w:val="28"/>
          <w:szCs w:val="28"/>
        </w:rPr>
        <w:t>.</w:t>
      </w:r>
    </w:p>
    <w:p w14:paraId="7689A3A3" w14:textId="77777777" w:rsidR="006B3639" w:rsidRPr="006B3639" w:rsidRDefault="006B3639" w:rsidP="006B3639">
      <w:pPr>
        <w:spacing w:after="0"/>
        <w:ind w:left="57" w:firstLine="709"/>
        <w:jc w:val="both"/>
        <w:rPr>
          <w:rFonts w:ascii="Times New Roman" w:hAnsi="Times New Roman" w:cs="Times New Roman"/>
          <w:sz w:val="28"/>
          <w:szCs w:val="28"/>
        </w:rPr>
      </w:pPr>
      <w:r w:rsidRPr="006B3639">
        <w:rPr>
          <w:rFonts w:ascii="Times New Roman" w:hAnsi="Times New Roman" w:cs="Times New Roman"/>
          <w:sz w:val="28"/>
          <w:szCs w:val="28"/>
        </w:rPr>
        <w:t>Составить оптимальный план производства подкормки, т.е. использования сырьевых удобрений, с минимальными затратами.</w:t>
      </w:r>
    </w:p>
    <w:p w14:paraId="19579655" w14:textId="77777777" w:rsidR="006B3639" w:rsidRPr="006B3639" w:rsidRDefault="006B3639" w:rsidP="006B3639">
      <w:pPr>
        <w:spacing w:after="0"/>
        <w:ind w:left="57" w:firstLine="709"/>
        <w:jc w:val="both"/>
        <w:rPr>
          <w:rFonts w:ascii="Times New Roman" w:hAnsi="Times New Roman" w:cs="Times New Roman"/>
          <w:sz w:val="28"/>
          <w:szCs w:val="28"/>
        </w:rPr>
      </w:pPr>
      <w:r w:rsidRPr="006B3639">
        <w:rPr>
          <w:rFonts w:ascii="Times New Roman" w:hAnsi="Times New Roman" w:cs="Times New Roman"/>
          <w:sz w:val="28"/>
          <w:szCs w:val="28"/>
        </w:rPr>
        <w:t>Составим ограничения на содержание удобрений:</w:t>
      </w:r>
    </w:p>
    <w:p w14:paraId="502F06EE" w14:textId="77777777" w:rsidR="00555EC5" w:rsidRDefault="00555EC5" w:rsidP="00555EC5">
      <w:pPr>
        <w:spacing w:before="120"/>
        <w:ind w:firstLine="720"/>
        <w:jc w:val="both"/>
        <w:rPr>
          <w:sz w:val="28"/>
          <w:szCs w:val="28"/>
        </w:rPr>
      </w:pPr>
      <m:oMath>
        <m:r>
          <w:rPr>
            <w:rFonts w:ascii="Cambria Math" w:hAnsi="Cambria Math"/>
            <w:sz w:val="28"/>
            <w:szCs w:val="28"/>
          </w:rPr>
          <m:t>15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1 </m:t>
            </m:r>
          </m:sub>
        </m:sSub>
        <m:r>
          <w:rPr>
            <w:rFonts w:ascii="Cambria Math" w:hAnsi="Cambria Math"/>
            <w:sz w:val="28"/>
            <w:szCs w:val="28"/>
          </w:rPr>
          <m:t>+5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+25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≥40</m:t>
        </m:r>
      </m:oMath>
      <w:r>
        <w:rPr>
          <w:sz w:val="28"/>
          <w:szCs w:val="28"/>
        </w:rPr>
        <w:t xml:space="preserve"> </w:t>
      </w:r>
      <w:r>
        <w:rPr>
          <w:sz w:val="28"/>
          <w:szCs w:val="28"/>
        </w:rPr>
        <w:tab/>
      </w:r>
    </w:p>
    <w:p w14:paraId="3729C050" w14:textId="77777777" w:rsidR="00555EC5" w:rsidRDefault="00555EC5" w:rsidP="00555EC5">
      <w:pPr>
        <w:spacing w:before="120" w:after="120"/>
        <w:ind w:firstLine="720"/>
        <w:jc w:val="both"/>
        <w:rPr>
          <w:sz w:val="28"/>
          <w:szCs w:val="28"/>
        </w:rPr>
      </w:pPr>
      <m:oMath>
        <m:r>
          <w:rPr>
            <w:rFonts w:ascii="Cambria Math" w:hAnsi="Cambria Math"/>
            <w:sz w:val="28"/>
            <w:szCs w:val="28"/>
          </w:rPr>
          <m:t>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1 </m:t>
            </m:r>
          </m:sub>
        </m:sSub>
        <m:r>
          <w:rPr>
            <w:rFonts w:ascii="Cambria Math" w:hAnsi="Cambria Math"/>
            <w:sz w:val="28"/>
            <w:szCs w:val="28"/>
          </w:rPr>
          <m:t>+10</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+20</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≥15</m:t>
        </m:r>
      </m:oMath>
      <w:r>
        <w:rPr>
          <w:sz w:val="28"/>
          <w:szCs w:val="28"/>
        </w:rPr>
        <w:t xml:space="preserve"> </w:t>
      </w:r>
      <w:r>
        <w:rPr>
          <w:sz w:val="28"/>
          <w:szCs w:val="28"/>
        </w:rPr>
        <w:tab/>
      </w:r>
    </w:p>
    <w:p w14:paraId="57C38D76" w14:textId="77777777" w:rsidR="006B3639" w:rsidRPr="006B3639" w:rsidRDefault="006B3639" w:rsidP="006B3639">
      <w:pPr>
        <w:spacing w:after="0"/>
        <w:ind w:left="57" w:firstLine="709"/>
        <w:jc w:val="both"/>
        <w:rPr>
          <w:rFonts w:ascii="Times New Roman" w:hAnsi="Times New Roman" w:cs="Times New Roman"/>
          <w:sz w:val="28"/>
          <w:szCs w:val="28"/>
        </w:rPr>
      </w:pPr>
      <w:r w:rsidRPr="006B3639">
        <w:rPr>
          <w:rFonts w:ascii="Times New Roman" w:hAnsi="Times New Roman" w:cs="Times New Roman"/>
          <w:sz w:val="28"/>
          <w:szCs w:val="28"/>
        </w:rPr>
        <w:t>Ограничение, указывающее, что сумма долей удобрений в подкормке должна быть равна 1:</w:t>
      </w:r>
    </w:p>
    <w:p w14:paraId="0416BDE4" w14:textId="77777777" w:rsidR="00555EC5" w:rsidRDefault="00D02469" w:rsidP="00555EC5">
      <w:pPr>
        <w:spacing w:before="120" w:after="120"/>
        <w:ind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1 </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=1</m:t>
        </m:r>
      </m:oMath>
      <w:r w:rsidR="00555EC5">
        <w:rPr>
          <w:sz w:val="28"/>
          <w:szCs w:val="28"/>
        </w:rPr>
        <w:tab/>
      </w:r>
    </w:p>
    <w:p w14:paraId="777F7505" w14:textId="77777777" w:rsidR="006B3639" w:rsidRPr="006B3639" w:rsidRDefault="006B3639" w:rsidP="006B3639">
      <w:pPr>
        <w:spacing w:after="0"/>
        <w:ind w:left="57" w:firstLine="709"/>
        <w:jc w:val="both"/>
        <w:rPr>
          <w:rFonts w:ascii="Times New Roman" w:hAnsi="Times New Roman" w:cs="Times New Roman"/>
          <w:sz w:val="28"/>
          <w:szCs w:val="28"/>
        </w:rPr>
      </w:pPr>
      <w:r w:rsidRPr="006B3639">
        <w:rPr>
          <w:rFonts w:ascii="Times New Roman" w:hAnsi="Times New Roman" w:cs="Times New Roman"/>
          <w:sz w:val="28"/>
          <w:szCs w:val="28"/>
        </w:rPr>
        <w:t>По физическому смыслу все переменные в этой задаче должны быть неотрицательные:</w:t>
      </w:r>
    </w:p>
    <w:p w14:paraId="6FB92C90" w14:textId="77777777" w:rsidR="00555EC5" w:rsidRDefault="00D02469" w:rsidP="00555EC5">
      <w:pPr>
        <w:spacing w:before="120" w:after="120"/>
        <w:ind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m:t>
            </m:r>
            <m:r>
              <w:rPr>
                <w:rFonts w:ascii="Cambria Math" w:hAnsi="Cambria Math"/>
                <w:sz w:val="28"/>
                <w:szCs w:val="28"/>
              </w:rPr>
              <m:t xml:space="preserve"> </m:t>
            </m:r>
          </m:sub>
        </m:sSub>
        <m:r>
          <w:rPr>
            <w:rFonts w:ascii="Cambria Math" w:hAnsi="Cambria Math"/>
            <w:sz w:val="28"/>
            <w:szCs w:val="28"/>
          </w:rPr>
          <m:t>≥0, i=1…3.</m:t>
        </m:r>
      </m:oMath>
      <w:r w:rsidR="00555EC5">
        <w:rPr>
          <w:sz w:val="28"/>
          <w:szCs w:val="28"/>
        </w:rPr>
        <w:tab/>
      </w:r>
    </w:p>
    <w:p w14:paraId="2DEF71F2" w14:textId="77777777" w:rsidR="006B3639" w:rsidRPr="006B3639" w:rsidRDefault="006B3639" w:rsidP="006B3639">
      <w:pPr>
        <w:spacing w:after="0"/>
        <w:ind w:left="57" w:firstLine="709"/>
        <w:jc w:val="both"/>
        <w:rPr>
          <w:rFonts w:ascii="Times New Roman" w:hAnsi="Times New Roman" w:cs="Times New Roman"/>
          <w:sz w:val="28"/>
          <w:szCs w:val="28"/>
        </w:rPr>
      </w:pPr>
      <w:r w:rsidRPr="006B3639">
        <w:rPr>
          <w:rFonts w:ascii="Times New Roman" w:hAnsi="Times New Roman" w:cs="Times New Roman"/>
          <w:sz w:val="28"/>
          <w:szCs w:val="28"/>
        </w:rPr>
        <w:t>Целевая функция (стоимость подкормки) будет иметь вид:</w:t>
      </w:r>
    </w:p>
    <w:p w14:paraId="55F31E77" w14:textId="77777777" w:rsidR="00555EC5" w:rsidRPr="002F0728" w:rsidRDefault="00555EC5" w:rsidP="00555EC5">
      <w:pPr>
        <w:spacing w:before="120" w:after="120"/>
        <w:ind w:left="709" w:firstLine="709"/>
        <w:jc w:val="both"/>
        <w:rPr>
          <w:i/>
          <w:sz w:val="28"/>
          <w:szCs w:val="28"/>
          <w:lang w:val="en-US"/>
        </w:rPr>
      </w:pPr>
      <m:oMathPara>
        <m:oMathParaPr>
          <m:jc m:val="left"/>
        </m:oMathParaPr>
        <m:oMath>
          <m:r>
            <w:rPr>
              <w:rFonts w:ascii="Cambria Math" w:hAnsi="Cambria Math"/>
              <w:sz w:val="28"/>
              <w:szCs w:val="28"/>
            </w:rPr>
            <m:t>Е=110</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1 </m:t>
              </m:r>
            </m:sub>
          </m:sSub>
          <m:r>
            <w:rPr>
              <w:rFonts w:ascii="Cambria Math" w:hAnsi="Cambria Math"/>
              <w:sz w:val="28"/>
              <w:szCs w:val="28"/>
            </w:rPr>
            <m:t>+90</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+75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r>
            <w:rPr>
              <w:rFonts w:ascii="Cambria Math" w:hAnsi="Cambria Math"/>
              <w:sz w:val="28"/>
              <w:szCs w:val="28"/>
              <w:lang w:val="en-US"/>
            </w:rPr>
            <m:t>min.</m:t>
          </m:r>
        </m:oMath>
      </m:oMathPara>
    </w:p>
    <w:p w14:paraId="6AE494FE" w14:textId="77777777" w:rsidR="006B3639" w:rsidRPr="006B3639" w:rsidRDefault="006B3639" w:rsidP="006B3639">
      <w:pPr>
        <w:spacing w:after="0"/>
        <w:ind w:left="57" w:firstLine="709"/>
        <w:jc w:val="both"/>
        <w:rPr>
          <w:rFonts w:ascii="Times New Roman" w:hAnsi="Times New Roman" w:cs="Times New Roman"/>
          <w:sz w:val="28"/>
          <w:szCs w:val="28"/>
        </w:rPr>
      </w:pPr>
      <w:r w:rsidRPr="006B3639">
        <w:rPr>
          <w:rFonts w:ascii="Times New Roman" w:hAnsi="Times New Roman" w:cs="Times New Roman"/>
          <w:sz w:val="28"/>
          <w:szCs w:val="28"/>
        </w:rPr>
        <w:t>Приведём математическую модель:</w:t>
      </w:r>
    </w:p>
    <w:p w14:paraId="5E34C557" w14:textId="77777777" w:rsidR="00555EC5" w:rsidRDefault="00555EC5" w:rsidP="00555EC5">
      <w:pPr>
        <w:spacing w:before="120"/>
        <w:ind w:firstLine="720"/>
        <w:jc w:val="both"/>
        <w:rPr>
          <w:sz w:val="28"/>
          <w:szCs w:val="28"/>
        </w:rPr>
      </w:pPr>
      <m:oMath>
        <m:r>
          <w:rPr>
            <w:rFonts w:ascii="Cambria Math" w:hAnsi="Cambria Math"/>
            <w:sz w:val="28"/>
            <w:szCs w:val="28"/>
          </w:rPr>
          <m:t>15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1 </m:t>
            </m:r>
          </m:sub>
        </m:sSub>
        <m:r>
          <w:rPr>
            <w:rFonts w:ascii="Cambria Math" w:hAnsi="Cambria Math"/>
            <w:sz w:val="28"/>
            <w:szCs w:val="28"/>
          </w:rPr>
          <m:t>+5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+25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≥40</m:t>
        </m:r>
      </m:oMath>
      <w:r>
        <w:rPr>
          <w:sz w:val="28"/>
          <w:szCs w:val="28"/>
        </w:rPr>
        <w:t xml:space="preserve"> </w:t>
      </w:r>
      <w:r>
        <w:rPr>
          <w:sz w:val="28"/>
          <w:szCs w:val="28"/>
        </w:rPr>
        <w:tab/>
      </w:r>
    </w:p>
    <w:p w14:paraId="29837831" w14:textId="77777777" w:rsidR="00555EC5" w:rsidRDefault="00555EC5" w:rsidP="00555EC5">
      <w:pPr>
        <w:spacing w:before="120" w:after="120"/>
        <w:ind w:firstLine="720"/>
        <w:jc w:val="both"/>
        <w:rPr>
          <w:sz w:val="28"/>
          <w:szCs w:val="28"/>
        </w:rPr>
      </w:pPr>
      <m:oMath>
        <m:r>
          <w:rPr>
            <w:rFonts w:ascii="Cambria Math" w:hAnsi="Cambria Math"/>
            <w:sz w:val="28"/>
            <w:szCs w:val="28"/>
          </w:rPr>
          <m:t>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1 </m:t>
            </m:r>
          </m:sub>
        </m:sSub>
        <m:r>
          <w:rPr>
            <w:rFonts w:ascii="Cambria Math" w:hAnsi="Cambria Math"/>
            <w:sz w:val="28"/>
            <w:szCs w:val="28"/>
          </w:rPr>
          <m:t>+10</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+20</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≥15</m:t>
        </m:r>
      </m:oMath>
      <w:r>
        <w:rPr>
          <w:sz w:val="28"/>
          <w:szCs w:val="28"/>
        </w:rPr>
        <w:t xml:space="preserve"> </w:t>
      </w:r>
      <w:r>
        <w:rPr>
          <w:sz w:val="28"/>
          <w:szCs w:val="28"/>
        </w:rPr>
        <w:tab/>
      </w:r>
    </w:p>
    <w:p w14:paraId="33A6C49F" w14:textId="77777777" w:rsidR="00555EC5" w:rsidRDefault="00D02469" w:rsidP="00555EC5">
      <w:pPr>
        <w:spacing w:after="120"/>
        <w:ind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1 </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=1</m:t>
        </m:r>
      </m:oMath>
      <w:r w:rsidR="00555EC5">
        <w:rPr>
          <w:sz w:val="28"/>
          <w:szCs w:val="28"/>
        </w:rPr>
        <w:tab/>
      </w:r>
    </w:p>
    <w:p w14:paraId="1FD1D2EB" w14:textId="77777777" w:rsidR="00555EC5" w:rsidRDefault="00D02469" w:rsidP="00555EC5">
      <w:pPr>
        <w:spacing w:after="120"/>
        <w:ind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m:t>
            </m:r>
            <m:r>
              <w:rPr>
                <w:rFonts w:ascii="Cambria Math" w:hAnsi="Cambria Math"/>
                <w:sz w:val="28"/>
                <w:szCs w:val="28"/>
              </w:rPr>
              <m:t xml:space="preserve"> </m:t>
            </m:r>
          </m:sub>
        </m:sSub>
        <m:r>
          <w:rPr>
            <w:rFonts w:ascii="Cambria Math" w:hAnsi="Cambria Math"/>
            <w:sz w:val="28"/>
            <w:szCs w:val="28"/>
          </w:rPr>
          <m:t>≥0, i=1…3.</m:t>
        </m:r>
      </m:oMath>
      <w:r w:rsidR="00555EC5">
        <w:rPr>
          <w:sz w:val="28"/>
          <w:szCs w:val="28"/>
        </w:rPr>
        <w:tab/>
      </w:r>
    </w:p>
    <w:p w14:paraId="4F953BF7" w14:textId="77777777" w:rsidR="00555EC5" w:rsidRPr="002F0728" w:rsidRDefault="00555EC5" w:rsidP="00555EC5">
      <w:pPr>
        <w:ind w:left="708" w:firstLine="709"/>
        <w:jc w:val="both"/>
        <w:rPr>
          <w:i/>
          <w:sz w:val="28"/>
          <w:szCs w:val="28"/>
          <w:lang w:val="en-US"/>
        </w:rPr>
      </w:pPr>
      <m:oMathPara>
        <m:oMathParaPr>
          <m:jc m:val="left"/>
        </m:oMathParaPr>
        <m:oMath>
          <m:r>
            <w:rPr>
              <w:rFonts w:ascii="Cambria Math" w:hAnsi="Cambria Math"/>
              <w:sz w:val="28"/>
              <w:szCs w:val="28"/>
            </w:rPr>
            <m:t>Е=110</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1 </m:t>
              </m:r>
            </m:sub>
          </m:sSub>
          <m:r>
            <w:rPr>
              <w:rFonts w:ascii="Cambria Math" w:hAnsi="Cambria Math"/>
              <w:sz w:val="28"/>
              <w:szCs w:val="28"/>
            </w:rPr>
            <m:t>+90</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+75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r>
            <w:rPr>
              <w:rFonts w:ascii="Cambria Math" w:hAnsi="Cambria Math"/>
              <w:sz w:val="28"/>
              <w:szCs w:val="28"/>
              <w:lang w:val="en-US"/>
            </w:rPr>
            <m:t>min.</m:t>
          </m:r>
        </m:oMath>
      </m:oMathPara>
    </w:p>
    <w:p w14:paraId="2B2A4E38" w14:textId="77777777" w:rsidR="003E3823" w:rsidRPr="006B3639" w:rsidRDefault="006B3639" w:rsidP="006B3639">
      <w:pPr>
        <w:spacing w:after="0"/>
        <w:ind w:left="57" w:firstLine="709"/>
        <w:jc w:val="both"/>
        <w:rPr>
          <w:rFonts w:ascii="Times New Roman" w:hAnsi="Times New Roman" w:cs="Times New Roman"/>
          <w:sz w:val="28"/>
        </w:rPr>
      </w:pPr>
      <w:r w:rsidRPr="006B3639">
        <w:rPr>
          <w:rFonts w:ascii="Times New Roman" w:hAnsi="Times New Roman" w:cs="Times New Roman"/>
          <w:sz w:val="28"/>
          <w:szCs w:val="28"/>
        </w:rPr>
        <w:t xml:space="preserve">Решив задачу симплекс-методом (подробное решение приведено в “Приложении  В”), получим: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1 </m:t>
            </m:r>
          </m:sub>
        </m:sSub>
        <m:r>
          <w:rPr>
            <w:rFonts w:ascii="Cambria Math" w:hAnsi="Cambria Math" w:cs="Times New Roman"/>
            <w:sz w:val="28"/>
            <w:szCs w:val="28"/>
          </w:rPr>
          <m:t>=0</m:t>
        </m:r>
      </m:oMath>
      <w:r w:rsidRPr="006B3639">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2 </m:t>
            </m:r>
          </m:sub>
        </m:sSub>
        <m:r>
          <w:rPr>
            <w:rFonts w:ascii="Cambria Math" w:hAnsi="Cambria Math" w:cs="Times New Roman"/>
            <w:sz w:val="28"/>
            <w:szCs w:val="28"/>
          </w:rPr>
          <m:t>=0</m:t>
        </m:r>
      </m:oMath>
      <w:r w:rsidRPr="006B3639">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3 </m:t>
            </m:r>
          </m:sub>
        </m:sSub>
        <m:r>
          <w:rPr>
            <w:rFonts w:ascii="Cambria Math" w:hAnsi="Cambria Math" w:cs="Times New Roman"/>
            <w:sz w:val="28"/>
            <w:szCs w:val="28"/>
          </w:rPr>
          <m:t>=1</m:t>
        </m:r>
      </m:oMath>
      <w:r w:rsidRPr="006B3639">
        <w:rPr>
          <w:rFonts w:ascii="Times New Roman" w:hAnsi="Times New Roman" w:cs="Times New Roman"/>
          <w:sz w:val="28"/>
          <w:szCs w:val="28"/>
        </w:rPr>
        <w:t xml:space="preserve">, </w:t>
      </w:r>
      <m:oMath>
        <m:r>
          <w:rPr>
            <w:rFonts w:ascii="Cambria Math" w:hAnsi="Cambria Math" w:cs="Times New Roman"/>
            <w:sz w:val="28"/>
            <w:szCs w:val="28"/>
          </w:rPr>
          <m:t>Е=75</m:t>
        </m:r>
      </m:oMath>
      <w:r w:rsidRPr="006B3639">
        <w:rPr>
          <w:rFonts w:ascii="Times New Roman" w:hAnsi="Times New Roman" w:cs="Times New Roman"/>
          <w:sz w:val="28"/>
          <w:szCs w:val="28"/>
        </w:rPr>
        <w:t xml:space="preserve">. Это значит, что подкормка должна состоять полностью из удобрения Т3, удобрения Т1 и Т2 использовать нецелесообразно. Стоимость одного килограмма подкормки будет 75 </w:t>
      </w:r>
      <w:proofErr w:type="spellStart"/>
      <w:r w:rsidRPr="006B3639">
        <w:rPr>
          <w:rFonts w:ascii="Times New Roman" w:hAnsi="Times New Roman" w:cs="Times New Roman"/>
          <w:sz w:val="28"/>
          <w:szCs w:val="28"/>
        </w:rPr>
        <w:t>ден</w:t>
      </w:r>
      <w:proofErr w:type="spellEnd"/>
      <w:r w:rsidRPr="006B3639">
        <w:rPr>
          <w:rFonts w:ascii="Times New Roman" w:hAnsi="Times New Roman" w:cs="Times New Roman"/>
          <w:sz w:val="28"/>
          <w:szCs w:val="28"/>
        </w:rPr>
        <w:t>. ед. Очевидно, что в подкормке будет содержаться 25 % азотных добавок и 20 % фосфатов</w:t>
      </w:r>
      <w:r w:rsidR="003E3823" w:rsidRPr="006B3639">
        <w:rPr>
          <w:rFonts w:ascii="Times New Roman" w:hAnsi="Times New Roman" w:cs="Times New Roman"/>
          <w:sz w:val="28"/>
        </w:rPr>
        <w:t>.</w:t>
      </w:r>
    </w:p>
    <w:p w14:paraId="11078BDE" w14:textId="77777777" w:rsidR="003E3823" w:rsidRDefault="003E3823" w:rsidP="003E3823">
      <w:pPr>
        <w:spacing w:after="0" w:line="276" w:lineRule="auto"/>
        <w:ind w:firstLine="709"/>
        <w:jc w:val="both"/>
        <w:rPr>
          <w:rFonts w:ascii="Times New Roman" w:hAnsi="Times New Roman" w:cs="Times New Roman"/>
          <w:sz w:val="28"/>
        </w:rPr>
      </w:pPr>
    </w:p>
    <w:p w14:paraId="698D8F19" w14:textId="77777777" w:rsidR="003E3823" w:rsidRPr="00D6219A" w:rsidRDefault="003E3823" w:rsidP="00D6219A">
      <w:pPr>
        <w:pStyle w:val="Heading2"/>
        <w:spacing w:before="0"/>
        <w:ind w:left="1134" w:hanging="425"/>
      </w:pPr>
      <w:bookmarkStart w:id="40" w:name="_Toc23791716"/>
      <w:bookmarkStart w:id="41" w:name="_Toc23791818"/>
      <w:bookmarkStart w:id="42" w:name="_Toc23792478"/>
      <w:r>
        <w:t>7.2</w:t>
      </w:r>
      <w:r>
        <w:tab/>
        <w:t>Пример 2</w:t>
      </w:r>
      <w:bookmarkEnd w:id="40"/>
      <w:bookmarkEnd w:id="41"/>
      <w:bookmarkEnd w:id="42"/>
    </w:p>
    <w:p w14:paraId="76B7AEE9" w14:textId="77777777" w:rsidR="00555EC5" w:rsidRPr="00555EC5" w:rsidRDefault="00555EC5" w:rsidP="00555EC5">
      <w:pPr>
        <w:spacing w:after="240"/>
        <w:ind w:firstLine="709"/>
        <w:jc w:val="both"/>
        <w:rPr>
          <w:rFonts w:ascii="Times New Roman" w:hAnsi="Times New Roman" w:cs="Times New Roman"/>
          <w:sz w:val="28"/>
          <w:szCs w:val="28"/>
        </w:rPr>
      </w:pPr>
      <w:r w:rsidRPr="00555EC5">
        <w:rPr>
          <w:rFonts w:ascii="Times New Roman" w:hAnsi="Times New Roman" w:cs="Times New Roman"/>
          <w:sz w:val="28"/>
          <w:szCs w:val="28"/>
        </w:rPr>
        <w:t xml:space="preserve">Руководство нового развивающегося завода собирается приобрести роботизированные станки трёх видов для производства автомобильных запасных частей сложной конструкции. На приобретение данного оборудования администрация предприятия планирует затратить не более 300 тыс. </w:t>
      </w:r>
      <w:proofErr w:type="spellStart"/>
      <w:r w:rsidRPr="00555EC5">
        <w:rPr>
          <w:rFonts w:ascii="Times New Roman" w:hAnsi="Times New Roman" w:cs="Times New Roman"/>
          <w:sz w:val="28"/>
          <w:szCs w:val="28"/>
        </w:rPr>
        <w:t>ден.ед</w:t>
      </w:r>
      <w:proofErr w:type="spellEnd"/>
      <w:r w:rsidRPr="00555EC5">
        <w:rPr>
          <w:rFonts w:ascii="Times New Roman" w:hAnsi="Times New Roman" w:cs="Times New Roman"/>
          <w:sz w:val="28"/>
          <w:szCs w:val="28"/>
        </w:rPr>
        <w:t xml:space="preserve">. Цех завода, в котором предполагается организовать производство, составляет по площади 45 </w:t>
      </w:r>
      <w:proofErr w:type="spellStart"/>
      <w:r w:rsidRPr="00555EC5">
        <w:rPr>
          <w:rFonts w:ascii="Times New Roman" w:hAnsi="Times New Roman" w:cs="Times New Roman"/>
          <w:sz w:val="28"/>
          <w:szCs w:val="28"/>
        </w:rPr>
        <w:t>кв.м</w:t>
      </w:r>
      <w:proofErr w:type="spellEnd"/>
      <w:r w:rsidRPr="00555EC5">
        <w:rPr>
          <w:rFonts w:ascii="Times New Roman" w:hAnsi="Times New Roman" w:cs="Times New Roman"/>
          <w:sz w:val="28"/>
          <w:szCs w:val="28"/>
        </w:rPr>
        <w:t>. Некоторые другие характеристики станков приведены в таблице:</w:t>
      </w:r>
    </w:p>
    <w:p w14:paraId="7FBE1202" w14:textId="77777777" w:rsidR="00555EC5" w:rsidRPr="00555EC5" w:rsidRDefault="00555EC5" w:rsidP="00555EC5">
      <w:pPr>
        <w:spacing w:after="0"/>
        <w:rPr>
          <w:rFonts w:ascii="Times New Roman" w:hAnsi="Times New Roman" w:cs="Times New Roman"/>
          <w:sz w:val="28"/>
          <w:szCs w:val="28"/>
        </w:rPr>
      </w:pPr>
      <w:r w:rsidRPr="00555EC5">
        <w:rPr>
          <w:rFonts w:ascii="Times New Roman" w:hAnsi="Times New Roman" w:cs="Times New Roman"/>
          <w:sz w:val="28"/>
          <w:szCs w:val="28"/>
        </w:rPr>
        <w:t>Таблица 7.2– Характеристики станков каждого вида</w:t>
      </w:r>
    </w:p>
    <w:tbl>
      <w:tblPr>
        <w:tblW w:w="6379" w:type="dxa"/>
        <w:tblInd w:w="-5" w:type="dxa"/>
        <w:tblLook w:val="04A0" w:firstRow="1" w:lastRow="0" w:firstColumn="1" w:lastColumn="0" w:noHBand="0" w:noVBand="1"/>
      </w:tblPr>
      <w:tblGrid>
        <w:gridCol w:w="3431"/>
        <w:gridCol w:w="992"/>
        <w:gridCol w:w="926"/>
        <w:gridCol w:w="1030"/>
      </w:tblGrid>
      <w:tr w:rsidR="00555EC5" w:rsidRPr="00F055BB" w14:paraId="37D32212" w14:textId="77777777" w:rsidTr="00940076">
        <w:trPr>
          <w:trHeight w:val="401"/>
        </w:trPr>
        <w:tc>
          <w:tcPr>
            <w:tcW w:w="34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5D030" w14:textId="77777777" w:rsidR="00555EC5" w:rsidRPr="00555EC5" w:rsidRDefault="00555EC5" w:rsidP="00940076">
            <w:pPr>
              <w:jc w:val="center"/>
              <w:rPr>
                <w:rFonts w:ascii="Times New Roman" w:hAnsi="Times New Roman" w:cs="Times New Roman"/>
                <w:color w:val="000000"/>
                <w:sz w:val="28"/>
                <w:szCs w:val="28"/>
              </w:rPr>
            </w:pPr>
            <w:r w:rsidRPr="00555EC5">
              <w:rPr>
                <w:rFonts w:ascii="Times New Roman" w:hAnsi="Times New Roman" w:cs="Times New Roman"/>
                <w:color w:val="000000"/>
                <w:sz w:val="28"/>
                <w:szCs w:val="28"/>
              </w:rPr>
              <w:t>Станки</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4D085D8" w14:textId="77777777" w:rsidR="00555EC5" w:rsidRPr="00555EC5" w:rsidRDefault="00555EC5" w:rsidP="00940076">
            <w:pPr>
              <w:jc w:val="center"/>
              <w:rPr>
                <w:rFonts w:ascii="Times New Roman" w:hAnsi="Times New Roman" w:cs="Times New Roman"/>
                <w:bCs/>
                <w:color w:val="000000"/>
                <w:sz w:val="28"/>
                <w:szCs w:val="28"/>
              </w:rPr>
            </w:pPr>
            <w:r w:rsidRPr="00555EC5">
              <w:rPr>
                <w:rFonts w:ascii="Times New Roman" w:hAnsi="Times New Roman" w:cs="Times New Roman"/>
                <w:bCs/>
                <w:color w:val="000000"/>
                <w:sz w:val="28"/>
                <w:szCs w:val="28"/>
              </w:rPr>
              <w:t>C1</w:t>
            </w:r>
          </w:p>
        </w:tc>
        <w:tc>
          <w:tcPr>
            <w:tcW w:w="926" w:type="dxa"/>
            <w:tcBorders>
              <w:top w:val="single" w:sz="4" w:space="0" w:color="auto"/>
              <w:left w:val="nil"/>
              <w:bottom w:val="single" w:sz="4" w:space="0" w:color="auto"/>
              <w:right w:val="single" w:sz="4" w:space="0" w:color="auto"/>
            </w:tcBorders>
            <w:shd w:val="clear" w:color="auto" w:fill="auto"/>
            <w:noWrap/>
            <w:vAlign w:val="bottom"/>
            <w:hideMark/>
          </w:tcPr>
          <w:p w14:paraId="7EABA973" w14:textId="77777777" w:rsidR="00555EC5" w:rsidRPr="00555EC5" w:rsidRDefault="00555EC5" w:rsidP="00940076">
            <w:pPr>
              <w:jc w:val="center"/>
              <w:rPr>
                <w:rFonts w:ascii="Times New Roman" w:hAnsi="Times New Roman" w:cs="Times New Roman"/>
                <w:bCs/>
                <w:color w:val="000000"/>
                <w:sz w:val="28"/>
                <w:szCs w:val="28"/>
              </w:rPr>
            </w:pPr>
            <w:r w:rsidRPr="00555EC5">
              <w:rPr>
                <w:rFonts w:ascii="Times New Roman" w:hAnsi="Times New Roman" w:cs="Times New Roman"/>
                <w:bCs/>
                <w:color w:val="000000"/>
                <w:sz w:val="28"/>
                <w:szCs w:val="28"/>
              </w:rPr>
              <w:t>С2</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14:paraId="1A9095E5" w14:textId="77777777" w:rsidR="00555EC5" w:rsidRPr="00555EC5" w:rsidRDefault="00555EC5" w:rsidP="00940076">
            <w:pPr>
              <w:jc w:val="center"/>
              <w:rPr>
                <w:rFonts w:ascii="Times New Roman" w:hAnsi="Times New Roman" w:cs="Times New Roman"/>
                <w:bCs/>
                <w:color w:val="000000"/>
                <w:sz w:val="28"/>
                <w:szCs w:val="28"/>
              </w:rPr>
            </w:pPr>
            <w:r w:rsidRPr="00555EC5">
              <w:rPr>
                <w:rFonts w:ascii="Times New Roman" w:hAnsi="Times New Roman" w:cs="Times New Roman"/>
                <w:bCs/>
                <w:color w:val="000000"/>
                <w:sz w:val="28"/>
                <w:szCs w:val="28"/>
              </w:rPr>
              <w:t>С3</w:t>
            </w:r>
          </w:p>
        </w:tc>
      </w:tr>
      <w:tr w:rsidR="00555EC5" w:rsidRPr="00F055BB" w14:paraId="0D8CDCCF" w14:textId="77777777" w:rsidTr="00940076">
        <w:trPr>
          <w:trHeight w:val="465"/>
        </w:trPr>
        <w:tc>
          <w:tcPr>
            <w:tcW w:w="3431" w:type="dxa"/>
            <w:tcBorders>
              <w:top w:val="nil"/>
              <w:left w:val="single" w:sz="4" w:space="0" w:color="auto"/>
              <w:bottom w:val="single" w:sz="4" w:space="0" w:color="auto"/>
              <w:right w:val="single" w:sz="4" w:space="0" w:color="auto"/>
            </w:tcBorders>
            <w:shd w:val="clear" w:color="auto" w:fill="auto"/>
            <w:vAlign w:val="center"/>
            <w:hideMark/>
          </w:tcPr>
          <w:p w14:paraId="39CEE900" w14:textId="77777777" w:rsidR="00555EC5" w:rsidRPr="00555EC5" w:rsidRDefault="00555EC5" w:rsidP="00940076">
            <w:pPr>
              <w:jc w:val="center"/>
              <w:rPr>
                <w:rFonts w:ascii="Times New Roman" w:hAnsi="Times New Roman" w:cs="Times New Roman"/>
                <w:color w:val="000000"/>
                <w:sz w:val="28"/>
                <w:szCs w:val="28"/>
              </w:rPr>
            </w:pPr>
            <w:r w:rsidRPr="00555EC5">
              <w:rPr>
                <w:rFonts w:ascii="Times New Roman" w:hAnsi="Times New Roman" w:cs="Times New Roman"/>
                <w:color w:val="000000"/>
                <w:sz w:val="28"/>
                <w:szCs w:val="28"/>
              </w:rPr>
              <w:t xml:space="preserve">Стоимость, </w:t>
            </w:r>
            <w:proofErr w:type="spellStart"/>
            <w:r w:rsidRPr="00555EC5">
              <w:rPr>
                <w:rFonts w:ascii="Times New Roman" w:hAnsi="Times New Roman" w:cs="Times New Roman"/>
                <w:color w:val="000000"/>
                <w:sz w:val="28"/>
                <w:szCs w:val="28"/>
              </w:rPr>
              <w:t>тыс</w:t>
            </w:r>
            <w:proofErr w:type="spellEnd"/>
            <w:r w:rsidRPr="00555EC5">
              <w:rPr>
                <w:rFonts w:ascii="Times New Roman" w:hAnsi="Times New Roman" w:cs="Times New Roman"/>
                <w:color w:val="000000"/>
                <w:sz w:val="28"/>
                <w:szCs w:val="28"/>
              </w:rPr>
              <w:t xml:space="preserve"> </w:t>
            </w:r>
            <w:proofErr w:type="spellStart"/>
            <w:r w:rsidRPr="00555EC5">
              <w:rPr>
                <w:rFonts w:ascii="Times New Roman" w:hAnsi="Times New Roman" w:cs="Times New Roman"/>
                <w:color w:val="000000"/>
                <w:sz w:val="28"/>
                <w:szCs w:val="28"/>
              </w:rPr>
              <w:t>ден.ед</w:t>
            </w:r>
            <w:proofErr w:type="spellEnd"/>
            <w:r w:rsidRPr="00555EC5">
              <w:rPr>
                <w:rFonts w:ascii="Times New Roman" w:hAnsi="Times New Roman" w:cs="Times New Roman"/>
                <w:color w:val="000000"/>
                <w:sz w:val="28"/>
                <w:szCs w:val="28"/>
              </w:rPr>
              <w:t>.</w:t>
            </w:r>
          </w:p>
        </w:tc>
        <w:tc>
          <w:tcPr>
            <w:tcW w:w="992" w:type="dxa"/>
            <w:tcBorders>
              <w:top w:val="nil"/>
              <w:left w:val="nil"/>
              <w:bottom w:val="single" w:sz="4" w:space="0" w:color="auto"/>
              <w:right w:val="single" w:sz="4" w:space="0" w:color="auto"/>
            </w:tcBorders>
            <w:shd w:val="clear" w:color="auto" w:fill="auto"/>
            <w:noWrap/>
            <w:vAlign w:val="bottom"/>
            <w:hideMark/>
          </w:tcPr>
          <w:p w14:paraId="51CD8462" w14:textId="77777777" w:rsidR="00555EC5" w:rsidRPr="00555EC5" w:rsidRDefault="00555EC5" w:rsidP="00940076">
            <w:pPr>
              <w:jc w:val="center"/>
              <w:rPr>
                <w:rFonts w:ascii="Times New Roman" w:hAnsi="Times New Roman" w:cs="Times New Roman"/>
                <w:color w:val="000000"/>
                <w:sz w:val="28"/>
                <w:szCs w:val="28"/>
              </w:rPr>
            </w:pPr>
            <w:r w:rsidRPr="00555EC5">
              <w:rPr>
                <w:rFonts w:ascii="Times New Roman" w:hAnsi="Times New Roman" w:cs="Times New Roman"/>
                <w:color w:val="000000"/>
                <w:sz w:val="28"/>
                <w:szCs w:val="28"/>
              </w:rPr>
              <w:t>6</w:t>
            </w:r>
          </w:p>
        </w:tc>
        <w:tc>
          <w:tcPr>
            <w:tcW w:w="926" w:type="dxa"/>
            <w:tcBorders>
              <w:top w:val="nil"/>
              <w:left w:val="nil"/>
              <w:bottom w:val="single" w:sz="4" w:space="0" w:color="auto"/>
              <w:right w:val="single" w:sz="4" w:space="0" w:color="auto"/>
            </w:tcBorders>
            <w:shd w:val="clear" w:color="auto" w:fill="auto"/>
            <w:noWrap/>
            <w:vAlign w:val="bottom"/>
            <w:hideMark/>
          </w:tcPr>
          <w:p w14:paraId="545C8635" w14:textId="77777777" w:rsidR="00555EC5" w:rsidRPr="00555EC5" w:rsidRDefault="00555EC5" w:rsidP="00940076">
            <w:pPr>
              <w:jc w:val="center"/>
              <w:rPr>
                <w:rFonts w:ascii="Times New Roman" w:hAnsi="Times New Roman" w:cs="Times New Roman"/>
                <w:color w:val="000000"/>
                <w:sz w:val="28"/>
                <w:szCs w:val="28"/>
              </w:rPr>
            </w:pPr>
            <w:r w:rsidRPr="00555EC5">
              <w:rPr>
                <w:rFonts w:ascii="Times New Roman" w:hAnsi="Times New Roman" w:cs="Times New Roman"/>
                <w:color w:val="000000"/>
                <w:sz w:val="28"/>
                <w:szCs w:val="28"/>
              </w:rPr>
              <w:t>3</w:t>
            </w:r>
          </w:p>
        </w:tc>
        <w:tc>
          <w:tcPr>
            <w:tcW w:w="1030" w:type="dxa"/>
            <w:tcBorders>
              <w:top w:val="nil"/>
              <w:left w:val="nil"/>
              <w:bottom w:val="single" w:sz="4" w:space="0" w:color="auto"/>
              <w:right w:val="single" w:sz="4" w:space="0" w:color="auto"/>
            </w:tcBorders>
            <w:shd w:val="clear" w:color="auto" w:fill="auto"/>
            <w:noWrap/>
            <w:vAlign w:val="bottom"/>
            <w:hideMark/>
          </w:tcPr>
          <w:p w14:paraId="7C957A97" w14:textId="77777777" w:rsidR="00555EC5" w:rsidRPr="00555EC5" w:rsidRDefault="00555EC5" w:rsidP="00940076">
            <w:pPr>
              <w:jc w:val="center"/>
              <w:rPr>
                <w:rFonts w:ascii="Times New Roman" w:hAnsi="Times New Roman" w:cs="Times New Roman"/>
                <w:color w:val="000000"/>
                <w:sz w:val="28"/>
                <w:szCs w:val="28"/>
              </w:rPr>
            </w:pPr>
            <w:r w:rsidRPr="00555EC5">
              <w:rPr>
                <w:rFonts w:ascii="Times New Roman" w:hAnsi="Times New Roman" w:cs="Times New Roman"/>
                <w:color w:val="000000"/>
                <w:sz w:val="28"/>
                <w:szCs w:val="28"/>
              </w:rPr>
              <w:t>2</w:t>
            </w:r>
          </w:p>
        </w:tc>
      </w:tr>
      <w:tr w:rsidR="00555EC5" w:rsidRPr="00F055BB" w14:paraId="59B4E132" w14:textId="77777777" w:rsidTr="00940076">
        <w:trPr>
          <w:trHeight w:val="430"/>
        </w:trPr>
        <w:tc>
          <w:tcPr>
            <w:tcW w:w="3431" w:type="dxa"/>
            <w:tcBorders>
              <w:top w:val="nil"/>
              <w:left w:val="single" w:sz="4" w:space="0" w:color="auto"/>
              <w:bottom w:val="single" w:sz="4" w:space="0" w:color="auto"/>
              <w:right w:val="single" w:sz="4" w:space="0" w:color="auto"/>
            </w:tcBorders>
            <w:shd w:val="clear" w:color="auto" w:fill="auto"/>
            <w:vAlign w:val="bottom"/>
            <w:hideMark/>
          </w:tcPr>
          <w:p w14:paraId="6FFF9EAE" w14:textId="77777777" w:rsidR="00555EC5" w:rsidRPr="00555EC5" w:rsidRDefault="00555EC5" w:rsidP="00940076">
            <w:pPr>
              <w:jc w:val="center"/>
              <w:rPr>
                <w:rFonts w:ascii="Times New Roman" w:hAnsi="Times New Roman" w:cs="Times New Roman"/>
                <w:color w:val="000000"/>
                <w:sz w:val="28"/>
                <w:szCs w:val="28"/>
              </w:rPr>
            </w:pPr>
            <w:r w:rsidRPr="00555EC5">
              <w:rPr>
                <w:rFonts w:ascii="Times New Roman" w:hAnsi="Times New Roman" w:cs="Times New Roman"/>
                <w:color w:val="000000"/>
                <w:sz w:val="28"/>
                <w:szCs w:val="28"/>
              </w:rPr>
              <w:t xml:space="preserve">Рабочая площадь, </w:t>
            </w:r>
            <w:proofErr w:type="spellStart"/>
            <w:r w:rsidRPr="00555EC5">
              <w:rPr>
                <w:rFonts w:ascii="Times New Roman" w:hAnsi="Times New Roman" w:cs="Times New Roman"/>
                <w:color w:val="000000"/>
                <w:sz w:val="28"/>
                <w:szCs w:val="28"/>
              </w:rPr>
              <w:t>кв.м</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3C775CDE" w14:textId="77777777" w:rsidR="00555EC5" w:rsidRPr="00555EC5" w:rsidRDefault="00555EC5" w:rsidP="00940076">
            <w:pPr>
              <w:jc w:val="center"/>
              <w:rPr>
                <w:rFonts w:ascii="Times New Roman" w:hAnsi="Times New Roman" w:cs="Times New Roman"/>
                <w:color w:val="000000"/>
                <w:sz w:val="28"/>
                <w:szCs w:val="28"/>
              </w:rPr>
            </w:pPr>
            <w:r w:rsidRPr="00555EC5">
              <w:rPr>
                <w:rFonts w:ascii="Times New Roman" w:hAnsi="Times New Roman" w:cs="Times New Roman"/>
                <w:color w:val="000000"/>
                <w:sz w:val="28"/>
                <w:szCs w:val="28"/>
              </w:rPr>
              <w:t>9</w:t>
            </w:r>
          </w:p>
        </w:tc>
        <w:tc>
          <w:tcPr>
            <w:tcW w:w="926" w:type="dxa"/>
            <w:tcBorders>
              <w:top w:val="nil"/>
              <w:left w:val="nil"/>
              <w:bottom w:val="single" w:sz="4" w:space="0" w:color="auto"/>
              <w:right w:val="single" w:sz="4" w:space="0" w:color="auto"/>
            </w:tcBorders>
            <w:shd w:val="clear" w:color="auto" w:fill="auto"/>
            <w:noWrap/>
            <w:vAlign w:val="bottom"/>
            <w:hideMark/>
          </w:tcPr>
          <w:p w14:paraId="4A327A9A" w14:textId="77777777" w:rsidR="00555EC5" w:rsidRPr="00555EC5" w:rsidRDefault="00555EC5" w:rsidP="00940076">
            <w:pPr>
              <w:jc w:val="center"/>
              <w:rPr>
                <w:rFonts w:ascii="Times New Roman" w:hAnsi="Times New Roman" w:cs="Times New Roman"/>
                <w:color w:val="000000"/>
                <w:sz w:val="28"/>
                <w:szCs w:val="28"/>
              </w:rPr>
            </w:pPr>
            <w:r w:rsidRPr="00555EC5">
              <w:rPr>
                <w:rFonts w:ascii="Times New Roman" w:hAnsi="Times New Roman" w:cs="Times New Roman"/>
                <w:color w:val="000000"/>
                <w:sz w:val="28"/>
                <w:szCs w:val="28"/>
              </w:rPr>
              <w:t>4</w:t>
            </w:r>
          </w:p>
        </w:tc>
        <w:tc>
          <w:tcPr>
            <w:tcW w:w="1030" w:type="dxa"/>
            <w:tcBorders>
              <w:top w:val="nil"/>
              <w:left w:val="nil"/>
              <w:bottom w:val="single" w:sz="4" w:space="0" w:color="auto"/>
              <w:right w:val="single" w:sz="4" w:space="0" w:color="auto"/>
            </w:tcBorders>
            <w:shd w:val="clear" w:color="auto" w:fill="auto"/>
            <w:noWrap/>
            <w:vAlign w:val="bottom"/>
            <w:hideMark/>
          </w:tcPr>
          <w:p w14:paraId="0D964A81" w14:textId="77777777" w:rsidR="00555EC5" w:rsidRPr="00555EC5" w:rsidRDefault="00555EC5" w:rsidP="00940076">
            <w:pPr>
              <w:jc w:val="center"/>
              <w:rPr>
                <w:rFonts w:ascii="Times New Roman" w:hAnsi="Times New Roman" w:cs="Times New Roman"/>
                <w:color w:val="000000"/>
                <w:sz w:val="28"/>
                <w:szCs w:val="28"/>
              </w:rPr>
            </w:pPr>
            <w:r w:rsidRPr="00555EC5">
              <w:rPr>
                <w:rFonts w:ascii="Times New Roman" w:hAnsi="Times New Roman" w:cs="Times New Roman"/>
                <w:color w:val="000000"/>
                <w:sz w:val="28"/>
                <w:szCs w:val="28"/>
              </w:rPr>
              <w:t>3</w:t>
            </w:r>
          </w:p>
        </w:tc>
      </w:tr>
      <w:tr w:rsidR="00555EC5" w:rsidRPr="00F055BB" w14:paraId="2356E8F7" w14:textId="77777777" w:rsidTr="00940076">
        <w:trPr>
          <w:trHeight w:val="503"/>
        </w:trPr>
        <w:tc>
          <w:tcPr>
            <w:tcW w:w="3431" w:type="dxa"/>
            <w:tcBorders>
              <w:top w:val="nil"/>
              <w:left w:val="single" w:sz="4" w:space="0" w:color="auto"/>
              <w:bottom w:val="single" w:sz="4" w:space="0" w:color="auto"/>
              <w:right w:val="single" w:sz="4" w:space="0" w:color="auto"/>
            </w:tcBorders>
            <w:shd w:val="clear" w:color="auto" w:fill="auto"/>
            <w:vAlign w:val="bottom"/>
            <w:hideMark/>
          </w:tcPr>
          <w:p w14:paraId="0B302D0F" w14:textId="77777777" w:rsidR="00555EC5" w:rsidRPr="00555EC5" w:rsidRDefault="00555EC5" w:rsidP="00940076">
            <w:pPr>
              <w:jc w:val="center"/>
              <w:rPr>
                <w:rFonts w:ascii="Times New Roman" w:hAnsi="Times New Roman" w:cs="Times New Roman"/>
                <w:color w:val="000000"/>
                <w:sz w:val="28"/>
                <w:szCs w:val="28"/>
              </w:rPr>
            </w:pPr>
            <w:r w:rsidRPr="00555EC5">
              <w:rPr>
                <w:rFonts w:ascii="Times New Roman" w:hAnsi="Times New Roman" w:cs="Times New Roman"/>
                <w:color w:val="000000"/>
                <w:sz w:val="28"/>
                <w:szCs w:val="28"/>
              </w:rPr>
              <w:t>Производительность, дет./смена</w:t>
            </w:r>
          </w:p>
        </w:tc>
        <w:tc>
          <w:tcPr>
            <w:tcW w:w="992" w:type="dxa"/>
            <w:tcBorders>
              <w:top w:val="nil"/>
              <w:left w:val="nil"/>
              <w:bottom w:val="single" w:sz="4" w:space="0" w:color="auto"/>
              <w:right w:val="single" w:sz="4" w:space="0" w:color="auto"/>
            </w:tcBorders>
            <w:shd w:val="clear" w:color="auto" w:fill="auto"/>
            <w:noWrap/>
            <w:vAlign w:val="bottom"/>
            <w:hideMark/>
          </w:tcPr>
          <w:p w14:paraId="523D4F85" w14:textId="77777777" w:rsidR="00555EC5" w:rsidRPr="00555EC5" w:rsidRDefault="00555EC5" w:rsidP="00940076">
            <w:pPr>
              <w:jc w:val="center"/>
              <w:rPr>
                <w:rFonts w:ascii="Times New Roman" w:hAnsi="Times New Roman" w:cs="Times New Roman"/>
                <w:color w:val="000000"/>
                <w:sz w:val="28"/>
                <w:szCs w:val="28"/>
              </w:rPr>
            </w:pPr>
            <w:r w:rsidRPr="00555EC5">
              <w:rPr>
                <w:rFonts w:ascii="Times New Roman" w:hAnsi="Times New Roman" w:cs="Times New Roman"/>
                <w:color w:val="000000"/>
                <w:sz w:val="28"/>
                <w:szCs w:val="28"/>
              </w:rPr>
              <w:t>8</w:t>
            </w:r>
          </w:p>
        </w:tc>
        <w:tc>
          <w:tcPr>
            <w:tcW w:w="926" w:type="dxa"/>
            <w:tcBorders>
              <w:top w:val="nil"/>
              <w:left w:val="nil"/>
              <w:bottom w:val="single" w:sz="4" w:space="0" w:color="auto"/>
              <w:right w:val="single" w:sz="4" w:space="0" w:color="auto"/>
            </w:tcBorders>
            <w:shd w:val="clear" w:color="auto" w:fill="auto"/>
            <w:noWrap/>
            <w:vAlign w:val="bottom"/>
            <w:hideMark/>
          </w:tcPr>
          <w:p w14:paraId="15208E91" w14:textId="77777777" w:rsidR="00555EC5" w:rsidRPr="00555EC5" w:rsidRDefault="00555EC5" w:rsidP="00940076">
            <w:pPr>
              <w:jc w:val="center"/>
              <w:rPr>
                <w:rFonts w:ascii="Times New Roman" w:hAnsi="Times New Roman" w:cs="Times New Roman"/>
                <w:color w:val="000000"/>
                <w:sz w:val="28"/>
                <w:szCs w:val="28"/>
              </w:rPr>
            </w:pPr>
            <w:r w:rsidRPr="00555EC5">
              <w:rPr>
                <w:rFonts w:ascii="Times New Roman" w:hAnsi="Times New Roman" w:cs="Times New Roman"/>
                <w:color w:val="000000"/>
                <w:sz w:val="28"/>
                <w:szCs w:val="28"/>
              </w:rPr>
              <w:t>4</w:t>
            </w:r>
          </w:p>
        </w:tc>
        <w:tc>
          <w:tcPr>
            <w:tcW w:w="1030" w:type="dxa"/>
            <w:tcBorders>
              <w:top w:val="nil"/>
              <w:left w:val="nil"/>
              <w:bottom w:val="single" w:sz="4" w:space="0" w:color="auto"/>
              <w:right w:val="single" w:sz="4" w:space="0" w:color="auto"/>
            </w:tcBorders>
            <w:shd w:val="clear" w:color="auto" w:fill="auto"/>
            <w:noWrap/>
            <w:vAlign w:val="bottom"/>
            <w:hideMark/>
          </w:tcPr>
          <w:p w14:paraId="1D09FDB6" w14:textId="77777777" w:rsidR="00555EC5" w:rsidRPr="00555EC5" w:rsidRDefault="00555EC5" w:rsidP="00940076">
            <w:pPr>
              <w:jc w:val="center"/>
              <w:rPr>
                <w:rFonts w:ascii="Times New Roman" w:hAnsi="Times New Roman" w:cs="Times New Roman"/>
                <w:color w:val="000000"/>
                <w:sz w:val="28"/>
                <w:szCs w:val="28"/>
              </w:rPr>
            </w:pPr>
            <w:r w:rsidRPr="00555EC5">
              <w:rPr>
                <w:rFonts w:ascii="Times New Roman" w:hAnsi="Times New Roman" w:cs="Times New Roman"/>
                <w:color w:val="000000"/>
                <w:sz w:val="28"/>
                <w:szCs w:val="28"/>
              </w:rPr>
              <w:t>3</w:t>
            </w:r>
          </w:p>
        </w:tc>
      </w:tr>
    </w:tbl>
    <w:p w14:paraId="583407E6" w14:textId="77777777" w:rsidR="00AA7E33" w:rsidRDefault="00AA7E33" w:rsidP="00AA7E33">
      <w:pPr>
        <w:spacing w:after="0"/>
        <w:ind w:firstLine="709"/>
        <w:jc w:val="both"/>
        <w:rPr>
          <w:rFonts w:ascii="Times New Roman" w:hAnsi="Times New Roman" w:cs="Times New Roman"/>
          <w:sz w:val="28"/>
          <w:szCs w:val="28"/>
        </w:rPr>
      </w:pPr>
    </w:p>
    <w:p w14:paraId="5F1FD6EC" w14:textId="77777777" w:rsidR="00555EC5" w:rsidRPr="00555EC5" w:rsidRDefault="00555EC5" w:rsidP="00AA7E33">
      <w:pPr>
        <w:spacing w:after="0"/>
        <w:ind w:firstLine="709"/>
        <w:jc w:val="both"/>
        <w:rPr>
          <w:rFonts w:ascii="Times New Roman" w:hAnsi="Times New Roman" w:cs="Times New Roman"/>
          <w:sz w:val="28"/>
          <w:szCs w:val="28"/>
        </w:rPr>
      </w:pPr>
      <w:r w:rsidRPr="00555EC5">
        <w:rPr>
          <w:rFonts w:ascii="Times New Roman" w:hAnsi="Times New Roman" w:cs="Times New Roman"/>
          <w:sz w:val="28"/>
          <w:szCs w:val="28"/>
        </w:rPr>
        <w:t xml:space="preserve">Составить оптимальный план организации производства на заводе (приобретения оборудования), чтобы добиться его максимальной производительности. При этом количество станков стоимостью 6 тыс. </w:t>
      </w:r>
      <w:proofErr w:type="spellStart"/>
      <w:r w:rsidRPr="00555EC5">
        <w:rPr>
          <w:rFonts w:ascii="Times New Roman" w:hAnsi="Times New Roman" w:cs="Times New Roman"/>
          <w:sz w:val="28"/>
          <w:szCs w:val="28"/>
        </w:rPr>
        <w:t>ден.ед</w:t>
      </w:r>
      <w:proofErr w:type="spellEnd"/>
      <w:r w:rsidRPr="00555EC5">
        <w:rPr>
          <w:rFonts w:ascii="Times New Roman" w:hAnsi="Times New Roman" w:cs="Times New Roman"/>
          <w:sz w:val="28"/>
          <w:szCs w:val="28"/>
        </w:rPr>
        <w:t>. должно быть не менее 3.</w:t>
      </w:r>
    </w:p>
    <w:p w14:paraId="638509CD" w14:textId="77777777" w:rsidR="00555EC5" w:rsidRPr="00555EC5" w:rsidRDefault="00555EC5" w:rsidP="00555EC5">
      <w:pPr>
        <w:spacing w:after="0"/>
        <w:ind w:firstLine="709"/>
        <w:jc w:val="both"/>
        <w:rPr>
          <w:rFonts w:ascii="Times New Roman" w:hAnsi="Times New Roman" w:cs="Times New Roman"/>
          <w:sz w:val="28"/>
          <w:szCs w:val="28"/>
        </w:rPr>
      </w:pPr>
      <w:r w:rsidRPr="00555EC5">
        <w:rPr>
          <w:rFonts w:ascii="Times New Roman" w:hAnsi="Times New Roman" w:cs="Times New Roman"/>
          <w:sz w:val="28"/>
          <w:szCs w:val="28"/>
        </w:rPr>
        <w:t>Введём переменные:</w:t>
      </w:r>
    </w:p>
    <w:p w14:paraId="01D5F729" w14:textId="77777777" w:rsidR="00555EC5" w:rsidRPr="00555EC5" w:rsidRDefault="00D02469" w:rsidP="00555EC5">
      <w:pPr>
        <w:spacing w:after="0"/>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1 </m:t>
            </m:r>
          </m:sub>
        </m:sSub>
      </m:oMath>
      <w:r w:rsidR="00555EC5" w:rsidRPr="00555EC5">
        <w:rPr>
          <w:rFonts w:ascii="Times New Roman" w:hAnsi="Times New Roman" w:cs="Times New Roman"/>
          <w:sz w:val="28"/>
          <w:szCs w:val="28"/>
        </w:rPr>
        <w:t xml:space="preserve"> – количество станков стоимостью 6 тыс. </w:t>
      </w:r>
      <w:proofErr w:type="spellStart"/>
      <w:r w:rsidR="00555EC5" w:rsidRPr="00555EC5">
        <w:rPr>
          <w:rFonts w:ascii="Times New Roman" w:hAnsi="Times New Roman" w:cs="Times New Roman"/>
          <w:sz w:val="28"/>
          <w:szCs w:val="28"/>
        </w:rPr>
        <w:t>ден.ед</w:t>
      </w:r>
      <w:proofErr w:type="spellEnd"/>
      <w:r w:rsidR="00555EC5" w:rsidRPr="00555EC5">
        <w:rPr>
          <w:rFonts w:ascii="Times New Roman" w:hAnsi="Times New Roman" w:cs="Times New Roman"/>
          <w:sz w:val="28"/>
          <w:szCs w:val="28"/>
        </w:rPr>
        <w:t>.,</w:t>
      </w:r>
    </w:p>
    <w:p w14:paraId="087792C6" w14:textId="77777777" w:rsidR="00555EC5" w:rsidRPr="00555EC5" w:rsidRDefault="00D02469" w:rsidP="00555EC5">
      <w:pPr>
        <w:spacing w:after="0"/>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oMath>
      <w:r w:rsidR="00555EC5" w:rsidRPr="00555EC5">
        <w:rPr>
          <w:rFonts w:ascii="Times New Roman" w:hAnsi="Times New Roman" w:cs="Times New Roman"/>
          <w:sz w:val="28"/>
          <w:szCs w:val="28"/>
        </w:rPr>
        <w:t xml:space="preserve"> – количество станков стоимостью 3 тыс. ден.ед.,</w:t>
      </w:r>
    </w:p>
    <w:p w14:paraId="6E467638" w14:textId="77777777" w:rsidR="00555EC5" w:rsidRPr="00555EC5" w:rsidRDefault="00D02469" w:rsidP="00555EC5">
      <w:pPr>
        <w:spacing w:after="0"/>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oMath>
      <w:r w:rsidR="00555EC5" w:rsidRPr="00555EC5">
        <w:rPr>
          <w:rFonts w:ascii="Times New Roman" w:hAnsi="Times New Roman" w:cs="Times New Roman"/>
          <w:sz w:val="28"/>
          <w:szCs w:val="28"/>
        </w:rPr>
        <w:t xml:space="preserve"> – количество станков стоимостью 2 тыс. ден.ед.</w:t>
      </w:r>
    </w:p>
    <w:p w14:paraId="20322D56" w14:textId="77777777" w:rsidR="00555EC5" w:rsidRPr="00555EC5" w:rsidRDefault="00555EC5" w:rsidP="00555EC5">
      <w:pPr>
        <w:spacing w:before="120" w:after="0"/>
        <w:ind w:firstLine="709"/>
        <w:jc w:val="both"/>
        <w:rPr>
          <w:rFonts w:ascii="Times New Roman" w:hAnsi="Times New Roman" w:cs="Times New Roman"/>
          <w:sz w:val="28"/>
          <w:szCs w:val="28"/>
        </w:rPr>
      </w:pPr>
      <w:r w:rsidRPr="00555EC5">
        <w:rPr>
          <w:rFonts w:ascii="Times New Roman" w:hAnsi="Times New Roman" w:cs="Times New Roman"/>
          <w:sz w:val="28"/>
          <w:szCs w:val="28"/>
        </w:rPr>
        <w:t>Составим ограничение на стоимость станков:</w:t>
      </w:r>
    </w:p>
    <w:p w14:paraId="4001EF45" w14:textId="77777777" w:rsidR="00555EC5" w:rsidRDefault="00555EC5" w:rsidP="00555EC5">
      <w:pPr>
        <w:spacing w:before="120" w:after="120"/>
        <w:ind w:firstLine="709"/>
        <w:jc w:val="both"/>
        <w:rPr>
          <w:sz w:val="28"/>
          <w:szCs w:val="28"/>
        </w:rPr>
      </w:pPr>
      <m:oMath>
        <m:r>
          <w:rPr>
            <w:rFonts w:ascii="Cambria Math" w:hAnsi="Cambria Math"/>
            <w:sz w:val="28"/>
            <w:szCs w:val="28"/>
          </w:rPr>
          <m:t>6</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1 </m:t>
            </m:r>
          </m:sub>
        </m:sSub>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≤300</m:t>
        </m:r>
      </m:oMath>
      <w:r>
        <w:rPr>
          <w:sz w:val="28"/>
          <w:szCs w:val="28"/>
        </w:rPr>
        <w:t xml:space="preserve"> </w:t>
      </w:r>
    </w:p>
    <w:p w14:paraId="2544F84B" w14:textId="77777777" w:rsidR="00555EC5" w:rsidRPr="00555EC5" w:rsidRDefault="00555EC5" w:rsidP="00555EC5">
      <w:pPr>
        <w:spacing w:after="0"/>
        <w:ind w:firstLine="709"/>
        <w:jc w:val="both"/>
        <w:rPr>
          <w:rFonts w:ascii="Times New Roman" w:hAnsi="Times New Roman" w:cs="Times New Roman"/>
          <w:sz w:val="28"/>
          <w:szCs w:val="28"/>
        </w:rPr>
      </w:pPr>
      <w:r w:rsidRPr="00555EC5">
        <w:rPr>
          <w:rFonts w:ascii="Times New Roman" w:hAnsi="Times New Roman" w:cs="Times New Roman"/>
          <w:sz w:val="28"/>
          <w:szCs w:val="28"/>
        </w:rPr>
        <w:t xml:space="preserve">Общая стоимость оборудования не должна превышать 300 тыс. </w:t>
      </w:r>
      <w:proofErr w:type="spellStart"/>
      <w:r w:rsidRPr="00555EC5">
        <w:rPr>
          <w:rFonts w:ascii="Times New Roman" w:hAnsi="Times New Roman" w:cs="Times New Roman"/>
          <w:sz w:val="28"/>
          <w:szCs w:val="28"/>
        </w:rPr>
        <w:t>ден.ед</w:t>
      </w:r>
      <w:proofErr w:type="spellEnd"/>
      <w:r w:rsidRPr="00555EC5">
        <w:rPr>
          <w:rFonts w:ascii="Times New Roman" w:hAnsi="Times New Roman" w:cs="Times New Roman"/>
          <w:sz w:val="28"/>
          <w:szCs w:val="28"/>
        </w:rPr>
        <w:t>.</w:t>
      </w:r>
    </w:p>
    <w:p w14:paraId="61F620FF" w14:textId="77777777" w:rsidR="00555EC5" w:rsidRPr="00555EC5" w:rsidRDefault="00555EC5" w:rsidP="00555EC5">
      <w:pPr>
        <w:spacing w:after="0"/>
        <w:ind w:firstLine="709"/>
        <w:jc w:val="both"/>
        <w:rPr>
          <w:rFonts w:ascii="Times New Roman" w:hAnsi="Times New Roman" w:cs="Times New Roman"/>
          <w:sz w:val="28"/>
          <w:szCs w:val="28"/>
        </w:rPr>
      </w:pPr>
      <w:r w:rsidRPr="00555EC5">
        <w:rPr>
          <w:rFonts w:ascii="Times New Roman" w:hAnsi="Times New Roman" w:cs="Times New Roman"/>
          <w:sz w:val="28"/>
          <w:szCs w:val="28"/>
        </w:rPr>
        <w:lastRenderedPageBreak/>
        <w:t>Данное оборудование должно быть размещено на территории не более 45 кв. м:</w:t>
      </w:r>
    </w:p>
    <w:p w14:paraId="3A5CC8FA" w14:textId="77777777" w:rsidR="00555EC5" w:rsidRDefault="00555EC5" w:rsidP="00555EC5">
      <w:pPr>
        <w:spacing w:before="120" w:after="120"/>
        <w:ind w:firstLine="709"/>
        <w:jc w:val="both"/>
        <w:rPr>
          <w:sz w:val="28"/>
          <w:szCs w:val="28"/>
        </w:rPr>
      </w:pPr>
      <m:oMath>
        <m:r>
          <w:rPr>
            <w:rFonts w:ascii="Cambria Math" w:hAnsi="Cambria Math"/>
            <w:sz w:val="28"/>
            <w:szCs w:val="28"/>
          </w:rPr>
          <m:t>9</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1 </m:t>
            </m:r>
          </m:sub>
        </m:sSub>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≤45</m:t>
        </m:r>
      </m:oMath>
      <w:r>
        <w:rPr>
          <w:sz w:val="28"/>
          <w:szCs w:val="28"/>
        </w:rPr>
        <w:t xml:space="preserve"> </w:t>
      </w:r>
    </w:p>
    <w:p w14:paraId="1496FFB5" w14:textId="77777777" w:rsidR="00555EC5" w:rsidRPr="00555EC5" w:rsidRDefault="00555EC5" w:rsidP="00555EC5">
      <w:pPr>
        <w:spacing w:after="0"/>
        <w:ind w:firstLine="709"/>
        <w:jc w:val="both"/>
        <w:rPr>
          <w:rFonts w:ascii="Times New Roman" w:hAnsi="Times New Roman" w:cs="Times New Roman"/>
          <w:sz w:val="28"/>
          <w:szCs w:val="28"/>
        </w:rPr>
      </w:pPr>
      <w:r w:rsidRPr="00555EC5">
        <w:rPr>
          <w:rFonts w:ascii="Times New Roman" w:hAnsi="Times New Roman" w:cs="Times New Roman"/>
          <w:sz w:val="28"/>
          <w:szCs w:val="28"/>
        </w:rPr>
        <w:t xml:space="preserve">Количество станков стоимостью 6 тыс. </w:t>
      </w:r>
      <w:proofErr w:type="spellStart"/>
      <w:r w:rsidRPr="00555EC5">
        <w:rPr>
          <w:rFonts w:ascii="Times New Roman" w:hAnsi="Times New Roman" w:cs="Times New Roman"/>
          <w:sz w:val="28"/>
          <w:szCs w:val="28"/>
        </w:rPr>
        <w:t>ден.ед</w:t>
      </w:r>
      <w:proofErr w:type="spellEnd"/>
      <w:r w:rsidRPr="00555EC5">
        <w:rPr>
          <w:rFonts w:ascii="Times New Roman" w:hAnsi="Times New Roman" w:cs="Times New Roman"/>
          <w:sz w:val="28"/>
          <w:szCs w:val="28"/>
        </w:rPr>
        <w:t>. должно быть не менее 3:</w:t>
      </w:r>
    </w:p>
    <w:p w14:paraId="7FDC70E8" w14:textId="77777777" w:rsidR="00555EC5" w:rsidRDefault="00D02469" w:rsidP="00555EC5">
      <w:pPr>
        <w:spacing w:before="120"/>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≥3</m:t>
        </m:r>
      </m:oMath>
      <w:r w:rsidR="00555EC5">
        <w:rPr>
          <w:sz w:val="28"/>
          <w:szCs w:val="28"/>
        </w:rPr>
        <w:t xml:space="preserve"> </w:t>
      </w:r>
    </w:p>
    <w:p w14:paraId="46E4704A" w14:textId="77777777" w:rsidR="00555EC5" w:rsidRPr="00555EC5" w:rsidRDefault="00555EC5" w:rsidP="00555EC5">
      <w:pPr>
        <w:spacing w:after="0"/>
        <w:ind w:firstLine="709"/>
        <w:jc w:val="both"/>
        <w:rPr>
          <w:rFonts w:ascii="Times New Roman" w:hAnsi="Times New Roman" w:cs="Times New Roman"/>
          <w:sz w:val="28"/>
          <w:szCs w:val="28"/>
        </w:rPr>
      </w:pPr>
      <w:r w:rsidRPr="00555EC5">
        <w:rPr>
          <w:rFonts w:ascii="Times New Roman" w:hAnsi="Times New Roman" w:cs="Times New Roman"/>
          <w:sz w:val="28"/>
          <w:szCs w:val="28"/>
        </w:rPr>
        <w:t>По физическому смыслу все переменные в этой задаче должны быть неотрицательные:</w:t>
      </w:r>
    </w:p>
    <w:p w14:paraId="44B49209" w14:textId="77777777" w:rsidR="00555EC5" w:rsidRDefault="00D02469" w:rsidP="00555EC5">
      <w:pPr>
        <w:spacing w:before="120" w:after="120"/>
        <w:ind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m:t>
            </m:r>
            <m:r>
              <w:rPr>
                <w:rFonts w:ascii="Cambria Math" w:hAnsi="Cambria Math"/>
                <w:sz w:val="28"/>
                <w:szCs w:val="28"/>
              </w:rPr>
              <m:t xml:space="preserve"> </m:t>
            </m:r>
          </m:sub>
        </m:sSub>
        <m:r>
          <w:rPr>
            <w:rFonts w:ascii="Cambria Math" w:hAnsi="Cambria Math"/>
            <w:sz w:val="28"/>
            <w:szCs w:val="28"/>
          </w:rPr>
          <m:t>≥0, i=1…3.</m:t>
        </m:r>
      </m:oMath>
      <w:r w:rsidR="00555EC5">
        <w:rPr>
          <w:sz w:val="28"/>
          <w:szCs w:val="28"/>
        </w:rPr>
        <w:tab/>
      </w:r>
    </w:p>
    <w:p w14:paraId="5E53443A" w14:textId="77777777" w:rsidR="00555EC5" w:rsidRPr="00555EC5" w:rsidRDefault="00555EC5" w:rsidP="00555EC5">
      <w:pPr>
        <w:spacing w:after="0"/>
        <w:ind w:firstLine="709"/>
        <w:jc w:val="both"/>
        <w:rPr>
          <w:rFonts w:ascii="Times New Roman" w:hAnsi="Times New Roman" w:cs="Times New Roman"/>
          <w:sz w:val="28"/>
          <w:szCs w:val="28"/>
        </w:rPr>
      </w:pPr>
      <w:r w:rsidRPr="00555EC5">
        <w:rPr>
          <w:rFonts w:ascii="Times New Roman" w:hAnsi="Times New Roman" w:cs="Times New Roman"/>
          <w:sz w:val="28"/>
          <w:szCs w:val="28"/>
        </w:rPr>
        <w:t>Целевая функция (производительность всего цеха) будет иметь вид:</w:t>
      </w:r>
    </w:p>
    <w:p w14:paraId="3B6D408F" w14:textId="77777777" w:rsidR="00555EC5" w:rsidRPr="002F0728" w:rsidRDefault="00555EC5" w:rsidP="00555EC5">
      <w:pPr>
        <w:spacing w:before="120" w:after="120"/>
        <w:ind w:left="709" w:firstLine="709"/>
        <w:jc w:val="both"/>
        <w:rPr>
          <w:i/>
          <w:sz w:val="28"/>
          <w:szCs w:val="28"/>
          <w:lang w:val="en-US"/>
        </w:rPr>
      </w:pPr>
      <m:oMathPara>
        <m:oMathParaPr>
          <m:jc m:val="left"/>
        </m:oMathParaPr>
        <m:oMath>
          <m:r>
            <w:rPr>
              <w:rFonts w:ascii="Cambria Math" w:hAnsi="Cambria Math"/>
              <w:sz w:val="28"/>
              <w:szCs w:val="28"/>
            </w:rPr>
            <m:t>Е=8</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1 </m:t>
              </m:r>
            </m:sub>
          </m:sSub>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3X</m:t>
              </m:r>
            </m:e>
            <m:sub>
              <m:r>
                <w:rPr>
                  <w:rFonts w:ascii="Cambria Math" w:hAnsi="Cambria Math"/>
                  <w:sz w:val="28"/>
                  <w:szCs w:val="28"/>
                </w:rPr>
                <m:t>3</m:t>
              </m:r>
            </m:sub>
          </m:sSub>
          <m:r>
            <w:rPr>
              <w:rFonts w:ascii="Cambria Math" w:hAnsi="Cambria Math"/>
              <w:sz w:val="28"/>
              <w:szCs w:val="28"/>
            </w:rPr>
            <m:t>→</m:t>
          </m:r>
          <m:r>
            <w:rPr>
              <w:rFonts w:ascii="Cambria Math" w:hAnsi="Cambria Math"/>
              <w:sz w:val="28"/>
              <w:szCs w:val="28"/>
              <w:lang w:val="en-US"/>
            </w:rPr>
            <m:t>max.</m:t>
          </m:r>
        </m:oMath>
      </m:oMathPara>
    </w:p>
    <w:p w14:paraId="69527F78" w14:textId="77777777" w:rsidR="00555EC5" w:rsidRPr="00555EC5" w:rsidRDefault="00555EC5" w:rsidP="00555EC5">
      <w:pPr>
        <w:spacing w:after="0"/>
        <w:ind w:firstLine="709"/>
        <w:jc w:val="both"/>
        <w:rPr>
          <w:rFonts w:ascii="Times New Roman" w:hAnsi="Times New Roman" w:cs="Times New Roman"/>
          <w:sz w:val="28"/>
          <w:szCs w:val="28"/>
        </w:rPr>
      </w:pPr>
      <w:r w:rsidRPr="00555EC5">
        <w:rPr>
          <w:rFonts w:ascii="Times New Roman" w:hAnsi="Times New Roman" w:cs="Times New Roman"/>
          <w:sz w:val="28"/>
          <w:szCs w:val="28"/>
        </w:rPr>
        <w:t>Приведём математическую модель в целом:</w:t>
      </w:r>
    </w:p>
    <w:p w14:paraId="1CF1106A" w14:textId="77777777" w:rsidR="00555EC5" w:rsidRPr="00744466" w:rsidRDefault="00555EC5" w:rsidP="00555EC5">
      <w:pPr>
        <w:spacing w:before="120"/>
        <w:ind w:firstLine="709"/>
        <w:jc w:val="both"/>
        <w:rPr>
          <w:sz w:val="28"/>
          <w:szCs w:val="28"/>
          <w:lang w:val="en-US"/>
        </w:rPr>
      </w:pPr>
      <m:oMath>
        <m:r>
          <w:rPr>
            <w:rFonts w:ascii="Cambria Math" w:hAnsi="Cambria Math"/>
            <w:sz w:val="28"/>
            <w:szCs w:val="28"/>
            <w:lang w:val="en-US"/>
          </w:rPr>
          <m:t>6</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 xml:space="preserve">1 </m:t>
            </m:r>
          </m:sub>
        </m:sSub>
        <m:r>
          <w:rPr>
            <w:rFonts w:ascii="Cambria Math" w:hAnsi="Cambria Math"/>
            <w:sz w:val="28"/>
            <w:szCs w:val="28"/>
            <w:lang w:val="en-US"/>
          </w:rPr>
          <m:t>+3</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2</m:t>
            </m:r>
          </m:sub>
        </m:sSub>
        <m:r>
          <w:rPr>
            <w:rFonts w:ascii="Cambria Math" w:hAnsi="Cambria Math"/>
            <w:sz w:val="28"/>
            <w:szCs w:val="28"/>
            <w:lang w:val="en-US"/>
          </w:rPr>
          <m:t>+2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3</m:t>
            </m:r>
          </m:sub>
        </m:sSub>
        <m:r>
          <w:rPr>
            <w:rFonts w:ascii="Cambria Math" w:hAnsi="Cambria Math"/>
            <w:sz w:val="28"/>
            <w:szCs w:val="28"/>
            <w:lang w:val="en-US"/>
          </w:rPr>
          <m:t>≤300</m:t>
        </m:r>
      </m:oMath>
      <w:r w:rsidRPr="00744466">
        <w:rPr>
          <w:sz w:val="28"/>
          <w:szCs w:val="28"/>
          <w:lang w:val="en-US"/>
        </w:rPr>
        <w:t xml:space="preserve"> </w:t>
      </w:r>
    </w:p>
    <w:p w14:paraId="670F629C" w14:textId="77777777" w:rsidR="00555EC5" w:rsidRPr="00744466" w:rsidRDefault="00555EC5" w:rsidP="00555EC5">
      <w:pPr>
        <w:spacing w:before="120" w:after="120"/>
        <w:ind w:firstLine="709"/>
        <w:jc w:val="both"/>
        <w:rPr>
          <w:sz w:val="28"/>
          <w:szCs w:val="28"/>
          <w:lang w:val="en-US"/>
        </w:rPr>
      </w:pPr>
      <m:oMath>
        <m:r>
          <w:rPr>
            <w:rFonts w:ascii="Cambria Math" w:hAnsi="Cambria Math"/>
            <w:sz w:val="28"/>
            <w:szCs w:val="28"/>
            <w:lang w:val="en-US"/>
          </w:rPr>
          <m:t>9</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 xml:space="preserve">1 </m:t>
            </m:r>
          </m:sub>
        </m:sSub>
        <m:r>
          <w:rPr>
            <w:rFonts w:ascii="Cambria Math" w:hAnsi="Cambria Math"/>
            <w:sz w:val="28"/>
            <w:szCs w:val="28"/>
            <w:lang w:val="en-US"/>
          </w:rPr>
          <m:t>+4</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2</m:t>
            </m:r>
          </m:sub>
        </m:sSub>
        <m:r>
          <w:rPr>
            <w:rFonts w:ascii="Cambria Math" w:hAnsi="Cambria Math"/>
            <w:sz w:val="28"/>
            <w:szCs w:val="28"/>
            <w:lang w:val="en-US"/>
          </w:rPr>
          <m:t>+3</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3</m:t>
            </m:r>
          </m:sub>
        </m:sSub>
        <m:r>
          <w:rPr>
            <w:rFonts w:ascii="Cambria Math" w:hAnsi="Cambria Math"/>
            <w:sz w:val="28"/>
            <w:szCs w:val="28"/>
            <w:lang w:val="en-US"/>
          </w:rPr>
          <m:t>≤45</m:t>
        </m:r>
      </m:oMath>
      <w:r w:rsidRPr="00744466">
        <w:rPr>
          <w:sz w:val="28"/>
          <w:szCs w:val="28"/>
          <w:lang w:val="en-US"/>
        </w:rPr>
        <w:t xml:space="preserve"> </w:t>
      </w:r>
    </w:p>
    <w:p w14:paraId="5446EC0A" w14:textId="77777777" w:rsidR="00555EC5" w:rsidRPr="00744466" w:rsidRDefault="00D02469" w:rsidP="00555EC5">
      <w:pPr>
        <w:spacing w:after="120"/>
        <w:ind w:firstLine="709"/>
        <w:jc w:val="both"/>
        <w:rPr>
          <w:sz w:val="28"/>
          <w:szCs w:val="28"/>
          <w:lang w:val="en-US"/>
        </w:rPr>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2</m:t>
            </m:r>
          </m:sub>
        </m:sSub>
        <m:r>
          <w:rPr>
            <w:rFonts w:ascii="Cambria Math" w:hAnsi="Cambria Math"/>
            <w:sz w:val="28"/>
            <w:szCs w:val="28"/>
            <w:lang w:val="en-US"/>
          </w:rPr>
          <m:t>≥3</m:t>
        </m:r>
      </m:oMath>
      <w:r w:rsidR="00555EC5" w:rsidRPr="00744466">
        <w:rPr>
          <w:sz w:val="28"/>
          <w:szCs w:val="28"/>
          <w:lang w:val="en-US"/>
        </w:rPr>
        <w:t xml:space="preserve"> </w:t>
      </w:r>
    </w:p>
    <w:p w14:paraId="3FDA0EA7" w14:textId="77777777" w:rsidR="00555EC5" w:rsidRDefault="00D02469" w:rsidP="00555EC5">
      <w:pPr>
        <w:spacing w:after="120"/>
        <w:ind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m:t>
            </m:r>
            <m:r>
              <w:rPr>
                <w:rFonts w:ascii="Cambria Math" w:hAnsi="Cambria Math"/>
                <w:sz w:val="28"/>
                <w:szCs w:val="28"/>
              </w:rPr>
              <m:t xml:space="preserve"> </m:t>
            </m:r>
          </m:sub>
        </m:sSub>
        <m:r>
          <w:rPr>
            <w:rFonts w:ascii="Cambria Math" w:hAnsi="Cambria Math"/>
            <w:sz w:val="28"/>
            <w:szCs w:val="28"/>
          </w:rPr>
          <m:t>≥0, i=1…3.</m:t>
        </m:r>
      </m:oMath>
      <w:r w:rsidR="00555EC5">
        <w:rPr>
          <w:sz w:val="28"/>
          <w:szCs w:val="28"/>
        </w:rPr>
        <w:tab/>
      </w:r>
    </w:p>
    <w:p w14:paraId="2B710066" w14:textId="77777777" w:rsidR="00555EC5" w:rsidRPr="002F0728" w:rsidRDefault="00555EC5" w:rsidP="00555EC5">
      <w:pPr>
        <w:spacing w:after="240"/>
        <w:ind w:left="708" w:firstLine="709"/>
        <w:jc w:val="both"/>
        <w:rPr>
          <w:i/>
          <w:sz w:val="28"/>
          <w:szCs w:val="28"/>
          <w:lang w:val="en-US"/>
        </w:rPr>
      </w:pPr>
      <m:oMathPara>
        <m:oMathParaPr>
          <m:jc m:val="left"/>
        </m:oMathParaPr>
        <m:oMath>
          <m:r>
            <w:rPr>
              <w:rFonts w:ascii="Cambria Math" w:hAnsi="Cambria Math"/>
              <w:sz w:val="28"/>
              <w:szCs w:val="28"/>
            </w:rPr>
            <m:t>Е=8</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1 </m:t>
              </m:r>
            </m:sub>
          </m:sSub>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3X</m:t>
              </m:r>
            </m:e>
            <m:sub>
              <m:r>
                <w:rPr>
                  <w:rFonts w:ascii="Cambria Math" w:hAnsi="Cambria Math"/>
                  <w:sz w:val="28"/>
                  <w:szCs w:val="28"/>
                </w:rPr>
                <m:t>3</m:t>
              </m:r>
            </m:sub>
          </m:sSub>
          <m:r>
            <w:rPr>
              <w:rFonts w:ascii="Cambria Math" w:hAnsi="Cambria Math"/>
              <w:sz w:val="28"/>
              <w:szCs w:val="28"/>
            </w:rPr>
            <m:t>→</m:t>
          </m:r>
          <m:r>
            <w:rPr>
              <w:rFonts w:ascii="Cambria Math" w:hAnsi="Cambria Math"/>
              <w:sz w:val="28"/>
              <w:szCs w:val="28"/>
              <w:lang w:val="en-US"/>
            </w:rPr>
            <m:t>max.</m:t>
          </m:r>
        </m:oMath>
      </m:oMathPara>
    </w:p>
    <w:p w14:paraId="292919D4" w14:textId="77777777" w:rsidR="003E3823" w:rsidRPr="00FE79BC" w:rsidRDefault="00555EC5" w:rsidP="00555EC5">
      <w:pPr>
        <w:spacing w:after="0"/>
        <w:ind w:firstLine="709"/>
        <w:jc w:val="both"/>
        <w:rPr>
          <w:rFonts w:ascii="Times New Roman" w:hAnsi="Times New Roman" w:cs="Times New Roman"/>
          <w:sz w:val="28"/>
          <w:szCs w:val="28"/>
        </w:rPr>
      </w:pPr>
      <w:r w:rsidRPr="00555EC5">
        <w:rPr>
          <w:rFonts w:ascii="Times New Roman" w:hAnsi="Times New Roman" w:cs="Times New Roman"/>
          <w:sz w:val="28"/>
          <w:szCs w:val="28"/>
        </w:rPr>
        <w:t xml:space="preserve">Решив задачу симплекс-методом (подробное решение приведено в “Приложении В”), получим: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=0</m:t>
        </m:r>
      </m:oMath>
      <w:r w:rsidRPr="00555EC5">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=3</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=11</m:t>
        </m:r>
      </m:oMath>
      <w:r w:rsidRPr="00555EC5">
        <w:rPr>
          <w:rFonts w:ascii="Times New Roman" w:hAnsi="Times New Roman" w:cs="Times New Roman"/>
          <w:sz w:val="28"/>
          <w:szCs w:val="28"/>
        </w:rPr>
        <w:t xml:space="preserve">, </w:t>
      </w:r>
      <m:oMath>
        <m:r>
          <w:rPr>
            <w:rFonts w:ascii="Cambria Math" w:hAnsi="Cambria Math" w:cs="Times New Roman"/>
            <w:sz w:val="28"/>
            <w:szCs w:val="28"/>
          </w:rPr>
          <m:t>E=45</m:t>
        </m:r>
      </m:oMath>
      <w:r w:rsidRPr="00555EC5">
        <w:rPr>
          <w:rFonts w:ascii="Times New Roman" w:hAnsi="Times New Roman" w:cs="Times New Roman"/>
          <w:sz w:val="28"/>
          <w:szCs w:val="28"/>
        </w:rPr>
        <w:t>. Это значит, что необходимо приобрести 3 станка за 3 тыс. ден.ед., 11 станков за 2 тыс. ден.ед., закупать станки за 6 тыс. ден.ед. нецелесообразно. Производительность всего участка составит 45 деталей за смену</w:t>
      </w:r>
      <w:r w:rsidR="003E3823">
        <w:rPr>
          <w:rFonts w:ascii="Times New Roman" w:hAnsi="Times New Roman" w:cs="Times New Roman"/>
          <w:sz w:val="28"/>
          <w:szCs w:val="28"/>
        </w:rPr>
        <w:t>.</w:t>
      </w:r>
    </w:p>
    <w:p w14:paraId="28D0AC83" w14:textId="77777777" w:rsidR="003E3823" w:rsidRPr="00106CE7" w:rsidRDefault="003E3823" w:rsidP="003E3823">
      <w:pPr>
        <w:jc w:val="both"/>
        <w:sectPr w:rsidR="003E3823" w:rsidRPr="00106CE7" w:rsidSect="005534FA">
          <w:pgSz w:w="11906" w:h="16838" w:code="9"/>
          <w:pgMar w:top="1134" w:right="851" w:bottom="1531" w:left="1701" w:header="0" w:footer="567" w:gutter="0"/>
          <w:cols w:space="708"/>
          <w:docGrid w:linePitch="360"/>
        </w:sectPr>
      </w:pPr>
    </w:p>
    <w:p w14:paraId="6876F6E7" w14:textId="77777777" w:rsidR="003E3823" w:rsidRPr="00FE79BC" w:rsidRDefault="003E3823" w:rsidP="003E3823">
      <w:pPr>
        <w:pStyle w:val="Heading1"/>
        <w:numPr>
          <w:ilvl w:val="0"/>
          <w:numId w:val="0"/>
        </w:numPr>
        <w:spacing w:before="0"/>
        <w:ind w:left="357"/>
        <w:jc w:val="center"/>
        <w:rPr>
          <w:szCs w:val="28"/>
        </w:rPr>
      </w:pPr>
      <w:bookmarkStart w:id="43" w:name="_Toc500890525"/>
      <w:bookmarkStart w:id="44" w:name="_Toc22936012"/>
      <w:bookmarkStart w:id="45" w:name="_Toc23791717"/>
      <w:bookmarkStart w:id="46" w:name="_Toc23791819"/>
      <w:bookmarkStart w:id="47" w:name="_Toc23792479"/>
      <w:r w:rsidRPr="00FE79BC">
        <w:rPr>
          <w:szCs w:val="28"/>
        </w:rPr>
        <w:lastRenderedPageBreak/>
        <w:t>З</w:t>
      </w:r>
      <w:bookmarkEnd w:id="43"/>
      <w:r w:rsidRPr="00FE79BC">
        <w:rPr>
          <w:szCs w:val="28"/>
        </w:rPr>
        <w:t>АКЛЮЧЕНИЕ</w:t>
      </w:r>
      <w:bookmarkEnd w:id="44"/>
      <w:bookmarkEnd w:id="45"/>
      <w:bookmarkEnd w:id="46"/>
      <w:bookmarkEnd w:id="47"/>
    </w:p>
    <w:p w14:paraId="36EAE98A" w14:textId="77777777" w:rsidR="003E3823" w:rsidRPr="00C61220" w:rsidRDefault="003E3823" w:rsidP="003E3823">
      <w:pPr>
        <w:spacing w:after="0"/>
        <w:rPr>
          <w:rFonts w:ascii="Times New Roman" w:hAnsi="Times New Roman" w:cs="Times New Roman"/>
          <w:sz w:val="28"/>
        </w:rPr>
      </w:pPr>
    </w:p>
    <w:p w14:paraId="6D0E2301" w14:textId="566045C0" w:rsidR="008D3E7D" w:rsidRPr="008D3E7D" w:rsidRDefault="008D3E7D" w:rsidP="008D3E7D">
      <w:pPr>
        <w:spacing w:after="0"/>
        <w:ind w:firstLine="709"/>
        <w:jc w:val="both"/>
        <w:rPr>
          <w:rFonts w:ascii="Times New Roman" w:hAnsi="Times New Roman" w:cs="Times New Roman"/>
          <w:sz w:val="28"/>
          <w:szCs w:val="28"/>
        </w:rPr>
      </w:pPr>
      <w:r w:rsidRPr="008D3E7D">
        <w:rPr>
          <w:rFonts w:ascii="Times New Roman" w:hAnsi="Times New Roman" w:cs="Times New Roman"/>
          <w:sz w:val="28"/>
          <w:szCs w:val="28"/>
        </w:rPr>
        <w:t xml:space="preserve">В ходе решения задачи был составлен оптимальный план производства радиаторов четырех различных моделей с целью получения максимальной прибыли. А именно: предприятию следует выпускать 400 радиаторов модели </w:t>
      </w:r>
      <w:r w:rsidRPr="008370BD">
        <w:rPr>
          <w:rFonts w:ascii="Times New Roman" w:hAnsi="Times New Roman" w:cs="Times New Roman"/>
          <w:i/>
          <w:sz w:val="28"/>
          <w:szCs w:val="28"/>
        </w:rPr>
        <w:t>А</w:t>
      </w:r>
      <w:r w:rsidRPr="008D3E7D">
        <w:rPr>
          <w:rFonts w:ascii="Times New Roman" w:hAnsi="Times New Roman" w:cs="Times New Roman"/>
          <w:sz w:val="28"/>
          <w:szCs w:val="28"/>
        </w:rPr>
        <w:t xml:space="preserve"> и 150 радиаторов модели </w:t>
      </w:r>
      <w:r w:rsidRPr="008370BD">
        <w:rPr>
          <w:rFonts w:ascii="Times New Roman" w:hAnsi="Times New Roman" w:cs="Times New Roman"/>
          <w:i/>
          <w:sz w:val="28"/>
          <w:szCs w:val="28"/>
          <w:lang w:val="en-US"/>
        </w:rPr>
        <w:t>C</w:t>
      </w:r>
      <w:r w:rsidRPr="008D3E7D">
        <w:rPr>
          <w:rFonts w:ascii="Times New Roman" w:hAnsi="Times New Roman" w:cs="Times New Roman"/>
          <w:sz w:val="28"/>
          <w:szCs w:val="28"/>
        </w:rPr>
        <w:t xml:space="preserve">. При этом полученная прибыль составит 38750 </w:t>
      </w:r>
      <w:proofErr w:type="spellStart"/>
      <w:r w:rsidRPr="008D3E7D">
        <w:rPr>
          <w:rFonts w:ascii="Times New Roman" w:hAnsi="Times New Roman" w:cs="Times New Roman"/>
          <w:sz w:val="28"/>
          <w:szCs w:val="28"/>
        </w:rPr>
        <w:t>ден.ед</w:t>
      </w:r>
      <w:proofErr w:type="spellEnd"/>
      <w:r w:rsidRPr="008D3E7D">
        <w:rPr>
          <w:rFonts w:ascii="Times New Roman" w:hAnsi="Times New Roman" w:cs="Times New Roman"/>
          <w:sz w:val="28"/>
          <w:szCs w:val="28"/>
        </w:rPr>
        <w:t>.</w:t>
      </w:r>
    </w:p>
    <w:p w14:paraId="5261CF54" w14:textId="422328E9" w:rsidR="008D3E7D" w:rsidRPr="008D3E7D" w:rsidRDefault="008D3E7D" w:rsidP="008D3E7D">
      <w:pPr>
        <w:spacing w:after="0"/>
        <w:ind w:firstLine="709"/>
        <w:jc w:val="both"/>
        <w:rPr>
          <w:rFonts w:ascii="Times New Roman" w:hAnsi="Times New Roman" w:cs="Times New Roman"/>
          <w:sz w:val="28"/>
          <w:szCs w:val="28"/>
        </w:rPr>
      </w:pPr>
      <w:r w:rsidRPr="008D3E7D">
        <w:rPr>
          <w:rFonts w:ascii="Times New Roman" w:hAnsi="Times New Roman" w:cs="Times New Roman"/>
          <w:sz w:val="28"/>
          <w:szCs w:val="28"/>
        </w:rPr>
        <w:t xml:space="preserve">Также анализ результатов решения показывает, что ресурсы, затрачиваемые в производстве, будут полностью израсходованы. Стоит отметить, что при анализе </w:t>
      </w:r>
      <w:r w:rsidR="00703333">
        <w:rPr>
          <w:rFonts w:ascii="Times New Roman" w:hAnsi="Times New Roman" w:cs="Times New Roman"/>
          <w:sz w:val="28"/>
          <w:szCs w:val="28"/>
        </w:rPr>
        <w:t xml:space="preserve">могут </w:t>
      </w:r>
      <w:r w:rsidRPr="008D3E7D">
        <w:rPr>
          <w:rFonts w:ascii="Times New Roman" w:hAnsi="Times New Roman" w:cs="Times New Roman"/>
          <w:sz w:val="28"/>
          <w:szCs w:val="28"/>
        </w:rPr>
        <w:t xml:space="preserve">быть выделены некоторые недостатки оптимального плана производства. Один из них заключался в том, что радиаторы моделей </w:t>
      </w:r>
      <w:r w:rsidRPr="008370BD">
        <w:rPr>
          <w:rFonts w:ascii="Times New Roman" w:hAnsi="Times New Roman" w:cs="Times New Roman"/>
          <w:i/>
          <w:sz w:val="28"/>
          <w:szCs w:val="28"/>
          <w:lang w:val="en-US"/>
        </w:rPr>
        <w:t>B</w:t>
      </w:r>
      <w:r w:rsidRPr="008D3E7D">
        <w:rPr>
          <w:rFonts w:ascii="Times New Roman" w:hAnsi="Times New Roman" w:cs="Times New Roman"/>
          <w:sz w:val="28"/>
          <w:szCs w:val="28"/>
        </w:rPr>
        <w:t xml:space="preserve"> и </w:t>
      </w:r>
      <w:r w:rsidRPr="008370BD">
        <w:rPr>
          <w:rFonts w:ascii="Times New Roman" w:hAnsi="Times New Roman" w:cs="Times New Roman"/>
          <w:i/>
          <w:sz w:val="28"/>
          <w:szCs w:val="28"/>
          <w:lang w:val="en-US"/>
        </w:rPr>
        <w:t>D</w:t>
      </w:r>
      <w:r w:rsidRPr="008D3E7D">
        <w:rPr>
          <w:rFonts w:ascii="Times New Roman" w:hAnsi="Times New Roman" w:cs="Times New Roman"/>
          <w:sz w:val="28"/>
          <w:szCs w:val="28"/>
        </w:rPr>
        <w:t xml:space="preserve"> не будут выпускаться. Второй недостаток составленного плана в том, что количество выпущенных радиаторов модели </w:t>
      </w:r>
      <w:r w:rsidR="008370BD" w:rsidRPr="008370BD">
        <w:rPr>
          <w:rFonts w:ascii="Times New Roman" w:hAnsi="Times New Roman" w:cs="Times New Roman"/>
          <w:i/>
          <w:sz w:val="28"/>
          <w:szCs w:val="28"/>
        </w:rPr>
        <w:t>А</w:t>
      </w:r>
      <w:r w:rsidR="008370BD" w:rsidRPr="008D3E7D">
        <w:rPr>
          <w:rFonts w:ascii="Times New Roman" w:hAnsi="Times New Roman" w:cs="Times New Roman"/>
          <w:sz w:val="28"/>
          <w:szCs w:val="28"/>
        </w:rPr>
        <w:t xml:space="preserve"> </w:t>
      </w:r>
      <w:r w:rsidRPr="008D3E7D">
        <w:rPr>
          <w:rFonts w:ascii="Times New Roman" w:hAnsi="Times New Roman" w:cs="Times New Roman"/>
          <w:sz w:val="28"/>
          <w:szCs w:val="28"/>
        </w:rPr>
        <w:t>будет превышать минимально необходимое в 2 раза.</w:t>
      </w:r>
    </w:p>
    <w:p w14:paraId="0D5BADFF" w14:textId="77777777" w:rsidR="008D3E7D" w:rsidRPr="008D3E7D" w:rsidRDefault="008D3E7D" w:rsidP="008D3E7D">
      <w:pPr>
        <w:spacing w:after="0"/>
        <w:ind w:firstLine="709"/>
        <w:jc w:val="both"/>
        <w:rPr>
          <w:rFonts w:ascii="Times New Roman" w:hAnsi="Times New Roman" w:cs="Times New Roman"/>
          <w:sz w:val="28"/>
          <w:szCs w:val="28"/>
        </w:rPr>
      </w:pPr>
      <w:r w:rsidRPr="008D3E7D">
        <w:rPr>
          <w:rFonts w:ascii="Times New Roman" w:hAnsi="Times New Roman" w:cs="Times New Roman"/>
          <w:sz w:val="28"/>
          <w:szCs w:val="28"/>
        </w:rPr>
        <w:t>Анализ данных результатов показал, что существует потенциальная возможность повлиять положительным образом на значение целевой функции, к примеру, изменив значения тех или иных ограничений в постановке задачи. Особое внимание следует уделить ограничениям, для которых переменные в результате решения оказались равны нулю.</w:t>
      </w:r>
    </w:p>
    <w:p w14:paraId="4D55BACC" w14:textId="28B22FDE" w:rsidR="008D3E7D" w:rsidRPr="008D3E7D" w:rsidRDefault="008D3E7D" w:rsidP="001A0DCD">
      <w:pPr>
        <w:spacing w:after="0"/>
        <w:ind w:firstLine="709"/>
        <w:jc w:val="both"/>
        <w:rPr>
          <w:rFonts w:ascii="Times New Roman" w:hAnsi="Times New Roman" w:cs="Times New Roman"/>
          <w:sz w:val="28"/>
          <w:szCs w:val="28"/>
        </w:rPr>
      </w:pPr>
      <w:r w:rsidRPr="008D3E7D">
        <w:rPr>
          <w:rFonts w:ascii="Times New Roman" w:hAnsi="Times New Roman" w:cs="Times New Roman"/>
          <w:sz w:val="28"/>
          <w:szCs w:val="28"/>
        </w:rPr>
        <w:t xml:space="preserve">В ходе решения задачи были </w:t>
      </w:r>
      <w:r w:rsidR="001A0DCD">
        <w:rPr>
          <w:rFonts w:ascii="Times New Roman" w:hAnsi="Times New Roman" w:cs="Times New Roman"/>
          <w:sz w:val="28"/>
          <w:szCs w:val="28"/>
        </w:rPr>
        <w:t xml:space="preserve">также </w:t>
      </w:r>
      <w:r w:rsidRPr="008D3E7D">
        <w:rPr>
          <w:rFonts w:ascii="Times New Roman" w:hAnsi="Times New Roman" w:cs="Times New Roman"/>
          <w:sz w:val="28"/>
          <w:szCs w:val="28"/>
        </w:rPr>
        <w:t>выявлены несколько потенциально возможных модификаций.</w:t>
      </w:r>
      <w:r w:rsidR="001A0DCD">
        <w:rPr>
          <w:rFonts w:ascii="Times New Roman" w:hAnsi="Times New Roman" w:cs="Times New Roman"/>
          <w:sz w:val="28"/>
          <w:szCs w:val="28"/>
        </w:rPr>
        <w:t xml:space="preserve"> </w:t>
      </w:r>
      <w:r w:rsidRPr="008D3E7D">
        <w:rPr>
          <w:rFonts w:ascii="Times New Roman" w:hAnsi="Times New Roman" w:cs="Times New Roman"/>
          <w:sz w:val="28"/>
          <w:szCs w:val="28"/>
        </w:rPr>
        <w:t xml:space="preserve">Было обнаружено, что если повысить прибыльность радиаторов модели </w:t>
      </w:r>
      <w:r w:rsidRPr="008370BD">
        <w:rPr>
          <w:rFonts w:ascii="Times New Roman" w:hAnsi="Times New Roman" w:cs="Times New Roman"/>
          <w:i/>
          <w:sz w:val="28"/>
          <w:szCs w:val="28"/>
          <w:lang w:val="en-US"/>
        </w:rPr>
        <w:t>D</w:t>
      </w:r>
      <w:r w:rsidRPr="008D3E7D">
        <w:rPr>
          <w:rFonts w:ascii="Times New Roman" w:hAnsi="Times New Roman" w:cs="Times New Roman"/>
          <w:sz w:val="28"/>
          <w:szCs w:val="28"/>
        </w:rPr>
        <w:t xml:space="preserve">, то можно будет обеспечить их выпуск. Кроме того, в случае если руководство предприятия допустит возможность снижения прибыли до 35000 </w:t>
      </w:r>
      <w:proofErr w:type="spellStart"/>
      <w:r w:rsidRPr="008D3E7D">
        <w:rPr>
          <w:rFonts w:ascii="Times New Roman" w:hAnsi="Times New Roman" w:cs="Times New Roman"/>
          <w:sz w:val="28"/>
          <w:szCs w:val="28"/>
        </w:rPr>
        <w:t>ден.ед</w:t>
      </w:r>
      <w:proofErr w:type="spellEnd"/>
      <w:r w:rsidRPr="008D3E7D">
        <w:rPr>
          <w:rFonts w:ascii="Times New Roman" w:hAnsi="Times New Roman" w:cs="Times New Roman"/>
          <w:sz w:val="28"/>
          <w:szCs w:val="28"/>
        </w:rPr>
        <w:t>., то можно будет обеспечить выпуск радиаторов всех возможных моделей.</w:t>
      </w:r>
    </w:p>
    <w:p w14:paraId="6CEC012B" w14:textId="77777777" w:rsidR="003E3823" w:rsidRPr="00FE79BC" w:rsidRDefault="008D3E7D" w:rsidP="008D3E7D">
      <w:pPr>
        <w:spacing w:after="0"/>
        <w:ind w:firstLine="709"/>
        <w:jc w:val="both"/>
        <w:rPr>
          <w:rFonts w:ascii="Times New Roman" w:hAnsi="Times New Roman" w:cs="Times New Roman"/>
          <w:sz w:val="28"/>
          <w:szCs w:val="28"/>
        </w:rPr>
      </w:pPr>
      <w:r w:rsidRPr="008D3E7D">
        <w:rPr>
          <w:rFonts w:ascii="Times New Roman" w:hAnsi="Times New Roman" w:cs="Times New Roman"/>
          <w:sz w:val="28"/>
          <w:szCs w:val="28"/>
        </w:rPr>
        <w:t>Следовательно, можно сделать вывод, что вполне целесообразно проводить подобные модификации в постановке задачи</w:t>
      </w:r>
      <w:r w:rsidR="003E3823" w:rsidRPr="00FE79BC">
        <w:rPr>
          <w:rFonts w:ascii="Times New Roman" w:hAnsi="Times New Roman" w:cs="Times New Roman"/>
          <w:sz w:val="28"/>
          <w:szCs w:val="28"/>
        </w:rPr>
        <w:t>.</w:t>
      </w:r>
    </w:p>
    <w:p w14:paraId="34F5BF64" w14:textId="77777777" w:rsidR="003E3823" w:rsidRPr="00FE79BC" w:rsidRDefault="003E3823" w:rsidP="00555EC5">
      <w:pPr>
        <w:spacing w:after="0" w:line="276" w:lineRule="auto"/>
        <w:jc w:val="both"/>
        <w:rPr>
          <w:rFonts w:ascii="Times New Roman" w:hAnsi="Times New Roman" w:cs="Times New Roman"/>
          <w:sz w:val="28"/>
          <w:szCs w:val="28"/>
        </w:rPr>
      </w:pPr>
    </w:p>
    <w:p w14:paraId="164C61F0" w14:textId="77777777" w:rsidR="003E3823" w:rsidRDefault="003E3823" w:rsidP="003E3823">
      <w:pPr>
        <w:rPr>
          <w:rFonts w:ascii="Times New Roman" w:hAnsi="Times New Roman" w:cs="Times New Roman"/>
          <w:b/>
          <w:sz w:val="32"/>
          <w:szCs w:val="32"/>
        </w:rPr>
        <w:sectPr w:rsidR="003E3823" w:rsidSect="005534FA">
          <w:pgSz w:w="11906" w:h="16838" w:code="9"/>
          <w:pgMar w:top="1134" w:right="851" w:bottom="1531" w:left="1701" w:header="0" w:footer="567" w:gutter="0"/>
          <w:cols w:space="708"/>
          <w:docGrid w:linePitch="360"/>
        </w:sectPr>
      </w:pPr>
    </w:p>
    <w:p w14:paraId="0B55FDD8" w14:textId="77777777" w:rsidR="003E3823" w:rsidRDefault="003E3823" w:rsidP="003E3823">
      <w:pPr>
        <w:pStyle w:val="Heading1"/>
        <w:numPr>
          <w:ilvl w:val="0"/>
          <w:numId w:val="0"/>
        </w:numPr>
        <w:spacing w:before="0"/>
        <w:ind w:left="1429"/>
        <w:rPr>
          <w:sz w:val="28"/>
          <w:szCs w:val="28"/>
        </w:rPr>
      </w:pPr>
      <w:bookmarkStart w:id="48" w:name="_Toc22936013"/>
      <w:bookmarkStart w:id="49" w:name="_Toc23791718"/>
      <w:bookmarkStart w:id="50" w:name="_Toc23791820"/>
      <w:bookmarkStart w:id="51" w:name="_Toc23792480"/>
      <w:r>
        <w:rPr>
          <w:sz w:val="28"/>
          <w:szCs w:val="28"/>
        </w:rPr>
        <w:lastRenderedPageBreak/>
        <w:t>СПИСОК ИСПОЛЬЗОВАННЫХ ИСТОЧНИКОВ</w:t>
      </w:r>
      <w:bookmarkEnd w:id="48"/>
      <w:bookmarkEnd w:id="49"/>
      <w:bookmarkEnd w:id="50"/>
      <w:bookmarkEnd w:id="51"/>
    </w:p>
    <w:p w14:paraId="7CF81025" w14:textId="77777777" w:rsidR="003E3823" w:rsidRDefault="003E3823" w:rsidP="003E3823">
      <w:pPr>
        <w:rPr>
          <w:rFonts w:ascii="Times New Roman" w:hAnsi="Times New Roman" w:cs="Times New Roman"/>
          <w:sz w:val="28"/>
        </w:rPr>
      </w:pPr>
    </w:p>
    <w:p w14:paraId="539062FC" w14:textId="77777777" w:rsidR="003E3823" w:rsidRPr="00C61220" w:rsidRDefault="003E3823" w:rsidP="003E3823">
      <w:pPr>
        <w:spacing w:after="0" w:line="276" w:lineRule="auto"/>
        <w:ind w:firstLine="709"/>
        <w:rPr>
          <w:rFonts w:ascii="Times New Roman" w:hAnsi="Times New Roman" w:cs="Times New Roman"/>
          <w:sz w:val="28"/>
        </w:rPr>
      </w:pPr>
      <w:r w:rsidRPr="00C61220">
        <w:rPr>
          <w:rFonts w:ascii="Times New Roman" w:hAnsi="Times New Roman" w:cs="Times New Roman"/>
          <w:sz w:val="28"/>
        </w:rPr>
        <w:t xml:space="preserve">[1] </w:t>
      </w:r>
      <w:proofErr w:type="spellStart"/>
      <w:r w:rsidRPr="00C61220">
        <w:rPr>
          <w:rFonts w:ascii="Times New Roman" w:hAnsi="Times New Roman" w:cs="Times New Roman"/>
          <w:sz w:val="28"/>
        </w:rPr>
        <w:t>Смородинский</w:t>
      </w:r>
      <w:proofErr w:type="spellEnd"/>
      <w:r w:rsidRPr="00C61220">
        <w:rPr>
          <w:rFonts w:ascii="Times New Roman" w:hAnsi="Times New Roman" w:cs="Times New Roman"/>
          <w:sz w:val="28"/>
        </w:rPr>
        <w:t xml:space="preserve">, С.С. Оптимизация решений на основе методов и моделей математического программирования: Учебное пособие по курсу «Системный анализ и исследование операций» / С.С. </w:t>
      </w:r>
      <w:proofErr w:type="spellStart"/>
      <w:r w:rsidRPr="00C61220">
        <w:rPr>
          <w:rFonts w:ascii="Times New Roman" w:hAnsi="Times New Roman" w:cs="Times New Roman"/>
          <w:sz w:val="28"/>
        </w:rPr>
        <w:t>Смородинский</w:t>
      </w:r>
      <w:proofErr w:type="spellEnd"/>
      <w:r w:rsidRPr="00C61220">
        <w:rPr>
          <w:rFonts w:ascii="Times New Roman" w:hAnsi="Times New Roman" w:cs="Times New Roman"/>
          <w:sz w:val="28"/>
        </w:rPr>
        <w:t xml:space="preserve">, Н.В. </w:t>
      </w:r>
      <w:proofErr w:type="spellStart"/>
      <w:r w:rsidRPr="00C61220">
        <w:rPr>
          <w:rFonts w:ascii="Times New Roman" w:hAnsi="Times New Roman" w:cs="Times New Roman"/>
          <w:sz w:val="28"/>
        </w:rPr>
        <w:t>Батин</w:t>
      </w:r>
      <w:proofErr w:type="spellEnd"/>
      <w:r w:rsidRPr="00C61220">
        <w:rPr>
          <w:rFonts w:ascii="Times New Roman" w:hAnsi="Times New Roman" w:cs="Times New Roman"/>
          <w:sz w:val="28"/>
        </w:rPr>
        <w:t xml:space="preserve"> – Мн.: БГУИР, 2003.–136с.</w:t>
      </w:r>
    </w:p>
    <w:p w14:paraId="65324E03" w14:textId="77777777" w:rsidR="003E3823" w:rsidRPr="00C61220" w:rsidRDefault="003E3823" w:rsidP="003E3823">
      <w:pPr>
        <w:spacing w:after="0" w:line="276" w:lineRule="auto"/>
        <w:ind w:firstLine="709"/>
        <w:rPr>
          <w:rFonts w:ascii="Times New Roman" w:hAnsi="Times New Roman" w:cs="Times New Roman"/>
          <w:sz w:val="28"/>
        </w:rPr>
      </w:pPr>
      <w:r w:rsidRPr="00C61220">
        <w:rPr>
          <w:rFonts w:ascii="Times New Roman" w:hAnsi="Times New Roman" w:cs="Times New Roman"/>
          <w:sz w:val="28"/>
        </w:rPr>
        <w:t xml:space="preserve">[2] </w:t>
      </w:r>
      <w:proofErr w:type="spellStart"/>
      <w:r w:rsidRPr="00C61220">
        <w:rPr>
          <w:rFonts w:ascii="Times New Roman" w:hAnsi="Times New Roman" w:cs="Times New Roman"/>
          <w:sz w:val="28"/>
        </w:rPr>
        <w:t>Смородинский</w:t>
      </w:r>
      <w:proofErr w:type="spellEnd"/>
      <w:r w:rsidRPr="00C61220">
        <w:rPr>
          <w:rFonts w:ascii="Times New Roman" w:hAnsi="Times New Roman" w:cs="Times New Roman"/>
          <w:sz w:val="28"/>
        </w:rPr>
        <w:t xml:space="preserve">, С.С. Системный анализ и исследование операций: Сборник заданий и методические указания по курсовому проектированию / С.С. </w:t>
      </w:r>
      <w:proofErr w:type="spellStart"/>
      <w:r w:rsidRPr="00C61220">
        <w:rPr>
          <w:rFonts w:ascii="Times New Roman" w:hAnsi="Times New Roman" w:cs="Times New Roman"/>
          <w:sz w:val="28"/>
        </w:rPr>
        <w:t>Смородинский</w:t>
      </w:r>
      <w:proofErr w:type="spellEnd"/>
      <w:r w:rsidRPr="00C61220">
        <w:rPr>
          <w:rFonts w:ascii="Times New Roman" w:hAnsi="Times New Roman" w:cs="Times New Roman"/>
          <w:sz w:val="28"/>
        </w:rPr>
        <w:t xml:space="preserve">, Н.В. </w:t>
      </w:r>
      <w:proofErr w:type="spellStart"/>
      <w:r w:rsidRPr="00C61220">
        <w:rPr>
          <w:rFonts w:ascii="Times New Roman" w:hAnsi="Times New Roman" w:cs="Times New Roman"/>
          <w:sz w:val="28"/>
        </w:rPr>
        <w:t>Батин</w:t>
      </w:r>
      <w:proofErr w:type="spellEnd"/>
      <w:r w:rsidRPr="00C61220">
        <w:rPr>
          <w:rFonts w:ascii="Times New Roman" w:hAnsi="Times New Roman" w:cs="Times New Roman"/>
          <w:sz w:val="28"/>
        </w:rPr>
        <w:t xml:space="preserve"> – Мн.: БГУИР, 2003.–71с.</w:t>
      </w:r>
    </w:p>
    <w:p w14:paraId="55E7BB94" w14:textId="77777777" w:rsidR="003E3823" w:rsidRPr="00C61220" w:rsidRDefault="003E3823" w:rsidP="003E3823">
      <w:pPr>
        <w:spacing w:after="0" w:line="276" w:lineRule="auto"/>
        <w:ind w:firstLine="709"/>
        <w:rPr>
          <w:rFonts w:ascii="Times New Roman" w:hAnsi="Times New Roman" w:cs="Times New Roman"/>
          <w:sz w:val="28"/>
        </w:rPr>
      </w:pPr>
      <w:r w:rsidRPr="00C61220">
        <w:rPr>
          <w:rFonts w:ascii="Times New Roman" w:hAnsi="Times New Roman" w:cs="Times New Roman"/>
          <w:sz w:val="28"/>
        </w:rPr>
        <w:t xml:space="preserve">[3] </w:t>
      </w:r>
      <w:proofErr w:type="spellStart"/>
      <w:r w:rsidRPr="00C61220">
        <w:rPr>
          <w:rFonts w:ascii="Times New Roman" w:hAnsi="Times New Roman" w:cs="Times New Roman"/>
          <w:sz w:val="28"/>
        </w:rPr>
        <w:t>Смородинский</w:t>
      </w:r>
      <w:proofErr w:type="spellEnd"/>
      <w:r w:rsidRPr="00C61220">
        <w:rPr>
          <w:rFonts w:ascii="Times New Roman" w:hAnsi="Times New Roman" w:cs="Times New Roman"/>
          <w:sz w:val="28"/>
        </w:rPr>
        <w:t xml:space="preserve">, С.С. Методы анализа и принятия решений в слабоструктурированных задачах: Учебное пособие по курсу «Методы и системы принятия решений» / С.С. </w:t>
      </w:r>
      <w:proofErr w:type="spellStart"/>
      <w:r w:rsidRPr="00C61220">
        <w:rPr>
          <w:rFonts w:ascii="Times New Roman" w:hAnsi="Times New Roman" w:cs="Times New Roman"/>
          <w:sz w:val="28"/>
        </w:rPr>
        <w:t>Смородинский</w:t>
      </w:r>
      <w:proofErr w:type="spellEnd"/>
      <w:r w:rsidRPr="00C61220">
        <w:rPr>
          <w:rFonts w:ascii="Times New Roman" w:hAnsi="Times New Roman" w:cs="Times New Roman"/>
          <w:sz w:val="28"/>
        </w:rPr>
        <w:t xml:space="preserve">, Н.В. </w:t>
      </w:r>
      <w:proofErr w:type="spellStart"/>
      <w:r w:rsidRPr="00C61220">
        <w:rPr>
          <w:rFonts w:ascii="Times New Roman" w:hAnsi="Times New Roman" w:cs="Times New Roman"/>
          <w:sz w:val="28"/>
        </w:rPr>
        <w:t>Батин</w:t>
      </w:r>
      <w:proofErr w:type="spellEnd"/>
      <w:r w:rsidRPr="00C61220">
        <w:rPr>
          <w:rFonts w:ascii="Times New Roman" w:hAnsi="Times New Roman" w:cs="Times New Roman"/>
          <w:sz w:val="28"/>
        </w:rPr>
        <w:t xml:space="preserve"> – Мн.: БГУИР, 2003.-114с.</w:t>
      </w:r>
    </w:p>
    <w:p w14:paraId="36140B96" w14:textId="77777777" w:rsidR="003E3823" w:rsidRDefault="003E3823" w:rsidP="003E3823">
      <w:pPr>
        <w:spacing w:after="0" w:line="276" w:lineRule="auto"/>
        <w:ind w:firstLine="709"/>
        <w:rPr>
          <w:rFonts w:ascii="Times New Roman" w:hAnsi="Times New Roman" w:cs="Times New Roman"/>
          <w:sz w:val="28"/>
        </w:rPr>
      </w:pPr>
      <w:r w:rsidRPr="00C61220">
        <w:rPr>
          <w:rFonts w:ascii="Times New Roman" w:hAnsi="Times New Roman" w:cs="Times New Roman"/>
          <w:sz w:val="28"/>
        </w:rPr>
        <w:t xml:space="preserve">[4] </w:t>
      </w:r>
      <w:proofErr w:type="spellStart"/>
      <w:r w:rsidRPr="00C61220">
        <w:rPr>
          <w:rFonts w:ascii="Times New Roman" w:hAnsi="Times New Roman" w:cs="Times New Roman"/>
          <w:sz w:val="28"/>
        </w:rPr>
        <w:t>Вентцель</w:t>
      </w:r>
      <w:proofErr w:type="spellEnd"/>
      <w:r w:rsidRPr="00C61220">
        <w:rPr>
          <w:rFonts w:ascii="Times New Roman" w:hAnsi="Times New Roman" w:cs="Times New Roman"/>
          <w:sz w:val="28"/>
        </w:rPr>
        <w:t xml:space="preserve">, Е. С. Исследование операций: задачи, принципы, методология. – 2-е изд., стер. / Е. С. </w:t>
      </w:r>
      <w:proofErr w:type="spellStart"/>
      <w:r w:rsidRPr="00C61220">
        <w:rPr>
          <w:rFonts w:ascii="Times New Roman" w:hAnsi="Times New Roman" w:cs="Times New Roman"/>
          <w:sz w:val="28"/>
        </w:rPr>
        <w:t>Вентцель</w:t>
      </w:r>
      <w:proofErr w:type="spellEnd"/>
      <w:r w:rsidRPr="00C61220">
        <w:rPr>
          <w:rFonts w:ascii="Times New Roman" w:hAnsi="Times New Roman" w:cs="Times New Roman"/>
          <w:sz w:val="28"/>
        </w:rPr>
        <w:t xml:space="preserve"> – М.: Наука. Гл. ред. физ.-мат. лит., 1988. – 208 с.</w:t>
      </w:r>
    </w:p>
    <w:p w14:paraId="489722C6" w14:textId="383B6FF7" w:rsidR="00825EBE" w:rsidRDefault="003E3823" w:rsidP="003E3823">
      <w:pPr>
        <w:spacing w:after="0" w:line="276" w:lineRule="auto"/>
        <w:ind w:firstLine="709"/>
        <w:rPr>
          <w:rFonts w:ascii="Times New Roman" w:hAnsi="Times New Roman" w:cs="Times New Roman"/>
          <w:sz w:val="28"/>
        </w:rPr>
        <w:sectPr w:rsidR="00825EBE" w:rsidSect="00873306">
          <w:pgSz w:w="11906" w:h="16838" w:code="9"/>
          <w:pgMar w:top="1134" w:right="851" w:bottom="1531" w:left="1701" w:header="0" w:footer="567" w:gutter="0"/>
          <w:cols w:space="708"/>
          <w:docGrid w:linePitch="360"/>
        </w:sectPr>
      </w:pPr>
      <w:r w:rsidRPr="005D69BB">
        <w:rPr>
          <w:rFonts w:ascii="Times New Roman" w:hAnsi="Times New Roman" w:cs="Times New Roman"/>
          <w:sz w:val="28"/>
        </w:rPr>
        <w:t xml:space="preserve">[5] </w:t>
      </w:r>
      <w:proofErr w:type="spellStart"/>
      <w:r w:rsidRPr="005D69BB">
        <w:rPr>
          <w:rFonts w:ascii="Times New Roman" w:hAnsi="Times New Roman" w:cs="Times New Roman"/>
          <w:sz w:val="28"/>
        </w:rPr>
        <w:t>Таха</w:t>
      </w:r>
      <w:proofErr w:type="spellEnd"/>
      <w:r w:rsidRPr="005D69BB">
        <w:rPr>
          <w:rFonts w:ascii="Times New Roman" w:hAnsi="Times New Roman" w:cs="Times New Roman"/>
          <w:sz w:val="28"/>
        </w:rPr>
        <w:t xml:space="preserve">, </w:t>
      </w:r>
      <w:proofErr w:type="spellStart"/>
      <w:r w:rsidRPr="005D69BB">
        <w:rPr>
          <w:rFonts w:ascii="Times New Roman" w:hAnsi="Times New Roman" w:cs="Times New Roman"/>
          <w:sz w:val="28"/>
        </w:rPr>
        <w:t>Хемди</w:t>
      </w:r>
      <w:proofErr w:type="spellEnd"/>
      <w:r w:rsidRPr="005D69BB">
        <w:rPr>
          <w:rFonts w:ascii="Times New Roman" w:hAnsi="Times New Roman" w:cs="Times New Roman"/>
          <w:sz w:val="28"/>
        </w:rPr>
        <w:t xml:space="preserve"> А. Введение в исследование операций, 7-е издание</w:t>
      </w:r>
      <w:r>
        <w:rPr>
          <w:rFonts w:ascii="Times New Roman" w:hAnsi="Times New Roman" w:cs="Times New Roman"/>
          <w:sz w:val="28"/>
        </w:rPr>
        <w:t>.: Пер. с англ. — М.: Издатель</w:t>
      </w:r>
      <w:r w:rsidRPr="005D69BB">
        <w:rPr>
          <w:rFonts w:ascii="Times New Roman" w:hAnsi="Times New Roman" w:cs="Times New Roman"/>
          <w:sz w:val="28"/>
        </w:rPr>
        <w:t xml:space="preserve">ский дом “Вильямс”, 2005. — 912 с.: ил. — </w:t>
      </w:r>
      <w:proofErr w:type="spellStart"/>
      <w:r w:rsidRPr="005D69BB">
        <w:rPr>
          <w:rFonts w:ascii="Times New Roman" w:hAnsi="Times New Roman" w:cs="Times New Roman"/>
          <w:sz w:val="28"/>
        </w:rPr>
        <w:t>Парал</w:t>
      </w:r>
      <w:proofErr w:type="spellEnd"/>
      <w:r w:rsidRPr="005D69BB">
        <w:rPr>
          <w:rFonts w:ascii="Times New Roman" w:hAnsi="Times New Roman" w:cs="Times New Roman"/>
          <w:sz w:val="28"/>
        </w:rPr>
        <w:t xml:space="preserve">. </w:t>
      </w:r>
      <w:proofErr w:type="spellStart"/>
      <w:r w:rsidRPr="005D69BB">
        <w:rPr>
          <w:rFonts w:ascii="Times New Roman" w:hAnsi="Times New Roman" w:cs="Times New Roman"/>
          <w:sz w:val="28"/>
        </w:rPr>
        <w:t>тит</w:t>
      </w:r>
      <w:proofErr w:type="spellEnd"/>
      <w:r w:rsidRPr="005D69BB">
        <w:rPr>
          <w:rFonts w:ascii="Times New Roman" w:hAnsi="Times New Roman" w:cs="Times New Roman"/>
          <w:sz w:val="28"/>
        </w:rPr>
        <w:t xml:space="preserve">. </w:t>
      </w:r>
      <w:proofErr w:type="spellStart"/>
      <w:r w:rsidRPr="005D69BB">
        <w:rPr>
          <w:rFonts w:ascii="Times New Roman" w:hAnsi="Times New Roman" w:cs="Times New Roman"/>
          <w:sz w:val="28"/>
        </w:rPr>
        <w:t>анг</w:t>
      </w:r>
      <w:proofErr w:type="spellEnd"/>
    </w:p>
    <w:p w14:paraId="1E72DD68" w14:textId="7D72AA56" w:rsidR="003E3823" w:rsidRPr="00B76836" w:rsidRDefault="003E3823" w:rsidP="00825EBE">
      <w:pPr>
        <w:pStyle w:val="Heading1"/>
        <w:numPr>
          <w:ilvl w:val="0"/>
          <w:numId w:val="0"/>
        </w:numPr>
        <w:spacing w:before="0"/>
        <w:jc w:val="center"/>
        <w:rPr>
          <w:rFonts w:cs="Times New Roman"/>
          <w:i/>
          <w:szCs w:val="22"/>
        </w:rPr>
      </w:pPr>
      <w:bookmarkStart w:id="52" w:name="_Toc500890527"/>
      <w:bookmarkStart w:id="53" w:name="_Toc22936014"/>
      <w:bookmarkStart w:id="54" w:name="_Toc23791719"/>
      <w:bookmarkStart w:id="55" w:name="_Toc23791821"/>
      <w:bookmarkStart w:id="56" w:name="_Toc23792481"/>
      <w:r w:rsidRPr="00330CF7">
        <w:lastRenderedPageBreak/>
        <w:t>Приложение А</w:t>
      </w:r>
      <w:bookmarkEnd w:id="52"/>
      <w:r>
        <w:br/>
      </w:r>
      <w:r w:rsidRPr="00330CF7">
        <w:t>(</w:t>
      </w:r>
      <w:r w:rsidRPr="008D23C2">
        <w:t>обязательное</w:t>
      </w:r>
      <w:r w:rsidRPr="00330CF7">
        <w:t>)</w:t>
      </w:r>
      <w:bookmarkEnd w:id="53"/>
      <w:r w:rsidRPr="00D14A30">
        <w:t xml:space="preserve"> </w:t>
      </w:r>
      <w:r w:rsidRPr="00330CF7">
        <w:br/>
      </w:r>
      <w:r w:rsidRPr="002C7230">
        <w:rPr>
          <w:rFonts w:cs="Times New Roman"/>
          <w:szCs w:val="22"/>
        </w:rPr>
        <w:t xml:space="preserve">Решение задачи оптимизации с </w:t>
      </w:r>
      <w:r w:rsidR="0042769C">
        <w:rPr>
          <w:rFonts w:cs="Times New Roman"/>
          <w:szCs w:val="22"/>
        </w:rPr>
        <w:t xml:space="preserve">использованием табличного процессора </w:t>
      </w:r>
      <w:r w:rsidR="0042769C" w:rsidRPr="0042769C">
        <w:rPr>
          <w:rFonts w:cs="Times New Roman"/>
          <w:i/>
          <w:szCs w:val="22"/>
          <w:lang w:val="en-US"/>
        </w:rPr>
        <w:t>MS</w:t>
      </w:r>
      <w:r w:rsidR="0042769C" w:rsidRPr="0042769C">
        <w:rPr>
          <w:rFonts w:cs="Times New Roman"/>
          <w:i/>
          <w:szCs w:val="22"/>
        </w:rPr>
        <w:t xml:space="preserve"> </w:t>
      </w:r>
      <w:bookmarkEnd w:id="54"/>
      <w:bookmarkEnd w:id="55"/>
      <w:bookmarkEnd w:id="56"/>
      <w:r w:rsidR="00DD22C2">
        <w:rPr>
          <w:rFonts w:cs="Times New Roman"/>
          <w:i/>
          <w:szCs w:val="22"/>
          <w:lang w:val="en-US"/>
        </w:rPr>
        <w:t>Excel</w:t>
      </w:r>
    </w:p>
    <w:p w14:paraId="3B08DDC4" w14:textId="77777777" w:rsidR="001E5303" w:rsidRDefault="001E5303" w:rsidP="001E5303">
      <w:pPr>
        <w:rPr>
          <w:rFonts w:ascii="Times New Roman" w:hAnsi="Times New Roman" w:cs="Times New Roman"/>
          <w:sz w:val="28"/>
          <w:szCs w:val="28"/>
        </w:rPr>
      </w:pPr>
    </w:p>
    <w:p w14:paraId="00DF1959" w14:textId="1ED3B664" w:rsidR="001E5303" w:rsidRDefault="001E5303" w:rsidP="001E5303">
      <w:pPr>
        <w:rPr>
          <w:rFonts w:ascii="Times New Roman" w:hAnsi="Times New Roman" w:cs="Times New Roman"/>
          <w:sz w:val="28"/>
          <w:szCs w:val="28"/>
        </w:rPr>
      </w:pPr>
      <w:r>
        <w:rPr>
          <w:noProof/>
          <w:lang w:eastAsia="ru-RU"/>
        </w:rPr>
        <w:drawing>
          <wp:anchor distT="0" distB="0" distL="114300" distR="114300" simplePos="0" relativeHeight="251659264" behindDoc="0" locked="0" layoutInCell="1" allowOverlap="1" wp14:anchorId="6B217FF1" wp14:editId="3F82FA93">
            <wp:simplePos x="0" y="0"/>
            <wp:positionH relativeFrom="margin">
              <wp:align>center</wp:align>
            </wp:positionH>
            <wp:positionV relativeFrom="page">
              <wp:posOffset>1664335</wp:posOffset>
            </wp:positionV>
            <wp:extent cx="7920000" cy="3510000"/>
            <wp:effectExtent l="0" t="0" r="508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920000" cy="3510000"/>
                    </a:xfrm>
                    <a:prstGeom prst="rect">
                      <a:avLst/>
                    </a:prstGeom>
                  </pic:spPr>
                </pic:pic>
              </a:graphicData>
            </a:graphic>
            <wp14:sizeRelH relativeFrom="margin">
              <wp14:pctWidth>0</wp14:pctWidth>
            </wp14:sizeRelH>
            <wp14:sizeRelV relativeFrom="margin">
              <wp14:pctHeight>0</wp14:pctHeight>
            </wp14:sizeRelV>
          </wp:anchor>
        </w:drawing>
      </w:r>
    </w:p>
    <w:p w14:paraId="3F24444E" w14:textId="4459DF46" w:rsidR="003E3823" w:rsidRPr="0042769C" w:rsidRDefault="003E3823" w:rsidP="00616372">
      <w:pPr>
        <w:jc w:val="center"/>
        <w:rPr>
          <w:rFonts w:ascii="Times New Roman" w:hAnsi="Times New Roman" w:cs="Times New Roman"/>
          <w:i/>
          <w:sz w:val="28"/>
          <w:szCs w:val="28"/>
        </w:rPr>
      </w:pPr>
      <w:r w:rsidRPr="0042769C">
        <w:rPr>
          <w:rFonts w:ascii="Times New Roman" w:hAnsi="Times New Roman" w:cs="Times New Roman"/>
          <w:sz w:val="28"/>
          <w:szCs w:val="28"/>
        </w:rPr>
        <w:t xml:space="preserve">Рисунок А.1 – Решение задачи оптимизации с </w:t>
      </w:r>
      <w:r w:rsidR="0042769C" w:rsidRPr="0042769C">
        <w:rPr>
          <w:rFonts w:ascii="Times New Roman" w:hAnsi="Times New Roman" w:cs="Times New Roman"/>
          <w:sz w:val="28"/>
          <w:szCs w:val="28"/>
        </w:rPr>
        <w:t xml:space="preserve">использованием табличного процессора </w:t>
      </w:r>
      <w:r w:rsidR="0042769C" w:rsidRPr="0042769C">
        <w:rPr>
          <w:rFonts w:ascii="Times New Roman" w:hAnsi="Times New Roman" w:cs="Times New Roman"/>
          <w:i/>
          <w:sz w:val="28"/>
          <w:szCs w:val="28"/>
          <w:lang w:val="en-US"/>
        </w:rPr>
        <w:t>MS</w:t>
      </w:r>
      <w:r w:rsidR="0042769C" w:rsidRPr="0042769C">
        <w:rPr>
          <w:rFonts w:ascii="Times New Roman" w:hAnsi="Times New Roman" w:cs="Times New Roman"/>
          <w:i/>
          <w:sz w:val="28"/>
          <w:szCs w:val="28"/>
        </w:rPr>
        <w:t xml:space="preserve"> </w:t>
      </w:r>
      <w:r w:rsidR="00DD22C2">
        <w:rPr>
          <w:rFonts w:ascii="Times New Roman" w:hAnsi="Times New Roman" w:cs="Times New Roman"/>
          <w:i/>
          <w:sz w:val="28"/>
          <w:szCs w:val="28"/>
          <w:lang w:val="en-US"/>
        </w:rPr>
        <w:t>Excel</w:t>
      </w:r>
      <w:r w:rsidRPr="0042769C">
        <w:rPr>
          <w:rFonts w:ascii="Times New Roman" w:hAnsi="Times New Roman" w:cs="Times New Roman"/>
          <w:i/>
          <w:sz w:val="28"/>
          <w:szCs w:val="28"/>
        </w:rPr>
        <w:br w:type="page"/>
      </w:r>
    </w:p>
    <w:p w14:paraId="14D898E8" w14:textId="5072C94A" w:rsidR="00616372" w:rsidRPr="00616372" w:rsidRDefault="003E3823" w:rsidP="00616372">
      <w:pPr>
        <w:pStyle w:val="Heading1"/>
        <w:numPr>
          <w:ilvl w:val="0"/>
          <w:numId w:val="0"/>
        </w:numPr>
        <w:spacing w:before="0"/>
        <w:jc w:val="center"/>
        <w:rPr>
          <w:rFonts w:cs="Times New Roman"/>
          <w:i/>
          <w:szCs w:val="22"/>
        </w:rPr>
      </w:pPr>
      <w:bookmarkStart w:id="57" w:name="_Toc23791720"/>
      <w:bookmarkStart w:id="58" w:name="_Toc23791822"/>
      <w:bookmarkStart w:id="59" w:name="_Toc23792482"/>
      <w:r w:rsidRPr="00330CF7">
        <w:lastRenderedPageBreak/>
        <w:t xml:space="preserve">Приложение </w:t>
      </w:r>
      <w:r>
        <w:t>Б</w:t>
      </w:r>
      <w:r>
        <w:br/>
      </w:r>
      <w:r w:rsidRPr="00330CF7">
        <w:t>(</w:t>
      </w:r>
      <w:r w:rsidRPr="008D23C2">
        <w:t>обязательное</w:t>
      </w:r>
      <w:r w:rsidRPr="00330CF7">
        <w:t>)</w:t>
      </w:r>
      <w:r w:rsidRPr="00D14A30">
        <w:t xml:space="preserve"> </w:t>
      </w:r>
      <w:r w:rsidRPr="00330CF7">
        <w:br/>
      </w:r>
      <w:r w:rsidRPr="009D6C98">
        <w:rPr>
          <w:rFonts w:cs="Times New Roman"/>
          <w:szCs w:val="22"/>
        </w:rPr>
        <w:t>Решение модифици</w:t>
      </w:r>
      <w:r>
        <w:rPr>
          <w:rFonts w:cs="Times New Roman"/>
          <w:szCs w:val="22"/>
        </w:rPr>
        <w:t xml:space="preserve">рованной аналитической модели </w:t>
      </w:r>
      <w:r w:rsidRPr="002C7230">
        <w:rPr>
          <w:rFonts w:cs="Times New Roman"/>
          <w:szCs w:val="22"/>
        </w:rPr>
        <w:t xml:space="preserve">с </w:t>
      </w:r>
      <w:bookmarkEnd w:id="57"/>
      <w:bookmarkEnd w:id="58"/>
      <w:bookmarkEnd w:id="59"/>
      <w:r w:rsidR="0042769C">
        <w:rPr>
          <w:rFonts w:cs="Times New Roman"/>
          <w:szCs w:val="22"/>
        </w:rPr>
        <w:t xml:space="preserve">использованием табличного процессора </w:t>
      </w:r>
      <w:r w:rsidR="0042769C" w:rsidRPr="0042769C">
        <w:rPr>
          <w:rFonts w:cs="Times New Roman"/>
          <w:i/>
          <w:szCs w:val="22"/>
          <w:lang w:val="en-US"/>
        </w:rPr>
        <w:t>MS</w:t>
      </w:r>
      <w:r w:rsidR="0042769C" w:rsidRPr="0042769C">
        <w:rPr>
          <w:rFonts w:cs="Times New Roman"/>
          <w:i/>
          <w:szCs w:val="22"/>
        </w:rPr>
        <w:t xml:space="preserve"> </w:t>
      </w:r>
      <w:r w:rsidR="00DD22C2">
        <w:rPr>
          <w:rFonts w:cs="Times New Roman"/>
          <w:i/>
          <w:szCs w:val="22"/>
          <w:lang w:val="en-US"/>
        </w:rPr>
        <w:t>Excel</w:t>
      </w:r>
    </w:p>
    <w:p w14:paraId="3404262C" w14:textId="01C81443" w:rsidR="00616372" w:rsidRPr="00616372" w:rsidRDefault="00616372" w:rsidP="00616372">
      <w:r>
        <w:rPr>
          <w:rFonts w:ascii="Arial" w:hAnsi="Arial" w:cs="Arial"/>
          <w:b/>
          <w:noProof/>
          <w:sz w:val="28"/>
          <w:szCs w:val="28"/>
          <w:lang w:eastAsia="ru-RU"/>
        </w:rPr>
        <w:drawing>
          <wp:anchor distT="0" distB="0" distL="114300" distR="114300" simplePos="0" relativeHeight="251661312" behindDoc="0" locked="0" layoutInCell="1" allowOverlap="1" wp14:anchorId="5C2EA296" wp14:editId="246F848D">
            <wp:simplePos x="0" y="0"/>
            <wp:positionH relativeFrom="margin">
              <wp:posOffset>537210</wp:posOffset>
            </wp:positionH>
            <wp:positionV relativeFrom="paragraph">
              <wp:posOffset>223355</wp:posOffset>
            </wp:positionV>
            <wp:extent cx="7920000" cy="3812400"/>
            <wp:effectExtent l="0" t="0" r="508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приложение Б.PNG"/>
                    <pic:cNvPicPr/>
                  </pic:nvPicPr>
                  <pic:blipFill>
                    <a:blip r:embed="rId12">
                      <a:extLst>
                        <a:ext uri="{28A0092B-C50C-407E-A947-70E740481C1C}">
                          <a14:useLocalDpi xmlns:a14="http://schemas.microsoft.com/office/drawing/2010/main" val="0"/>
                        </a:ext>
                      </a:extLst>
                    </a:blip>
                    <a:stretch>
                      <a:fillRect/>
                    </a:stretch>
                  </pic:blipFill>
                  <pic:spPr>
                    <a:xfrm>
                      <a:off x="0" y="0"/>
                      <a:ext cx="7920000" cy="3812400"/>
                    </a:xfrm>
                    <a:prstGeom prst="rect">
                      <a:avLst/>
                    </a:prstGeom>
                  </pic:spPr>
                </pic:pic>
              </a:graphicData>
            </a:graphic>
            <wp14:sizeRelH relativeFrom="page">
              <wp14:pctWidth>0</wp14:pctWidth>
            </wp14:sizeRelH>
            <wp14:sizeRelV relativeFrom="page">
              <wp14:pctHeight>0</wp14:pctHeight>
            </wp14:sizeRelV>
          </wp:anchor>
        </w:drawing>
      </w:r>
    </w:p>
    <w:p w14:paraId="4988280B" w14:textId="6FA0F511" w:rsidR="00616372" w:rsidRDefault="00616372" w:rsidP="0042769C">
      <w:pPr>
        <w:jc w:val="center"/>
        <w:rPr>
          <w:rFonts w:ascii="Times New Roman" w:hAnsi="Times New Roman" w:cs="Times New Roman"/>
          <w:sz w:val="28"/>
        </w:rPr>
      </w:pPr>
    </w:p>
    <w:p w14:paraId="6F29FB4B" w14:textId="0C20A6E5" w:rsidR="003E3823" w:rsidRPr="00B76836" w:rsidRDefault="003E3823" w:rsidP="0042769C">
      <w:pPr>
        <w:jc w:val="center"/>
        <w:rPr>
          <w:rFonts w:ascii="Times New Roman" w:hAnsi="Times New Roman" w:cs="Times New Roman"/>
          <w:i/>
          <w:sz w:val="28"/>
        </w:rPr>
      </w:pPr>
      <w:r>
        <w:rPr>
          <w:rFonts w:ascii="Times New Roman" w:hAnsi="Times New Roman" w:cs="Times New Roman"/>
          <w:sz w:val="28"/>
        </w:rPr>
        <w:t xml:space="preserve">Рисунок Б.1 – Решение модифицированной аналитической модели с </w:t>
      </w:r>
      <w:r w:rsidR="0042769C" w:rsidRPr="0042769C">
        <w:rPr>
          <w:rFonts w:ascii="Times New Roman" w:hAnsi="Times New Roman" w:cs="Times New Roman"/>
          <w:sz w:val="28"/>
          <w:szCs w:val="28"/>
        </w:rPr>
        <w:t xml:space="preserve">использованием табличного процессора </w:t>
      </w:r>
      <w:r w:rsidR="0042769C" w:rsidRPr="0042769C">
        <w:rPr>
          <w:rFonts w:ascii="Times New Roman" w:hAnsi="Times New Roman" w:cs="Times New Roman"/>
          <w:i/>
          <w:sz w:val="28"/>
          <w:szCs w:val="28"/>
          <w:lang w:val="en-US"/>
        </w:rPr>
        <w:t>MS</w:t>
      </w:r>
      <w:r w:rsidR="0042769C" w:rsidRPr="0042769C">
        <w:rPr>
          <w:rFonts w:ascii="Times New Roman" w:hAnsi="Times New Roman" w:cs="Times New Roman"/>
          <w:i/>
          <w:sz w:val="28"/>
          <w:szCs w:val="28"/>
        </w:rPr>
        <w:t xml:space="preserve"> </w:t>
      </w:r>
      <w:r w:rsidR="00DD22C2" w:rsidRPr="00825EBE">
        <w:rPr>
          <w:rFonts w:ascii="Times New Roman" w:hAnsi="Times New Roman" w:cs="Times New Roman"/>
          <w:i/>
          <w:sz w:val="28"/>
          <w:szCs w:val="28"/>
          <w:lang w:val="en-US"/>
        </w:rPr>
        <w:t>Excel</w:t>
      </w:r>
      <w:r w:rsidR="0042769C" w:rsidRPr="00B76836">
        <w:rPr>
          <w:rFonts w:ascii="Times New Roman" w:hAnsi="Times New Roman" w:cs="Times New Roman"/>
          <w:i/>
          <w:sz w:val="28"/>
        </w:rPr>
        <w:t xml:space="preserve"> </w:t>
      </w:r>
      <w:r w:rsidRPr="00B76836">
        <w:rPr>
          <w:rFonts w:ascii="Times New Roman" w:hAnsi="Times New Roman" w:cs="Times New Roman"/>
          <w:i/>
          <w:sz w:val="28"/>
        </w:rPr>
        <w:br w:type="page"/>
      </w:r>
    </w:p>
    <w:p w14:paraId="389A6B7A" w14:textId="1ECD07EE" w:rsidR="003E3823" w:rsidRPr="00641DBB" w:rsidRDefault="009C2236" w:rsidP="003E3823">
      <w:pPr>
        <w:pStyle w:val="Heading1"/>
        <w:numPr>
          <w:ilvl w:val="0"/>
          <w:numId w:val="0"/>
        </w:numPr>
        <w:spacing w:before="0"/>
        <w:jc w:val="center"/>
        <w:rPr>
          <w:rFonts w:cs="Times New Roman"/>
          <w:i/>
          <w:szCs w:val="22"/>
        </w:rPr>
      </w:pPr>
      <w:bookmarkStart w:id="60" w:name="_Toc23791721"/>
      <w:bookmarkStart w:id="61" w:name="_Toc23791823"/>
      <w:bookmarkStart w:id="62" w:name="_Toc23792483"/>
      <w:r>
        <w:rPr>
          <w:rFonts w:ascii="Arial" w:hAnsi="Arial" w:cs="Arial"/>
          <w:b w:val="0"/>
          <w:noProof/>
          <w:sz w:val="28"/>
          <w:szCs w:val="28"/>
          <w:lang w:eastAsia="ru-RU"/>
        </w:rPr>
        <w:lastRenderedPageBreak/>
        <w:drawing>
          <wp:anchor distT="0" distB="0" distL="114300" distR="114300" simplePos="0" relativeHeight="251662336" behindDoc="0" locked="0" layoutInCell="1" allowOverlap="1" wp14:anchorId="6586978B" wp14:editId="5EB19A19">
            <wp:simplePos x="0" y="0"/>
            <wp:positionH relativeFrom="margin">
              <wp:posOffset>537210</wp:posOffset>
            </wp:positionH>
            <wp:positionV relativeFrom="margin">
              <wp:posOffset>1278533</wp:posOffset>
            </wp:positionV>
            <wp:extent cx="7920000" cy="3776400"/>
            <wp:effectExtent l="0" t="0" r="508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приложение Г.PNG"/>
                    <pic:cNvPicPr/>
                  </pic:nvPicPr>
                  <pic:blipFill>
                    <a:blip r:embed="rId13">
                      <a:extLst>
                        <a:ext uri="{28A0092B-C50C-407E-A947-70E740481C1C}">
                          <a14:useLocalDpi xmlns:a14="http://schemas.microsoft.com/office/drawing/2010/main" val="0"/>
                        </a:ext>
                      </a:extLst>
                    </a:blip>
                    <a:stretch>
                      <a:fillRect/>
                    </a:stretch>
                  </pic:blipFill>
                  <pic:spPr>
                    <a:xfrm>
                      <a:off x="0" y="0"/>
                      <a:ext cx="7920000" cy="3776400"/>
                    </a:xfrm>
                    <a:prstGeom prst="rect">
                      <a:avLst/>
                    </a:prstGeom>
                  </pic:spPr>
                </pic:pic>
              </a:graphicData>
            </a:graphic>
            <wp14:sizeRelH relativeFrom="margin">
              <wp14:pctWidth>0</wp14:pctWidth>
            </wp14:sizeRelH>
            <wp14:sizeRelV relativeFrom="margin">
              <wp14:pctHeight>0</wp14:pctHeight>
            </wp14:sizeRelV>
          </wp:anchor>
        </w:drawing>
      </w:r>
      <w:r w:rsidR="003E3823" w:rsidRPr="00330CF7">
        <w:t xml:space="preserve">Приложение </w:t>
      </w:r>
      <w:r w:rsidR="003E3823">
        <w:t>В</w:t>
      </w:r>
      <w:r w:rsidR="003E3823">
        <w:br/>
      </w:r>
      <w:r w:rsidR="003E3823" w:rsidRPr="00330CF7">
        <w:t>(</w:t>
      </w:r>
      <w:r w:rsidR="003E3823" w:rsidRPr="008D23C2">
        <w:t>обязательное</w:t>
      </w:r>
      <w:r w:rsidR="003E3823" w:rsidRPr="00330CF7">
        <w:t>)</w:t>
      </w:r>
      <w:r w:rsidR="003E3823" w:rsidRPr="00D14A30">
        <w:t xml:space="preserve"> </w:t>
      </w:r>
      <w:r w:rsidR="003E3823" w:rsidRPr="00330CF7">
        <w:br/>
      </w:r>
      <w:r w:rsidR="003E3823" w:rsidRPr="003C38BF">
        <w:rPr>
          <w:szCs w:val="28"/>
        </w:rPr>
        <w:t xml:space="preserve">Протокол решения задач планирования производства </w:t>
      </w:r>
      <w:r w:rsidR="003E3823" w:rsidRPr="002C7230">
        <w:rPr>
          <w:rFonts w:cs="Times New Roman"/>
          <w:szCs w:val="22"/>
        </w:rPr>
        <w:t xml:space="preserve">с </w:t>
      </w:r>
      <w:bookmarkEnd w:id="60"/>
      <w:bookmarkEnd w:id="61"/>
      <w:bookmarkEnd w:id="62"/>
      <w:r w:rsidR="00926DC1" w:rsidRPr="001A0DCD">
        <w:t xml:space="preserve">использованием табличного процессора </w:t>
      </w:r>
      <w:r w:rsidR="00926DC1" w:rsidRPr="00825EBE">
        <w:rPr>
          <w:i/>
          <w:iCs/>
        </w:rPr>
        <w:t xml:space="preserve">MS </w:t>
      </w:r>
      <w:proofErr w:type="spellStart"/>
      <w:r w:rsidR="00DD22C2" w:rsidRPr="00825EBE">
        <w:rPr>
          <w:i/>
          <w:iCs/>
        </w:rPr>
        <w:t>Excel</w:t>
      </w:r>
      <w:proofErr w:type="spellEnd"/>
    </w:p>
    <w:p w14:paraId="0E60F2FF" w14:textId="0DE17EE0" w:rsidR="003E3823" w:rsidRDefault="003E3823" w:rsidP="001A0DCD">
      <w:pPr>
        <w:spacing w:after="0"/>
        <w:rPr>
          <w:rFonts w:ascii="Times New Roman" w:hAnsi="Times New Roman" w:cs="Times New Roman"/>
          <w:sz w:val="28"/>
        </w:rPr>
      </w:pPr>
    </w:p>
    <w:p w14:paraId="78EDD2B4" w14:textId="77777777" w:rsidR="001E5303" w:rsidRDefault="003E3823" w:rsidP="007B477D">
      <w:pPr>
        <w:spacing w:after="0"/>
        <w:jc w:val="center"/>
        <w:rPr>
          <w:rFonts w:ascii="Times New Roman" w:hAnsi="Times New Roman" w:cs="Times New Roman"/>
          <w:sz w:val="28"/>
        </w:rPr>
      </w:pPr>
      <w:r>
        <w:rPr>
          <w:rFonts w:ascii="Times New Roman" w:hAnsi="Times New Roman" w:cs="Times New Roman"/>
          <w:sz w:val="28"/>
        </w:rPr>
        <w:t xml:space="preserve">Рисунок В.1 – </w:t>
      </w:r>
      <w:r w:rsidR="001A0DCD">
        <w:rPr>
          <w:rFonts w:ascii="Times New Roman" w:hAnsi="Times New Roman" w:cs="Times New Roman"/>
          <w:sz w:val="28"/>
        </w:rPr>
        <w:t>Решение Примера 1</w:t>
      </w:r>
      <w:r w:rsidR="009F5CC5">
        <w:rPr>
          <w:rFonts w:ascii="Times New Roman" w:hAnsi="Times New Roman" w:cs="Times New Roman"/>
          <w:sz w:val="28"/>
        </w:rPr>
        <w:br w:type="page"/>
      </w:r>
    </w:p>
    <w:p w14:paraId="1B1E1EA8" w14:textId="77777777" w:rsidR="001E5303" w:rsidRDefault="001E5303" w:rsidP="007B477D">
      <w:pPr>
        <w:spacing w:after="0"/>
        <w:jc w:val="center"/>
        <w:rPr>
          <w:rFonts w:ascii="Times New Roman" w:hAnsi="Times New Roman" w:cs="Times New Roman"/>
          <w:sz w:val="28"/>
        </w:rPr>
      </w:pPr>
    </w:p>
    <w:p w14:paraId="4D126F0A" w14:textId="56B93B20" w:rsidR="003E3823" w:rsidRDefault="001A0DCD" w:rsidP="007B477D">
      <w:pPr>
        <w:spacing w:after="0"/>
        <w:jc w:val="center"/>
        <w:rPr>
          <w:rFonts w:ascii="Times New Roman" w:hAnsi="Times New Roman" w:cs="Times New Roman"/>
          <w:sz w:val="28"/>
        </w:rPr>
        <w:sectPr w:rsidR="003E3823" w:rsidSect="00616372">
          <w:footerReference w:type="default" r:id="rId14"/>
          <w:pgSz w:w="16838" w:h="11906" w:orient="landscape" w:code="9"/>
          <w:pgMar w:top="851" w:right="1531" w:bottom="1701" w:left="1134" w:header="0" w:footer="567" w:gutter="0"/>
          <w:cols w:space="708"/>
          <w:docGrid w:linePitch="360"/>
        </w:sectPr>
      </w:pPr>
      <w:r>
        <w:rPr>
          <w:noProof/>
          <w:lang w:eastAsia="ru-RU"/>
        </w:rPr>
        <w:drawing>
          <wp:anchor distT="0" distB="0" distL="114300" distR="114300" simplePos="0" relativeHeight="251663360" behindDoc="0" locked="0" layoutInCell="1" allowOverlap="1" wp14:anchorId="22A41A97" wp14:editId="6B1FA223">
            <wp:simplePos x="0" y="0"/>
            <wp:positionH relativeFrom="margin">
              <wp:align>center</wp:align>
            </wp:positionH>
            <wp:positionV relativeFrom="margin">
              <wp:posOffset>45085</wp:posOffset>
            </wp:positionV>
            <wp:extent cx="7920000" cy="3870000"/>
            <wp:effectExtent l="0" t="0" r="5080" b="3810"/>
            <wp:wrapTopAndBottom/>
            <wp:docPr id="3" name="Рисунок 5"/>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5">
                      <a:extLst>
                        <a:ext uri="{28A0092B-C50C-407E-A947-70E740481C1C}">
                          <a14:useLocalDpi xmlns:a14="http://schemas.microsoft.com/office/drawing/2010/main" val="0"/>
                        </a:ext>
                      </a:extLst>
                    </a:blip>
                    <a:stretch>
                      <a:fillRect/>
                    </a:stretch>
                  </pic:blipFill>
                  <pic:spPr>
                    <a:xfrm>
                      <a:off x="0" y="0"/>
                      <a:ext cx="7920000" cy="3870000"/>
                    </a:xfrm>
                    <a:prstGeom prst="rect">
                      <a:avLst/>
                    </a:prstGeom>
                  </pic:spPr>
                </pic:pic>
              </a:graphicData>
            </a:graphic>
            <wp14:sizeRelH relativeFrom="margin">
              <wp14:pctWidth>0</wp14:pctWidth>
            </wp14:sizeRelH>
            <wp14:sizeRelV relativeFrom="margin">
              <wp14:pctHeight>0</wp14:pctHeight>
            </wp14:sizeRelV>
          </wp:anchor>
        </w:drawing>
      </w:r>
      <w:r w:rsidR="003E3823">
        <w:rPr>
          <w:rFonts w:ascii="Times New Roman" w:hAnsi="Times New Roman" w:cs="Times New Roman"/>
          <w:sz w:val="28"/>
        </w:rPr>
        <w:t xml:space="preserve">Рисунок В.2 – </w:t>
      </w:r>
      <w:r w:rsidR="007B477D">
        <w:rPr>
          <w:rFonts w:ascii="Times New Roman" w:hAnsi="Times New Roman" w:cs="Times New Roman"/>
          <w:sz w:val="28"/>
        </w:rPr>
        <w:t>Решение Примера 2</w:t>
      </w:r>
    </w:p>
    <w:p w14:paraId="573AADF8" w14:textId="77777777" w:rsidR="003E3823" w:rsidRDefault="003E3823" w:rsidP="003E3823">
      <w:pPr>
        <w:pStyle w:val="Heading1"/>
        <w:numPr>
          <w:ilvl w:val="0"/>
          <w:numId w:val="0"/>
        </w:numPr>
        <w:spacing w:before="0"/>
        <w:jc w:val="center"/>
      </w:pPr>
      <w:bookmarkStart w:id="63" w:name="_Toc512974145"/>
      <w:bookmarkStart w:id="64" w:name="_Toc531127459"/>
      <w:bookmarkStart w:id="65" w:name="_Toc22936017"/>
      <w:bookmarkStart w:id="66" w:name="_Toc23791722"/>
      <w:bookmarkStart w:id="67" w:name="_Toc23791824"/>
      <w:bookmarkStart w:id="68" w:name="_Toc23792484"/>
      <w:r>
        <w:lastRenderedPageBreak/>
        <w:t>ВЕДОМОСТЬ КУРСОВОГО ПРОЕКТА</w:t>
      </w:r>
      <w:bookmarkEnd w:id="63"/>
      <w:bookmarkEnd w:id="64"/>
      <w:bookmarkEnd w:id="65"/>
      <w:bookmarkEnd w:id="66"/>
      <w:bookmarkEnd w:id="67"/>
      <w:bookmarkEnd w:id="68"/>
    </w:p>
    <w:tbl>
      <w:tblPr>
        <w:tblW w:w="9805" w:type="dxa"/>
        <w:tblInd w:w="-34" w:type="dxa"/>
        <w:tblBorders>
          <w:top w:val="single" w:sz="8" w:space="0" w:color="auto"/>
          <w:left w:val="single" w:sz="8" w:space="0" w:color="auto"/>
          <w:bottom w:val="single" w:sz="8"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33"/>
        <w:gridCol w:w="402"/>
        <w:gridCol w:w="1299"/>
        <w:gridCol w:w="851"/>
        <w:gridCol w:w="708"/>
        <w:gridCol w:w="2977"/>
        <w:gridCol w:w="543"/>
        <w:gridCol w:w="284"/>
        <w:gridCol w:w="283"/>
        <w:gridCol w:w="851"/>
        <w:gridCol w:w="874"/>
      </w:tblGrid>
      <w:tr w:rsidR="003E3823" w:rsidRPr="0038131A" w14:paraId="1AD0AB54" w14:textId="77777777" w:rsidTr="00F72100">
        <w:trPr>
          <w:cantSplit/>
          <w:trHeight w:val="801"/>
        </w:trPr>
        <w:tc>
          <w:tcPr>
            <w:tcW w:w="3993" w:type="dxa"/>
            <w:gridSpan w:val="5"/>
            <w:tcBorders>
              <w:top w:val="single" w:sz="8" w:space="0" w:color="auto"/>
              <w:bottom w:val="single" w:sz="6" w:space="0" w:color="auto"/>
            </w:tcBorders>
            <w:vAlign w:val="center"/>
          </w:tcPr>
          <w:p w14:paraId="0130ED0C" w14:textId="77777777" w:rsidR="003E3823" w:rsidRPr="00442137" w:rsidRDefault="003E3823" w:rsidP="00F72100">
            <w:pPr>
              <w:spacing w:after="0"/>
              <w:contextualSpacing/>
              <w:jc w:val="center"/>
              <w:rPr>
                <w:rFonts w:ascii="Arial" w:hAnsi="Arial" w:cs="Arial"/>
                <w:i/>
                <w:sz w:val="21"/>
                <w:szCs w:val="21"/>
                <w:lang w:eastAsia="ru-RU"/>
              </w:rPr>
            </w:pPr>
          </w:p>
        </w:tc>
        <w:tc>
          <w:tcPr>
            <w:tcW w:w="2977" w:type="dxa"/>
            <w:tcBorders>
              <w:top w:val="single" w:sz="8" w:space="0" w:color="auto"/>
              <w:bottom w:val="single" w:sz="6" w:space="0" w:color="auto"/>
            </w:tcBorders>
            <w:vAlign w:val="center"/>
          </w:tcPr>
          <w:p w14:paraId="4D0292B1" w14:textId="77777777" w:rsidR="003E3823" w:rsidRPr="00442137" w:rsidRDefault="003E3823" w:rsidP="00F72100">
            <w:pPr>
              <w:spacing w:after="0"/>
              <w:contextualSpacing/>
              <w:jc w:val="center"/>
              <w:rPr>
                <w:rFonts w:ascii="Arial" w:hAnsi="Arial" w:cs="Arial"/>
                <w:i/>
                <w:sz w:val="21"/>
                <w:szCs w:val="21"/>
                <w:lang w:eastAsia="ru-RU"/>
              </w:rPr>
            </w:pPr>
            <w:r w:rsidRPr="00442137">
              <w:rPr>
                <w:rFonts w:ascii="Arial" w:hAnsi="Arial" w:cs="Arial"/>
                <w:i/>
                <w:sz w:val="21"/>
                <w:szCs w:val="21"/>
                <w:lang w:eastAsia="ru-RU"/>
              </w:rPr>
              <w:t>Наименование</w:t>
            </w:r>
          </w:p>
        </w:tc>
        <w:tc>
          <w:tcPr>
            <w:tcW w:w="2835" w:type="dxa"/>
            <w:gridSpan w:val="5"/>
            <w:tcBorders>
              <w:top w:val="single" w:sz="8" w:space="0" w:color="auto"/>
              <w:bottom w:val="single" w:sz="6" w:space="0" w:color="auto"/>
              <w:right w:val="single" w:sz="6" w:space="0" w:color="auto"/>
            </w:tcBorders>
            <w:vAlign w:val="center"/>
          </w:tcPr>
          <w:p w14:paraId="76C26604" w14:textId="77777777" w:rsidR="003E3823" w:rsidRPr="00442137" w:rsidRDefault="003E3823" w:rsidP="00F72100">
            <w:pPr>
              <w:spacing w:after="0"/>
              <w:contextualSpacing/>
              <w:jc w:val="center"/>
              <w:rPr>
                <w:rFonts w:ascii="Arial" w:hAnsi="Arial" w:cs="Arial"/>
                <w:i/>
                <w:sz w:val="21"/>
                <w:szCs w:val="21"/>
                <w:lang w:eastAsia="ru-RU"/>
              </w:rPr>
            </w:pPr>
            <w:r w:rsidRPr="00442137">
              <w:rPr>
                <w:rFonts w:ascii="Arial" w:hAnsi="Arial" w:cs="Arial"/>
                <w:i/>
                <w:sz w:val="21"/>
                <w:szCs w:val="21"/>
                <w:lang w:eastAsia="ru-RU"/>
              </w:rPr>
              <w:t>Дополнительные сведения</w:t>
            </w:r>
          </w:p>
        </w:tc>
      </w:tr>
      <w:tr w:rsidR="003E3823" w:rsidRPr="0038131A" w14:paraId="45EAFFEF" w14:textId="77777777" w:rsidTr="00F72100">
        <w:trPr>
          <w:cantSplit/>
          <w:trHeight w:val="332"/>
        </w:trPr>
        <w:tc>
          <w:tcPr>
            <w:tcW w:w="3993" w:type="dxa"/>
            <w:gridSpan w:val="5"/>
            <w:tcBorders>
              <w:top w:val="single" w:sz="6" w:space="0" w:color="auto"/>
              <w:bottom w:val="single" w:sz="6" w:space="0" w:color="auto"/>
            </w:tcBorders>
          </w:tcPr>
          <w:p w14:paraId="5249835E" w14:textId="77777777" w:rsidR="003E3823" w:rsidRPr="0038131A" w:rsidRDefault="003E3823" w:rsidP="00F72100">
            <w:pPr>
              <w:spacing w:after="0"/>
              <w:contextualSpacing/>
              <w:rPr>
                <w:rFonts w:ascii="Arial" w:hAnsi="Arial" w:cs="Arial"/>
                <w:i/>
                <w:sz w:val="20"/>
                <w:szCs w:val="20"/>
                <w:lang w:eastAsia="ru-RU"/>
              </w:rPr>
            </w:pPr>
          </w:p>
        </w:tc>
        <w:tc>
          <w:tcPr>
            <w:tcW w:w="2977" w:type="dxa"/>
            <w:tcBorders>
              <w:top w:val="single" w:sz="6" w:space="0" w:color="auto"/>
              <w:bottom w:val="single" w:sz="6" w:space="0" w:color="auto"/>
            </w:tcBorders>
          </w:tcPr>
          <w:p w14:paraId="69417C6C" w14:textId="77777777" w:rsidR="003E3823" w:rsidRPr="0038131A" w:rsidRDefault="003E3823" w:rsidP="00F72100">
            <w:pPr>
              <w:spacing w:after="0"/>
              <w:contextualSpacing/>
              <w:rPr>
                <w:rFonts w:ascii="Arial" w:hAnsi="Arial" w:cs="Arial"/>
                <w:i/>
                <w:szCs w:val="20"/>
                <w:u w:val="single"/>
                <w:lang w:eastAsia="ru-RU"/>
              </w:rPr>
            </w:pPr>
            <w:r w:rsidRPr="0038131A">
              <w:rPr>
                <w:rFonts w:ascii="Arial" w:hAnsi="Arial" w:cs="Arial"/>
                <w:i/>
                <w:szCs w:val="20"/>
                <w:u w:val="single"/>
                <w:lang w:eastAsia="ru-RU"/>
              </w:rPr>
              <w:t>Текстовые документы</w:t>
            </w:r>
          </w:p>
        </w:tc>
        <w:tc>
          <w:tcPr>
            <w:tcW w:w="2835" w:type="dxa"/>
            <w:gridSpan w:val="5"/>
            <w:tcBorders>
              <w:top w:val="single" w:sz="6" w:space="0" w:color="auto"/>
              <w:bottom w:val="single" w:sz="6" w:space="0" w:color="auto"/>
              <w:right w:val="single" w:sz="6" w:space="0" w:color="auto"/>
            </w:tcBorders>
          </w:tcPr>
          <w:p w14:paraId="104F1BD2" w14:textId="77777777" w:rsidR="003E3823" w:rsidRPr="0038131A" w:rsidRDefault="003E3823" w:rsidP="00F72100">
            <w:pPr>
              <w:spacing w:after="0"/>
              <w:contextualSpacing/>
              <w:rPr>
                <w:rFonts w:ascii="Arial" w:hAnsi="Arial" w:cs="Arial"/>
                <w:i/>
                <w:sz w:val="20"/>
                <w:szCs w:val="20"/>
                <w:lang w:eastAsia="ru-RU"/>
              </w:rPr>
            </w:pPr>
          </w:p>
        </w:tc>
      </w:tr>
      <w:tr w:rsidR="003E3823" w:rsidRPr="0038131A" w14:paraId="23E9F12D" w14:textId="77777777" w:rsidTr="00F72100">
        <w:trPr>
          <w:cantSplit/>
          <w:trHeight w:val="332"/>
        </w:trPr>
        <w:tc>
          <w:tcPr>
            <w:tcW w:w="3993" w:type="dxa"/>
            <w:gridSpan w:val="5"/>
            <w:tcBorders>
              <w:top w:val="single" w:sz="6" w:space="0" w:color="auto"/>
              <w:bottom w:val="single" w:sz="6" w:space="0" w:color="auto"/>
            </w:tcBorders>
          </w:tcPr>
          <w:p w14:paraId="636959F3" w14:textId="77777777" w:rsidR="003E3823" w:rsidRPr="0038131A" w:rsidRDefault="003E3823" w:rsidP="00F72100">
            <w:pPr>
              <w:spacing w:after="0"/>
              <w:contextualSpacing/>
              <w:rPr>
                <w:rFonts w:ascii="Arial" w:hAnsi="Arial" w:cs="Arial"/>
                <w:i/>
                <w:sz w:val="20"/>
                <w:szCs w:val="20"/>
                <w:lang w:eastAsia="ru-RU"/>
              </w:rPr>
            </w:pPr>
          </w:p>
        </w:tc>
        <w:tc>
          <w:tcPr>
            <w:tcW w:w="2977" w:type="dxa"/>
            <w:tcBorders>
              <w:top w:val="single" w:sz="6" w:space="0" w:color="auto"/>
              <w:bottom w:val="single" w:sz="6" w:space="0" w:color="auto"/>
            </w:tcBorders>
          </w:tcPr>
          <w:p w14:paraId="5BACAF38" w14:textId="77777777" w:rsidR="003E3823" w:rsidRPr="0038131A" w:rsidRDefault="003E3823" w:rsidP="00F72100">
            <w:pPr>
              <w:spacing w:after="0"/>
              <w:contextualSpacing/>
              <w:rPr>
                <w:rFonts w:ascii="Arial" w:hAnsi="Arial" w:cs="Arial"/>
                <w:i/>
                <w:szCs w:val="20"/>
                <w:lang w:eastAsia="ru-RU"/>
              </w:rPr>
            </w:pPr>
          </w:p>
        </w:tc>
        <w:tc>
          <w:tcPr>
            <w:tcW w:w="2835" w:type="dxa"/>
            <w:gridSpan w:val="5"/>
            <w:tcBorders>
              <w:top w:val="single" w:sz="6" w:space="0" w:color="auto"/>
              <w:bottom w:val="single" w:sz="6" w:space="0" w:color="auto"/>
              <w:right w:val="single" w:sz="6" w:space="0" w:color="auto"/>
            </w:tcBorders>
          </w:tcPr>
          <w:p w14:paraId="0ACADF6C" w14:textId="77777777" w:rsidR="003E3823" w:rsidRPr="0038131A" w:rsidRDefault="003E3823" w:rsidP="00F72100">
            <w:pPr>
              <w:spacing w:after="0"/>
              <w:contextualSpacing/>
              <w:rPr>
                <w:rFonts w:ascii="Arial" w:hAnsi="Arial" w:cs="Arial"/>
                <w:i/>
                <w:sz w:val="20"/>
                <w:szCs w:val="20"/>
                <w:lang w:eastAsia="ru-RU"/>
              </w:rPr>
            </w:pPr>
          </w:p>
        </w:tc>
      </w:tr>
      <w:tr w:rsidR="003E3823" w:rsidRPr="0038131A" w14:paraId="2595C9BE" w14:textId="77777777" w:rsidTr="00F72100">
        <w:trPr>
          <w:cantSplit/>
          <w:trHeight w:val="332"/>
        </w:trPr>
        <w:tc>
          <w:tcPr>
            <w:tcW w:w="3993" w:type="dxa"/>
            <w:gridSpan w:val="5"/>
            <w:tcBorders>
              <w:top w:val="single" w:sz="6" w:space="0" w:color="auto"/>
              <w:bottom w:val="single" w:sz="6" w:space="0" w:color="auto"/>
            </w:tcBorders>
          </w:tcPr>
          <w:p w14:paraId="60D61500" w14:textId="77777777" w:rsidR="003E3823" w:rsidRPr="0038131A" w:rsidRDefault="003E3823" w:rsidP="00F72100">
            <w:pPr>
              <w:spacing w:after="0"/>
              <w:contextualSpacing/>
              <w:rPr>
                <w:rFonts w:ascii="Arial" w:hAnsi="Arial" w:cs="Arial"/>
                <w:i/>
                <w:lang w:eastAsia="ru-RU"/>
              </w:rPr>
            </w:pPr>
            <w:r w:rsidRPr="0038131A">
              <w:rPr>
                <w:rFonts w:ascii="Arial" w:hAnsi="Arial" w:cs="Arial"/>
                <w:i/>
                <w:lang w:eastAsia="ru-RU"/>
              </w:rPr>
              <w:t xml:space="preserve">БГУИР </w:t>
            </w:r>
            <w:r w:rsidR="008D3E7D">
              <w:rPr>
                <w:rFonts w:ascii="Arial" w:hAnsi="Arial" w:cs="Arial"/>
                <w:i/>
                <w:lang w:eastAsia="ru-RU"/>
              </w:rPr>
              <w:t>КП 1-53 01 02 01 00</w:t>
            </w:r>
            <w:r>
              <w:rPr>
                <w:rFonts w:ascii="Arial" w:hAnsi="Arial" w:cs="Arial"/>
                <w:i/>
                <w:lang w:eastAsia="ru-RU"/>
              </w:rPr>
              <w:t>5</w:t>
            </w:r>
            <w:r w:rsidRPr="0038131A">
              <w:rPr>
                <w:rFonts w:ascii="Arial" w:hAnsi="Arial" w:cs="Arial"/>
                <w:i/>
                <w:lang w:eastAsia="ru-RU"/>
              </w:rPr>
              <w:t xml:space="preserve"> ПЗ</w:t>
            </w:r>
          </w:p>
        </w:tc>
        <w:tc>
          <w:tcPr>
            <w:tcW w:w="2977" w:type="dxa"/>
            <w:tcBorders>
              <w:top w:val="single" w:sz="6" w:space="0" w:color="auto"/>
              <w:bottom w:val="single" w:sz="6" w:space="0" w:color="auto"/>
            </w:tcBorders>
          </w:tcPr>
          <w:p w14:paraId="0FF0900C" w14:textId="77777777" w:rsidR="003E3823" w:rsidRPr="0038131A" w:rsidRDefault="003E3823" w:rsidP="00F72100">
            <w:pPr>
              <w:spacing w:after="0"/>
              <w:contextualSpacing/>
              <w:rPr>
                <w:rFonts w:ascii="Arial" w:hAnsi="Arial" w:cs="Arial"/>
                <w:i/>
                <w:lang w:eastAsia="ru-RU"/>
              </w:rPr>
            </w:pPr>
            <w:r w:rsidRPr="0038131A">
              <w:rPr>
                <w:rFonts w:ascii="Arial" w:hAnsi="Arial" w:cs="Arial"/>
                <w:i/>
                <w:lang w:eastAsia="ru-RU"/>
              </w:rPr>
              <w:t>Пояснительная записка</w:t>
            </w:r>
          </w:p>
        </w:tc>
        <w:tc>
          <w:tcPr>
            <w:tcW w:w="2835" w:type="dxa"/>
            <w:gridSpan w:val="5"/>
            <w:tcBorders>
              <w:top w:val="single" w:sz="6" w:space="0" w:color="auto"/>
              <w:bottom w:val="single" w:sz="6" w:space="0" w:color="auto"/>
              <w:right w:val="single" w:sz="6" w:space="0" w:color="auto"/>
            </w:tcBorders>
          </w:tcPr>
          <w:p w14:paraId="1AD2D72E" w14:textId="44D3CAFA" w:rsidR="003E3823" w:rsidRPr="0038131A" w:rsidRDefault="00345979" w:rsidP="007A06C5">
            <w:pPr>
              <w:spacing w:after="0"/>
              <w:contextualSpacing/>
              <w:jc w:val="center"/>
              <w:rPr>
                <w:rFonts w:ascii="Arial" w:hAnsi="Arial" w:cs="Arial"/>
                <w:i/>
                <w:lang w:eastAsia="ru-RU"/>
              </w:rPr>
            </w:pPr>
            <w:r>
              <w:rPr>
                <w:rFonts w:ascii="Arial" w:hAnsi="Arial" w:cs="Arial"/>
                <w:i/>
                <w:lang w:eastAsia="ru-RU"/>
              </w:rPr>
              <w:t>3</w:t>
            </w:r>
            <w:r w:rsidR="002C3018">
              <w:rPr>
                <w:rFonts w:ascii="Arial" w:hAnsi="Arial" w:cs="Arial"/>
                <w:i/>
                <w:lang w:val="en-US" w:eastAsia="ru-RU"/>
              </w:rPr>
              <w:t>4</w:t>
            </w:r>
            <w:r w:rsidR="003E3823" w:rsidRPr="0038131A">
              <w:rPr>
                <w:rFonts w:ascii="Arial" w:hAnsi="Arial" w:cs="Arial"/>
                <w:i/>
                <w:lang w:eastAsia="ru-RU"/>
              </w:rPr>
              <w:t>с.</w:t>
            </w:r>
          </w:p>
        </w:tc>
      </w:tr>
      <w:tr w:rsidR="003E3823" w:rsidRPr="0038131A" w14:paraId="53C6E2B2" w14:textId="77777777" w:rsidTr="00F72100">
        <w:trPr>
          <w:cantSplit/>
          <w:trHeight w:val="317"/>
        </w:trPr>
        <w:tc>
          <w:tcPr>
            <w:tcW w:w="3993" w:type="dxa"/>
            <w:gridSpan w:val="5"/>
            <w:tcBorders>
              <w:top w:val="single" w:sz="6" w:space="0" w:color="auto"/>
              <w:bottom w:val="single" w:sz="6" w:space="0" w:color="auto"/>
            </w:tcBorders>
          </w:tcPr>
          <w:p w14:paraId="7E69432E" w14:textId="77777777" w:rsidR="003E3823" w:rsidRPr="0038131A" w:rsidRDefault="003E3823" w:rsidP="00F72100">
            <w:pPr>
              <w:spacing w:after="0"/>
              <w:contextualSpacing/>
              <w:rPr>
                <w:rFonts w:ascii="Arial" w:hAnsi="Arial" w:cs="Arial"/>
                <w:i/>
                <w:lang w:eastAsia="ru-RU"/>
              </w:rPr>
            </w:pPr>
          </w:p>
        </w:tc>
        <w:tc>
          <w:tcPr>
            <w:tcW w:w="2977" w:type="dxa"/>
            <w:tcBorders>
              <w:top w:val="single" w:sz="6" w:space="0" w:color="auto"/>
              <w:bottom w:val="single" w:sz="6" w:space="0" w:color="auto"/>
            </w:tcBorders>
          </w:tcPr>
          <w:p w14:paraId="27432EA7" w14:textId="77777777" w:rsidR="003E3823" w:rsidRPr="0038131A" w:rsidRDefault="003E3823" w:rsidP="00F72100">
            <w:pPr>
              <w:spacing w:after="0"/>
              <w:contextualSpacing/>
              <w:rPr>
                <w:rFonts w:ascii="Arial" w:hAnsi="Arial" w:cs="Arial"/>
                <w:i/>
                <w:lang w:eastAsia="ru-RU"/>
              </w:rPr>
            </w:pPr>
          </w:p>
        </w:tc>
        <w:tc>
          <w:tcPr>
            <w:tcW w:w="2835" w:type="dxa"/>
            <w:gridSpan w:val="5"/>
            <w:tcBorders>
              <w:top w:val="single" w:sz="6" w:space="0" w:color="auto"/>
              <w:bottom w:val="single" w:sz="6" w:space="0" w:color="auto"/>
              <w:right w:val="single" w:sz="6" w:space="0" w:color="auto"/>
            </w:tcBorders>
          </w:tcPr>
          <w:p w14:paraId="576188B8" w14:textId="77777777" w:rsidR="003E3823" w:rsidRPr="0038131A" w:rsidRDefault="003E3823" w:rsidP="00F72100">
            <w:pPr>
              <w:spacing w:after="0"/>
              <w:contextualSpacing/>
              <w:rPr>
                <w:rFonts w:ascii="Arial" w:hAnsi="Arial" w:cs="Arial"/>
                <w:i/>
                <w:lang w:eastAsia="ru-RU"/>
              </w:rPr>
            </w:pPr>
          </w:p>
        </w:tc>
      </w:tr>
      <w:tr w:rsidR="003E3823" w:rsidRPr="0038131A" w14:paraId="3217AC93" w14:textId="77777777" w:rsidTr="00F72100">
        <w:trPr>
          <w:cantSplit/>
          <w:trHeight w:val="332"/>
        </w:trPr>
        <w:tc>
          <w:tcPr>
            <w:tcW w:w="3993" w:type="dxa"/>
            <w:gridSpan w:val="5"/>
            <w:tcBorders>
              <w:top w:val="single" w:sz="6" w:space="0" w:color="auto"/>
              <w:bottom w:val="single" w:sz="6" w:space="0" w:color="auto"/>
            </w:tcBorders>
          </w:tcPr>
          <w:p w14:paraId="0FF39711" w14:textId="77777777" w:rsidR="003E3823" w:rsidRPr="0038131A" w:rsidRDefault="003E3823" w:rsidP="00F72100">
            <w:pPr>
              <w:spacing w:after="0"/>
              <w:contextualSpacing/>
              <w:rPr>
                <w:rFonts w:ascii="Arial" w:hAnsi="Arial" w:cs="Arial"/>
                <w:i/>
                <w:lang w:eastAsia="ru-RU"/>
              </w:rPr>
            </w:pPr>
          </w:p>
        </w:tc>
        <w:tc>
          <w:tcPr>
            <w:tcW w:w="2977" w:type="dxa"/>
            <w:tcBorders>
              <w:top w:val="single" w:sz="6" w:space="0" w:color="auto"/>
              <w:bottom w:val="single" w:sz="6" w:space="0" w:color="auto"/>
            </w:tcBorders>
          </w:tcPr>
          <w:p w14:paraId="0EF716D5" w14:textId="77777777" w:rsidR="003E3823" w:rsidRPr="0038131A" w:rsidRDefault="003E3823" w:rsidP="00F72100">
            <w:pPr>
              <w:spacing w:after="0"/>
              <w:contextualSpacing/>
              <w:rPr>
                <w:rFonts w:ascii="Arial" w:hAnsi="Arial" w:cs="Arial"/>
                <w:i/>
                <w:lang w:eastAsia="ru-RU"/>
              </w:rPr>
            </w:pPr>
          </w:p>
        </w:tc>
        <w:tc>
          <w:tcPr>
            <w:tcW w:w="2835" w:type="dxa"/>
            <w:gridSpan w:val="5"/>
            <w:tcBorders>
              <w:top w:val="single" w:sz="6" w:space="0" w:color="auto"/>
              <w:bottom w:val="single" w:sz="6" w:space="0" w:color="auto"/>
              <w:right w:val="single" w:sz="6" w:space="0" w:color="auto"/>
            </w:tcBorders>
          </w:tcPr>
          <w:p w14:paraId="3833B0F0" w14:textId="77777777" w:rsidR="003E3823" w:rsidRPr="0038131A" w:rsidRDefault="003E3823" w:rsidP="00F72100">
            <w:pPr>
              <w:spacing w:after="0"/>
              <w:contextualSpacing/>
              <w:rPr>
                <w:rFonts w:ascii="Arial" w:hAnsi="Arial" w:cs="Arial"/>
                <w:i/>
                <w:lang w:eastAsia="ru-RU"/>
              </w:rPr>
            </w:pPr>
          </w:p>
        </w:tc>
      </w:tr>
      <w:tr w:rsidR="003E3823" w:rsidRPr="0038131A" w14:paraId="4F3D0AAD" w14:textId="77777777" w:rsidTr="00F72100">
        <w:trPr>
          <w:cantSplit/>
          <w:trHeight w:val="332"/>
        </w:trPr>
        <w:tc>
          <w:tcPr>
            <w:tcW w:w="3993" w:type="dxa"/>
            <w:gridSpan w:val="5"/>
            <w:tcBorders>
              <w:top w:val="single" w:sz="6" w:space="0" w:color="auto"/>
              <w:bottom w:val="single" w:sz="6" w:space="0" w:color="auto"/>
            </w:tcBorders>
          </w:tcPr>
          <w:p w14:paraId="51443E85" w14:textId="77777777" w:rsidR="003E3823" w:rsidRPr="0038131A" w:rsidRDefault="003E3823" w:rsidP="00F72100">
            <w:pPr>
              <w:spacing w:after="0"/>
              <w:contextualSpacing/>
              <w:rPr>
                <w:rFonts w:ascii="Arial" w:hAnsi="Arial" w:cs="Arial"/>
                <w:i/>
                <w:lang w:eastAsia="ru-RU"/>
              </w:rPr>
            </w:pPr>
          </w:p>
        </w:tc>
        <w:tc>
          <w:tcPr>
            <w:tcW w:w="2977" w:type="dxa"/>
            <w:tcBorders>
              <w:top w:val="single" w:sz="6" w:space="0" w:color="auto"/>
              <w:bottom w:val="single" w:sz="6" w:space="0" w:color="auto"/>
            </w:tcBorders>
          </w:tcPr>
          <w:p w14:paraId="421F5A38" w14:textId="77777777" w:rsidR="003E3823" w:rsidRPr="0038131A" w:rsidRDefault="003E3823" w:rsidP="00F72100">
            <w:pPr>
              <w:spacing w:after="0"/>
              <w:contextualSpacing/>
              <w:rPr>
                <w:rFonts w:ascii="Arial" w:hAnsi="Arial" w:cs="Arial"/>
                <w:i/>
                <w:lang w:eastAsia="ru-RU"/>
              </w:rPr>
            </w:pPr>
          </w:p>
        </w:tc>
        <w:tc>
          <w:tcPr>
            <w:tcW w:w="2835" w:type="dxa"/>
            <w:gridSpan w:val="5"/>
            <w:tcBorders>
              <w:top w:val="single" w:sz="6" w:space="0" w:color="auto"/>
              <w:bottom w:val="single" w:sz="6" w:space="0" w:color="auto"/>
              <w:right w:val="single" w:sz="6" w:space="0" w:color="auto"/>
            </w:tcBorders>
          </w:tcPr>
          <w:p w14:paraId="47D4F162" w14:textId="77777777" w:rsidR="003E3823" w:rsidRPr="0038131A" w:rsidRDefault="003E3823" w:rsidP="00F72100">
            <w:pPr>
              <w:spacing w:after="0"/>
              <w:contextualSpacing/>
              <w:rPr>
                <w:rFonts w:ascii="Arial" w:hAnsi="Arial" w:cs="Arial"/>
                <w:i/>
                <w:lang w:eastAsia="ru-RU"/>
              </w:rPr>
            </w:pPr>
          </w:p>
        </w:tc>
      </w:tr>
      <w:tr w:rsidR="003E3823" w:rsidRPr="0038131A" w14:paraId="73370317" w14:textId="77777777" w:rsidTr="00F72100">
        <w:trPr>
          <w:cantSplit/>
          <w:trHeight w:val="332"/>
        </w:trPr>
        <w:tc>
          <w:tcPr>
            <w:tcW w:w="3993" w:type="dxa"/>
            <w:gridSpan w:val="5"/>
            <w:tcBorders>
              <w:top w:val="single" w:sz="6" w:space="0" w:color="auto"/>
              <w:bottom w:val="single" w:sz="6" w:space="0" w:color="auto"/>
            </w:tcBorders>
          </w:tcPr>
          <w:p w14:paraId="73CF7306" w14:textId="77777777" w:rsidR="003E3823" w:rsidRPr="0038131A" w:rsidRDefault="003E3823" w:rsidP="00F72100">
            <w:pPr>
              <w:spacing w:after="0"/>
              <w:contextualSpacing/>
              <w:rPr>
                <w:rFonts w:ascii="Arial" w:hAnsi="Arial" w:cs="Arial"/>
                <w:i/>
                <w:lang w:eastAsia="ru-RU"/>
              </w:rPr>
            </w:pPr>
          </w:p>
        </w:tc>
        <w:tc>
          <w:tcPr>
            <w:tcW w:w="2977" w:type="dxa"/>
            <w:tcBorders>
              <w:top w:val="single" w:sz="6" w:space="0" w:color="auto"/>
              <w:bottom w:val="single" w:sz="6" w:space="0" w:color="auto"/>
            </w:tcBorders>
          </w:tcPr>
          <w:p w14:paraId="787CA7C2" w14:textId="77777777" w:rsidR="003E3823" w:rsidRPr="0038131A" w:rsidRDefault="003E3823" w:rsidP="00F72100">
            <w:pPr>
              <w:spacing w:after="0"/>
              <w:contextualSpacing/>
              <w:rPr>
                <w:rFonts w:ascii="Arial" w:hAnsi="Arial" w:cs="Arial"/>
                <w:i/>
                <w:lang w:eastAsia="ru-RU"/>
              </w:rPr>
            </w:pPr>
          </w:p>
        </w:tc>
        <w:tc>
          <w:tcPr>
            <w:tcW w:w="2835" w:type="dxa"/>
            <w:gridSpan w:val="5"/>
            <w:tcBorders>
              <w:top w:val="single" w:sz="6" w:space="0" w:color="auto"/>
              <w:bottom w:val="single" w:sz="6" w:space="0" w:color="auto"/>
              <w:right w:val="single" w:sz="6" w:space="0" w:color="auto"/>
            </w:tcBorders>
          </w:tcPr>
          <w:p w14:paraId="613CC3F9" w14:textId="77777777" w:rsidR="003E3823" w:rsidRPr="0038131A" w:rsidRDefault="003E3823" w:rsidP="00F72100">
            <w:pPr>
              <w:spacing w:after="0"/>
              <w:contextualSpacing/>
              <w:jc w:val="center"/>
              <w:rPr>
                <w:rFonts w:ascii="Arial" w:hAnsi="Arial" w:cs="Arial"/>
                <w:i/>
                <w:lang w:eastAsia="ru-RU"/>
              </w:rPr>
            </w:pPr>
          </w:p>
        </w:tc>
      </w:tr>
      <w:tr w:rsidR="003E3823" w:rsidRPr="0038131A" w14:paraId="3CE2F662" w14:textId="77777777" w:rsidTr="00F72100">
        <w:trPr>
          <w:cantSplit/>
          <w:trHeight w:val="332"/>
        </w:trPr>
        <w:tc>
          <w:tcPr>
            <w:tcW w:w="3993" w:type="dxa"/>
            <w:gridSpan w:val="5"/>
            <w:tcBorders>
              <w:top w:val="single" w:sz="6" w:space="0" w:color="auto"/>
              <w:bottom w:val="single" w:sz="6" w:space="0" w:color="auto"/>
            </w:tcBorders>
          </w:tcPr>
          <w:p w14:paraId="207E8F2E" w14:textId="77777777" w:rsidR="003E3823" w:rsidRPr="0038131A" w:rsidRDefault="003E3823" w:rsidP="00F72100">
            <w:pPr>
              <w:spacing w:after="0"/>
              <w:contextualSpacing/>
              <w:rPr>
                <w:rFonts w:ascii="Arial" w:hAnsi="Arial" w:cs="Arial"/>
                <w:i/>
                <w:lang w:eastAsia="ru-RU"/>
              </w:rPr>
            </w:pPr>
          </w:p>
        </w:tc>
        <w:tc>
          <w:tcPr>
            <w:tcW w:w="2977" w:type="dxa"/>
            <w:tcBorders>
              <w:top w:val="single" w:sz="6" w:space="0" w:color="auto"/>
              <w:bottom w:val="single" w:sz="6" w:space="0" w:color="auto"/>
            </w:tcBorders>
          </w:tcPr>
          <w:p w14:paraId="32479B13" w14:textId="77777777" w:rsidR="003E3823" w:rsidRPr="00284B08" w:rsidRDefault="003E3823" w:rsidP="00F72100">
            <w:pPr>
              <w:spacing w:after="0"/>
              <w:contextualSpacing/>
              <w:rPr>
                <w:rFonts w:ascii="Arial" w:hAnsi="Arial" w:cs="Arial"/>
                <w:i/>
                <w:lang w:eastAsia="ru-RU"/>
              </w:rPr>
            </w:pPr>
          </w:p>
        </w:tc>
        <w:tc>
          <w:tcPr>
            <w:tcW w:w="2835" w:type="dxa"/>
            <w:gridSpan w:val="5"/>
            <w:tcBorders>
              <w:top w:val="single" w:sz="6" w:space="0" w:color="auto"/>
              <w:bottom w:val="single" w:sz="6" w:space="0" w:color="auto"/>
              <w:right w:val="single" w:sz="6" w:space="0" w:color="auto"/>
            </w:tcBorders>
          </w:tcPr>
          <w:p w14:paraId="0014E6B2" w14:textId="77777777" w:rsidR="003E3823" w:rsidRPr="0038131A" w:rsidRDefault="003E3823" w:rsidP="00F72100">
            <w:pPr>
              <w:spacing w:after="0"/>
              <w:contextualSpacing/>
              <w:rPr>
                <w:rFonts w:ascii="Arial" w:hAnsi="Arial" w:cs="Arial"/>
                <w:i/>
                <w:lang w:eastAsia="ru-RU"/>
              </w:rPr>
            </w:pPr>
          </w:p>
        </w:tc>
      </w:tr>
      <w:tr w:rsidR="003E3823" w:rsidRPr="0038131A" w14:paraId="191508C8" w14:textId="77777777" w:rsidTr="00F72100">
        <w:trPr>
          <w:cantSplit/>
          <w:trHeight w:val="332"/>
        </w:trPr>
        <w:tc>
          <w:tcPr>
            <w:tcW w:w="3993" w:type="dxa"/>
            <w:gridSpan w:val="5"/>
            <w:tcBorders>
              <w:top w:val="single" w:sz="6" w:space="0" w:color="auto"/>
              <w:bottom w:val="single" w:sz="6" w:space="0" w:color="auto"/>
            </w:tcBorders>
          </w:tcPr>
          <w:p w14:paraId="6A12DE86" w14:textId="77777777" w:rsidR="003E3823" w:rsidRPr="0038131A" w:rsidRDefault="003E3823" w:rsidP="00F72100">
            <w:pPr>
              <w:spacing w:after="0"/>
              <w:contextualSpacing/>
              <w:rPr>
                <w:rFonts w:ascii="Arial" w:hAnsi="Arial" w:cs="Arial"/>
                <w:i/>
                <w:lang w:eastAsia="ru-RU"/>
              </w:rPr>
            </w:pPr>
          </w:p>
        </w:tc>
        <w:tc>
          <w:tcPr>
            <w:tcW w:w="2977" w:type="dxa"/>
            <w:tcBorders>
              <w:top w:val="single" w:sz="6" w:space="0" w:color="auto"/>
              <w:bottom w:val="single" w:sz="6" w:space="0" w:color="auto"/>
            </w:tcBorders>
          </w:tcPr>
          <w:p w14:paraId="70EFA8BF" w14:textId="77777777" w:rsidR="003E3823" w:rsidRPr="0038131A" w:rsidRDefault="003E3823" w:rsidP="00F72100">
            <w:pPr>
              <w:spacing w:after="0"/>
              <w:contextualSpacing/>
              <w:rPr>
                <w:rFonts w:ascii="Arial" w:hAnsi="Arial" w:cs="Arial"/>
                <w:i/>
                <w:lang w:eastAsia="ru-RU"/>
              </w:rPr>
            </w:pPr>
          </w:p>
        </w:tc>
        <w:tc>
          <w:tcPr>
            <w:tcW w:w="2835" w:type="dxa"/>
            <w:gridSpan w:val="5"/>
            <w:tcBorders>
              <w:top w:val="single" w:sz="6" w:space="0" w:color="auto"/>
              <w:bottom w:val="single" w:sz="6" w:space="0" w:color="auto"/>
              <w:right w:val="single" w:sz="6" w:space="0" w:color="auto"/>
            </w:tcBorders>
          </w:tcPr>
          <w:p w14:paraId="3529A112" w14:textId="77777777" w:rsidR="003E3823" w:rsidRPr="0038131A" w:rsidRDefault="003E3823" w:rsidP="00F72100">
            <w:pPr>
              <w:spacing w:after="0"/>
              <w:contextualSpacing/>
              <w:rPr>
                <w:rFonts w:ascii="Arial" w:hAnsi="Arial" w:cs="Arial"/>
                <w:i/>
                <w:lang w:eastAsia="ru-RU"/>
              </w:rPr>
            </w:pPr>
          </w:p>
        </w:tc>
      </w:tr>
      <w:tr w:rsidR="003E3823" w:rsidRPr="0038131A" w14:paraId="50E042F0" w14:textId="77777777" w:rsidTr="00F72100">
        <w:trPr>
          <w:cantSplit/>
          <w:trHeight w:val="317"/>
        </w:trPr>
        <w:tc>
          <w:tcPr>
            <w:tcW w:w="3993" w:type="dxa"/>
            <w:gridSpan w:val="5"/>
            <w:tcBorders>
              <w:top w:val="single" w:sz="6" w:space="0" w:color="auto"/>
              <w:bottom w:val="single" w:sz="6" w:space="0" w:color="auto"/>
            </w:tcBorders>
          </w:tcPr>
          <w:p w14:paraId="56FEA0F2" w14:textId="77777777" w:rsidR="003E3823" w:rsidRPr="0038131A" w:rsidRDefault="003E3823" w:rsidP="00F72100">
            <w:pPr>
              <w:spacing w:after="0"/>
              <w:contextualSpacing/>
              <w:rPr>
                <w:rFonts w:ascii="Arial" w:hAnsi="Arial" w:cs="Arial"/>
                <w:i/>
                <w:lang w:eastAsia="ru-RU"/>
              </w:rPr>
            </w:pPr>
          </w:p>
        </w:tc>
        <w:tc>
          <w:tcPr>
            <w:tcW w:w="2977" w:type="dxa"/>
            <w:tcBorders>
              <w:top w:val="single" w:sz="6" w:space="0" w:color="auto"/>
              <w:bottom w:val="single" w:sz="6" w:space="0" w:color="auto"/>
            </w:tcBorders>
          </w:tcPr>
          <w:p w14:paraId="017137EA" w14:textId="77777777" w:rsidR="003E3823" w:rsidRPr="0038131A" w:rsidRDefault="003E3823" w:rsidP="00F72100">
            <w:pPr>
              <w:spacing w:after="0"/>
              <w:contextualSpacing/>
              <w:rPr>
                <w:rFonts w:ascii="Arial" w:hAnsi="Arial" w:cs="Arial"/>
                <w:i/>
                <w:lang w:eastAsia="ru-RU"/>
              </w:rPr>
            </w:pPr>
          </w:p>
        </w:tc>
        <w:tc>
          <w:tcPr>
            <w:tcW w:w="2835" w:type="dxa"/>
            <w:gridSpan w:val="5"/>
            <w:tcBorders>
              <w:top w:val="single" w:sz="6" w:space="0" w:color="auto"/>
              <w:bottom w:val="single" w:sz="6" w:space="0" w:color="auto"/>
              <w:right w:val="single" w:sz="6" w:space="0" w:color="auto"/>
            </w:tcBorders>
          </w:tcPr>
          <w:p w14:paraId="6F7AB0DF" w14:textId="77777777" w:rsidR="003E3823" w:rsidRPr="0038131A" w:rsidRDefault="003E3823" w:rsidP="00F72100">
            <w:pPr>
              <w:spacing w:after="0"/>
              <w:contextualSpacing/>
              <w:jc w:val="center"/>
              <w:rPr>
                <w:rFonts w:ascii="Arial" w:hAnsi="Arial" w:cs="Arial"/>
                <w:i/>
                <w:lang w:eastAsia="ru-RU"/>
              </w:rPr>
            </w:pPr>
          </w:p>
        </w:tc>
      </w:tr>
      <w:tr w:rsidR="003E3823" w:rsidRPr="0038131A" w14:paraId="3235E37A" w14:textId="77777777" w:rsidTr="00F72100">
        <w:trPr>
          <w:cantSplit/>
          <w:trHeight w:val="332"/>
        </w:trPr>
        <w:tc>
          <w:tcPr>
            <w:tcW w:w="3993" w:type="dxa"/>
            <w:gridSpan w:val="5"/>
            <w:tcBorders>
              <w:top w:val="single" w:sz="6" w:space="0" w:color="auto"/>
              <w:bottom w:val="single" w:sz="6" w:space="0" w:color="auto"/>
            </w:tcBorders>
          </w:tcPr>
          <w:p w14:paraId="4674D42B" w14:textId="77777777" w:rsidR="003E3823" w:rsidRPr="0038131A" w:rsidRDefault="003E3823" w:rsidP="00F72100">
            <w:pPr>
              <w:spacing w:after="0"/>
              <w:contextualSpacing/>
              <w:rPr>
                <w:rFonts w:ascii="Arial" w:hAnsi="Arial" w:cs="Arial"/>
                <w:i/>
                <w:lang w:eastAsia="ru-RU"/>
              </w:rPr>
            </w:pPr>
          </w:p>
        </w:tc>
        <w:tc>
          <w:tcPr>
            <w:tcW w:w="2977" w:type="dxa"/>
            <w:tcBorders>
              <w:top w:val="single" w:sz="6" w:space="0" w:color="auto"/>
              <w:bottom w:val="single" w:sz="6" w:space="0" w:color="auto"/>
            </w:tcBorders>
          </w:tcPr>
          <w:p w14:paraId="0AFC4D71" w14:textId="77777777" w:rsidR="003E3823" w:rsidRPr="00284B08" w:rsidRDefault="003E3823" w:rsidP="00F72100">
            <w:pPr>
              <w:spacing w:after="0"/>
              <w:contextualSpacing/>
              <w:rPr>
                <w:rFonts w:ascii="Arial" w:hAnsi="Arial" w:cs="Arial"/>
                <w:i/>
                <w:lang w:eastAsia="ru-RU"/>
              </w:rPr>
            </w:pPr>
          </w:p>
        </w:tc>
        <w:tc>
          <w:tcPr>
            <w:tcW w:w="2835" w:type="dxa"/>
            <w:gridSpan w:val="5"/>
            <w:tcBorders>
              <w:top w:val="single" w:sz="6" w:space="0" w:color="auto"/>
              <w:bottom w:val="single" w:sz="6" w:space="0" w:color="auto"/>
              <w:right w:val="single" w:sz="6" w:space="0" w:color="auto"/>
            </w:tcBorders>
          </w:tcPr>
          <w:p w14:paraId="0C339709" w14:textId="77777777" w:rsidR="003E3823" w:rsidRPr="0038131A" w:rsidRDefault="003E3823" w:rsidP="00F72100">
            <w:pPr>
              <w:spacing w:after="0"/>
              <w:contextualSpacing/>
              <w:rPr>
                <w:rFonts w:ascii="Arial" w:hAnsi="Arial" w:cs="Arial"/>
                <w:i/>
                <w:lang w:eastAsia="ru-RU"/>
              </w:rPr>
            </w:pPr>
          </w:p>
        </w:tc>
      </w:tr>
      <w:tr w:rsidR="003E3823" w:rsidRPr="0038131A" w14:paraId="1424669A" w14:textId="77777777" w:rsidTr="00F72100">
        <w:trPr>
          <w:cantSplit/>
          <w:trHeight w:val="332"/>
        </w:trPr>
        <w:tc>
          <w:tcPr>
            <w:tcW w:w="3993" w:type="dxa"/>
            <w:gridSpan w:val="5"/>
            <w:tcBorders>
              <w:top w:val="single" w:sz="6" w:space="0" w:color="auto"/>
              <w:bottom w:val="single" w:sz="6" w:space="0" w:color="auto"/>
            </w:tcBorders>
          </w:tcPr>
          <w:p w14:paraId="5864836E" w14:textId="77777777" w:rsidR="003E3823" w:rsidRPr="0038131A" w:rsidRDefault="003E3823" w:rsidP="00F72100">
            <w:pPr>
              <w:spacing w:after="0"/>
              <w:contextualSpacing/>
              <w:rPr>
                <w:rFonts w:ascii="Arial" w:hAnsi="Arial" w:cs="Arial"/>
                <w:i/>
                <w:lang w:eastAsia="ru-RU"/>
              </w:rPr>
            </w:pPr>
          </w:p>
        </w:tc>
        <w:tc>
          <w:tcPr>
            <w:tcW w:w="2977" w:type="dxa"/>
            <w:tcBorders>
              <w:top w:val="single" w:sz="6" w:space="0" w:color="auto"/>
              <w:bottom w:val="single" w:sz="6" w:space="0" w:color="auto"/>
            </w:tcBorders>
          </w:tcPr>
          <w:p w14:paraId="2312F113" w14:textId="77777777" w:rsidR="003E3823" w:rsidRPr="0038131A" w:rsidRDefault="003E3823" w:rsidP="00F72100">
            <w:pPr>
              <w:spacing w:after="0"/>
              <w:contextualSpacing/>
              <w:rPr>
                <w:rFonts w:ascii="Arial" w:hAnsi="Arial" w:cs="Arial"/>
                <w:i/>
                <w:lang w:eastAsia="ru-RU"/>
              </w:rPr>
            </w:pPr>
          </w:p>
        </w:tc>
        <w:tc>
          <w:tcPr>
            <w:tcW w:w="2835" w:type="dxa"/>
            <w:gridSpan w:val="5"/>
            <w:tcBorders>
              <w:top w:val="single" w:sz="6" w:space="0" w:color="auto"/>
              <w:bottom w:val="single" w:sz="6" w:space="0" w:color="auto"/>
              <w:right w:val="single" w:sz="6" w:space="0" w:color="auto"/>
            </w:tcBorders>
          </w:tcPr>
          <w:p w14:paraId="28B71EC6" w14:textId="77777777" w:rsidR="003E3823" w:rsidRPr="0038131A" w:rsidRDefault="003E3823" w:rsidP="00F72100">
            <w:pPr>
              <w:spacing w:after="0"/>
              <w:contextualSpacing/>
              <w:jc w:val="center"/>
              <w:rPr>
                <w:rFonts w:ascii="Arial" w:hAnsi="Arial" w:cs="Arial"/>
                <w:i/>
                <w:lang w:eastAsia="ru-RU"/>
              </w:rPr>
            </w:pPr>
          </w:p>
        </w:tc>
      </w:tr>
      <w:tr w:rsidR="003E3823" w:rsidRPr="0038131A" w14:paraId="43328112" w14:textId="77777777" w:rsidTr="00F72100">
        <w:trPr>
          <w:cantSplit/>
          <w:trHeight w:val="295"/>
        </w:trPr>
        <w:tc>
          <w:tcPr>
            <w:tcW w:w="3993" w:type="dxa"/>
            <w:gridSpan w:val="5"/>
            <w:tcBorders>
              <w:top w:val="single" w:sz="6" w:space="0" w:color="auto"/>
              <w:bottom w:val="single" w:sz="6" w:space="0" w:color="auto"/>
            </w:tcBorders>
          </w:tcPr>
          <w:p w14:paraId="5380DF29" w14:textId="77777777" w:rsidR="003E3823" w:rsidRPr="0038131A" w:rsidRDefault="003E3823" w:rsidP="00F72100">
            <w:pPr>
              <w:spacing w:after="0"/>
              <w:contextualSpacing/>
              <w:rPr>
                <w:rFonts w:ascii="Arial" w:hAnsi="Arial" w:cs="Arial"/>
                <w:i/>
                <w:lang w:eastAsia="ru-RU"/>
              </w:rPr>
            </w:pPr>
          </w:p>
        </w:tc>
        <w:tc>
          <w:tcPr>
            <w:tcW w:w="2977" w:type="dxa"/>
            <w:tcBorders>
              <w:top w:val="single" w:sz="6" w:space="0" w:color="auto"/>
              <w:bottom w:val="single" w:sz="6" w:space="0" w:color="auto"/>
            </w:tcBorders>
          </w:tcPr>
          <w:p w14:paraId="11FE1119" w14:textId="77777777" w:rsidR="003E3823" w:rsidRPr="0038131A" w:rsidRDefault="003E3823" w:rsidP="00F72100">
            <w:pPr>
              <w:spacing w:after="0"/>
              <w:contextualSpacing/>
              <w:rPr>
                <w:rFonts w:ascii="Arial" w:hAnsi="Arial" w:cs="Arial"/>
                <w:i/>
                <w:lang w:eastAsia="ru-RU"/>
              </w:rPr>
            </w:pPr>
          </w:p>
        </w:tc>
        <w:tc>
          <w:tcPr>
            <w:tcW w:w="2835" w:type="dxa"/>
            <w:gridSpan w:val="5"/>
            <w:tcBorders>
              <w:top w:val="single" w:sz="6" w:space="0" w:color="auto"/>
              <w:bottom w:val="single" w:sz="6" w:space="0" w:color="auto"/>
              <w:right w:val="single" w:sz="6" w:space="0" w:color="auto"/>
            </w:tcBorders>
          </w:tcPr>
          <w:p w14:paraId="5AE2A075" w14:textId="77777777" w:rsidR="003E3823" w:rsidRPr="0038131A" w:rsidRDefault="003E3823" w:rsidP="00F72100">
            <w:pPr>
              <w:spacing w:after="0"/>
              <w:contextualSpacing/>
              <w:rPr>
                <w:rFonts w:ascii="Arial" w:hAnsi="Arial" w:cs="Arial"/>
                <w:i/>
                <w:lang w:eastAsia="ru-RU"/>
              </w:rPr>
            </w:pPr>
          </w:p>
        </w:tc>
      </w:tr>
      <w:tr w:rsidR="003E3823" w:rsidRPr="0038131A" w14:paraId="1553D346" w14:textId="77777777" w:rsidTr="00F72100">
        <w:trPr>
          <w:cantSplit/>
          <w:trHeight w:val="295"/>
        </w:trPr>
        <w:tc>
          <w:tcPr>
            <w:tcW w:w="3993" w:type="dxa"/>
            <w:gridSpan w:val="5"/>
            <w:tcBorders>
              <w:top w:val="single" w:sz="6" w:space="0" w:color="auto"/>
              <w:bottom w:val="single" w:sz="6" w:space="0" w:color="auto"/>
            </w:tcBorders>
          </w:tcPr>
          <w:p w14:paraId="038E5DD8" w14:textId="77777777" w:rsidR="003E3823" w:rsidRPr="0038131A" w:rsidRDefault="003E3823" w:rsidP="00F72100">
            <w:pPr>
              <w:spacing w:after="0"/>
              <w:contextualSpacing/>
              <w:rPr>
                <w:rFonts w:ascii="Arial" w:hAnsi="Arial" w:cs="Arial"/>
                <w:i/>
                <w:lang w:eastAsia="ru-RU"/>
              </w:rPr>
            </w:pPr>
          </w:p>
        </w:tc>
        <w:tc>
          <w:tcPr>
            <w:tcW w:w="2977" w:type="dxa"/>
            <w:tcBorders>
              <w:top w:val="single" w:sz="6" w:space="0" w:color="auto"/>
              <w:bottom w:val="single" w:sz="6" w:space="0" w:color="auto"/>
            </w:tcBorders>
          </w:tcPr>
          <w:p w14:paraId="07B2D3D4" w14:textId="77777777" w:rsidR="003E3823" w:rsidRPr="0038131A" w:rsidRDefault="003E3823" w:rsidP="00F72100">
            <w:pPr>
              <w:spacing w:after="0"/>
              <w:contextualSpacing/>
              <w:rPr>
                <w:rFonts w:ascii="Arial" w:hAnsi="Arial" w:cs="Arial"/>
                <w:i/>
                <w:lang w:eastAsia="ru-RU"/>
              </w:rPr>
            </w:pPr>
          </w:p>
        </w:tc>
        <w:tc>
          <w:tcPr>
            <w:tcW w:w="2835" w:type="dxa"/>
            <w:gridSpan w:val="5"/>
            <w:tcBorders>
              <w:top w:val="single" w:sz="6" w:space="0" w:color="auto"/>
              <w:bottom w:val="single" w:sz="6" w:space="0" w:color="auto"/>
              <w:right w:val="single" w:sz="6" w:space="0" w:color="auto"/>
            </w:tcBorders>
          </w:tcPr>
          <w:p w14:paraId="727533DE" w14:textId="77777777" w:rsidR="003E3823" w:rsidRPr="0038131A" w:rsidRDefault="003E3823" w:rsidP="00F72100">
            <w:pPr>
              <w:spacing w:after="0"/>
              <w:contextualSpacing/>
              <w:rPr>
                <w:rFonts w:ascii="Arial" w:hAnsi="Arial" w:cs="Arial"/>
                <w:i/>
                <w:lang w:eastAsia="ru-RU"/>
              </w:rPr>
            </w:pPr>
          </w:p>
        </w:tc>
      </w:tr>
      <w:tr w:rsidR="003E3823" w:rsidRPr="0038131A" w14:paraId="2FCE5BB0" w14:textId="77777777" w:rsidTr="00F72100">
        <w:trPr>
          <w:cantSplit/>
          <w:trHeight w:val="295"/>
        </w:trPr>
        <w:tc>
          <w:tcPr>
            <w:tcW w:w="3993" w:type="dxa"/>
            <w:gridSpan w:val="5"/>
            <w:tcBorders>
              <w:top w:val="single" w:sz="6" w:space="0" w:color="auto"/>
              <w:bottom w:val="single" w:sz="6" w:space="0" w:color="auto"/>
            </w:tcBorders>
          </w:tcPr>
          <w:p w14:paraId="4BDCCF37" w14:textId="77777777" w:rsidR="003E3823" w:rsidRPr="0038131A" w:rsidRDefault="003E3823" w:rsidP="00F72100">
            <w:pPr>
              <w:spacing w:after="0"/>
              <w:contextualSpacing/>
              <w:rPr>
                <w:rFonts w:ascii="Arial" w:hAnsi="Arial" w:cs="Arial"/>
                <w:i/>
                <w:lang w:eastAsia="ru-RU"/>
              </w:rPr>
            </w:pPr>
          </w:p>
        </w:tc>
        <w:tc>
          <w:tcPr>
            <w:tcW w:w="2977" w:type="dxa"/>
            <w:tcBorders>
              <w:top w:val="single" w:sz="6" w:space="0" w:color="auto"/>
              <w:bottom w:val="single" w:sz="6" w:space="0" w:color="auto"/>
            </w:tcBorders>
          </w:tcPr>
          <w:p w14:paraId="71063FF4" w14:textId="77777777" w:rsidR="003E3823" w:rsidRPr="0038131A" w:rsidRDefault="003E3823" w:rsidP="00F72100">
            <w:pPr>
              <w:spacing w:after="0"/>
              <w:contextualSpacing/>
              <w:rPr>
                <w:rFonts w:ascii="Arial" w:hAnsi="Arial" w:cs="Arial"/>
                <w:i/>
                <w:lang w:eastAsia="ru-RU"/>
              </w:rPr>
            </w:pPr>
          </w:p>
        </w:tc>
        <w:tc>
          <w:tcPr>
            <w:tcW w:w="2835" w:type="dxa"/>
            <w:gridSpan w:val="5"/>
            <w:tcBorders>
              <w:top w:val="single" w:sz="6" w:space="0" w:color="auto"/>
              <w:bottom w:val="single" w:sz="6" w:space="0" w:color="auto"/>
              <w:right w:val="single" w:sz="6" w:space="0" w:color="auto"/>
            </w:tcBorders>
          </w:tcPr>
          <w:p w14:paraId="17D05EB7" w14:textId="77777777" w:rsidR="003E3823" w:rsidRPr="0038131A" w:rsidRDefault="003E3823" w:rsidP="00F72100">
            <w:pPr>
              <w:spacing w:after="0"/>
              <w:contextualSpacing/>
              <w:rPr>
                <w:rFonts w:ascii="Arial" w:hAnsi="Arial" w:cs="Arial"/>
                <w:i/>
                <w:lang w:eastAsia="ru-RU"/>
              </w:rPr>
            </w:pPr>
          </w:p>
        </w:tc>
      </w:tr>
      <w:tr w:rsidR="003E3823" w:rsidRPr="0038131A" w14:paraId="5934F7BA" w14:textId="77777777" w:rsidTr="00F72100">
        <w:trPr>
          <w:cantSplit/>
          <w:trHeight w:val="295"/>
        </w:trPr>
        <w:tc>
          <w:tcPr>
            <w:tcW w:w="3993" w:type="dxa"/>
            <w:gridSpan w:val="5"/>
            <w:tcBorders>
              <w:top w:val="single" w:sz="6" w:space="0" w:color="auto"/>
              <w:bottom w:val="single" w:sz="6" w:space="0" w:color="auto"/>
            </w:tcBorders>
          </w:tcPr>
          <w:p w14:paraId="1AA0342D" w14:textId="77777777" w:rsidR="003E3823" w:rsidRPr="0038131A" w:rsidRDefault="003E3823" w:rsidP="00F72100">
            <w:pPr>
              <w:spacing w:after="0"/>
              <w:contextualSpacing/>
              <w:rPr>
                <w:rFonts w:ascii="Arial" w:hAnsi="Arial" w:cs="Arial"/>
                <w:i/>
                <w:lang w:eastAsia="ru-RU"/>
              </w:rPr>
            </w:pPr>
          </w:p>
        </w:tc>
        <w:tc>
          <w:tcPr>
            <w:tcW w:w="2977" w:type="dxa"/>
            <w:tcBorders>
              <w:top w:val="single" w:sz="6" w:space="0" w:color="auto"/>
              <w:bottom w:val="single" w:sz="6" w:space="0" w:color="auto"/>
            </w:tcBorders>
          </w:tcPr>
          <w:p w14:paraId="0EFE4F88" w14:textId="77777777" w:rsidR="003E3823" w:rsidRPr="0038131A" w:rsidRDefault="003E3823" w:rsidP="00F72100">
            <w:pPr>
              <w:spacing w:after="0"/>
              <w:contextualSpacing/>
              <w:rPr>
                <w:rFonts w:ascii="Arial" w:hAnsi="Arial" w:cs="Arial"/>
                <w:i/>
                <w:lang w:eastAsia="ru-RU"/>
              </w:rPr>
            </w:pPr>
          </w:p>
        </w:tc>
        <w:tc>
          <w:tcPr>
            <w:tcW w:w="2835" w:type="dxa"/>
            <w:gridSpan w:val="5"/>
            <w:tcBorders>
              <w:top w:val="single" w:sz="6" w:space="0" w:color="auto"/>
              <w:bottom w:val="single" w:sz="6" w:space="0" w:color="auto"/>
              <w:right w:val="single" w:sz="6" w:space="0" w:color="auto"/>
            </w:tcBorders>
          </w:tcPr>
          <w:p w14:paraId="4D3DDC30" w14:textId="77777777" w:rsidR="003E3823" w:rsidRPr="0038131A" w:rsidRDefault="003E3823" w:rsidP="00F72100">
            <w:pPr>
              <w:spacing w:after="0"/>
              <w:contextualSpacing/>
              <w:rPr>
                <w:rFonts w:ascii="Arial" w:hAnsi="Arial" w:cs="Arial"/>
                <w:i/>
                <w:lang w:eastAsia="ru-RU"/>
              </w:rPr>
            </w:pPr>
          </w:p>
        </w:tc>
      </w:tr>
      <w:tr w:rsidR="003E3823" w:rsidRPr="0038131A" w14:paraId="2034CD07" w14:textId="77777777" w:rsidTr="00F72100">
        <w:trPr>
          <w:cantSplit/>
          <w:trHeight w:val="295"/>
        </w:trPr>
        <w:tc>
          <w:tcPr>
            <w:tcW w:w="3993" w:type="dxa"/>
            <w:gridSpan w:val="5"/>
            <w:tcBorders>
              <w:top w:val="single" w:sz="6" w:space="0" w:color="auto"/>
              <w:bottom w:val="single" w:sz="6" w:space="0" w:color="auto"/>
            </w:tcBorders>
          </w:tcPr>
          <w:p w14:paraId="60106FB0" w14:textId="77777777" w:rsidR="003E3823" w:rsidRPr="0038131A" w:rsidRDefault="003E3823" w:rsidP="00F72100">
            <w:pPr>
              <w:spacing w:after="0"/>
              <w:contextualSpacing/>
              <w:rPr>
                <w:rFonts w:ascii="Arial" w:hAnsi="Arial" w:cs="Arial"/>
                <w:i/>
                <w:lang w:eastAsia="ru-RU"/>
              </w:rPr>
            </w:pPr>
          </w:p>
        </w:tc>
        <w:tc>
          <w:tcPr>
            <w:tcW w:w="2977" w:type="dxa"/>
            <w:tcBorders>
              <w:top w:val="single" w:sz="6" w:space="0" w:color="auto"/>
              <w:bottom w:val="single" w:sz="6" w:space="0" w:color="auto"/>
            </w:tcBorders>
          </w:tcPr>
          <w:p w14:paraId="719999F6" w14:textId="77777777" w:rsidR="003E3823" w:rsidRPr="0038131A" w:rsidRDefault="003E3823" w:rsidP="00F72100">
            <w:pPr>
              <w:spacing w:after="0"/>
              <w:contextualSpacing/>
              <w:rPr>
                <w:rFonts w:ascii="Arial" w:hAnsi="Arial" w:cs="Arial"/>
                <w:i/>
                <w:lang w:eastAsia="ru-RU"/>
              </w:rPr>
            </w:pPr>
          </w:p>
        </w:tc>
        <w:tc>
          <w:tcPr>
            <w:tcW w:w="2835" w:type="dxa"/>
            <w:gridSpan w:val="5"/>
            <w:tcBorders>
              <w:top w:val="single" w:sz="6" w:space="0" w:color="auto"/>
              <w:bottom w:val="single" w:sz="6" w:space="0" w:color="auto"/>
              <w:right w:val="single" w:sz="6" w:space="0" w:color="auto"/>
            </w:tcBorders>
          </w:tcPr>
          <w:p w14:paraId="2CB46934" w14:textId="77777777" w:rsidR="003E3823" w:rsidRPr="0038131A" w:rsidRDefault="003E3823" w:rsidP="00F72100">
            <w:pPr>
              <w:spacing w:after="0"/>
              <w:contextualSpacing/>
              <w:rPr>
                <w:rFonts w:ascii="Arial" w:hAnsi="Arial" w:cs="Arial"/>
                <w:i/>
                <w:lang w:eastAsia="ru-RU"/>
              </w:rPr>
            </w:pPr>
          </w:p>
        </w:tc>
      </w:tr>
      <w:tr w:rsidR="003E3823" w:rsidRPr="0038131A" w14:paraId="691C4199" w14:textId="77777777" w:rsidTr="00F72100">
        <w:trPr>
          <w:cantSplit/>
          <w:trHeight w:val="295"/>
        </w:trPr>
        <w:tc>
          <w:tcPr>
            <w:tcW w:w="3993" w:type="dxa"/>
            <w:gridSpan w:val="5"/>
            <w:tcBorders>
              <w:top w:val="single" w:sz="6" w:space="0" w:color="auto"/>
              <w:bottom w:val="single" w:sz="6" w:space="0" w:color="auto"/>
            </w:tcBorders>
          </w:tcPr>
          <w:p w14:paraId="24AA56EB" w14:textId="77777777" w:rsidR="003E3823" w:rsidRPr="0038131A" w:rsidRDefault="003E3823" w:rsidP="00F72100">
            <w:pPr>
              <w:spacing w:after="0"/>
              <w:contextualSpacing/>
              <w:rPr>
                <w:rFonts w:ascii="Arial" w:hAnsi="Arial" w:cs="Arial"/>
                <w:i/>
                <w:lang w:eastAsia="ru-RU"/>
              </w:rPr>
            </w:pPr>
          </w:p>
        </w:tc>
        <w:tc>
          <w:tcPr>
            <w:tcW w:w="2977" w:type="dxa"/>
            <w:tcBorders>
              <w:top w:val="single" w:sz="6" w:space="0" w:color="auto"/>
              <w:bottom w:val="single" w:sz="6" w:space="0" w:color="auto"/>
            </w:tcBorders>
          </w:tcPr>
          <w:p w14:paraId="35D532E3" w14:textId="77777777" w:rsidR="003E3823" w:rsidRPr="0038131A" w:rsidRDefault="003E3823" w:rsidP="00F72100">
            <w:pPr>
              <w:spacing w:after="0"/>
              <w:contextualSpacing/>
              <w:rPr>
                <w:rFonts w:ascii="Arial" w:hAnsi="Arial" w:cs="Arial"/>
                <w:i/>
                <w:lang w:eastAsia="ru-RU"/>
              </w:rPr>
            </w:pPr>
          </w:p>
        </w:tc>
        <w:tc>
          <w:tcPr>
            <w:tcW w:w="2835" w:type="dxa"/>
            <w:gridSpan w:val="5"/>
            <w:tcBorders>
              <w:top w:val="single" w:sz="6" w:space="0" w:color="auto"/>
              <w:bottom w:val="single" w:sz="6" w:space="0" w:color="auto"/>
              <w:right w:val="single" w:sz="6" w:space="0" w:color="auto"/>
            </w:tcBorders>
          </w:tcPr>
          <w:p w14:paraId="4F0E0D2C" w14:textId="77777777" w:rsidR="003E3823" w:rsidRPr="0038131A" w:rsidRDefault="003E3823" w:rsidP="00F72100">
            <w:pPr>
              <w:spacing w:after="0"/>
              <w:contextualSpacing/>
              <w:rPr>
                <w:rFonts w:ascii="Arial" w:hAnsi="Arial" w:cs="Arial"/>
                <w:i/>
                <w:lang w:eastAsia="ru-RU"/>
              </w:rPr>
            </w:pPr>
          </w:p>
        </w:tc>
      </w:tr>
      <w:tr w:rsidR="003E3823" w:rsidRPr="0038131A" w14:paraId="3070CA02" w14:textId="77777777" w:rsidTr="00F72100">
        <w:trPr>
          <w:cantSplit/>
          <w:trHeight w:val="295"/>
        </w:trPr>
        <w:tc>
          <w:tcPr>
            <w:tcW w:w="3993" w:type="dxa"/>
            <w:gridSpan w:val="5"/>
            <w:tcBorders>
              <w:top w:val="single" w:sz="6" w:space="0" w:color="auto"/>
              <w:bottom w:val="single" w:sz="6" w:space="0" w:color="auto"/>
            </w:tcBorders>
          </w:tcPr>
          <w:p w14:paraId="7C0D8B01" w14:textId="77777777" w:rsidR="003E3823" w:rsidRPr="0038131A" w:rsidRDefault="003E3823" w:rsidP="00F72100">
            <w:pPr>
              <w:spacing w:after="0"/>
              <w:contextualSpacing/>
              <w:rPr>
                <w:rFonts w:ascii="Arial" w:hAnsi="Arial" w:cs="Arial"/>
                <w:i/>
                <w:lang w:eastAsia="ru-RU"/>
              </w:rPr>
            </w:pPr>
          </w:p>
        </w:tc>
        <w:tc>
          <w:tcPr>
            <w:tcW w:w="2977" w:type="dxa"/>
            <w:tcBorders>
              <w:top w:val="single" w:sz="6" w:space="0" w:color="auto"/>
              <w:bottom w:val="single" w:sz="6" w:space="0" w:color="auto"/>
            </w:tcBorders>
          </w:tcPr>
          <w:p w14:paraId="2E9AB24E" w14:textId="77777777" w:rsidR="003E3823" w:rsidRPr="0038131A" w:rsidRDefault="003E3823" w:rsidP="00F72100">
            <w:pPr>
              <w:spacing w:after="0"/>
              <w:contextualSpacing/>
              <w:rPr>
                <w:rFonts w:ascii="Arial" w:hAnsi="Arial" w:cs="Arial"/>
                <w:i/>
                <w:lang w:eastAsia="ru-RU"/>
              </w:rPr>
            </w:pPr>
          </w:p>
        </w:tc>
        <w:tc>
          <w:tcPr>
            <w:tcW w:w="2835" w:type="dxa"/>
            <w:gridSpan w:val="5"/>
            <w:tcBorders>
              <w:top w:val="single" w:sz="6" w:space="0" w:color="auto"/>
              <w:bottom w:val="single" w:sz="6" w:space="0" w:color="auto"/>
              <w:right w:val="single" w:sz="6" w:space="0" w:color="auto"/>
            </w:tcBorders>
          </w:tcPr>
          <w:p w14:paraId="7FB7276F" w14:textId="77777777" w:rsidR="003E3823" w:rsidRPr="0038131A" w:rsidRDefault="003E3823" w:rsidP="00F72100">
            <w:pPr>
              <w:spacing w:after="0"/>
              <w:contextualSpacing/>
              <w:rPr>
                <w:rFonts w:ascii="Arial" w:hAnsi="Arial" w:cs="Arial"/>
                <w:i/>
                <w:lang w:eastAsia="ru-RU"/>
              </w:rPr>
            </w:pPr>
          </w:p>
        </w:tc>
      </w:tr>
      <w:tr w:rsidR="003E3823" w:rsidRPr="0038131A" w14:paraId="73FBA04F" w14:textId="77777777" w:rsidTr="00F72100">
        <w:trPr>
          <w:cantSplit/>
          <w:trHeight w:val="295"/>
        </w:trPr>
        <w:tc>
          <w:tcPr>
            <w:tcW w:w="3993" w:type="dxa"/>
            <w:gridSpan w:val="5"/>
            <w:tcBorders>
              <w:top w:val="single" w:sz="6" w:space="0" w:color="auto"/>
              <w:bottom w:val="single" w:sz="6" w:space="0" w:color="auto"/>
            </w:tcBorders>
          </w:tcPr>
          <w:p w14:paraId="72026BCA" w14:textId="77777777" w:rsidR="003E3823" w:rsidRPr="0038131A" w:rsidRDefault="003E3823" w:rsidP="00F72100">
            <w:pPr>
              <w:spacing w:after="0"/>
              <w:contextualSpacing/>
              <w:rPr>
                <w:rFonts w:ascii="Arial" w:hAnsi="Arial" w:cs="Arial"/>
                <w:i/>
                <w:lang w:eastAsia="ru-RU"/>
              </w:rPr>
            </w:pPr>
          </w:p>
        </w:tc>
        <w:tc>
          <w:tcPr>
            <w:tcW w:w="2977" w:type="dxa"/>
            <w:tcBorders>
              <w:top w:val="single" w:sz="6" w:space="0" w:color="auto"/>
              <w:bottom w:val="single" w:sz="6" w:space="0" w:color="auto"/>
            </w:tcBorders>
          </w:tcPr>
          <w:p w14:paraId="61EE2602" w14:textId="77777777" w:rsidR="003E3823" w:rsidRPr="0038131A" w:rsidRDefault="003E3823" w:rsidP="00F72100">
            <w:pPr>
              <w:spacing w:after="0"/>
              <w:contextualSpacing/>
              <w:rPr>
                <w:rFonts w:ascii="Arial" w:hAnsi="Arial" w:cs="Arial"/>
                <w:i/>
                <w:lang w:eastAsia="ru-RU"/>
              </w:rPr>
            </w:pPr>
          </w:p>
        </w:tc>
        <w:tc>
          <w:tcPr>
            <w:tcW w:w="2835" w:type="dxa"/>
            <w:gridSpan w:val="5"/>
            <w:tcBorders>
              <w:top w:val="single" w:sz="6" w:space="0" w:color="auto"/>
              <w:bottom w:val="single" w:sz="6" w:space="0" w:color="auto"/>
              <w:right w:val="single" w:sz="6" w:space="0" w:color="auto"/>
            </w:tcBorders>
          </w:tcPr>
          <w:p w14:paraId="0834FDDC" w14:textId="77777777" w:rsidR="003E3823" w:rsidRPr="0038131A" w:rsidRDefault="003E3823" w:rsidP="00F72100">
            <w:pPr>
              <w:spacing w:after="0"/>
              <w:contextualSpacing/>
              <w:rPr>
                <w:rFonts w:ascii="Arial" w:hAnsi="Arial" w:cs="Arial"/>
                <w:i/>
                <w:lang w:eastAsia="ru-RU"/>
              </w:rPr>
            </w:pPr>
          </w:p>
        </w:tc>
      </w:tr>
      <w:tr w:rsidR="003E3823" w:rsidRPr="0038131A" w14:paraId="6559AD88" w14:textId="77777777" w:rsidTr="00F72100">
        <w:trPr>
          <w:cantSplit/>
          <w:trHeight w:val="295"/>
        </w:trPr>
        <w:tc>
          <w:tcPr>
            <w:tcW w:w="3993" w:type="dxa"/>
            <w:gridSpan w:val="5"/>
            <w:tcBorders>
              <w:top w:val="single" w:sz="6" w:space="0" w:color="auto"/>
              <w:bottom w:val="single" w:sz="6" w:space="0" w:color="auto"/>
            </w:tcBorders>
          </w:tcPr>
          <w:p w14:paraId="1741EA2B" w14:textId="77777777" w:rsidR="003E3823" w:rsidRPr="0038131A" w:rsidRDefault="003E3823" w:rsidP="00F72100">
            <w:pPr>
              <w:spacing w:after="0"/>
              <w:contextualSpacing/>
              <w:rPr>
                <w:rFonts w:ascii="Arial" w:hAnsi="Arial" w:cs="Arial"/>
                <w:i/>
                <w:lang w:eastAsia="ru-RU"/>
              </w:rPr>
            </w:pPr>
          </w:p>
        </w:tc>
        <w:tc>
          <w:tcPr>
            <w:tcW w:w="2977" w:type="dxa"/>
            <w:tcBorders>
              <w:top w:val="single" w:sz="6" w:space="0" w:color="auto"/>
              <w:bottom w:val="single" w:sz="6" w:space="0" w:color="auto"/>
            </w:tcBorders>
          </w:tcPr>
          <w:p w14:paraId="56C123A6" w14:textId="77777777" w:rsidR="003E3823" w:rsidRPr="0038131A" w:rsidRDefault="003E3823" w:rsidP="00F72100">
            <w:pPr>
              <w:spacing w:after="0"/>
              <w:contextualSpacing/>
              <w:rPr>
                <w:rFonts w:ascii="Arial" w:hAnsi="Arial" w:cs="Arial"/>
                <w:i/>
                <w:lang w:eastAsia="ru-RU"/>
              </w:rPr>
            </w:pPr>
          </w:p>
        </w:tc>
        <w:tc>
          <w:tcPr>
            <w:tcW w:w="2835" w:type="dxa"/>
            <w:gridSpan w:val="5"/>
            <w:tcBorders>
              <w:top w:val="single" w:sz="6" w:space="0" w:color="auto"/>
              <w:bottom w:val="single" w:sz="6" w:space="0" w:color="auto"/>
              <w:right w:val="single" w:sz="6" w:space="0" w:color="auto"/>
            </w:tcBorders>
          </w:tcPr>
          <w:p w14:paraId="4A8181B4" w14:textId="77777777" w:rsidR="003E3823" w:rsidRPr="0038131A" w:rsidRDefault="003E3823" w:rsidP="00F72100">
            <w:pPr>
              <w:spacing w:after="0"/>
              <w:contextualSpacing/>
              <w:rPr>
                <w:rFonts w:ascii="Arial" w:hAnsi="Arial" w:cs="Arial"/>
                <w:i/>
                <w:lang w:eastAsia="ru-RU"/>
              </w:rPr>
            </w:pPr>
          </w:p>
        </w:tc>
      </w:tr>
      <w:tr w:rsidR="003E3823" w:rsidRPr="0038131A" w14:paraId="32B6A295" w14:textId="77777777" w:rsidTr="00F72100">
        <w:trPr>
          <w:cantSplit/>
          <w:trHeight w:val="295"/>
        </w:trPr>
        <w:tc>
          <w:tcPr>
            <w:tcW w:w="3993" w:type="dxa"/>
            <w:gridSpan w:val="5"/>
            <w:tcBorders>
              <w:top w:val="single" w:sz="6" w:space="0" w:color="auto"/>
              <w:bottom w:val="single" w:sz="6" w:space="0" w:color="auto"/>
            </w:tcBorders>
          </w:tcPr>
          <w:p w14:paraId="3C631DC3" w14:textId="77777777" w:rsidR="003E3823" w:rsidRPr="0038131A" w:rsidRDefault="003E3823" w:rsidP="00F72100">
            <w:pPr>
              <w:spacing w:after="0"/>
              <w:contextualSpacing/>
              <w:rPr>
                <w:rFonts w:ascii="Arial" w:hAnsi="Arial" w:cs="Arial"/>
                <w:i/>
                <w:lang w:eastAsia="ru-RU"/>
              </w:rPr>
            </w:pPr>
          </w:p>
        </w:tc>
        <w:tc>
          <w:tcPr>
            <w:tcW w:w="2977" w:type="dxa"/>
            <w:tcBorders>
              <w:top w:val="single" w:sz="6" w:space="0" w:color="auto"/>
              <w:bottom w:val="single" w:sz="6" w:space="0" w:color="auto"/>
            </w:tcBorders>
          </w:tcPr>
          <w:p w14:paraId="41799622" w14:textId="77777777" w:rsidR="003E3823" w:rsidRPr="0038131A" w:rsidRDefault="003E3823" w:rsidP="00F72100">
            <w:pPr>
              <w:spacing w:after="0"/>
              <w:contextualSpacing/>
              <w:rPr>
                <w:rFonts w:ascii="Arial" w:hAnsi="Arial" w:cs="Arial"/>
                <w:i/>
                <w:lang w:eastAsia="ru-RU"/>
              </w:rPr>
            </w:pPr>
          </w:p>
        </w:tc>
        <w:tc>
          <w:tcPr>
            <w:tcW w:w="2835" w:type="dxa"/>
            <w:gridSpan w:val="5"/>
            <w:tcBorders>
              <w:top w:val="single" w:sz="6" w:space="0" w:color="auto"/>
              <w:bottom w:val="single" w:sz="6" w:space="0" w:color="auto"/>
              <w:right w:val="single" w:sz="6" w:space="0" w:color="auto"/>
            </w:tcBorders>
          </w:tcPr>
          <w:p w14:paraId="70817D73" w14:textId="77777777" w:rsidR="003E3823" w:rsidRPr="0038131A" w:rsidRDefault="003E3823" w:rsidP="00F72100">
            <w:pPr>
              <w:spacing w:after="0"/>
              <w:contextualSpacing/>
              <w:rPr>
                <w:rFonts w:ascii="Arial" w:hAnsi="Arial" w:cs="Arial"/>
                <w:i/>
                <w:lang w:eastAsia="ru-RU"/>
              </w:rPr>
            </w:pPr>
          </w:p>
        </w:tc>
      </w:tr>
      <w:tr w:rsidR="003E3823" w:rsidRPr="0038131A" w14:paraId="57E36102" w14:textId="77777777" w:rsidTr="00F72100">
        <w:trPr>
          <w:cantSplit/>
          <w:trHeight w:val="295"/>
        </w:trPr>
        <w:tc>
          <w:tcPr>
            <w:tcW w:w="3993" w:type="dxa"/>
            <w:gridSpan w:val="5"/>
            <w:tcBorders>
              <w:top w:val="single" w:sz="6" w:space="0" w:color="auto"/>
              <w:bottom w:val="single" w:sz="6" w:space="0" w:color="auto"/>
            </w:tcBorders>
          </w:tcPr>
          <w:p w14:paraId="23880712" w14:textId="77777777" w:rsidR="003E3823" w:rsidRPr="0038131A" w:rsidRDefault="003E3823" w:rsidP="00F72100">
            <w:pPr>
              <w:spacing w:after="0"/>
              <w:contextualSpacing/>
              <w:rPr>
                <w:rFonts w:ascii="Arial" w:hAnsi="Arial" w:cs="Arial"/>
                <w:i/>
                <w:lang w:eastAsia="ru-RU"/>
              </w:rPr>
            </w:pPr>
          </w:p>
        </w:tc>
        <w:tc>
          <w:tcPr>
            <w:tcW w:w="2977" w:type="dxa"/>
            <w:tcBorders>
              <w:top w:val="single" w:sz="6" w:space="0" w:color="auto"/>
              <w:bottom w:val="single" w:sz="6" w:space="0" w:color="auto"/>
            </w:tcBorders>
          </w:tcPr>
          <w:p w14:paraId="34840852" w14:textId="77777777" w:rsidR="003E3823" w:rsidRPr="0038131A" w:rsidRDefault="003E3823" w:rsidP="00F72100">
            <w:pPr>
              <w:spacing w:after="0"/>
              <w:contextualSpacing/>
              <w:rPr>
                <w:rFonts w:ascii="Arial" w:hAnsi="Arial" w:cs="Arial"/>
                <w:i/>
                <w:lang w:eastAsia="ru-RU"/>
              </w:rPr>
            </w:pPr>
          </w:p>
        </w:tc>
        <w:tc>
          <w:tcPr>
            <w:tcW w:w="2835" w:type="dxa"/>
            <w:gridSpan w:val="5"/>
            <w:tcBorders>
              <w:top w:val="single" w:sz="6" w:space="0" w:color="auto"/>
              <w:bottom w:val="single" w:sz="6" w:space="0" w:color="auto"/>
              <w:right w:val="single" w:sz="6" w:space="0" w:color="auto"/>
            </w:tcBorders>
          </w:tcPr>
          <w:p w14:paraId="483FEFE8" w14:textId="77777777" w:rsidR="003E3823" w:rsidRPr="0038131A" w:rsidRDefault="003E3823" w:rsidP="00F72100">
            <w:pPr>
              <w:spacing w:after="0"/>
              <w:contextualSpacing/>
              <w:rPr>
                <w:rFonts w:ascii="Arial" w:hAnsi="Arial" w:cs="Arial"/>
                <w:i/>
                <w:lang w:eastAsia="ru-RU"/>
              </w:rPr>
            </w:pPr>
          </w:p>
        </w:tc>
      </w:tr>
      <w:tr w:rsidR="003E3823" w:rsidRPr="0038131A" w14:paraId="6DD241AB" w14:textId="77777777" w:rsidTr="00F72100">
        <w:trPr>
          <w:cantSplit/>
          <w:trHeight w:val="295"/>
        </w:trPr>
        <w:tc>
          <w:tcPr>
            <w:tcW w:w="3993" w:type="dxa"/>
            <w:gridSpan w:val="5"/>
            <w:tcBorders>
              <w:top w:val="single" w:sz="6" w:space="0" w:color="auto"/>
              <w:bottom w:val="single" w:sz="6" w:space="0" w:color="auto"/>
            </w:tcBorders>
          </w:tcPr>
          <w:p w14:paraId="490D7FBD" w14:textId="77777777" w:rsidR="003E3823" w:rsidRPr="0038131A" w:rsidRDefault="003E3823" w:rsidP="00F72100">
            <w:pPr>
              <w:spacing w:after="0"/>
              <w:contextualSpacing/>
              <w:rPr>
                <w:rFonts w:ascii="Arial" w:hAnsi="Arial" w:cs="Arial"/>
                <w:i/>
                <w:lang w:eastAsia="ru-RU"/>
              </w:rPr>
            </w:pPr>
          </w:p>
        </w:tc>
        <w:tc>
          <w:tcPr>
            <w:tcW w:w="2977" w:type="dxa"/>
            <w:tcBorders>
              <w:top w:val="single" w:sz="6" w:space="0" w:color="auto"/>
              <w:bottom w:val="single" w:sz="6" w:space="0" w:color="auto"/>
            </w:tcBorders>
          </w:tcPr>
          <w:p w14:paraId="25EA52B9" w14:textId="77777777" w:rsidR="003E3823" w:rsidRPr="0038131A" w:rsidRDefault="003E3823" w:rsidP="00F72100">
            <w:pPr>
              <w:spacing w:after="0"/>
              <w:contextualSpacing/>
              <w:rPr>
                <w:rFonts w:ascii="Arial" w:hAnsi="Arial" w:cs="Arial"/>
                <w:i/>
                <w:lang w:eastAsia="ru-RU"/>
              </w:rPr>
            </w:pPr>
          </w:p>
        </w:tc>
        <w:tc>
          <w:tcPr>
            <w:tcW w:w="2835" w:type="dxa"/>
            <w:gridSpan w:val="5"/>
            <w:tcBorders>
              <w:top w:val="single" w:sz="6" w:space="0" w:color="auto"/>
              <w:bottom w:val="single" w:sz="6" w:space="0" w:color="auto"/>
              <w:right w:val="single" w:sz="6" w:space="0" w:color="auto"/>
            </w:tcBorders>
          </w:tcPr>
          <w:p w14:paraId="29744D9D" w14:textId="77777777" w:rsidR="003E3823" w:rsidRPr="0038131A" w:rsidRDefault="003E3823" w:rsidP="00F72100">
            <w:pPr>
              <w:spacing w:after="0"/>
              <w:contextualSpacing/>
              <w:rPr>
                <w:rFonts w:ascii="Arial" w:hAnsi="Arial" w:cs="Arial"/>
                <w:i/>
                <w:lang w:eastAsia="ru-RU"/>
              </w:rPr>
            </w:pPr>
          </w:p>
        </w:tc>
      </w:tr>
      <w:tr w:rsidR="003E3823" w:rsidRPr="0038131A" w14:paraId="288F7C48" w14:textId="77777777" w:rsidTr="00F72100">
        <w:trPr>
          <w:cantSplit/>
          <w:trHeight w:val="295"/>
        </w:trPr>
        <w:tc>
          <w:tcPr>
            <w:tcW w:w="3993" w:type="dxa"/>
            <w:gridSpan w:val="5"/>
            <w:tcBorders>
              <w:top w:val="single" w:sz="6" w:space="0" w:color="auto"/>
              <w:bottom w:val="single" w:sz="6" w:space="0" w:color="auto"/>
            </w:tcBorders>
          </w:tcPr>
          <w:p w14:paraId="362E41D2" w14:textId="77777777" w:rsidR="003E3823" w:rsidRPr="0038131A" w:rsidRDefault="003E3823" w:rsidP="00F72100">
            <w:pPr>
              <w:spacing w:after="0"/>
              <w:contextualSpacing/>
              <w:rPr>
                <w:rFonts w:ascii="Arial" w:hAnsi="Arial" w:cs="Arial"/>
                <w:i/>
                <w:lang w:eastAsia="ru-RU"/>
              </w:rPr>
            </w:pPr>
          </w:p>
        </w:tc>
        <w:tc>
          <w:tcPr>
            <w:tcW w:w="2977" w:type="dxa"/>
            <w:tcBorders>
              <w:top w:val="single" w:sz="6" w:space="0" w:color="auto"/>
              <w:bottom w:val="single" w:sz="6" w:space="0" w:color="auto"/>
            </w:tcBorders>
          </w:tcPr>
          <w:p w14:paraId="279FE324" w14:textId="77777777" w:rsidR="003E3823" w:rsidRPr="0038131A" w:rsidRDefault="003E3823" w:rsidP="00F72100">
            <w:pPr>
              <w:spacing w:after="0"/>
              <w:contextualSpacing/>
              <w:rPr>
                <w:rFonts w:ascii="Arial" w:hAnsi="Arial" w:cs="Arial"/>
                <w:i/>
                <w:lang w:eastAsia="ru-RU"/>
              </w:rPr>
            </w:pPr>
          </w:p>
        </w:tc>
        <w:tc>
          <w:tcPr>
            <w:tcW w:w="2835" w:type="dxa"/>
            <w:gridSpan w:val="5"/>
            <w:tcBorders>
              <w:top w:val="single" w:sz="6" w:space="0" w:color="auto"/>
              <w:bottom w:val="single" w:sz="6" w:space="0" w:color="auto"/>
              <w:right w:val="single" w:sz="6" w:space="0" w:color="auto"/>
            </w:tcBorders>
          </w:tcPr>
          <w:p w14:paraId="3BD9AB5A" w14:textId="77777777" w:rsidR="003E3823" w:rsidRPr="0038131A" w:rsidRDefault="003E3823" w:rsidP="00F72100">
            <w:pPr>
              <w:spacing w:after="0"/>
              <w:contextualSpacing/>
              <w:rPr>
                <w:rFonts w:ascii="Arial" w:hAnsi="Arial" w:cs="Arial"/>
                <w:i/>
                <w:lang w:eastAsia="ru-RU"/>
              </w:rPr>
            </w:pPr>
          </w:p>
        </w:tc>
      </w:tr>
      <w:tr w:rsidR="003E3823" w:rsidRPr="0038131A" w14:paraId="17E919C2" w14:textId="77777777" w:rsidTr="00F72100">
        <w:trPr>
          <w:cantSplit/>
          <w:trHeight w:val="295"/>
        </w:trPr>
        <w:tc>
          <w:tcPr>
            <w:tcW w:w="3993" w:type="dxa"/>
            <w:gridSpan w:val="5"/>
            <w:tcBorders>
              <w:top w:val="single" w:sz="6" w:space="0" w:color="auto"/>
              <w:bottom w:val="single" w:sz="6" w:space="0" w:color="auto"/>
            </w:tcBorders>
          </w:tcPr>
          <w:p w14:paraId="239F8ECE" w14:textId="77777777" w:rsidR="003E3823" w:rsidRPr="0038131A" w:rsidRDefault="003E3823" w:rsidP="00F72100">
            <w:pPr>
              <w:spacing w:after="0"/>
              <w:contextualSpacing/>
              <w:rPr>
                <w:rFonts w:ascii="Arial" w:hAnsi="Arial" w:cs="Arial"/>
                <w:i/>
                <w:lang w:eastAsia="ru-RU"/>
              </w:rPr>
            </w:pPr>
          </w:p>
        </w:tc>
        <w:tc>
          <w:tcPr>
            <w:tcW w:w="2977" w:type="dxa"/>
            <w:tcBorders>
              <w:top w:val="single" w:sz="6" w:space="0" w:color="auto"/>
              <w:bottom w:val="single" w:sz="6" w:space="0" w:color="auto"/>
            </w:tcBorders>
          </w:tcPr>
          <w:p w14:paraId="3B36349A" w14:textId="77777777" w:rsidR="003E3823" w:rsidRPr="0038131A" w:rsidRDefault="003E3823" w:rsidP="00F72100">
            <w:pPr>
              <w:spacing w:after="0"/>
              <w:contextualSpacing/>
              <w:rPr>
                <w:rFonts w:ascii="Arial" w:hAnsi="Arial" w:cs="Arial"/>
                <w:i/>
                <w:lang w:eastAsia="ru-RU"/>
              </w:rPr>
            </w:pPr>
          </w:p>
        </w:tc>
        <w:tc>
          <w:tcPr>
            <w:tcW w:w="2835" w:type="dxa"/>
            <w:gridSpan w:val="5"/>
            <w:tcBorders>
              <w:top w:val="single" w:sz="6" w:space="0" w:color="auto"/>
              <w:bottom w:val="single" w:sz="6" w:space="0" w:color="auto"/>
              <w:right w:val="single" w:sz="6" w:space="0" w:color="auto"/>
            </w:tcBorders>
          </w:tcPr>
          <w:p w14:paraId="298CC187" w14:textId="77777777" w:rsidR="003E3823" w:rsidRPr="0038131A" w:rsidRDefault="003E3823" w:rsidP="00F72100">
            <w:pPr>
              <w:spacing w:after="0"/>
              <w:contextualSpacing/>
              <w:rPr>
                <w:rFonts w:ascii="Arial" w:hAnsi="Arial" w:cs="Arial"/>
                <w:i/>
                <w:lang w:eastAsia="ru-RU"/>
              </w:rPr>
            </w:pPr>
          </w:p>
        </w:tc>
      </w:tr>
      <w:tr w:rsidR="003E3823" w:rsidRPr="0038131A" w14:paraId="7FB91163" w14:textId="77777777" w:rsidTr="00F72100">
        <w:trPr>
          <w:cantSplit/>
          <w:trHeight w:val="295"/>
        </w:trPr>
        <w:tc>
          <w:tcPr>
            <w:tcW w:w="3993" w:type="dxa"/>
            <w:gridSpan w:val="5"/>
            <w:tcBorders>
              <w:top w:val="single" w:sz="6" w:space="0" w:color="auto"/>
              <w:bottom w:val="single" w:sz="6" w:space="0" w:color="auto"/>
            </w:tcBorders>
          </w:tcPr>
          <w:p w14:paraId="648DE66A" w14:textId="77777777" w:rsidR="003E3823" w:rsidRPr="0038131A" w:rsidRDefault="003E3823" w:rsidP="00F72100">
            <w:pPr>
              <w:spacing w:after="0"/>
              <w:contextualSpacing/>
              <w:rPr>
                <w:rFonts w:ascii="Arial" w:hAnsi="Arial" w:cs="Arial"/>
                <w:i/>
                <w:lang w:eastAsia="ru-RU"/>
              </w:rPr>
            </w:pPr>
          </w:p>
        </w:tc>
        <w:tc>
          <w:tcPr>
            <w:tcW w:w="2977" w:type="dxa"/>
            <w:tcBorders>
              <w:top w:val="single" w:sz="6" w:space="0" w:color="auto"/>
              <w:bottom w:val="single" w:sz="6" w:space="0" w:color="auto"/>
            </w:tcBorders>
          </w:tcPr>
          <w:p w14:paraId="32CD6087" w14:textId="77777777" w:rsidR="003E3823" w:rsidRPr="0038131A" w:rsidRDefault="003E3823" w:rsidP="00F72100">
            <w:pPr>
              <w:spacing w:after="0"/>
              <w:contextualSpacing/>
              <w:rPr>
                <w:rFonts w:ascii="Arial" w:hAnsi="Arial" w:cs="Arial"/>
                <w:i/>
                <w:lang w:eastAsia="ru-RU"/>
              </w:rPr>
            </w:pPr>
          </w:p>
        </w:tc>
        <w:tc>
          <w:tcPr>
            <w:tcW w:w="2835" w:type="dxa"/>
            <w:gridSpan w:val="5"/>
            <w:tcBorders>
              <w:top w:val="single" w:sz="6" w:space="0" w:color="auto"/>
              <w:bottom w:val="single" w:sz="6" w:space="0" w:color="auto"/>
              <w:right w:val="single" w:sz="6" w:space="0" w:color="auto"/>
            </w:tcBorders>
          </w:tcPr>
          <w:p w14:paraId="0BFCE3BA" w14:textId="77777777" w:rsidR="003E3823" w:rsidRPr="0038131A" w:rsidRDefault="003E3823" w:rsidP="00F72100">
            <w:pPr>
              <w:spacing w:after="0"/>
              <w:contextualSpacing/>
              <w:rPr>
                <w:rFonts w:ascii="Arial" w:hAnsi="Arial" w:cs="Arial"/>
                <w:i/>
                <w:lang w:eastAsia="ru-RU"/>
              </w:rPr>
            </w:pPr>
          </w:p>
        </w:tc>
      </w:tr>
      <w:tr w:rsidR="003E3823" w:rsidRPr="0038131A" w14:paraId="7F659200" w14:textId="77777777" w:rsidTr="00F72100">
        <w:trPr>
          <w:cantSplit/>
          <w:trHeight w:val="212"/>
        </w:trPr>
        <w:tc>
          <w:tcPr>
            <w:tcW w:w="733" w:type="dxa"/>
            <w:tcBorders>
              <w:top w:val="single" w:sz="6" w:space="0" w:color="auto"/>
              <w:bottom w:val="single" w:sz="6" w:space="0" w:color="auto"/>
            </w:tcBorders>
          </w:tcPr>
          <w:p w14:paraId="79DCF35B" w14:textId="77777777" w:rsidR="003E3823" w:rsidRPr="0038131A" w:rsidRDefault="003E3823" w:rsidP="00F72100">
            <w:pPr>
              <w:spacing w:after="0"/>
              <w:contextualSpacing/>
              <w:rPr>
                <w:rFonts w:ascii="Arial" w:hAnsi="Arial" w:cs="Arial"/>
                <w:i/>
                <w:sz w:val="20"/>
                <w:szCs w:val="20"/>
                <w:lang w:eastAsia="ru-RU"/>
              </w:rPr>
            </w:pPr>
          </w:p>
        </w:tc>
        <w:tc>
          <w:tcPr>
            <w:tcW w:w="402" w:type="dxa"/>
            <w:tcBorders>
              <w:top w:val="single" w:sz="6" w:space="0" w:color="auto"/>
              <w:bottom w:val="single" w:sz="6" w:space="0" w:color="auto"/>
            </w:tcBorders>
          </w:tcPr>
          <w:p w14:paraId="2C70D595" w14:textId="77777777" w:rsidR="003E3823" w:rsidRPr="0038131A" w:rsidRDefault="003E3823" w:rsidP="00F72100">
            <w:pPr>
              <w:spacing w:after="0"/>
              <w:contextualSpacing/>
              <w:rPr>
                <w:rFonts w:ascii="Arial" w:hAnsi="Arial" w:cs="Arial"/>
                <w:i/>
                <w:sz w:val="20"/>
                <w:szCs w:val="20"/>
                <w:lang w:eastAsia="ru-RU"/>
              </w:rPr>
            </w:pPr>
          </w:p>
        </w:tc>
        <w:tc>
          <w:tcPr>
            <w:tcW w:w="1299" w:type="dxa"/>
            <w:tcBorders>
              <w:top w:val="single" w:sz="6" w:space="0" w:color="auto"/>
              <w:bottom w:val="single" w:sz="6" w:space="0" w:color="auto"/>
              <w:right w:val="single" w:sz="6" w:space="0" w:color="auto"/>
            </w:tcBorders>
          </w:tcPr>
          <w:p w14:paraId="7FBE81C7" w14:textId="77777777" w:rsidR="003E3823" w:rsidRPr="0038131A" w:rsidRDefault="003E3823" w:rsidP="00F72100">
            <w:pPr>
              <w:spacing w:after="0"/>
              <w:contextualSpacing/>
              <w:rPr>
                <w:rFonts w:ascii="Arial" w:hAnsi="Arial" w:cs="Arial"/>
                <w:i/>
                <w:sz w:val="20"/>
                <w:szCs w:val="20"/>
                <w:lang w:eastAsia="ru-RU"/>
              </w:rPr>
            </w:pPr>
          </w:p>
        </w:tc>
        <w:tc>
          <w:tcPr>
            <w:tcW w:w="851" w:type="dxa"/>
            <w:tcBorders>
              <w:top w:val="single" w:sz="6" w:space="0" w:color="auto"/>
              <w:left w:val="single" w:sz="6" w:space="0" w:color="auto"/>
              <w:bottom w:val="single" w:sz="6" w:space="0" w:color="auto"/>
              <w:right w:val="single" w:sz="6" w:space="0" w:color="auto"/>
            </w:tcBorders>
          </w:tcPr>
          <w:p w14:paraId="4A85A887" w14:textId="77777777" w:rsidR="003E3823" w:rsidRPr="0038131A" w:rsidRDefault="003E3823" w:rsidP="00F72100">
            <w:pPr>
              <w:spacing w:after="0"/>
              <w:contextualSpacing/>
              <w:rPr>
                <w:rFonts w:ascii="Arial" w:hAnsi="Arial" w:cs="Arial"/>
                <w:i/>
                <w:sz w:val="20"/>
                <w:szCs w:val="20"/>
                <w:lang w:eastAsia="ru-RU"/>
              </w:rPr>
            </w:pPr>
          </w:p>
        </w:tc>
        <w:tc>
          <w:tcPr>
            <w:tcW w:w="708" w:type="dxa"/>
            <w:tcBorders>
              <w:top w:val="single" w:sz="6" w:space="0" w:color="auto"/>
              <w:left w:val="single" w:sz="6" w:space="0" w:color="auto"/>
              <w:bottom w:val="single" w:sz="6" w:space="0" w:color="auto"/>
            </w:tcBorders>
          </w:tcPr>
          <w:p w14:paraId="049F18FD" w14:textId="77777777" w:rsidR="003E3823" w:rsidRPr="0038131A" w:rsidRDefault="003E3823" w:rsidP="00F72100">
            <w:pPr>
              <w:spacing w:after="0"/>
              <w:contextualSpacing/>
              <w:rPr>
                <w:rFonts w:ascii="Arial" w:hAnsi="Arial" w:cs="Arial"/>
                <w:i/>
                <w:sz w:val="20"/>
                <w:szCs w:val="20"/>
                <w:lang w:eastAsia="ru-RU"/>
              </w:rPr>
            </w:pPr>
          </w:p>
        </w:tc>
        <w:tc>
          <w:tcPr>
            <w:tcW w:w="5812" w:type="dxa"/>
            <w:gridSpan w:val="6"/>
            <w:vMerge w:val="restart"/>
            <w:tcBorders>
              <w:top w:val="single" w:sz="6" w:space="0" w:color="auto"/>
              <w:bottom w:val="single" w:sz="6" w:space="0" w:color="auto"/>
              <w:right w:val="single" w:sz="6" w:space="0" w:color="auto"/>
            </w:tcBorders>
            <w:vAlign w:val="center"/>
          </w:tcPr>
          <w:p w14:paraId="668E627F" w14:textId="77777777" w:rsidR="003E3823" w:rsidRPr="006C4531" w:rsidRDefault="003E3823" w:rsidP="00F72100">
            <w:pPr>
              <w:spacing w:after="0"/>
              <w:contextualSpacing/>
              <w:rPr>
                <w:rFonts w:ascii="Arial" w:hAnsi="Arial" w:cs="Arial"/>
                <w:i/>
                <w:sz w:val="32"/>
                <w:szCs w:val="32"/>
                <w:lang w:eastAsia="ru-RU"/>
              </w:rPr>
            </w:pPr>
            <w:r>
              <w:rPr>
                <w:rFonts w:ascii="Arial" w:hAnsi="Arial" w:cs="Arial"/>
                <w:i/>
                <w:sz w:val="32"/>
                <w:szCs w:val="32"/>
                <w:lang w:eastAsia="ru-RU"/>
              </w:rPr>
              <w:t xml:space="preserve">   </w:t>
            </w:r>
            <w:r w:rsidRPr="006C4531">
              <w:rPr>
                <w:rFonts w:ascii="Arial" w:hAnsi="Arial" w:cs="Arial"/>
                <w:i/>
                <w:sz w:val="32"/>
                <w:szCs w:val="32"/>
                <w:lang w:eastAsia="ru-RU"/>
              </w:rPr>
              <w:t xml:space="preserve">БГУИР </w:t>
            </w:r>
            <w:r w:rsidR="008D3E7D">
              <w:rPr>
                <w:rFonts w:ascii="Arial" w:hAnsi="Arial" w:cs="Arial"/>
                <w:i/>
                <w:sz w:val="32"/>
                <w:szCs w:val="32"/>
                <w:lang w:eastAsia="ru-RU"/>
              </w:rPr>
              <w:t>КП 1-53 01 02 01 00</w:t>
            </w:r>
            <w:r>
              <w:rPr>
                <w:rFonts w:ascii="Arial" w:hAnsi="Arial" w:cs="Arial"/>
                <w:i/>
                <w:sz w:val="32"/>
                <w:szCs w:val="32"/>
                <w:lang w:eastAsia="ru-RU"/>
              </w:rPr>
              <w:t xml:space="preserve">5 </w:t>
            </w:r>
            <w:r w:rsidRPr="006C4531">
              <w:rPr>
                <w:rFonts w:ascii="Arial" w:hAnsi="Arial" w:cs="Arial"/>
                <w:i/>
                <w:sz w:val="32"/>
                <w:szCs w:val="32"/>
                <w:lang w:eastAsia="ru-RU"/>
              </w:rPr>
              <w:t>Д1</w:t>
            </w:r>
          </w:p>
        </w:tc>
      </w:tr>
      <w:tr w:rsidR="003E3823" w:rsidRPr="0038131A" w14:paraId="6026FB4F" w14:textId="77777777" w:rsidTr="00F72100">
        <w:trPr>
          <w:cantSplit/>
          <w:trHeight w:val="257"/>
        </w:trPr>
        <w:tc>
          <w:tcPr>
            <w:tcW w:w="733" w:type="dxa"/>
            <w:tcBorders>
              <w:top w:val="single" w:sz="6" w:space="0" w:color="auto"/>
              <w:bottom w:val="single" w:sz="6" w:space="0" w:color="auto"/>
            </w:tcBorders>
          </w:tcPr>
          <w:p w14:paraId="769F1178" w14:textId="77777777" w:rsidR="003E3823" w:rsidRPr="0038131A" w:rsidRDefault="003E3823" w:rsidP="00F72100">
            <w:pPr>
              <w:spacing w:after="0"/>
              <w:contextualSpacing/>
              <w:rPr>
                <w:rFonts w:ascii="Arial" w:hAnsi="Arial" w:cs="Arial"/>
                <w:i/>
                <w:sz w:val="20"/>
                <w:szCs w:val="20"/>
                <w:lang w:eastAsia="ru-RU"/>
              </w:rPr>
            </w:pPr>
          </w:p>
        </w:tc>
        <w:tc>
          <w:tcPr>
            <w:tcW w:w="402" w:type="dxa"/>
            <w:tcBorders>
              <w:top w:val="single" w:sz="6" w:space="0" w:color="auto"/>
              <w:bottom w:val="single" w:sz="6" w:space="0" w:color="auto"/>
            </w:tcBorders>
          </w:tcPr>
          <w:p w14:paraId="4F6E1204" w14:textId="77777777" w:rsidR="003E3823" w:rsidRPr="0038131A" w:rsidRDefault="003E3823" w:rsidP="00F72100">
            <w:pPr>
              <w:spacing w:after="0"/>
              <w:contextualSpacing/>
              <w:rPr>
                <w:rFonts w:ascii="Arial" w:hAnsi="Arial" w:cs="Arial"/>
                <w:i/>
                <w:sz w:val="20"/>
                <w:szCs w:val="20"/>
                <w:lang w:eastAsia="ru-RU"/>
              </w:rPr>
            </w:pPr>
          </w:p>
        </w:tc>
        <w:tc>
          <w:tcPr>
            <w:tcW w:w="1299" w:type="dxa"/>
            <w:tcBorders>
              <w:top w:val="single" w:sz="6" w:space="0" w:color="auto"/>
              <w:bottom w:val="single" w:sz="6" w:space="0" w:color="auto"/>
              <w:right w:val="single" w:sz="6" w:space="0" w:color="auto"/>
            </w:tcBorders>
          </w:tcPr>
          <w:p w14:paraId="4CB6132C" w14:textId="77777777" w:rsidR="003E3823" w:rsidRPr="0038131A" w:rsidRDefault="003E3823" w:rsidP="00F72100">
            <w:pPr>
              <w:spacing w:after="0"/>
              <w:contextualSpacing/>
              <w:rPr>
                <w:rFonts w:ascii="Arial" w:hAnsi="Arial" w:cs="Arial"/>
                <w:i/>
                <w:sz w:val="20"/>
                <w:szCs w:val="20"/>
                <w:lang w:eastAsia="ru-RU"/>
              </w:rPr>
            </w:pPr>
          </w:p>
        </w:tc>
        <w:tc>
          <w:tcPr>
            <w:tcW w:w="851" w:type="dxa"/>
            <w:tcBorders>
              <w:top w:val="single" w:sz="6" w:space="0" w:color="auto"/>
              <w:left w:val="single" w:sz="6" w:space="0" w:color="auto"/>
              <w:bottom w:val="single" w:sz="6" w:space="0" w:color="auto"/>
              <w:right w:val="single" w:sz="6" w:space="0" w:color="auto"/>
            </w:tcBorders>
          </w:tcPr>
          <w:p w14:paraId="000A5229" w14:textId="77777777" w:rsidR="003E3823" w:rsidRPr="0038131A" w:rsidRDefault="003E3823" w:rsidP="00F72100">
            <w:pPr>
              <w:spacing w:after="0"/>
              <w:contextualSpacing/>
              <w:rPr>
                <w:rFonts w:ascii="Arial" w:hAnsi="Arial" w:cs="Arial"/>
                <w:i/>
                <w:sz w:val="20"/>
                <w:szCs w:val="20"/>
                <w:lang w:eastAsia="ru-RU"/>
              </w:rPr>
            </w:pPr>
          </w:p>
        </w:tc>
        <w:tc>
          <w:tcPr>
            <w:tcW w:w="708" w:type="dxa"/>
            <w:tcBorders>
              <w:top w:val="single" w:sz="6" w:space="0" w:color="auto"/>
              <w:left w:val="single" w:sz="6" w:space="0" w:color="auto"/>
              <w:bottom w:val="single" w:sz="6" w:space="0" w:color="auto"/>
            </w:tcBorders>
          </w:tcPr>
          <w:p w14:paraId="26FE93D6" w14:textId="77777777" w:rsidR="003E3823" w:rsidRPr="0038131A" w:rsidRDefault="003E3823" w:rsidP="00F72100">
            <w:pPr>
              <w:spacing w:after="0"/>
              <w:contextualSpacing/>
              <w:rPr>
                <w:rFonts w:ascii="Arial" w:hAnsi="Arial" w:cs="Arial"/>
                <w:i/>
                <w:sz w:val="20"/>
                <w:szCs w:val="20"/>
                <w:lang w:eastAsia="ru-RU"/>
              </w:rPr>
            </w:pPr>
          </w:p>
        </w:tc>
        <w:tc>
          <w:tcPr>
            <w:tcW w:w="5812" w:type="dxa"/>
            <w:gridSpan w:val="6"/>
            <w:vMerge/>
            <w:tcBorders>
              <w:top w:val="single" w:sz="6" w:space="0" w:color="auto"/>
              <w:bottom w:val="single" w:sz="6" w:space="0" w:color="auto"/>
              <w:right w:val="single" w:sz="6" w:space="0" w:color="auto"/>
            </w:tcBorders>
          </w:tcPr>
          <w:p w14:paraId="0F7A4147" w14:textId="77777777" w:rsidR="003E3823" w:rsidRPr="0038131A" w:rsidRDefault="003E3823" w:rsidP="00F72100">
            <w:pPr>
              <w:spacing w:after="0"/>
              <w:contextualSpacing/>
              <w:rPr>
                <w:rFonts w:ascii="Arial" w:hAnsi="Arial" w:cs="Arial"/>
                <w:i/>
                <w:sz w:val="20"/>
                <w:szCs w:val="20"/>
                <w:lang w:eastAsia="ru-RU"/>
              </w:rPr>
            </w:pPr>
          </w:p>
        </w:tc>
      </w:tr>
      <w:tr w:rsidR="003E3823" w:rsidRPr="0038131A" w14:paraId="700B6ABA" w14:textId="77777777" w:rsidTr="00F72100">
        <w:trPr>
          <w:cantSplit/>
          <w:trHeight w:val="181"/>
        </w:trPr>
        <w:tc>
          <w:tcPr>
            <w:tcW w:w="733" w:type="dxa"/>
            <w:tcBorders>
              <w:top w:val="single" w:sz="6" w:space="0" w:color="auto"/>
              <w:bottom w:val="single" w:sz="6" w:space="0" w:color="auto"/>
            </w:tcBorders>
          </w:tcPr>
          <w:p w14:paraId="52840095" w14:textId="77777777" w:rsidR="003E3823" w:rsidRPr="0038131A" w:rsidRDefault="003E3823" w:rsidP="00F72100">
            <w:pPr>
              <w:spacing w:after="0"/>
              <w:contextualSpacing/>
              <w:rPr>
                <w:rFonts w:ascii="Arial" w:hAnsi="Arial" w:cs="Arial"/>
                <w:i/>
                <w:sz w:val="20"/>
                <w:szCs w:val="20"/>
                <w:lang w:eastAsia="ru-RU"/>
              </w:rPr>
            </w:pPr>
          </w:p>
        </w:tc>
        <w:tc>
          <w:tcPr>
            <w:tcW w:w="402" w:type="dxa"/>
            <w:tcBorders>
              <w:top w:val="single" w:sz="6" w:space="0" w:color="auto"/>
              <w:bottom w:val="single" w:sz="6" w:space="0" w:color="auto"/>
            </w:tcBorders>
          </w:tcPr>
          <w:p w14:paraId="2D1729C6" w14:textId="77777777" w:rsidR="003E3823" w:rsidRPr="0038131A" w:rsidRDefault="003E3823" w:rsidP="00F72100">
            <w:pPr>
              <w:spacing w:after="0"/>
              <w:contextualSpacing/>
              <w:rPr>
                <w:rFonts w:ascii="Arial" w:hAnsi="Arial" w:cs="Arial"/>
                <w:i/>
                <w:sz w:val="20"/>
                <w:szCs w:val="20"/>
                <w:lang w:eastAsia="ru-RU"/>
              </w:rPr>
            </w:pPr>
          </w:p>
        </w:tc>
        <w:tc>
          <w:tcPr>
            <w:tcW w:w="1299" w:type="dxa"/>
            <w:tcBorders>
              <w:top w:val="single" w:sz="6" w:space="0" w:color="auto"/>
              <w:bottom w:val="single" w:sz="6" w:space="0" w:color="auto"/>
              <w:right w:val="single" w:sz="6" w:space="0" w:color="auto"/>
            </w:tcBorders>
          </w:tcPr>
          <w:p w14:paraId="6CAA5C01" w14:textId="77777777" w:rsidR="003E3823" w:rsidRPr="0038131A" w:rsidRDefault="003E3823" w:rsidP="00F72100">
            <w:pPr>
              <w:spacing w:after="0"/>
              <w:contextualSpacing/>
              <w:rPr>
                <w:rFonts w:ascii="Arial" w:hAnsi="Arial" w:cs="Arial"/>
                <w:i/>
                <w:sz w:val="20"/>
                <w:szCs w:val="20"/>
                <w:lang w:eastAsia="ru-RU"/>
              </w:rPr>
            </w:pPr>
          </w:p>
        </w:tc>
        <w:tc>
          <w:tcPr>
            <w:tcW w:w="851" w:type="dxa"/>
            <w:tcBorders>
              <w:top w:val="single" w:sz="6" w:space="0" w:color="auto"/>
              <w:left w:val="single" w:sz="6" w:space="0" w:color="auto"/>
              <w:bottom w:val="single" w:sz="6" w:space="0" w:color="auto"/>
              <w:right w:val="single" w:sz="6" w:space="0" w:color="auto"/>
            </w:tcBorders>
          </w:tcPr>
          <w:p w14:paraId="5E9892B7" w14:textId="77777777" w:rsidR="003E3823" w:rsidRPr="0038131A" w:rsidRDefault="003E3823" w:rsidP="00F72100">
            <w:pPr>
              <w:spacing w:after="0"/>
              <w:contextualSpacing/>
              <w:rPr>
                <w:rFonts w:ascii="Arial" w:hAnsi="Arial" w:cs="Arial"/>
                <w:i/>
                <w:sz w:val="20"/>
                <w:szCs w:val="20"/>
                <w:lang w:eastAsia="ru-RU"/>
              </w:rPr>
            </w:pPr>
          </w:p>
        </w:tc>
        <w:tc>
          <w:tcPr>
            <w:tcW w:w="708" w:type="dxa"/>
            <w:tcBorders>
              <w:top w:val="single" w:sz="6" w:space="0" w:color="auto"/>
              <w:left w:val="single" w:sz="6" w:space="0" w:color="auto"/>
              <w:bottom w:val="single" w:sz="6" w:space="0" w:color="auto"/>
            </w:tcBorders>
          </w:tcPr>
          <w:p w14:paraId="1E41562B" w14:textId="77777777" w:rsidR="003E3823" w:rsidRPr="0038131A" w:rsidRDefault="003E3823" w:rsidP="00F72100">
            <w:pPr>
              <w:spacing w:after="0"/>
              <w:contextualSpacing/>
              <w:rPr>
                <w:rFonts w:ascii="Arial" w:hAnsi="Arial" w:cs="Arial"/>
                <w:i/>
                <w:sz w:val="20"/>
                <w:szCs w:val="20"/>
                <w:lang w:eastAsia="ru-RU"/>
              </w:rPr>
            </w:pPr>
          </w:p>
        </w:tc>
        <w:tc>
          <w:tcPr>
            <w:tcW w:w="5812" w:type="dxa"/>
            <w:gridSpan w:val="6"/>
            <w:vMerge/>
            <w:tcBorders>
              <w:top w:val="single" w:sz="6" w:space="0" w:color="auto"/>
              <w:bottom w:val="single" w:sz="6" w:space="0" w:color="auto"/>
              <w:right w:val="single" w:sz="6" w:space="0" w:color="auto"/>
            </w:tcBorders>
          </w:tcPr>
          <w:p w14:paraId="4B936160" w14:textId="77777777" w:rsidR="003E3823" w:rsidRPr="0038131A" w:rsidRDefault="003E3823" w:rsidP="00F72100">
            <w:pPr>
              <w:spacing w:after="0"/>
              <w:contextualSpacing/>
              <w:rPr>
                <w:rFonts w:ascii="Arial" w:hAnsi="Arial" w:cs="Arial"/>
                <w:i/>
                <w:sz w:val="20"/>
                <w:szCs w:val="20"/>
                <w:lang w:eastAsia="ru-RU"/>
              </w:rPr>
            </w:pPr>
          </w:p>
        </w:tc>
      </w:tr>
      <w:tr w:rsidR="003E3823" w:rsidRPr="0038131A" w14:paraId="67100AED" w14:textId="77777777" w:rsidTr="00F72100">
        <w:trPr>
          <w:cantSplit/>
          <w:trHeight w:val="57"/>
        </w:trPr>
        <w:tc>
          <w:tcPr>
            <w:tcW w:w="733" w:type="dxa"/>
            <w:tcBorders>
              <w:top w:val="single" w:sz="6" w:space="0" w:color="auto"/>
              <w:bottom w:val="single" w:sz="6" w:space="0" w:color="auto"/>
            </w:tcBorders>
            <w:vAlign w:val="center"/>
          </w:tcPr>
          <w:p w14:paraId="010A4D06" w14:textId="77777777" w:rsidR="003E3823" w:rsidRPr="0038131A" w:rsidRDefault="003E3823" w:rsidP="00F72100">
            <w:pPr>
              <w:spacing w:after="0"/>
              <w:contextualSpacing/>
              <w:rPr>
                <w:rFonts w:ascii="Arial" w:hAnsi="Arial" w:cs="Arial"/>
                <w:i/>
                <w:sz w:val="20"/>
                <w:szCs w:val="20"/>
                <w:lang w:val="en-US" w:eastAsia="ru-RU"/>
              </w:rPr>
            </w:pPr>
            <w:r w:rsidRPr="0038131A">
              <w:rPr>
                <w:rFonts w:ascii="Arial" w:hAnsi="Arial" w:cs="Arial"/>
                <w:i/>
                <w:sz w:val="20"/>
                <w:szCs w:val="20"/>
                <w:lang w:eastAsia="ru-RU"/>
              </w:rPr>
              <w:t>Изм.</w:t>
            </w:r>
          </w:p>
        </w:tc>
        <w:tc>
          <w:tcPr>
            <w:tcW w:w="402" w:type="dxa"/>
            <w:tcBorders>
              <w:top w:val="single" w:sz="6" w:space="0" w:color="auto"/>
              <w:bottom w:val="single" w:sz="6" w:space="0" w:color="auto"/>
            </w:tcBorders>
            <w:vAlign w:val="center"/>
          </w:tcPr>
          <w:p w14:paraId="03397E94" w14:textId="77777777" w:rsidR="003E3823" w:rsidRPr="0038131A" w:rsidRDefault="003E3823" w:rsidP="00F72100">
            <w:pPr>
              <w:spacing w:after="0"/>
              <w:contextualSpacing/>
              <w:rPr>
                <w:rFonts w:ascii="Arial" w:hAnsi="Arial" w:cs="Arial"/>
                <w:i/>
                <w:sz w:val="20"/>
                <w:szCs w:val="20"/>
                <w:lang w:eastAsia="ru-RU"/>
              </w:rPr>
            </w:pPr>
            <w:r w:rsidRPr="0038131A">
              <w:rPr>
                <w:rFonts w:ascii="Arial" w:hAnsi="Arial" w:cs="Arial"/>
                <w:i/>
                <w:sz w:val="20"/>
                <w:szCs w:val="20"/>
                <w:lang w:eastAsia="ru-RU"/>
              </w:rPr>
              <w:t>Л</w:t>
            </w:r>
          </w:p>
        </w:tc>
        <w:tc>
          <w:tcPr>
            <w:tcW w:w="1299" w:type="dxa"/>
            <w:tcBorders>
              <w:top w:val="single" w:sz="6" w:space="0" w:color="auto"/>
              <w:bottom w:val="single" w:sz="6" w:space="0" w:color="auto"/>
              <w:right w:val="single" w:sz="6" w:space="0" w:color="auto"/>
            </w:tcBorders>
            <w:vAlign w:val="center"/>
          </w:tcPr>
          <w:p w14:paraId="4FB9AB5D" w14:textId="77777777" w:rsidR="003E3823" w:rsidRPr="0038131A" w:rsidRDefault="003E3823" w:rsidP="00F72100">
            <w:pPr>
              <w:spacing w:after="0"/>
              <w:contextualSpacing/>
              <w:rPr>
                <w:rFonts w:ascii="Arial" w:hAnsi="Arial" w:cs="Arial"/>
                <w:i/>
                <w:sz w:val="20"/>
                <w:szCs w:val="20"/>
                <w:lang w:val="en-US" w:eastAsia="ru-RU"/>
              </w:rPr>
            </w:pPr>
            <w:r w:rsidRPr="0038131A">
              <w:rPr>
                <w:rFonts w:ascii="Arial" w:hAnsi="Arial" w:cs="Arial"/>
                <w:i/>
                <w:sz w:val="20"/>
                <w:szCs w:val="20"/>
                <w:lang w:eastAsia="ru-RU"/>
              </w:rPr>
              <w:t xml:space="preserve">№ </w:t>
            </w:r>
            <w:proofErr w:type="spellStart"/>
            <w:r w:rsidRPr="0038131A">
              <w:rPr>
                <w:rFonts w:ascii="Arial" w:hAnsi="Arial" w:cs="Arial"/>
                <w:i/>
                <w:sz w:val="20"/>
                <w:szCs w:val="20"/>
                <w:lang w:eastAsia="ru-RU"/>
              </w:rPr>
              <w:t>докум</w:t>
            </w:r>
            <w:proofErr w:type="spellEnd"/>
            <w:r w:rsidRPr="0038131A">
              <w:rPr>
                <w:rFonts w:ascii="Arial" w:hAnsi="Arial" w:cs="Arial"/>
                <w:i/>
                <w:sz w:val="20"/>
                <w:szCs w:val="20"/>
                <w:lang w:val="en-US" w:eastAsia="ru-RU"/>
              </w:rPr>
              <w:t>.</w:t>
            </w:r>
          </w:p>
        </w:tc>
        <w:tc>
          <w:tcPr>
            <w:tcW w:w="851" w:type="dxa"/>
            <w:tcBorders>
              <w:top w:val="single" w:sz="6" w:space="0" w:color="auto"/>
              <w:left w:val="single" w:sz="6" w:space="0" w:color="auto"/>
              <w:bottom w:val="single" w:sz="6" w:space="0" w:color="auto"/>
              <w:right w:val="single" w:sz="6" w:space="0" w:color="auto"/>
            </w:tcBorders>
            <w:vAlign w:val="center"/>
          </w:tcPr>
          <w:p w14:paraId="20EFEB95" w14:textId="77777777" w:rsidR="003E3823" w:rsidRPr="0038131A" w:rsidRDefault="003E3823" w:rsidP="00F72100">
            <w:pPr>
              <w:spacing w:after="0"/>
              <w:contextualSpacing/>
              <w:rPr>
                <w:rFonts w:ascii="Arial" w:hAnsi="Arial" w:cs="Arial"/>
                <w:i/>
                <w:sz w:val="20"/>
                <w:szCs w:val="20"/>
                <w:lang w:val="en-US" w:eastAsia="ru-RU"/>
              </w:rPr>
            </w:pPr>
            <w:r w:rsidRPr="0038131A">
              <w:rPr>
                <w:rFonts w:ascii="Arial" w:hAnsi="Arial" w:cs="Arial"/>
                <w:i/>
                <w:sz w:val="20"/>
                <w:szCs w:val="20"/>
                <w:lang w:eastAsia="ru-RU"/>
              </w:rPr>
              <w:t>Подп</w:t>
            </w:r>
            <w:r>
              <w:rPr>
                <w:rFonts w:ascii="Arial" w:hAnsi="Arial" w:cs="Arial"/>
                <w:i/>
                <w:sz w:val="20"/>
                <w:szCs w:val="20"/>
                <w:lang w:eastAsia="ru-RU"/>
              </w:rPr>
              <w:t>.</w:t>
            </w:r>
          </w:p>
        </w:tc>
        <w:tc>
          <w:tcPr>
            <w:tcW w:w="708" w:type="dxa"/>
            <w:tcBorders>
              <w:top w:val="single" w:sz="6" w:space="0" w:color="auto"/>
              <w:left w:val="single" w:sz="6" w:space="0" w:color="auto"/>
              <w:bottom w:val="single" w:sz="6" w:space="0" w:color="auto"/>
            </w:tcBorders>
            <w:vAlign w:val="center"/>
          </w:tcPr>
          <w:p w14:paraId="2F2D87B9" w14:textId="77777777" w:rsidR="003E3823" w:rsidRPr="0038131A" w:rsidRDefault="003E3823" w:rsidP="00F72100">
            <w:pPr>
              <w:spacing w:after="0"/>
              <w:contextualSpacing/>
              <w:rPr>
                <w:rFonts w:ascii="Arial" w:hAnsi="Arial" w:cs="Arial"/>
                <w:i/>
                <w:sz w:val="20"/>
                <w:szCs w:val="20"/>
                <w:lang w:eastAsia="ru-RU"/>
              </w:rPr>
            </w:pPr>
            <w:r w:rsidRPr="000B4C11">
              <w:rPr>
                <w:rFonts w:ascii="Arial" w:hAnsi="Arial" w:cs="Arial"/>
                <w:i/>
                <w:sz w:val="18"/>
                <w:szCs w:val="20"/>
                <w:lang w:eastAsia="ru-RU"/>
              </w:rPr>
              <w:t>Дата</w:t>
            </w:r>
          </w:p>
        </w:tc>
        <w:tc>
          <w:tcPr>
            <w:tcW w:w="2977" w:type="dxa"/>
            <w:vMerge w:val="restart"/>
            <w:tcBorders>
              <w:top w:val="single" w:sz="6" w:space="0" w:color="auto"/>
            </w:tcBorders>
            <w:vAlign w:val="center"/>
          </w:tcPr>
          <w:p w14:paraId="00BCA0D3" w14:textId="7AF5E3BF" w:rsidR="003E3823" w:rsidRDefault="003E3823" w:rsidP="00F72100">
            <w:pPr>
              <w:spacing w:after="0"/>
              <w:contextualSpacing/>
              <w:jc w:val="center"/>
              <w:rPr>
                <w:rFonts w:ascii="Arial" w:hAnsi="Arial" w:cs="Arial"/>
                <w:i/>
                <w:szCs w:val="24"/>
              </w:rPr>
            </w:pPr>
            <w:r w:rsidRPr="00B41C4F">
              <w:rPr>
                <w:rFonts w:ascii="Arial" w:hAnsi="Arial" w:cs="Arial"/>
                <w:i/>
                <w:szCs w:val="24"/>
              </w:rPr>
              <w:t xml:space="preserve">Разработка </w:t>
            </w:r>
            <w:r w:rsidR="00A77403">
              <w:rPr>
                <w:rFonts w:ascii="Arial" w:hAnsi="Arial" w:cs="Arial"/>
                <w:i/>
                <w:szCs w:val="24"/>
              </w:rPr>
              <w:t>оптимального плана производства радиаторов</w:t>
            </w:r>
          </w:p>
          <w:p w14:paraId="5F725F3F" w14:textId="77777777" w:rsidR="003E3823" w:rsidRPr="0038131A" w:rsidRDefault="003E3823" w:rsidP="00F72100">
            <w:pPr>
              <w:spacing w:after="0"/>
              <w:contextualSpacing/>
              <w:jc w:val="center"/>
              <w:rPr>
                <w:rFonts w:ascii="Arial" w:hAnsi="Arial" w:cs="Arial"/>
                <w:i/>
                <w:sz w:val="20"/>
                <w:szCs w:val="20"/>
                <w:lang w:eastAsia="ru-RU"/>
              </w:rPr>
            </w:pPr>
            <w:r w:rsidRPr="0038131A">
              <w:rPr>
                <w:rFonts w:ascii="Arial" w:hAnsi="Arial" w:cs="Arial"/>
                <w:i/>
                <w:sz w:val="20"/>
                <w:szCs w:val="20"/>
                <w:lang w:eastAsia="ru-RU"/>
              </w:rPr>
              <w:t>Ведомость курсового</w:t>
            </w:r>
            <w:r w:rsidRPr="0038131A">
              <w:rPr>
                <w:rFonts w:ascii="Arial" w:hAnsi="Arial" w:cs="Arial"/>
                <w:i/>
                <w:sz w:val="20"/>
                <w:szCs w:val="20"/>
                <w:lang w:eastAsia="ru-RU"/>
              </w:rPr>
              <w:br/>
              <w:t>проекта</w:t>
            </w:r>
          </w:p>
        </w:tc>
        <w:tc>
          <w:tcPr>
            <w:tcW w:w="1110" w:type="dxa"/>
            <w:gridSpan w:val="3"/>
            <w:tcBorders>
              <w:top w:val="single" w:sz="6" w:space="0" w:color="auto"/>
              <w:bottom w:val="single" w:sz="6" w:space="0" w:color="auto"/>
            </w:tcBorders>
            <w:vAlign w:val="center"/>
          </w:tcPr>
          <w:p w14:paraId="41BCCE40" w14:textId="77777777" w:rsidR="003E3823" w:rsidRPr="0038131A" w:rsidRDefault="003E3823" w:rsidP="00F72100">
            <w:pPr>
              <w:spacing w:after="0"/>
              <w:contextualSpacing/>
              <w:rPr>
                <w:rFonts w:ascii="Arial" w:hAnsi="Arial" w:cs="Arial"/>
                <w:i/>
                <w:sz w:val="20"/>
                <w:szCs w:val="20"/>
                <w:lang w:eastAsia="ru-RU"/>
              </w:rPr>
            </w:pPr>
            <w:r w:rsidRPr="0038131A">
              <w:rPr>
                <w:rFonts w:ascii="Arial" w:hAnsi="Arial" w:cs="Arial"/>
                <w:i/>
                <w:sz w:val="20"/>
                <w:szCs w:val="20"/>
                <w:lang w:eastAsia="ru-RU"/>
              </w:rPr>
              <w:t>Лит</w:t>
            </w:r>
          </w:p>
        </w:tc>
        <w:tc>
          <w:tcPr>
            <w:tcW w:w="851" w:type="dxa"/>
            <w:tcBorders>
              <w:top w:val="single" w:sz="6" w:space="0" w:color="auto"/>
              <w:bottom w:val="single" w:sz="6" w:space="0" w:color="auto"/>
            </w:tcBorders>
            <w:vAlign w:val="center"/>
          </w:tcPr>
          <w:p w14:paraId="034154CE" w14:textId="77777777" w:rsidR="003E3823" w:rsidRPr="0038131A" w:rsidRDefault="003E3823" w:rsidP="00F72100">
            <w:pPr>
              <w:spacing w:after="0"/>
              <w:contextualSpacing/>
              <w:rPr>
                <w:rFonts w:ascii="Arial" w:hAnsi="Arial" w:cs="Arial"/>
                <w:i/>
                <w:sz w:val="20"/>
                <w:szCs w:val="20"/>
                <w:lang w:eastAsia="ru-RU"/>
              </w:rPr>
            </w:pPr>
            <w:r w:rsidRPr="0038131A">
              <w:rPr>
                <w:rFonts w:ascii="Arial" w:hAnsi="Arial" w:cs="Arial"/>
                <w:i/>
                <w:sz w:val="20"/>
                <w:szCs w:val="20"/>
                <w:lang w:eastAsia="ru-RU"/>
              </w:rPr>
              <w:t>Лист</w:t>
            </w:r>
          </w:p>
        </w:tc>
        <w:tc>
          <w:tcPr>
            <w:tcW w:w="874" w:type="dxa"/>
            <w:tcBorders>
              <w:top w:val="single" w:sz="6" w:space="0" w:color="auto"/>
              <w:bottom w:val="single" w:sz="6" w:space="0" w:color="auto"/>
              <w:right w:val="single" w:sz="6" w:space="0" w:color="auto"/>
            </w:tcBorders>
            <w:vAlign w:val="center"/>
          </w:tcPr>
          <w:p w14:paraId="7C5F175B" w14:textId="77777777" w:rsidR="003E3823" w:rsidRPr="0038131A" w:rsidRDefault="003E3823" w:rsidP="00F72100">
            <w:pPr>
              <w:spacing w:after="0"/>
              <w:contextualSpacing/>
              <w:rPr>
                <w:rFonts w:ascii="Arial" w:hAnsi="Arial" w:cs="Arial"/>
                <w:i/>
                <w:sz w:val="20"/>
                <w:szCs w:val="20"/>
                <w:lang w:eastAsia="ru-RU"/>
              </w:rPr>
            </w:pPr>
            <w:r>
              <w:rPr>
                <w:rFonts w:ascii="Arial" w:hAnsi="Arial" w:cs="Arial"/>
                <w:i/>
                <w:sz w:val="18"/>
                <w:szCs w:val="20"/>
                <w:lang w:eastAsia="ru-RU"/>
              </w:rPr>
              <w:t>Листов</w:t>
            </w:r>
          </w:p>
        </w:tc>
      </w:tr>
      <w:tr w:rsidR="003E3823" w:rsidRPr="0038131A" w14:paraId="3A212C24" w14:textId="77777777" w:rsidTr="00F72100">
        <w:trPr>
          <w:cantSplit/>
          <w:trHeight w:val="250"/>
        </w:trPr>
        <w:tc>
          <w:tcPr>
            <w:tcW w:w="1135" w:type="dxa"/>
            <w:gridSpan w:val="2"/>
            <w:tcBorders>
              <w:top w:val="single" w:sz="6" w:space="0" w:color="auto"/>
              <w:bottom w:val="single" w:sz="6" w:space="0" w:color="auto"/>
            </w:tcBorders>
            <w:vAlign w:val="center"/>
          </w:tcPr>
          <w:p w14:paraId="6D80033B" w14:textId="77777777" w:rsidR="003E3823" w:rsidRPr="0038131A" w:rsidRDefault="003E3823" w:rsidP="00F72100">
            <w:pPr>
              <w:spacing w:after="0"/>
              <w:contextualSpacing/>
              <w:rPr>
                <w:rFonts w:ascii="Arial" w:hAnsi="Arial" w:cs="Arial"/>
                <w:i/>
                <w:sz w:val="20"/>
                <w:szCs w:val="20"/>
                <w:lang w:eastAsia="ru-RU"/>
              </w:rPr>
            </w:pPr>
            <w:proofErr w:type="spellStart"/>
            <w:r w:rsidRPr="0038131A">
              <w:rPr>
                <w:rFonts w:ascii="Arial" w:hAnsi="Arial" w:cs="Arial"/>
                <w:i/>
                <w:sz w:val="20"/>
                <w:szCs w:val="20"/>
                <w:lang w:eastAsia="ru-RU"/>
              </w:rPr>
              <w:t>Разраб</w:t>
            </w:r>
            <w:proofErr w:type="spellEnd"/>
            <w:r w:rsidRPr="0038131A">
              <w:rPr>
                <w:rFonts w:ascii="Arial" w:hAnsi="Arial" w:cs="Arial"/>
                <w:i/>
                <w:sz w:val="20"/>
                <w:szCs w:val="20"/>
                <w:lang w:eastAsia="ru-RU"/>
              </w:rPr>
              <w:t>.</w:t>
            </w:r>
          </w:p>
        </w:tc>
        <w:tc>
          <w:tcPr>
            <w:tcW w:w="1299" w:type="dxa"/>
            <w:tcBorders>
              <w:top w:val="single" w:sz="6" w:space="0" w:color="auto"/>
              <w:bottom w:val="single" w:sz="6" w:space="0" w:color="auto"/>
              <w:right w:val="single" w:sz="6" w:space="0" w:color="auto"/>
            </w:tcBorders>
            <w:vAlign w:val="center"/>
          </w:tcPr>
          <w:p w14:paraId="6308E62B" w14:textId="0350708A" w:rsidR="003E3823" w:rsidRPr="00684775" w:rsidRDefault="00684775" w:rsidP="00F72100">
            <w:pPr>
              <w:spacing w:after="0"/>
              <w:contextualSpacing/>
              <w:rPr>
                <w:rFonts w:ascii="Arial" w:hAnsi="Arial" w:cs="Arial"/>
                <w:i/>
                <w:sz w:val="18"/>
                <w:szCs w:val="18"/>
                <w:lang w:eastAsia="ru-RU"/>
              </w:rPr>
            </w:pPr>
            <w:r>
              <w:rPr>
                <w:rFonts w:ascii="Arial" w:hAnsi="Arial" w:cs="Arial"/>
                <w:i/>
                <w:sz w:val="18"/>
                <w:szCs w:val="18"/>
                <w:lang w:eastAsia="ru-RU"/>
              </w:rPr>
              <w:t>Шведов</w:t>
            </w:r>
          </w:p>
        </w:tc>
        <w:tc>
          <w:tcPr>
            <w:tcW w:w="851" w:type="dxa"/>
            <w:tcBorders>
              <w:top w:val="single" w:sz="6" w:space="0" w:color="auto"/>
              <w:left w:val="single" w:sz="6" w:space="0" w:color="auto"/>
              <w:bottom w:val="single" w:sz="6" w:space="0" w:color="auto"/>
              <w:right w:val="single" w:sz="6" w:space="0" w:color="auto"/>
            </w:tcBorders>
            <w:vAlign w:val="center"/>
          </w:tcPr>
          <w:p w14:paraId="6772E3A6" w14:textId="77777777" w:rsidR="003E3823" w:rsidRPr="0038131A" w:rsidRDefault="003E3823" w:rsidP="00F72100">
            <w:pPr>
              <w:spacing w:after="0"/>
              <w:contextualSpacing/>
              <w:rPr>
                <w:rFonts w:ascii="Arial" w:hAnsi="Arial" w:cs="Arial"/>
                <w:i/>
                <w:sz w:val="20"/>
                <w:szCs w:val="20"/>
                <w:lang w:eastAsia="ru-RU"/>
              </w:rPr>
            </w:pPr>
          </w:p>
        </w:tc>
        <w:tc>
          <w:tcPr>
            <w:tcW w:w="708" w:type="dxa"/>
            <w:tcBorders>
              <w:top w:val="single" w:sz="6" w:space="0" w:color="auto"/>
              <w:left w:val="single" w:sz="6" w:space="0" w:color="auto"/>
              <w:bottom w:val="single" w:sz="6" w:space="0" w:color="auto"/>
            </w:tcBorders>
            <w:vAlign w:val="center"/>
          </w:tcPr>
          <w:p w14:paraId="3D9443F4" w14:textId="77777777" w:rsidR="003E3823" w:rsidRPr="0038131A" w:rsidRDefault="003E3823" w:rsidP="00F72100">
            <w:pPr>
              <w:spacing w:after="0"/>
              <w:contextualSpacing/>
              <w:rPr>
                <w:rFonts w:ascii="Arial" w:hAnsi="Arial" w:cs="Arial"/>
                <w:i/>
                <w:sz w:val="20"/>
                <w:szCs w:val="20"/>
                <w:highlight w:val="yellow"/>
                <w:lang w:eastAsia="ru-RU"/>
              </w:rPr>
            </w:pPr>
          </w:p>
        </w:tc>
        <w:tc>
          <w:tcPr>
            <w:tcW w:w="2977" w:type="dxa"/>
            <w:vMerge/>
          </w:tcPr>
          <w:p w14:paraId="7BFFA9A6" w14:textId="77777777" w:rsidR="003E3823" w:rsidRPr="0038131A" w:rsidRDefault="003E3823" w:rsidP="00F72100">
            <w:pPr>
              <w:spacing w:after="0"/>
              <w:contextualSpacing/>
              <w:rPr>
                <w:rFonts w:ascii="Arial" w:hAnsi="Arial" w:cs="Arial"/>
                <w:i/>
                <w:sz w:val="20"/>
                <w:szCs w:val="20"/>
                <w:lang w:eastAsia="ru-RU"/>
              </w:rPr>
            </w:pPr>
          </w:p>
        </w:tc>
        <w:tc>
          <w:tcPr>
            <w:tcW w:w="543" w:type="dxa"/>
            <w:tcBorders>
              <w:top w:val="single" w:sz="6" w:space="0" w:color="auto"/>
              <w:bottom w:val="single" w:sz="6" w:space="0" w:color="auto"/>
            </w:tcBorders>
            <w:vAlign w:val="center"/>
          </w:tcPr>
          <w:p w14:paraId="1A1C467C" w14:textId="77777777" w:rsidR="003E3823" w:rsidRPr="0038131A" w:rsidRDefault="003E3823" w:rsidP="00F72100">
            <w:pPr>
              <w:spacing w:after="0"/>
              <w:contextualSpacing/>
              <w:rPr>
                <w:rFonts w:ascii="Arial" w:hAnsi="Arial" w:cs="Arial"/>
                <w:i/>
                <w:sz w:val="20"/>
                <w:szCs w:val="20"/>
                <w:lang w:eastAsia="ru-RU"/>
              </w:rPr>
            </w:pPr>
          </w:p>
        </w:tc>
        <w:tc>
          <w:tcPr>
            <w:tcW w:w="284" w:type="dxa"/>
            <w:tcBorders>
              <w:top w:val="single" w:sz="6" w:space="0" w:color="auto"/>
              <w:bottom w:val="single" w:sz="6" w:space="0" w:color="auto"/>
            </w:tcBorders>
            <w:vAlign w:val="center"/>
          </w:tcPr>
          <w:p w14:paraId="49C8BC38" w14:textId="77777777" w:rsidR="003E3823" w:rsidRPr="0038131A" w:rsidRDefault="003E3823" w:rsidP="00F72100">
            <w:pPr>
              <w:spacing w:after="0"/>
              <w:contextualSpacing/>
              <w:jc w:val="center"/>
              <w:rPr>
                <w:rFonts w:ascii="Arial" w:hAnsi="Arial" w:cs="Arial"/>
                <w:i/>
                <w:sz w:val="20"/>
                <w:szCs w:val="20"/>
                <w:lang w:eastAsia="ru-RU"/>
              </w:rPr>
            </w:pPr>
          </w:p>
        </w:tc>
        <w:tc>
          <w:tcPr>
            <w:tcW w:w="283" w:type="dxa"/>
            <w:tcBorders>
              <w:top w:val="single" w:sz="6" w:space="0" w:color="auto"/>
              <w:bottom w:val="single" w:sz="6" w:space="0" w:color="auto"/>
            </w:tcBorders>
            <w:vAlign w:val="center"/>
          </w:tcPr>
          <w:p w14:paraId="34E97A86" w14:textId="77777777" w:rsidR="003E3823" w:rsidRPr="0038131A" w:rsidRDefault="003E3823" w:rsidP="00F72100">
            <w:pPr>
              <w:spacing w:after="0"/>
              <w:contextualSpacing/>
              <w:jc w:val="center"/>
              <w:rPr>
                <w:rFonts w:ascii="Arial" w:hAnsi="Arial" w:cs="Arial"/>
                <w:i/>
                <w:sz w:val="20"/>
                <w:szCs w:val="20"/>
                <w:lang w:eastAsia="ru-RU"/>
              </w:rPr>
            </w:pPr>
          </w:p>
        </w:tc>
        <w:tc>
          <w:tcPr>
            <w:tcW w:w="851" w:type="dxa"/>
            <w:tcBorders>
              <w:top w:val="single" w:sz="6" w:space="0" w:color="auto"/>
              <w:bottom w:val="single" w:sz="6" w:space="0" w:color="auto"/>
            </w:tcBorders>
            <w:vAlign w:val="center"/>
          </w:tcPr>
          <w:p w14:paraId="7C0E39C6" w14:textId="7C380E51" w:rsidR="003E3823" w:rsidRPr="008969BB" w:rsidRDefault="003E3823" w:rsidP="007A06C5">
            <w:pPr>
              <w:spacing w:after="0"/>
              <w:contextualSpacing/>
              <w:jc w:val="center"/>
              <w:rPr>
                <w:rFonts w:ascii="Arial" w:hAnsi="Arial" w:cs="Arial"/>
                <w:i/>
                <w:sz w:val="20"/>
                <w:szCs w:val="20"/>
                <w:lang w:val="en-US" w:eastAsia="ru-RU"/>
              </w:rPr>
            </w:pPr>
            <w:r>
              <w:rPr>
                <w:rFonts w:ascii="Arial" w:hAnsi="Arial" w:cs="Arial"/>
                <w:i/>
                <w:sz w:val="20"/>
                <w:szCs w:val="20"/>
                <w:lang w:eastAsia="ru-RU"/>
              </w:rPr>
              <w:t>3</w:t>
            </w:r>
            <w:r w:rsidR="008969BB">
              <w:rPr>
                <w:rFonts w:ascii="Arial" w:hAnsi="Arial" w:cs="Arial"/>
                <w:i/>
                <w:sz w:val="20"/>
                <w:szCs w:val="20"/>
                <w:lang w:val="en-US" w:eastAsia="ru-RU"/>
              </w:rPr>
              <w:t>4</w:t>
            </w:r>
          </w:p>
        </w:tc>
        <w:tc>
          <w:tcPr>
            <w:tcW w:w="874" w:type="dxa"/>
            <w:tcBorders>
              <w:top w:val="single" w:sz="6" w:space="0" w:color="auto"/>
              <w:bottom w:val="single" w:sz="6" w:space="0" w:color="auto"/>
              <w:right w:val="single" w:sz="6" w:space="0" w:color="auto"/>
            </w:tcBorders>
            <w:vAlign w:val="center"/>
          </w:tcPr>
          <w:p w14:paraId="48CB4BA1" w14:textId="0BF9B9FE" w:rsidR="003E3823" w:rsidRPr="008969BB" w:rsidRDefault="003E3823" w:rsidP="007A06C5">
            <w:pPr>
              <w:spacing w:after="0"/>
              <w:contextualSpacing/>
              <w:jc w:val="center"/>
              <w:rPr>
                <w:rFonts w:ascii="Arial" w:hAnsi="Arial" w:cs="Arial"/>
                <w:i/>
                <w:sz w:val="20"/>
                <w:szCs w:val="20"/>
                <w:lang w:val="en-US" w:eastAsia="ru-RU"/>
              </w:rPr>
            </w:pPr>
            <w:r>
              <w:rPr>
                <w:rFonts w:ascii="Arial" w:hAnsi="Arial" w:cs="Arial"/>
                <w:i/>
                <w:sz w:val="20"/>
                <w:szCs w:val="20"/>
                <w:lang w:eastAsia="ru-RU"/>
              </w:rPr>
              <w:t>3</w:t>
            </w:r>
            <w:r w:rsidR="008969BB">
              <w:rPr>
                <w:rFonts w:ascii="Arial" w:hAnsi="Arial" w:cs="Arial"/>
                <w:i/>
                <w:sz w:val="20"/>
                <w:szCs w:val="20"/>
                <w:lang w:val="en-US" w:eastAsia="ru-RU"/>
              </w:rPr>
              <w:t>4</w:t>
            </w:r>
          </w:p>
        </w:tc>
      </w:tr>
      <w:tr w:rsidR="003E3823" w:rsidRPr="0038131A" w14:paraId="60415935" w14:textId="77777777" w:rsidTr="00F72100">
        <w:trPr>
          <w:cantSplit/>
          <w:trHeight w:val="257"/>
        </w:trPr>
        <w:tc>
          <w:tcPr>
            <w:tcW w:w="1135" w:type="dxa"/>
            <w:gridSpan w:val="2"/>
            <w:tcBorders>
              <w:top w:val="single" w:sz="6" w:space="0" w:color="auto"/>
              <w:bottom w:val="single" w:sz="6" w:space="0" w:color="auto"/>
            </w:tcBorders>
            <w:vAlign w:val="center"/>
          </w:tcPr>
          <w:p w14:paraId="25A733F3" w14:textId="77777777" w:rsidR="003E3823" w:rsidRPr="0038131A" w:rsidRDefault="003E3823" w:rsidP="00F72100">
            <w:pPr>
              <w:spacing w:after="0"/>
              <w:contextualSpacing/>
              <w:rPr>
                <w:rFonts w:ascii="Arial" w:hAnsi="Arial" w:cs="Arial"/>
                <w:i/>
                <w:sz w:val="20"/>
                <w:szCs w:val="20"/>
                <w:lang w:eastAsia="ru-RU"/>
              </w:rPr>
            </w:pPr>
            <w:proofErr w:type="spellStart"/>
            <w:r w:rsidRPr="0038131A">
              <w:rPr>
                <w:rFonts w:ascii="Arial" w:hAnsi="Arial" w:cs="Arial"/>
                <w:i/>
                <w:sz w:val="20"/>
                <w:szCs w:val="20"/>
                <w:lang w:eastAsia="ru-RU"/>
              </w:rPr>
              <w:t>Провер</w:t>
            </w:r>
            <w:proofErr w:type="spellEnd"/>
            <w:r w:rsidRPr="0038131A">
              <w:rPr>
                <w:rFonts w:ascii="Arial" w:hAnsi="Arial" w:cs="Arial"/>
                <w:i/>
                <w:sz w:val="20"/>
                <w:szCs w:val="20"/>
                <w:lang w:eastAsia="ru-RU"/>
              </w:rPr>
              <w:t>.</w:t>
            </w:r>
          </w:p>
        </w:tc>
        <w:tc>
          <w:tcPr>
            <w:tcW w:w="1299" w:type="dxa"/>
            <w:tcBorders>
              <w:top w:val="single" w:sz="6" w:space="0" w:color="auto"/>
              <w:bottom w:val="single" w:sz="6" w:space="0" w:color="auto"/>
              <w:right w:val="single" w:sz="6" w:space="0" w:color="auto"/>
            </w:tcBorders>
            <w:vAlign w:val="center"/>
          </w:tcPr>
          <w:p w14:paraId="1A80C713" w14:textId="77777777" w:rsidR="003E3823" w:rsidRPr="0038131A" w:rsidRDefault="003E3823" w:rsidP="00F72100">
            <w:pPr>
              <w:spacing w:after="0"/>
              <w:contextualSpacing/>
              <w:rPr>
                <w:rFonts w:ascii="Arial" w:hAnsi="Arial" w:cs="Arial"/>
                <w:i/>
                <w:sz w:val="20"/>
                <w:szCs w:val="20"/>
                <w:lang w:eastAsia="ru-RU"/>
              </w:rPr>
            </w:pPr>
            <w:proofErr w:type="spellStart"/>
            <w:r>
              <w:rPr>
                <w:rFonts w:ascii="Arial" w:hAnsi="Arial" w:cs="Arial"/>
                <w:i/>
                <w:sz w:val="18"/>
                <w:szCs w:val="20"/>
                <w:lang w:eastAsia="ru-RU"/>
              </w:rPr>
              <w:t>Протченко</w:t>
            </w:r>
            <w:proofErr w:type="spellEnd"/>
          </w:p>
        </w:tc>
        <w:tc>
          <w:tcPr>
            <w:tcW w:w="851" w:type="dxa"/>
            <w:tcBorders>
              <w:top w:val="single" w:sz="6" w:space="0" w:color="auto"/>
              <w:left w:val="single" w:sz="6" w:space="0" w:color="auto"/>
              <w:bottom w:val="single" w:sz="6" w:space="0" w:color="auto"/>
              <w:right w:val="single" w:sz="6" w:space="0" w:color="auto"/>
            </w:tcBorders>
            <w:vAlign w:val="center"/>
          </w:tcPr>
          <w:p w14:paraId="5961D68D" w14:textId="77777777" w:rsidR="003E3823" w:rsidRPr="0038131A" w:rsidRDefault="003E3823" w:rsidP="00F72100">
            <w:pPr>
              <w:spacing w:after="0"/>
              <w:contextualSpacing/>
              <w:rPr>
                <w:rFonts w:ascii="Arial" w:hAnsi="Arial" w:cs="Arial"/>
                <w:i/>
                <w:sz w:val="20"/>
                <w:szCs w:val="20"/>
                <w:lang w:eastAsia="ru-RU"/>
              </w:rPr>
            </w:pPr>
          </w:p>
        </w:tc>
        <w:tc>
          <w:tcPr>
            <w:tcW w:w="708" w:type="dxa"/>
            <w:tcBorders>
              <w:top w:val="single" w:sz="6" w:space="0" w:color="auto"/>
              <w:left w:val="single" w:sz="6" w:space="0" w:color="auto"/>
              <w:bottom w:val="single" w:sz="6" w:space="0" w:color="auto"/>
            </w:tcBorders>
            <w:vAlign w:val="center"/>
          </w:tcPr>
          <w:p w14:paraId="1970D756" w14:textId="77777777" w:rsidR="003E3823" w:rsidRPr="0038131A" w:rsidRDefault="003E3823" w:rsidP="00F72100">
            <w:pPr>
              <w:spacing w:after="0"/>
              <w:contextualSpacing/>
              <w:rPr>
                <w:rFonts w:ascii="Arial" w:hAnsi="Arial" w:cs="Arial"/>
                <w:i/>
                <w:sz w:val="20"/>
                <w:szCs w:val="20"/>
                <w:highlight w:val="yellow"/>
                <w:lang w:eastAsia="ru-RU"/>
              </w:rPr>
            </w:pPr>
          </w:p>
        </w:tc>
        <w:tc>
          <w:tcPr>
            <w:tcW w:w="2977" w:type="dxa"/>
            <w:vMerge/>
          </w:tcPr>
          <w:p w14:paraId="1901B83D" w14:textId="77777777" w:rsidR="003E3823" w:rsidRPr="0038131A" w:rsidRDefault="003E3823" w:rsidP="00F72100">
            <w:pPr>
              <w:spacing w:after="0"/>
              <w:contextualSpacing/>
              <w:rPr>
                <w:rFonts w:ascii="Arial" w:hAnsi="Arial" w:cs="Arial"/>
                <w:i/>
                <w:sz w:val="20"/>
                <w:szCs w:val="20"/>
                <w:lang w:eastAsia="ru-RU"/>
              </w:rPr>
            </w:pPr>
          </w:p>
        </w:tc>
        <w:tc>
          <w:tcPr>
            <w:tcW w:w="2835" w:type="dxa"/>
            <w:gridSpan w:val="5"/>
            <w:vMerge w:val="restart"/>
            <w:tcBorders>
              <w:top w:val="single" w:sz="6" w:space="0" w:color="auto"/>
              <w:right w:val="single" w:sz="6" w:space="0" w:color="auto"/>
            </w:tcBorders>
          </w:tcPr>
          <w:p w14:paraId="7205C643" w14:textId="77777777" w:rsidR="003E3823" w:rsidRPr="0038131A" w:rsidRDefault="003E3823" w:rsidP="00F72100">
            <w:pPr>
              <w:spacing w:after="0"/>
              <w:contextualSpacing/>
              <w:rPr>
                <w:rFonts w:ascii="Arial" w:hAnsi="Arial" w:cs="Arial"/>
                <w:i/>
                <w:sz w:val="20"/>
                <w:szCs w:val="20"/>
                <w:lang w:eastAsia="ru-RU"/>
              </w:rPr>
            </w:pPr>
          </w:p>
          <w:p w14:paraId="6293EAD4" w14:textId="77777777" w:rsidR="003E3823" w:rsidRPr="0093258F" w:rsidRDefault="003E3823" w:rsidP="00F72100">
            <w:pPr>
              <w:spacing w:after="0"/>
              <w:contextualSpacing/>
              <w:jc w:val="center"/>
              <w:rPr>
                <w:rFonts w:ascii="Arial" w:hAnsi="Arial" w:cs="Arial"/>
                <w:i/>
                <w:sz w:val="24"/>
                <w:szCs w:val="24"/>
                <w:lang w:eastAsia="ru-RU"/>
              </w:rPr>
            </w:pPr>
            <w:r w:rsidRPr="0093258F">
              <w:rPr>
                <w:rFonts w:ascii="Arial" w:hAnsi="Arial" w:cs="Arial"/>
                <w:i/>
                <w:sz w:val="24"/>
                <w:szCs w:val="24"/>
                <w:lang w:eastAsia="ru-RU"/>
              </w:rPr>
              <w:t>Кафедра ИТАС</w:t>
            </w:r>
          </w:p>
          <w:p w14:paraId="5FA4B5D5" w14:textId="038674A8" w:rsidR="003E3823" w:rsidRDefault="003E3823" w:rsidP="00F72100">
            <w:pPr>
              <w:spacing w:after="0"/>
              <w:contextualSpacing/>
              <w:jc w:val="center"/>
              <w:rPr>
                <w:rFonts w:ascii="Arial" w:hAnsi="Arial" w:cs="Arial"/>
                <w:i/>
                <w:sz w:val="20"/>
                <w:szCs w:val="20"/>
                <w:lang w:eastAsia="ru-RU"/>
              </w:rPr>
            </w:pPr>
            <w:r w:rsidRPr="0093258F">
              <w:rPr>
                <w:rFonts w:ascii="Arial" w:hAnsi="Arial" w:cs="Arial"/>
                <w:i/>
                <w:sz w:val="24"/>
                <w:szCs w:val="24"/>
                <w:lang w:eastAsia="ru-RU"/>
              </w:rPr>
              <w:t xml:space="preserve">гр. </w:t>
            </w:r>
            <w:r w:rsidR="00684775">
              <w:rPr>
                <w:rFonts w:ascii="Arial" w:hAnsi="Arial" w:cs="Arial"/>
                <w:i/>
                <w:sz w:val="24"/>
                <w:szCs w:val="24"/>
                <w:lang w:eastAsia="ru-RU"/>
              </w:rPr>
              <w:t>820601</w:t>
            </w:r>
          </w:p>
          <w:p w14:paraId="4CE09F05" w14:textId="77777777" w:rsidR="003E3823" w:rsidRPr="00E759C4" w:rsidRDefault="003E3823" w:rsidP="00F72100">
            <w:pPr>
              <w:spacing w:after="0"/>
              <w:rPr>
                <w:rFonts w:ascii="Arial" w:hAnsi="Arial" w:cs="Arial"/>
                <w:sz w:val="20"/>
                <w:szCs w:val="20"/>
                <w:lang w:eastAsia="ru-RU"/>
              </w:rPr>
            </w:pPr>
          </w:p>
        </w:tc>
      </w:tr>
      <w:tr w:rsidR="003E3823" w:rsidRPr="0038131A" w14:paraId="185CD67D" w14:textId="77777777" w:rsidTr="00F72100">
        <w:trPr>
          <w:cantSplit/>
          <w:trHeight w:val="257"/>
        </w:trPr>
        <w:tc>
          <w:tcPr>
            <w:tcW w:w="1135" w:type="dxa"/>
            <w:gridSpan w:val="2"/>
            <w:tcBorders>
              <w:top w:val="single" w:sz="6" w:space="0" w:color="auto"/>
              <w:bottom w:val="single" w:sz="6" w:space="0" w:color="auto"/>
            </w:tcBorders>
            <w:vAlign w:val="center"/>
          </w:tcPr>
          <w:p w14:paraId="460830A7" w14:textId="77777777" w:rsidR="003E3823" w:rsidRPr="0038131A" w:rsidRDefault="003E3823" w:rsidP="00F72100">
            <w:pPr>
              <w:spacing w:after="0"/>
              <w:contextualSpacing/>
              <w:rPr>
                <w:rFonts w:ascii="Arial" w:hAnsi="Arial" w:cs="Arial"/>
                <w:i/>
                <w:sz w:val="20"/>
                <w:szCs w:val="20"/>
                <w:lang w:eastAsia="ru-RU"/>
              </w:rPr>
            </w:pPr>
            <w:proofErr w:type="spellStart"/>
            <w:r w:rsidRPr="0038131A">
              <w:rPr>
                <w:rFonts w:ascii="Arial" w:hAnsi="Arial" w:cs="Arial"/>
                <w:i/>
                <w:sz w:val="20"/>
                <w:szCs w:val="20"/>
                <w:lang w:eastAsia="ru-RU"/>
              </w:rPr>
              <w:t>Т.контр</w:t>
            </w:r>
            <w:proofErr w:type="spellEnd"/>
            <w:r w:rsidRPr="0038131A">
              <w:rPr>
                <w:rFonts w:ascii="Arial" w:hAnsi="Arial" w:cs="Arial"/>
                <w:i/>
                <w:sz w:val="20"/>
                <w:szCs w:val="20"/>
                <w:lang w:eastAsia="ru-RU"/>
              </w:rPr>
              <w:t>.</w:t>
            </w:r>
          </w:p>
        </w:tc>
        <w:tc>
          <w:tcPr>
            <w:tcW w:w="1299" w:type="dxa"/>
            <w:tcBorders>
              <w:top w:val="single" w:sz="6" w:space="0" w:color="auto"/>
              <w:bottom w:val="single" w:sz="6" w:space="0" w:color="auto"/>
              <w:right w:val="single" w:sz="6" w:space="0" w:color="auto"/>
            </w:tcBorders>
            <w:vAlign w:val="center"/>
          </w:tcPr>
          <w:p w14:paraId="433F4DCF" w14:textId="77777777" w:rsidR="003E3823" w:rsidRPr="0038131A" w:rsidRDefault="003E3823" w:rsidP="00F72100">
            <w:pPr>
              <w:spacing w:after="0"/>
              <w:contextualSpacing/>
              <w:rPr>
                <w:rFonts w:ascii="Arial" w:hAnsi="Arial" w:cs="Arial"/>
                <w:i/>
                <w:sz w:val="20"/>
                <w:szCs w:val="20"/>
                <w:lang w:eastAsia="ru-RU"/>
              </w:rPr>
            </w:pPr>
          </w:p>
        </w:tc>
        <w:tc>
          <w:tcPr>
            <w:tcW w:w="851" w:type="dxa"/>
            <w:tcBorders>
              <w:top w:val="single" w:sz="6" w:space="0" w:color="auto"/>
              <w:left w:val="single" w:sz="6" w:space="0" w:color="auto"/>
              <w:bottom w:val="single" w:sz="6" w:space="0" w:color="auto"/>
              <w:right w:val="single" w:sz="6" w:space="0" w:color="auto"/>
            </w:tcBorders>
            <w:vAlign w:val="center"/>
          </w:tcPr>
          <w:p w14:paraId="6E98E18D" w14:textId="77777777" w:rsidR="003E3823" w:rsidRPr="0038131A" w:rsidRDefault="003E3823" w:rsidP="00F72100">
            <w:pPr>
              <w:spacing w:after="0"/>
              <w:contextualSpacing/>
              <w:rPr>
                <w:rFonts w:ascii="Arial" w:hAnsi="Arial" w:cs="Arial"/>
                <w:i/>
                <w:sz w:val="20"/>
                <w:szCs w:val="20"/>
                <w:lang w:eastAsia="ru-RU"/>
              </w:rPr>
            </w:pPr>
          </w:p>
        </w:tc>
        <w:tc>
          <w:tcPr>
            <w:tcW w:w="708" w:type="dxa"/>
            <w:tcBorders>
              <w:top w:val="single" w:sz="6" w:space="0" w:color="auto"/>
              <w:left w:val="single" w:sz="6" w:space="0" w:color="auto"/>
              <w:bottom w:val="single" w:sz="6" w:space="0" w:color="auto"/>
            </w:tcBorders>
            <w:vAlign w:val="center"/>
          </w:tcPr>
          <w:p w14:paraId="7A11D8E1" w14:textId="77777777" w:rsidR="003E3823" w:rsidRPr="0038131A" w:rsidRDefault="003E3823" w:rsidP="00F72100">
            <w:pPr>
              <w:spacing w:after="0"/>
              <w:contextualSpacing/>
              <w:rPr>
                <w:rFonts w:ascii="Arial" w:hAnsi="Arial" w:cs="Arial"/>
                <w:i/>
                <w:sz w:val="20"/>
                <w:szCs w:val="20"/>
                <w:highlight w:val="yellow"/>
                <w:lang w:eastAsia="ru-RU"/>
              </w:rPr>
            </w:pPr>
          </w:p>
        </w:tc>
        <w:tc>
          <w:tcPr>
            <w:tcW w:w="2977" w:type="dxa"/>
            <w:vMerge/>
          </w:tcPr>
          <w:p w14:paraId="19BA16EB" w14:textId="77777777" w:rsidR="003E3823" w:rsidRPr="0038131A" w:rsidRDefault="003E3823" w:rsidP="00F72100">
            <w:pPr>
              <w:spacing w:after="0"/>
              <w:contextualSpacing/>
              <w:rPr>
                <w:rFonts w:ascii="Arial" w:hAnsi="Arial" w:cs="Arial"/>
                <w:i/>
                <w:sz w:val="20"/>
                <w:szCs w:val="20"/>
                <w:lang w:eastAsia="ru-RU"/>
              </w:rPr>
            </w:pPr>
          </w:p>
        </w:tc>
        <w:tc>
          <w:tcPr>
            <w:tcW w:w="2835" w:type="dxa"/>
            <w:gridSpan w:val="5"/>
            <w:vMerge/>
            <w:tcBorders>
              <w:right w:val="single" w:sz="6" w:space="0" w:color="auto"/>
            </w:tcBorders>
          </w:tcPr>
          <w:p w14:paraId="130DED7F" w14:textId="77777777" w:rsidR="003E3823" w:rsidRPr="0038131A" w:rsidRDefault="003E3823" w:rsidP="00F72100">
            <w:pPr>
              <w:spacing w:after="0"/>
              <w:contextualSpacing/>
              <w:rPr>
                <w:rFonts w:ascii="Arial" w:hAnsi="Arial" w:cs="Arial"/>
                <w:i/>
                <w:sz w:val="20"/>
                <w:szCs w:val="20"/>
                <w:lang w:eastAsia="ru-RU"/>
              </w:rPr>
            </w:pPr>
          </w:p>
        </w:tc>
      </w:tr>
      <w:tr w:rsidR="003E3823" w:rsidRPr="0038131A" w14:paraId="4A7E4491" w14:textId="77777777" w:rsidTr="00F72100">
        <w:trPr>
          <w:cantSplit/>
          <w:trHeight w:val="272"/>
        </w:trPr>
        <w:tc>
          <w:tcPr>
            <w:tcW w:w="1135" w:type="dxa"/>
            <w:gridSpan w:val="2"/>
            <w:tcBorders>
              <w:top w:val="single" w:sz="6" w:space="0" w:color="auto"/>
              <w:bottom w:val="single" w:sz="6" w:space="0" w:color="auto"/>
            </w:tcBorders>
            <w:vAlign w:val="center"/>
          </w:tcPr>
          <w:p w14:paraId="3C9D3979" w14:textId="77777777" w:rsidR="003E3823" w:rsidRPr="0038131A" w:rsidRDefault="003E3823" w:rsidP="00F72100">
            <w:pPr>
              <w:spacing w:after="0"/>
              <w:contextualSpacing/>
              <w:rPr>
                <w:rFonts w:ascii="Arial" w:hAnsi="Arial" w:cs="Arial"/>
                <w:i/>
                <w:sz w:val="20"/>
                <w:szCs w:val="20"/>
                <w:lang w:eastAsia="ru-RU"/>
              </w:rPr>
            </w:pPr>
            <w:proofErr w:type="spellStart"/>
            <w:r w:rsidRPr="0038131A">
              <w:rPr>
                <w:rFonts w:ascii="Arial" w:hAnsi="Arial" w:cs="Arial"/>
                <w:i/>
                <w:sz w:val="20"/>
                <w:szCs w:val="20"/>
                <w:lang w:eastAsia="ru-RU"/>
              </w:rPr>
              <w:t>Н.контр</w:t>
            </w:r>
            <w:proofErr w:type="spellEnd"/>
            <w:r w:rsidRPr="0038131A">
              <w:rPr>
                <w:rFonts w:ascii="Arial" w:hAnsi="Arial" w:cs="Arial"/>
                <w:i/>
                <w:sz w:val="20"/>
                <w:szCs w:val="20"/>
                <w:lang w:eastAsia="ru-RU"/>
              </w:rPr>
              <w:t>.</w:t>
            </w:r>
          </w:p>
        </w:tc>
        <w:tc>
          <w:tcPr>
            <w:tcW w:w="1299" w:type="dxa"/>
            <w:tcBorders>
              <w:top w:val="single" w:sz="6" w:space="0" w:color="auto"/>
              <w:bottom w:val="single" w:sz="6" w:space="0" w:color="auto"/>
              <w:right w:val="single" w:sz="6" w:space="0" w:color="auto"/>
            </w:tcBorders>
            <w:vAlign w:val="center"/>
          </w:tcPr>
          <w:p w14:paraId="76B2BC68" w14:textId="77777777" w:rsidR="003E3823" w:rsidRPr="0038131A" w:rsidRDefault="003E3823" w:rsidP="00F72100">
            <w:pPr>
              <w:spacing w:after="0"/>
              <w:contextualSpacing/>
              <w:rPr>
                <w:rFonts w:ascii="Arial" w:hAnsi="Arial" w:cs="Arial"/>
                <w:i/>
                <w:sz w:val="20"/>
                <w:szCs w:val="20"/>
                <w:lang w:eastAsia="ru-RU"/>
              </w:rPr>
            </w:pPr>
          </w:p>
        </w:tc>
        <w:tc>
          <w:tcPr>
            <w:tcW w:w="851" w:type="dxa"/>
            <w:tcBorders>
              <w:top w:val="single" w:sz="6" w:space="0" w:color="auto"/>
              <w:left w:val="single" w:sz="6" w:space="0" w:color="auto"/>
              <w:bottom w:val="single" w:sz="6" w:space="0" w:color="auto"/>
              <w:right w:val="single" w:sz="6" w:space="0" w:color="auto"/>
            </w:tcBorders>
            <w:vAlign w:val="center"/>
          </w:tcPr>
          <w:p w14:paraId="41F2DFBC" w14:textId="77777777" w:rsidR="003E3823" w:rsidRPr="0038131A" w:rsidRDefault="003E3823" w:rsidP="00F72100">
            <w:pPr>
              <w:spacing w:after="0"/>
              <w:contextualSpacing/>
              <w:rPr>
                <w:rFonts w:ascii="Arial" w:hAnsi="Arial" w:cs="Arial"/>
                <w:i/>
                <w:sz w:val="20"/>
                <w:szCs w:val="20"/>
                <w:lang w:eastAsia="ru-RU"/>
              </w:rPr>
            </w:pPr>
          </w:p>
        </w:tc>
        <w:tc>
          <w:tcPr>
            <w:tcW w:w="708" w:type="dxa"/>
            <w:tcBorders>
              <w:top w:val="single" w:sz="6" w:space="0" w:color="auto"/>
              <w:left w:val="single" w:sz="6" w:space="0" w:color="auto"/>
              <w:bottom w:val="single" w:sz="6" w:space="0" w:color="auto"/>
            </w:tcBorders>
            <w:vAlign w:val="center"/>
          </w:tcPr>
          <w:p w14:paraId="1D7E162D" w14:textId="77777777" w:rsidR="003E3823" w:rsidRPr="0038131A" w:rsidRDefault="003E3823" w:rsidP="00F72100">
            <w:pPr>
              <w:spacing w:after="0"/>
              <w:contextualSpacing/>
              <w:rPr>
                <w:rFonts w:ascii="Arial" w:hAnsi="Arial" w:cs="Arial"/>
                <w:i/>
                <w:sz w:val="20"/>
                <w:szCs w:val="20"/>
                <w:highlight w:val="yellow"/>
                <w:lang w:eastAsia="ru-RU"/>
              </w:rPr>
            </w:pPr>
          </w:p>
        </w:tc>
        <w:tc>
          <w:tcPr>
            <w:tcW w:w="2977" w:type="dxa"/>
            <w:vMerge/>
          </w:tcPr>
          <w:p w14:paraId="09257EE3" w14:textId="77777777" w:rsidR="003E3823" w:rsidRPr="0038131A" w:rsidRDefault="003E3823" w:rsidP="00F72100">
            <w:pPr>
              <w:spacing w:after="0"/>
              <w:contextualSpacing/>
              <w:rPr>
                <w:rFonts w:ascii="Arial" w:hAnsi="Arial" w:cs="Arial"/>
                <w:i/>
                <w:sz w:val="20"/>
                <w:szCs w:val="20"/>
                <w:lang w:eastAsia="ru-RU"/>
              </w:rPr>
            </w:pPr>
          </w:p>
        </w:tc>
        <w:tc>
          <w:tcPr>
            <w:tcW w:w="2835" w:type="dxa"/>
            <w:gridSpan w:val="5"/>
            <w:vMerge/>
            <w:tcBorders>
              <w:right w:val="single" w:sz="6" w:space="0" w:color="auto"/>
            </w:tcBorders>
          </w:tcPr>
          <w:p w14:paraId="7E818954" w14:textId="77777777" w:rsidR="003E3823" w:rsidRPr="0038131A" w:rsidRDefault="003E3823" w:rsidP="00F72100">
            <w:pPr>
              <w:spacing w:after="0"/>
              <w:contextualSpacing/>
              <w:rPr>
                <w:rFonts w:ascii="Arial" w:hAnsi="Arial" w:cs="Arial"/>
                <w:i/>
                <w:sz w:val="20"/>
                <w:szCs w:val="20"/>
                <w:lang w:eastAsia="ru-RU"/>
              </w:rPr>
            </w:pPr>
          </w:p>
        </w:tc>
      </w:tr>
      <w:tr w:rsidR="003E3823" w:rsidRPr="0038131A" w14:paraId="24D94292" w14:textId="77777777" w:rsidTr="00F72100">
        <w:trPr>
          <w:cantSplit/>
          <w:trHeight w:val="192"/>
        </w:trPr>
        <w:tc>
          <w:tcPr>
            <w:tcW w:w="1135" w:type="dxa"/>
            <w:gridSpan w:val="2"/>
            <w:tcBorders>
              <w:top w:val="single" w:sz="6" w:space="0" w:color="auto"/>
              <w:bottom w:val="single" w:sz="6" w:space="0" w:color="auto"/>
            </w:tcBorders>
            <w:vAlign w:val="center"/>
          </w:tcPr>
          <w:p w14:paraId="69193BA0" w14:textId="77777777" w:rsidR="003E3823" w:rsidRPr="0038131A" w:rsidRDefault="003E3823" w:rsidP="00F72100">
            <w:pPr>
              <w:spacing w:after="0"/>
              <w:contextualSpacing/>
              <w:rPr>
                <w:rFonts w:ascii="Arial" w:hAnsi="Arial" w:cs="Arial"/>
                <w:i/>
                <w:sz w:val="20"/>
                <w:szCs w:val="20"/>
                <w:lang w:eastAsia="ru-RU"/>
              </w:rPr>
            </w:pPr>
            <w:r w:rsidRPr="0038131A">
              <w:rPr>
                <w:rFonts w:ascii="Arial" w:hAnsi="Arial" w:cs="Arial"/>
                <w:i/>
                <w:sz w:val="20"/>
                <w:szCs w:val="20"/>
                <w:lang w:eastAsia="ru-RU"/>
              </w:rPr>
              <w:t>Утв.</w:t>
            </w:r>
          </w:p>
        </w:tc>
        <w:tc>
          <w:tcPr>
            <w:tcW w:w="1299" w:type="dxa"/>
            <w:tcBorders>
              <w:top w:val="single" w:sz="6" w:space="0" w:color="auto"/>
              <w:bottom w:val="single" w:sz="6" w:space="0" w:color="auto"/>
              <w:right w:val="single" w:sz="6" w:space="0" w:color="auto"/>
            </w:tcBorders>
            <w:vAlign w:val="center"/>
          </w:tcPr>
          <w:p w14:paraId="081157DF" w14:textId="77777777" w:rsidR="003E3823" w:rsidRPr="0038131A" w:rsidRDefault="003E3823" w:rsidP="00F72100">
            <w:pPr>
              <w:spacing w:after="0"/>
              <w:contextualSpacing/>
              <w:rPr>
                <w:rFonts w:ascii="Arial" w:hAnsi="Arial" w:cs="Arial"/>
                <w:i/>
                <w:sz w:val="20"/>
                <w:szCs w:val="20"/>
                <w:lang w:eastAsia="ru-RU"/>
              </w:rPr>
            </w:pPr>
          </w:p>
        </w:tc>
        <w:tc>
          <w:tcPr>
            <w:tcW w:w="851" w:type="dxa"/>
            <w:tcBorders>
              <w:top w:val="single" w:sz="6" w:space="0" w:color="auto"/>
              <w:left w:val="single" w:sz="6" w:space="0" w:color="auto"/>
              <w:bottom w:val="single" w:sz="6" w:space="0" w:color="auto"/>
              <w:right w:val="single" w:sz="6" w:space="0" w:color="auto"/>
            </w:tcBorders>
            <w:vAlign w:val="center"/>
          </w:tcPr>
          <w:p w14:paraId="1C64CB53" w14:textId="77777777" w:rsidR="003E3823" w:rsidRPr="0038131A" w:rsidRDefault="003E3823" w:rsidP="00F72100">
            <w:pPr>
              <w:spacing w:after="0"/>
              <w:contextualSpacing/>
              <w:rPr>
                <w:rFonts w:ascii="Arial" w:hAnsi="Arial" w:cs="Arial"/>
                <w:i/>
                <w:sz w:val="20"/>
                <w:szCs w:val="20"/>
                <w:lang w:eastAsia="ru-RU"/>
              </w:rPr>
            </w:pPr>
          </w:p>
        </w:tc>
        <w:tc>
          <w:tcPr>
            <w:tcW w:w="708" w:type="dxa"/>
            <w:tcBorders>
              <w:top w:val="single" w:sz="6" w:space="0" w:color="auto"/>
              <w:left w:val="single" w:sz="6" w:space="0" w:color="auto"/>
              <w:bottom w:val="single" w:sz="6" w:space="0" w:color="auto"/>
            </w:tcBorders>
            <w:vAlign w:val="center"/>
          </w:tcPr>
          <w:p w14:paraId="61D8E34D" w14:textId="77777777" w:rsidR="003E3823" w:rsidRPr="0038131A" w:rsidRDefault="003E3823" w:rsidP="00F72100">
            <w:pPr>
              <w:spacing w:after="0"/>
              <w:contextualSpacing/>
              <w:rPr>
                <w:rFonts w:ascii="Arial" w:hAnsi="Arial" w:cs="Arial"/>
                <w:i/>
                <w:sz w:val="20"/>
                <w:szCs w:val="20"/>
                <w:highlight w:val="yellow"/>
                <w:lang w:eastAsia="ru-RU"/>
              </w:rPr>
            </w:pPr>
          </w:p>
        </w:tc>
        <w:tc>
          <w:tcPr>
            <w:tcW w:w="2977" w:type="dxa"/>
            <w:vMerge/>
          </w:tcPr>
          <w:p w14:paraId="5894EAFF" w14:textId="77777777" w:rsidR="003E3823" w:rsidRPr="0038131A" w:rsidRDefault="003E3823" w:rsidP="00F72100">
            <w:pPr>
              <w:spacing w:after="0"/>
              <w:contextualSpacing/>
              <w:rPr>
                <w:rFonts w:ascii="Arial" w:hAnsi="Arial" w:cs="Arial"/>
                <w:i/>
                <w:sz w:val="20"/>
                <w:szCs w:val="20"/>
                <w:lang w:eastAsia="ru-RU"/>
              </w:rPr>
            </w:pPr>
          </w:p>
        </w:tc>
        <w:tc>
          <w:tcPr>
            <w:tcW w:w="2835" w:type="dxa"/>
            <w:gridSpan w:val="5"/>
            <w:vMerge/>
            <w:tcBorders>
              <w:right w:val="single" w:sz="6" w:space="0" w:color="auto"/>
            </w:tcBorders>
          </w:tcPr>
          <w:p w14:paraId="6408134C" w14:textId="77777777" w:rsidR="003E3823" w:rsidRPr="0038131A" w:rsidRDefault="003E3823" w:rsidP="00F72100">
            <w:pPr>
              <w:spacing w:after="0"/>
              <w:contextualSpacing/>
              <w:rPr>
                <w:rFonts w:ascii="Arial" w:hAnsi="Arial" w:cs="Arial"/>
                <w:i/>
                <w:sz w:val="20"/>
                <w:szCs w:val="20"/>
                <w:lang w:eastAsia="ru-RU"/>
              </w:rPr>
            </w:pPr>
          </w:p>
        </w:tc>
      </w:tr>
      <w:tr w:rsidR="003E3823" w:rsidRPr="0038131A" w14:paraId="651D32ED" w14:textId="77777777" w:rsidTr="00F72100">
        <w:trPr>
          <w:cantSplit/>
          <w:trHeight w:val="434"/>
        </w:trPr>
        <w:tc>
          <w:tcPr>
            <w:tcW w:w="1135" w:type="dxa"/>
            <w:gridSpan w:val="2"/>
            <w:tcBorders>
              <w:top w:val="single" w:sz="6" w:space="0" w:color="auto"/>
              <w:bottom w:val="single" w:sz="6" w:space="0" w:color="auto"/>
            </w:tcBorders>
            <w:vAlign w:val="center"/>
          </w:tcPr>
          <w:p w14:paraId="3DDBAD76" w14:textId="77777777" w:rsidR="003E3823" w:rsidRPr="0038131A" w:rsidRDefault="003E3823" w:rsidP="00F72100">
            <w:pPr>
              <w:spacing w:after="0"/>
              <w:contextualSpacing/>
              <w:rPr>
                <w:rFonts w:ascii="Arial" w:hAnsi="Arial" w:cs="Arial"/>
                <w:i/>
                <w:sz w:val="20"/>
                <w:szCs w:val="20"/>
                <w:lang w:eastAsia="ru-RU"/>
              </w:rPr>
            </w:pPr>
            <w:proofErr w:type="spellStart"/>
            <w:r w:rsidRPr="0038131A">
              <w:rPr>
                <w:rFonts w:ascii="Arial" w:hAnsi="Arial" w:cs="Arial"/>
                <w:i/>
                <w:sz w:val="20"/>
                <w:szCs w:val="20"/>
                <w:lang w:eastAsia="ru-RU"/>
              </w:rPr>
              <w:t>Реценз</w:t>
            </w:r>
            <w:proofErr w:type="spellEnd"/>
            <w:r w:rsidRPr="0038131A">
              <w:rPr>
                <w:rFonts w:ascii="Arial" w:hAnsi="Arial" w:cs="Arial"/>
                <w:i/>
                <w:sz w:val="20"/>
                <w:szCs w:val="20"/>
                <w:lang w:eastAsia="ru-RU"/>
              </w:rPr>
              <w:t>.</w:t>
            </w:r>
          </w:p>
        </w:tc>
        <w:tc>
          <w:tcPr>
            <w:tcW w:w="1299" w:type="dxa"/>
            <w:tcBorders>
              <w:top w:val="single" w:sz="6" w:space="0" w:color="auto"/>
              <w:bottom w:val="single" w:sz="6" w:space="0" w:color="auto"/>
              <w:right w:val="single" w:sz="6" w:space="0" w:color="auto"/>
            </w:tcBorders>
            <w:vAlign w:val="center"/>
          </w:tcPr>
          <w:p w14:paraId="2F9A5A37" w14:textId="77777777" w:rsidR="003E3823" w:rsidRPr="0038131A" w:rsidRDefault="003E3823" w:rsidP="00F72100">
            <w:pPr>
              <w:spacing w:after="0"/>
              <w:contextualSpacing/>
              <w:rPr>
                <w:rFonts w:ascii="Arial" w:hAnsi="Arial" w:cs="Arial"/>
                <w:i/>
                <w:sz w:val="20"/>
                <w:szCs w:val="20"/>
                <w:lang w:eastAsia="ru-RU"/>
              </w:rPr>
            </w:pPr>
          </w:p>
        </w:tc>
        <w:tc>
          <w:tcPr>
            <w:tcW w:w="851" w:type="dxa"/>
            <w:tcBorders>
              <w:top w:val="single" w:sz="6" w:space="0" w:color="auto"/>
              <w:left w:val="single" w:sz="6" w:space="0" w:color="auto"/>
              <w:bottom w:val="single" w:sz="6" w:space="0" w:color="auto"/>
              <w:right w:val="single" w:sz="6" w:space="0" w:color="auto"/>
            </w:tcBorders>
            <w:vAlign w:val="center"/>
          </w:tcPr>
          <w:p w14:paraId="4F83BB5C" w14:textId="77777777" w:rsidR="003E3823" w:rsidRPr="0038131A" w:rsidRDefault="003E3823" w:rsidP="00F72100">
            <w:pPr>
              <w:spacing w:after="0"/>
              <w:contextualSpacing/>
              <w:rPr>
                <w:rFonts w:ascii="Arial" w:hAnsi="Arial" w:cs="Arial"/>
                <w:i/>
                <w:sz w:val="20"/>
                <w:szCs w:val="20"/>
                <w:lang w:eastAsia="ru-RU"/>
              </w:rPr>
            </w:pPr>
          </w:p>
        </w:tc>
        <w:tc>
          <w:tcPr>
            <w:tcW w:w="708" w:type="dxa"/>
            <w:tcBorders>
              <w:top w:val="single" w:sz="6" w:space="0" w:color="auto"/>
              <w:left w:val="single" w:sz="6" w:space="0" w:color="auto"/>
              <w:bottom w:val="single" w:sz="6" w:space="0" w:color="auto"/>
            </w:tcBorders>
            <w:vAlign w:val="center"/>
          </w:tcPr>
          <w:p w14:paraId="0BB787ED" w14:textId="77777777" w:rsidR="003E3823" w:rsidRPr="0038131A" w:rsidRDefault="003E3823" w:rsidP="00F72100">
            <w:pPr>
              <w:spacing w:after="0"/>
              <w:contextualSpacing/>
              <w:rPr>
                <w:rFonts w:ascii="Arial" w:hAnsi="Arial" w:cs="Arial"/>
                <w:i/>
                <w:sz w:val="20"/>
                <w:szCs w:val="20"/>
                <w:highlight w:val="yellow"/>
                <w:lang w:eastAsia="ru-RU"/>
              </w:rPr>
            </w:pPr>
          </w:p>
        </w:tc>
        <w:tc>
          <w:tcPr>
            <w:tcW w:w="2977" w:type="dxa"/>
            <w:vMerge/>
            <w:tcBorders>
              <w:bottom w:val="single" w:sz="6" w:space="0" w:color="auto"/>
            </w:tcBorders>
          </w:tcPr>
          <w:p w14:paraId="1AE637DC" w14:textId="77777777" w:rsidR="003E3823" w:rsidRPr="0038131A" w:rsidRDefault="003E3823" w:rsidP="00F72100">
            <w:pPr>
              <w:spacing w:after="0"/>
              <w:contextualSpacing/>
              <w:rPr>
                <w:rFonts w:ascii="Arial" w:hAnsi="Arial" w:cs="Arial"/>
                <w:i/>
                <w:sz w:val="20"/>
                <w:szCs w:val="20"/>
                <w:lang w:eastAsia="ru-RU"/>
              </w:rPr>
            </w:pPr>
          </w:p>
        </w:tc>
        <w:tc>
          <w:tcPr>
            <w:tcW w:w="2835" w:type="dxa"/>
            <w:gridSpan w:val="5"/>
            <w:vMerge/>
            <w:tcBorders>
              <w:bottom w:val="single" w:sz="6" w:space="0" w:color="auto"/>
              <w:right w:val="single" w:sz="6" w:space="0" w:color="auto"/>
            </w:tcBorders>
          </w:tcPr>
          <w:p w14:paraId="0CF9C592" w14:textId="77777777" w:rsidR="003E3823" w:rsidRPr="0038131A" w:rsidRDefault="003E3823" w:rsidP="00F72100">
            <w:pPr>
              <w:spacing w:after="0"/>
              <w:contextualSpacing/>
              <w:rPr>
                <w:rFonts w:ascii="Arial" w:hAnsi="Arial" w:cs="Arial"/>
                <w:i/>
                <w:sz w:val="20"/>
                <w:szCs w:val="20"/>
                <w:lang w:eastAsia="ru-RU"/>
              </w:rPr>
            </w:pPr>
          </w:p>
        </w:tc>
      </w:tr>
    </w:tbl>
    <w:p w14:paraId="2C37937A" w14:textId="77777777" w:rsidR="009258FC" w:rsidRPr="009F5CC5" w:rsidRDefault="009258FC" w:rsidP="007A06C5">
      <w:pPr>
        <w:tabs>
          <w:tab w:val="left" w:pos="2966"/>
        </w:tabs>
      </w:pPr>
    </w:p>
    <w:sectPr w:rsidR="009258FC" w:rsidRPr="009F5CC5" w:rsidSect="005534FA">
      <w:footerReference w:type="default" r:id="rId16"/>
      <w:pgSz w:w="11906" w:h="16838" w:code="9"/>
      <w:pgMar w:top="1134" w:right="851" w:bottom="1531" w:left="1701"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A2726" w14:textId="77777777" w:rsidR="00D02469" w:rsidRDefault="00D02469">
      <w:pPr>
        <w:spacing w:after="0" w:line="240" w:lineRule="auto"/>
      </w:pPr>
      <w:r>
        <w:separator/>
      </w:r>
    </w:p>
  </w:endnote>
  <w:endnote w:type="continuationSeparator" w:id="0">
    <w:p w14:paraId="4C7C3F03" w14:textId="77777777" w:rsidR="00D02469" w:rsidRDefault="00D02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4800086"/>
      <w:docPartObj>
        <w:docPartGallery w:val="Page Numbers (Bottom of Page)"/>
        <w:docPartUnique/>
      </w:docPartObj>
    </w:sdtPr>
    <w:sdtEndPr>
      <w:rPr>
        <w:rStyle w:val="PageNumber"/>
      </w:rPr>
    </w:sdtEndPr>
    <w:sdtContent>
      <w:p w14:paraId="2EEC4B1F" w14:textId="497679C1" w:rsidR="00873306" w:rsidRDefault="00873306" w:rsidP="008969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157E80" w14:textId="690B4BAE" w:rsidR="00616372" w:rsidRDefault="00616372" w:rsidP="00873306">
    <w:pPr>
      <w:pStyle w:val="Footer"/>
      <w:ind w:right="360"/>
    </w:pPr>
  </w:p>
  <w:p w14:paraId="40A2E771" w14:textId="77777777" w:rsidR="00616372" w:rsidRDefault="006163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C5B8E" w14:textId="77777777" w:rsidR="00616372" w:rsidRPr="00272E36" w:rsidRDefault="00616372">
    <w:pPr>
      <w:pStyle w:val="Footer"/>
      <w:jc w:val="right"/>
      <w:rPr>
        <w:rFonts w:ascii="Times New Roman" w:hAnsi="Times New Roman" w:cs="Times New Roman"/>
        <w:sz w:val="28"/>
      </w:rPr>
    </w:pPr>
  </w:p>
  <w:p w14:paraId="41212F3A" w14:textId="77777777" w:rsidR="00616372" w:rsidRPr="00272E36" w:rsidRDefault="00616372">
    <w:pPr>
      <w:pStyle w:val="Footer"/>
      <w:rPr>
        <w:rFonts w:ascii="Times New Roman" w:hAnsi="Times New Roman" w:cs="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4269271"/>
      <w:docPartObj>
        <w:docPartGallery w:val="Page Numbers (Bottom of Page)"/>
        <w:docPartUnique/>
      </w:docPartObj>
    </w:sdtPr>
    <w:sdtEndPr>
      <w:rPr>
        <w:rStyle w:val="PageNumber"/>
      </w:rPr>
    </w:sdtEndPr>
    <w:sdtContent>
      <w:p w14:paraId="66E32055" w14:textId="3AEE390B" w:rsidR="008969BB" w:rsidRDefault="008969BB" w:rsidP="0040299D">
        <w:pPr>
          <w:pStyle w:val="Footer"/>
          <w:framePr w:wrap="none" w:vAnchor="text" w:hAnchor="margin" w:xAlign="right" w:y="1"/>
          <w:rPr>
            <w:rStyle w:val="PageNumber"/>
          </w:rPr>
        </w:pPr>
        <w:r w:rsidRPr="008969BB">
          <w:rPr>
            <w:rStyle w:val="PageNumber"/>
            <w:rFonts w:ascii="Times New Roman" w:hAnsi="Times New Roman" w:cs="Times New Roman"/>
            <w:sz w:val="28"/>
            <w:szCs w:val="28"/>
          </w:rPr>
          <w:fldChar w:fldCharType="begin"/>
        </w:r>
        <w:r w:rsidRPr="008969BB">
          <w:rPr>
            <w:rStyle w:val="PageNumber"/>
            <w:rFonts w:ascii="Times New Roman" w:hAnsi="Times New Roman" w:cs="Times New Roman"/>
            <w:sz w:val="28"/>
            <w:szCs w:val="28"/>
          </w:rPr>
          <w:instrText xml:space="preserve"> PAGE </w:instrText>
        </w:r>
        <w:r w:rsidRPr="008969BB">
          <w:rPr>
            <w:rStyle w:val="PageNumber"/>
            <w:rFonts w:ascii="Times New Roman" w:hAnsi="Times New Roman" w:cs="Times New Roman"/>
            <w:sz w:val="28"/>
            <w:szCs w:val="28"/>
          </w:rPr>
          <w:fldChar w:fldCharType="separate"/>
        </w:r>
        <w:r w:rsidRPr="008969BB">
          <w:rPr>
            <w:rStyle w:val="PageNumber"/>
            <w:rFonts w:ascii="Times New Roman" w:hAnsi="Times New Roman" w:cs="Times New Roman"/>
            <w:noProof/>
            <w:sz w:val="28"/>
            <w:szCs w:val="28"/>
          </w:rPr>
          <w:t>4</w:t>
        </w:r>
        <w:r w:rsidRPr="008969BB">
          <w:rPr>
            <w:rStyle w:val="PageNumber"/>
            <w:rFonts w:ascii="Times New Roman" w:hAnsi="Times New Roman" w:cs="Times New Roman"/>
            <w:sz w:val="28"/>
            <w:szCs w:val="28"/>
          </w:rPr>
          <w:fldChar w:fldCharType="end"/>
        </w:r>
      </w:p>
    </w:sdtContent>
  </w:sdt>
  <w:p w14:paraId="5B3CCF65" w14:textId="72A9816A" w:rsidR="008969BB" w:rsidRDefault="008969BB" w:rsidP="008969B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802B2" w14:textId="65148A03" w:rsidR="008969BB" w:rsidRDefault="008969BB" w:rsidP="008969BB">
    <w:pPr>
      <w:pStyle w:val="Footer"/>
      <w:framePr w:wrap="none" w:vAnchor="text" w:hAnchor="margin" w:xAlign="right" w:y="1"/>
      <w:jc w:val="both"/>
      <w:rPr>
        <w:rStyle w:val="PageNumber"/>
      </w:rPr>
    </w:pPr>
  </w:p>
  <w:sdt>
    <w:sdtPr>
      <w:id w:val="227432363"/>
      <w:docPartObj>
        <w:docPartGallery w:val="Page Numbers (Bottom of Page)"/>
        <w:docPartUnique/>
      </w:docPartObj>
    </w:sdtPr>
    <w:sdtEndPr>
      <w:rPr>
        <w:rFonts w:ascii="Times New Roman" w:hAnsi="Times New Roman" w:cs="Times New Roman"/>
        <w:sz w:val="28"/>
        <w:szCs w:val="28"/>
      </w:rPr>
    </w:sdtEndPr>
    <w:sdtContent>
      <w:p w14:paraId="5FFF833C" w14:textId="77777777" w:rsidR="008969BB" w:rsidRPr="009F5CC5" w:rsidRDefault="008969BB" w:rsidP="008969BB">
        <w:pPr>
          <w:pStyle w:val="Footer"/>
          <w:rPr>
            <w:rFonts w:ascii="Times New Roman" w:hAnsi="Times New Roman" w:cs="Times New Roman"/>
            <w:sz w:val="28"/>
            <w:szCs w:val="28"/>
          </w:rPr>
        </w:pPr>
      </w:p>
      <w:tbl>
        <w:tblPr>
          <w:tblStyle w:val="TableGrid"/>
          <w:tblW w:w="0" w:type="auto"/>
          <w:tblCellMar>
            <w:left w:w="0" w:type="dxa"/>
            <w:right w:w="0" w:type="dxa"/>
          </w:tblCellMar>
          <w:tblLook w:val="04A0" w:firstRow="1" w:lastRow="0" w:firstColumn="1" w:lastColumn="0" w:noHBand="0" w:noVBand="1"/>
        </w:tblPr>
        <w:tblGrid>
          <w:gridCol w:w="9356"/>
        </w:tblGrid>
        <w:tr w:rsidR="008969BB" w14:paraId="7064741C" w14:textId="77777777" w:rsidTr="00267172">
          <w:trPr>
            <w:cantSplit/>
            <w:trHeight w:val="562"/>
          </w:trPr>
          <w:tc>
            <w:tcPr>
              <w:tcW w:w="13278" w:type="dxa"/>
              <w:tcBorders>
                <w:top w:val="nil"/>
                <w:left w:val="nil"/>
                <w:bottom w:val="nil"/>
                <w:right w:val="nil"/>
              </w:tcBorders>
              <w:textDirection w:val="tbRl"/>
              <w:vAlign w:val="bottom"/>
            </w:tcPr>
            <w:p w14:paraId="685A6F15" w14:textId="77777777" w:rsidR="008969BB" w:rsidRDefault="008969BB" w:rsidP="008969BB">
              <w:pPr>
                <w:pStyle w:val="Footer"/>
                <w:ind w:left="113" w:right="113"/>
                <w:rPr>
                  <w:rFonts w:ascii="Times New Roman" w:hAnsi="Times New Roman" w:cs="Times New Roman"/>
                  <w:sz w:val="28"/>
                  <w:szCs w:val="28"/>
                </w:rPr>
              </w:pPr>
              <w:r w:rsidRPr="009F5CC5">
                <w:rPr>
                  <w:rFonts w:ascii="Times New Roman" w:hAnsi="Times New Roman" w:cs="Times New Roman"/>
                  <w:sz w:val="28"/>
                  <w:szCs w:val="28"/>
                </w:rPr>
                <w:fldChar w:fldCharType="begin"/>
              </w:r>
              <w:r w:rsidRPr="009F5CC5">
                <w:rPr>
                  <w:rFonts w:ascii="Times New Roman" w:hAnsi="Times New Roman" w:cs="Times New Roman"/>
                  <w:sz w:val="28"/>
                  <w:szCs w:val="28"/>
                </w:rPr>
                <w:instrText>PAGE   \* MERGEFORMAT</w:instrText>
              </w:r>
              <w:r w:rsidRPr="009F5CC5">
                <w:rPr>
                  <w:rFonts w:ascii="Times New Roman" w:hAnsi="Times New Roman" w:cs="Times New Roman"/>
                  <w:sz w:val="28"/>
                  <w:szCs w:val="28"/>
                </w:rPr>
                <w:fldChar w:fldCharType="separate"/>
              </w:r>
              <w:r>
                <w:rPr>
                  <w:rFonts w:ascii="Times New Roman" w:hAnsi="Times New Roman" w:cs="Times New Roman"/>
                  <w:sz w:val="28"/>
                  <w:szCs w:val="28"/>
                </w:rPr>
                <w:t>33</w:t>
              </w:r>
              <w:r w:rsidRPr="009F5CC5">
                <w:rPr>
                  <w:rFonts w:ascii="Times New Roman" w:hAnsi="Times New Roman" w:cs="Times New Roman"/>
                  <w:sz w:val="28"/>
                  <w:szCs w:val="28"/>
                </w:rPr>
                <w:fldChar w:fldCharType="end"/>
              </w:r>
            </w:p>
          </w:tc>
        </w:tr>
      </w:tbl>
      <w:p w14:paraId="788C40CD" w14:textId="717DE92B" w:rsidR="008969BB" w:rsidRPr="008969BB" w:rsidRDefault="00D02469" w:rsidP="008969BB">
        <w:pPr>
          <w:pStyle w:val="Footer"/>
          <w:rPr>
            <w:rFonts w:ascii="Times New Roman" w:hAnsi="Times New Roman" w:cs="Times New Roman"/>
            <w:sz w:val="28"/>
            <w:szCs w:val="28"/>
          </w:rP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A0E72" w14:textId="77777777" w:rsidR="00616372" w:rsidRPr="00272E36" w:rsidRDefault="00616372">
    <w:pPr>
      <w:pStyle w:val="Footer"/>
      <w:jc w:val="right"/>
      <w:rPr>
        <w:rFonts w:ascii="Times New Roman" w:hAnsi="Times New Roman" w:cs="Times New Roman"/>
        <w:sz w:val="28"/>
      </w:rPr>
    </w:pPr>
  </w:p>
  <w:p w14:paraId="18C90508" w14:textId="77777777" w:rsidR="00616372" w:rsidRPr="00272E36" w:rsidRDefault="00616372">
    <w:pPr>
      <w:pStyle w:val="Foo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60264" w14:textId="77777777" w:rsidR="00D02469" w:rsidRDefault="00D02469">
      <w:pPr>
        <w:spacing w:after="0" w:line="240" w:lineRule="auto"/>
      </w:pPr>
      <w:r>
        <w:separator/>
      </w:r>
    </w:p>
  </w:footnote>
  <w:footnote w:type="continuationSeparator" w:id="0">
    <w:p w14:paraId="06C57417" w14:textId="77777777" w:rsidR="00D02469" w:rsidRDefault="00D024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31982"/>
    <w:multiLevelType w:val="hybridMultilevel"/>
    <w:tmpl w:val="19F664B2"/>
    <w:lvl w:ilvl="0" w:tplc="9A343E8E">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36123C8"/>
    <w:multiLevelType w:val="hybridMultilevel"/>
    <w:tmpl w:val="9298421C"/>
    <w:lvl w:ilvl="0" w:tplc="7E5ACBC4">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95A5356"/>
    <w:multiLevelType w:val="hybridMultilevel"/>
    <w:tmpl w:val="BD142934"/>
    <w:lvl w:ilvl="0" w:tplc="32B83C08">
      <w:start w:val="1"/>
      <w:numFmt w:val="decimal"/>
      <w:lvlText w:val="%1)"/>
      <w:lvlJc w:val="left"/>
      <w:pPr>
        <w:ind w:left="795" w:hanging="360"/>
      </w:pPr>
      <w:rPr>
        <w:rFonts w:ascii="Times New Roman" w:eastAsia="Times New Roman" w:hAnsi="Times New Roman" w:cs="Times New Roman"/>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 w15:restartNumberingAfterBreak="0">
    <w:nsid w:val="570C2F78"/>
    <w:multiLevelType w:val="hybridMultilevel"/>
    <w:tmpl w:val="E08E68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BBB5FB6"/>
    <w:multiLevelType w:val="hybridMultilevel"/>
    <w:tmpl w:val="1F648DE0"/>
    <w:lvl w:ilvl="0" w:tplc="D32E3A16">
      <w:start w:val="1"/>
      <w:numFmt w:val="decimal"/>
      <w:pStyle w:val="Heading1"/>
      <w:lvlText w:val="%1"/>
      <w:lvlJc w:val="left"/>
      <w:pPr>
        <w:ind w:left="1429" w:hanging="360"/>
      </w:pPr>
      <w:rPr>
        <w:rFonts w:hint="default"/>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3"/>
  </w:num>
  <w:num w:numId="2">
    <w:abstractNumId w:val="0"/>
  </w:num>
  <w:num w:numId="3">
    <w:abstractNumId w:val="4"/>
  </w:num>
  <w:num w:numId="4">
    <w:abstractNumId w:val="4"/>
    <w:lvlOverride w:ilvl="0">
      <w:startOverride w:val="6"/>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823"/>
    <w:rsid w:val="00001C59"/>
    <w:rsid w:val="000032B0"/>
    <w:rsid w:val="000211E2"/>
    <w:rsid w:val="00073D63"/>
    <w:rsid w:val="000D6C3F"/>
    <w:rsid w:val="00125694"/>
    <w:rsid w:val="0014526A"/>
    <w:rsid w:val="001A0DCD"/>
    <w:rsid w:val="001D4DAA"/>
    <w:rsid w:val="001D7DCB"/>
    <w:rsid w:val="001E5303"/>
    <w:rsid w:val="001F0576"/>
    <w:rsid w:val="00207362"/>
    <w:rsid w:val="00223A49"/>
    <w:rsid w:val="0023135E"/>
    <w:rsid w:val="00241396"/>
    <w:rsid w:val="0025077C"/>
    <w:rsid w:val="00286868"/>
    <w:rsid w:val="002C3018"/>
    <w:rsid w:val="00345979"/>
    <w:rsid w:val="0038268C"/>
    <w:rsid w:val="003939DA"/>
    <w:rsid w:val="003B48B3"/>
    <w:rsid w:val="003C0DD0"/>
    <w:rsid w:val="003E3823"/>
    <w:rsid w:val="003F46CC"/>
    <w:rsid w:val="004139B4"/>
    <w:rsid w:val="0042769C"/>
    <w:rsid w:val="00443821"/>
    <w:rsid w:val="004D2B4E"/>
    <w:rsid w:val="00521530"/>
    <w:rsid w:val="00545E53"/>
    <w:rsid w:val="00546CB3"/>
    <w:rsid w:val="005534FA"/>
    <w:rsid w:val="00555EC5"/>
    <w:rsid w:val="00593B22"/>
    <w:rsid w:val="005F6AA6"/>
    <w:rsid w:val="006055D0"/>
    <w:rsid w:val="006152EC"/>
    <w:rsid w:val="00616372"/>
    <w:rsid w:val="006318D3"/>
    <w:rsid w:val="00651B4F"/>
    <w:rsid w:val="00684775"/>
    <w:rsid w:val="006B3639"/>
    <w:rsid w:val="006B5EB2"/>
    <w:rsid w:val="006D5AC6"/>
    <w:rsid w:val="00703333"/>
    <w:rsid w:val="0071796E"/>
    <w:rsid w:val="00735D84"/>
    <w:rsid w:val="00776FD4"/>
    <w:rsid w:val="007A06C5"/>
    <w:rsid w:val="007B477D"/>
    <w:rsid w:val="007F2924"/>
    <w:rsid w:val="00807012"/>
    <w:rsid w:val="0081750D"/>
    <w:rsid w:val="00825EBE"/>
    <w:rsid w:val="008370BD"/>
    <w:rsid w:val="0086679F"/>
    <w:rsid w:val="00873306"/>
    <w:rsid w:val="00886CB5"/>
    <w:rsid w:val="00895E26"/>
    <w:rsid w:val="008969BB"/>
    <w:rsid w:val="008A1ADB"/>
    <w:rsid w:val="008D3E7D"/>
    <w:rsid w:val="008E6CD4"/>
    <w:rsid w:val="00905F92"/>
    <w:rsid w:val="009120E8"/>
    <w:rsid w:val="009156DC"/>
    <w:rsid w:val="009258FC"/>
    <w:rsid w:val="00926DC1"/>
    <w:rsid w:val="00940076"/>
    <w:rsid w:val="009566FE"/>
    <w:rsid w:val="009C2236"/>
    <w:rsid w:val="009C41ED"/>
    <w:rsid w:val="009F5CC5"/>
    <w:rsid w:val="00A0013C"/>
    <w:rsid w:val="00A05EEA"/>
    <w:rsid w:val="00A77403"/>
    <w:rsid w:val="00A96F6D"/>
    <w:rsid w:val="00AA7E33"/>
    <w:rsid w:val="00AD47DE"/>
    <w:rsid w:val="00B609D3"/>
    <w:rsid w:val="00B70E81"/>
    <w:rsid w:val="00B75785"/>
    <w:rsid w:val="00B867A7"/>
    <w:rsid w:val="00BA1D01"/>
    <w:rsid w:val="00BE4970"/>
    <w:rsid w:val="00C15008"/>
    <w:rsid w:val="00C67C0E"/>
    <w:rsid w:val="00CA6FC8"/>
    <w:rsid w:val="00CD44E6"/>
    <w:rsid w:val="00D02469"/>
    <w:rsid w:val="00D1570B"/>
    <w:rsid w:val="00D535FD"/>
    <w:rsid w:val="00D6219A"/>
    <w:rsid w:val="00DB798B"/>
    <w:rsid w:val="00DD22C2"/>
    <w:rsid w:val="00DE28D4"/>
    <w:rsid w:val="00E0213F"/>
    <w:rsid w:val="00E60451"/>
    <w:rsid w:val="00F30628"/>
    <w:rsid w:val="00F72100"/>
    <w:rsid w:val="00F8501A"/>
    <w:rsid w:val="00FD08EE"/>
    <w:rsid w:val="00FD5B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1F967"/>
  <w15:chartTrackingRefBased/>
  <w15:docId w15:val="{A3B4825D-57C8-4922-9DCF-D373C64B8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823"/>
  </w:style>
  <w:style w:type="paragraph" w:styleId="Heading1">
    <w:name w:val="heading 1"/>
    <w:basedOn w:val="Normal"/>
    <w:next w:val="Normal"/>
    <w:link w:val="Heading1Char"/>
    <w:uiPriority w:val="9"/>
    <w:qFormat/>
    <w:rsid w:val="003E3823"/>
    <w:pPr>
      <w:keepNext/>
      <w:keepLines/>
      <w:numPr>
        <w:numId w:val="3"/>
      </w:numPr>
      <w:spacing w:before="240" w:after="0" w:line="276" w:lineRule="auto"/>
      <w:jc w:val="both"/>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E60451"/>
    <w:pPr>
      <w:keepNext/>
      <w:keepLines/>
      <w:spacing w:before="120" w:after="120" w:line="240" w:lineRule="auto"/>
      <w:ind w:firstLine="709"/>
      <w:jc w:val="both"/>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2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60451"/>
    <w:rPr>
      <w:rFonts w:ascii="Times New Roman" w:eastAsiaTheme="majorEastAsia" w:hAnsi="Times New Roman" w:cstheme="majorBidi"/>
      <w:b/>
      <w:sz w:val="28"/>
      <w:szCs w:val="26"/>
    </w:rPr>
  </w:style>
  <w:style w:type="table" w:styleId="TableGrid">
    <w:name w:val="Table Grid"/>
    <w:basedOn w:val="TableNormal"/>
    <w:uiPriority w:val="39"/>
    <w:rsid w:val="003E3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3823"/>
    <w:pPr>
      <w:tabs>
        <w:tab w:val="center" w:pos="4677"/>
        <w:tab w:val="right" w:pos="9355"/>
      </w:tabs>
      <w:spacing w:after="0" w:line="240" w:lineRule="auto"/>
    </w:pPr>
  </w:style>
  <w:style w:type="character" w:customStyle="1" w:styleId="HeaderChar">
    <w:name w:val="Header Char"/>
    <w:basedOn w:val="DefaultParagraphFont"/>
    <w:link w:val="Header"/>
    <w:uiPriority w:val="99"/>
    <w:rsid w:val="003E3823"/>
  </w:style>
  <w:style w:type="paragraph" w:styleId="Footer">
    <w:name w:val="footer"/>
    <w:basedOn w:val="Normal"/>
    <w:link w:val="FooterChar"/>
    <w:uiPriority w:val="99"/>
    <w:unhideWhenUsed/>
    <w:rsid w:val="003E3823"/>
    <w:pPr>
      <w:tabs>
        <w:tab w:val="center" w:pos="4677"/>
        <w:tab w:val="right" w:pos="9355"/>
      </w:tabs>
      <w:spacing w:after="0" w:line="240" w:lineRule="auto"/>
    </w:pPr>
  </w:style>
  <w:style w:type="character" w:customStyle="1" w:styleId="FooterChar">
    <w:name w:val="Footer Char"/>
    <w:basedOn w:val="DefaultParagraphFont"/>
    <w:link w:val="Footer"/>
    <w:uiPriority w:val="99"/>
    <w:rsid w:val="003E3823"/>
  </w:style>
  <w:style w:type="character" w:styleId="Hyperlink">
    <w:name w:val="Hyperlink"/>
    <w:basedOn w:val="DefaultParagraphFont"/>
    <w:uiPriority w:val="99"/>
    <w:unhideWhenUsed/>
    <w:rsid w:val="003E3823"/>
    <w:rPr>
      <w:color w:val="0563C1" w:themeColor="hyperlink"/>
      <w:u w:val="single"/>
    </w:rPr>
  </w:style>
  <w:style w:type="paragraph" w:styleId="ListParagraph">
    <w:name w:val="List Paragraph"/>
    <w:basedOn w:val="Normal"/>
    <w:uiPriority w:val="34"/>
    <w:qFormat/>
    <w:rsid w:val="003E3823"/>
    <w:pPr>
      <w:ind w:left="720"/>
      <w:contextualSpacing/>
    </w:pPr>
  </w:style>
  <w:style w:type="character" w:styleId="PlaceholderText">
    <w:name w:val="Placeholder Text"/>
    <w:basedOn w:val="DefaultParagraphFont"/>
    <w:uiPriority w:val="99"/>
    <w:semiHidden/>
    <w:rsid w:val="003E3823"/>
    <w:rPr>
      <w:color w:val="808080"/>
    </w:rPr>
  </w:style>
  <w:style w:type="character" w:styleId="Emphasis">
    <w:name w:val="Emphasis"/>
    <w:basedOn w:val="DefaultParagraphFont"/>
    <w:qFormat/>
    <w:rsid w:val="003E3823"/>
    <w:rPr>
      <w:i/>
      <w:iCs/>
    </w:rPr>
  </w:style>
  <w:style w:type="paragraph" w:customStyle="1" w:styleId="a">
    <w:name w:val="Таблица"/>
    <w:basedOn w:val="Normal"/>
    <w:rsid w:val="003E3823"/>
    <w:pPr>
      <w:spacing w:after="0" w:line="276" w:lineRule="auto"/>
    </w:pPr>
    <w:rPr>
      <w:rFonts w:ascii="Times New Roman" w:eastAsia="Times New Roman" w:hAnsi="Times New Roman" w:cs="Times New Roman"/>
      <w:sz w:val="20"/>
      <w:szCs w:val="20"/>
      <w:lang w:eastAsia="ru-RU"/>
    </w:rPr>
  </w:style>
  <w:style w:type="paragraph" w:customStyle="1" w:styleId="a0">
    <w:name w:val="Обычный текст"/>
    <w:basedOn w:val="Normal"/>
    <w:link w:val="a1"/>
    <w:rsid w:val="003E3823"/>
    <w:pPr>
      <w:spacing w:after="0" w:line="276" w:lineRule="auto"/>
      <w:ind w:firstLine="851"/>
      <w:jc w:val="both"/>
    </w:pPr>
    <w:rPr>
      <w:rFonts w:ascii="Times New Roman" w:eastAsia="Times New Roman" w:hAnsi="Times New Roman" w:cs="Times New Roman"/>
      <w:sz w:val="28"/>
      <w:szCs w:val="28"/>
      <w:lang w:eastAsia="ru-RU"/>
    </w:rPr>
  </w:style>
  <w:style w:type="character" w:customStyle="1" w:styleId="a1">
    <w:name w:val="Обычный текст Знак"/>
    <w:basedOn w:val="DefaultParagraphFont"/>
    <w:link w:val="a0"/>
    <w:rsid w:val="003E3823"/>
    <w:rPr>
      <w:rFonts w:ascii="Times New Roman" w:eastAsia="Times New Roman" w:hAnsi="Times New Roman" w:cs="Times New Roman"/>
      <w:sz w:val="28"/>
      <w:szCs w:val="28"/>
      <w:lang w:eastAsia="ru-RU"/>
    </w:rPr>
  </w:style>
  <w:style w:type="paragraph" w:styleId="TOCHeading">
    <w:name w:val="TOC Heading"/>
    <w:basedOn w:val="Heading1"/>
    <w:next w:val="Normal"/>
    <w:uiPriority w:val="39"/>
    <w:unhideWhenUsed/>
    <w:qFormat/>
    <w:rsid w:val="003E3823"/>
    <w:pPr>
      <w:numPr>
        <w:numId w:val="0"/>
      </w:numPr>
      <w:spacing w:line="259" w:lineRule="auto"/>
      <w:jc w:val="left"/>
      <w:outlineLvl w:val="9"/>
    </w:pPr>
    <w:rPr>
      <w:rFonts w:asciiTheme="majorHAnsi" w:hAnsiTheme="majorHAnsi"/>
      <w:b w:val="0"/>
      <w:color w:val="2E74B5" w:themeColor="accent1" w:themeShade="BF"/>
      <w:lang w:eastAsia="ru-RU"/>
    </w:rPr>
  </w:style>
  <w:style w:type="paragraph" w:styleId="TOC1">
    <w:name w:val="toc 1"/>
    <w:basedOn w:val="Normal"/>
    <w:next w:val="Normal"/>
    <w:autoRedefine/>
    <w:uiPriority w:val="39"/>
    <w:unhideWhenUsed/>
    <w:rsid w:val="003E3823"/>
    <w:pPr>
      <w:spacing w:before="120" w:after="120"/>
    </w:pPr>
    <w:rPr>
      <w:rFonts w:cstheme="minorHAnsi"/>
      <w:b/>
      <w:bCs/>
      <w:caps/>
      <w:sz w:val="20"/>
      <w:szCs w:val="20"/>
    </w:rPr>
  </w:style>
  <w:style w:type="paragraph" w:styleId="TOC2">
    <w:name w:val="toc 2"/>
    <w:basedOn w:val="Normal"/>
    <w:next w:val="Normal"/>
    <w:autoRedefine/>
    <w:uiPriority w:val="39"/>
    <w:unhideWhenUsed/>
    <w:rsid w:val="003E3823"/>
    <w:pPr>
      <w:spacing w:after="0"/>
      <w:ind w:left="220"/>
    </w:pPr>
    <w:rPr>
      <w:rFonts w:cstheme="minorHAnsi"/>
      <w:smallCaps/>
      <w:sz w:val="20"/>
      <w:szCs w:val="20"/>
    </w:rPr>
  </w:style>
  <w:style w:type="paragraph" w:styleId="TOC3">
    <w:name w:val="toc 3"/>
    <w:basedOn w:val="Normal"/>
    <w:next w:val="Normal"/>
    <w:autoRedefine/>
    <w:uiPriority w:val="39"/>
    <w:unhideWhenUsed/>
    <w:rsid w:val="003E3823"/>
    <w:pPr>
      <w:spacing w:after="0"/>
      <w:ind w:left="440"/>
    </w:pPr>
    <w:rPr>
      <w:rFonts w:cstheme="minorHAnsi"/>
      <w:i/>
      <w:iCs/>
      <w:sz w:val="20"/>
      <w:szCs w:val="20"/>
    </w:rPr>
  </w:style>
  <w:style w:type="paragraph" w:styleId="TOC4">
    <w:name w:val="toc 4"/>
    <w:basedOn w:val="Normal"/>
    <w:next w:val="Normal"/>
    <w:autoRedefine/>
    <w:uiPriority w:val="39"/>
    <w:unhideWhenUsed/>
    <w:rsid w:val="003E3823"/>
    <w:pPr>
      <w:spacing w:after="0"/>
      <w:ind w:left="660"/>
    </w:pPr>
    <w:rPr>
      <w:rFonts w:cstheme="minorHAnsi"/>
      <w:sz w:val="18"/>
      <w:szCs w:val="18"/>
    </w:rPr>
  </w:style>
  <w:style w:type="paragraph" w:styleId="TOC5">
    <w:name w:val="toc 5"/>
    <w:basedOn w:val="Normal"/>
    <w:next w:val="Normal"/>
    <w:autoRedefine/>
    <w:uiPriority w:val="39"/>
    <w:unhideWhenUsed/>
    <w:rsid w:val="003E3823"/>
    <w:pPr>
      <w:spacing w:after="0"/>
      <w:ind w:left="880"/>
    </w:pPr>
    <w:rPr>
      <w:rFonts w:cstheme="minorHAnsi"/>
      <w:sz w:val="18"/>
      <w:szCs w:val="18"/>
    </w:rPr>
  </w:style>
  <w:style w:type="paragraph" w:styleId="TOC6">
    <w:name w:val="toc 6"/>
    <w:basedOn w:val="Normal"/>
    <w:next w:val="Normal"/>
    <w:autoRedefine/>
    <w:uiPriority w:val="39"/>
    <w:unhideWhenUsed/>
    <w:rsid w:val="003E3823"/>
    <w:pPr>
      <w:spacing w:after="0"/>
      <w:ind w:left="1100"/>
    </w:pPr>
    <w:rPr>
      <w:rFonts w:cstheme="minorHAnsi"/>
      <w:sz w:val="18"/>
      <w:szCs w:val="18"/>
    </w:rPr>
  </w:style>
  <w:style w:type="paragraph" w:styleId="TOC7">
    <w:name w:val="toc 7"/>
    <w:basedOn w:val="Normal"/>
    <w:next w:val="Normal"/>
    <w:autoRedefine/>
    <w:uiPriority w:val="39"/>
    <w:unhideWhenUsed/>
    <w:rsid w:val="003E3823"/>
    <w:pPr>
      <w:spacing w:after="0"/>
      <w:ind w:left="1320"/>
    </w:pPr>
    <w:rPr>
      <w:rFonts w:cstheme="minorHAnsi"/>
      <w:sz w:val="18"/>
      <w:szCs w:val="18"/>
    </w:rPr>
  </w:style>
  <w:style w:type="paragraph" w:styleId="TOC8">
    <w:name w:val="toc 8"/>
    <w:basedOn w:val="Normal"/>
    <w:next w:val="Normal"/>
    <w:autoRedefine/>
    <w:uiPriority w:val="39"/>
    <w:unhideWhenUsed/>
    <w:rsid w:val="003E3823"/>
    <w:pPr>
      <w:spacing w:after="0"/>
      <w:ind w:left="1540"/>
    </w:pPr>
    <w:rPr>
      <w:rFonts w:cstheme="minorHAnsi"/>
      <w:sz w:val="18"/>
      <w:szCs w:val="18"/>
    </w:rPr>
  </w:style>
  <w:style w:type="paragraph" w:styleId="TOC9">
    <w:name w:val="toc 9"/>
    <w:basedOn w:val="Normal"/>
    <w:next w:val="Normal"/>
    <w:autoRedefine/>
    <w:uiPriority w:val="39"/>
    <w:unhideWhenUsed/>
    <w:rsid w:val="003E3823"/>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23135E"/>
    <w:rPr>
      <w:color w:val="954F72" w:themeColor="followedHyperlink"/>
      <w:u w:val="single"/>
    </w:rPr>
  </w:style>
  <w:style w:type="paragraph" w:styleId="NoSpacing">
    <w:name w:val="No Spacing"/>
    <w:link w:val="NoSpacingChar"/>
    <w:uiPriority w:val="1"/>
    <w:qFormat/>
    <w:rsid w:val="009F5CC5"/>
    <w:pPr>
      <w:spacing w:after="0" w:line="240" w:lineRule="auto"/>
    </w:pPr>
    <w:rPr>
      <w:rFonts w:eastAsiaTheme="minorEastAsia"/>
      <w:lang w:eastAsia="ru-RU"/>
    </w:rPr>
  </w:style>
  <w:style w:type="character" w:customStyle="1" w:styleId="NoSpacingChar">
    <w:name w:val="No Spacing Char"/>
    <w:basedOn w:val="DefaultParagraphFont"/>
    <w:link w:val="NoSpacing"/>
    <w:uiPriority w:val="1"/>
    <w:rsid w:val="009F5CC5"/>
    <w:rPr>
      <w:rFonts w:eastAsiaTheme="minorEastAsia"/>
      <w:lang w:eastAsia="ru-RU"/>
    </w:rPr>
  </w:style>
  <w:style w:type="paragraph" w:styleId="BalloonText">
    <w:name w:val="Balloon Text"/>
    <w:basedOn w:val="Normal"/>
    <w:link w:val="BalloonTextChar"/>
    <w:uiPriority w:val="99"/>
    <w:semiHidden/>
    <w:unhideWhenUsed/>
    <w:rsid w:val="0095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6FE"/>
    <w:rPr>
      <w:rFonts w:ascii="Segoe UI" w:hAnsi="Segoe UI" w:cs="Segoe UI"/>
      <w:sz w:val="18"/>
      <w:szCs w:val="18"/>
    </w:rPr>
  </w:style>
  <w:style w:type="paragraph" w:styleId="Caption">
    <w:name w:val="caption"/>
    <w:basedOn w:val="Normal"/>
    <w:next w:val="Normal"/>
    <w:uiPriority w:val="35"/>
    <w:unhideWhenUsed/>
    <w:qFormat/>
    <w:rsid w:val="001A0DCD"/>
    <w:pPr>
      <w:spacing w:after="200" w:line="240" w:lineRule="auto"/>
    </w:pPr>
    <w:rPr>
      <w:i/>
      <w:iCs/>
      <w:color w:val="44546A" w:themeColor="text2"/>
      <w:sz w:val="18"/>
      <w:szCs w:val="18"/>
    </w:rPr>
  </w:style>
  <w:style w:type="character" w:styleId="PageNumber">
    <w:name w:val="page number"/>
    <w:basedOn w:val="DefaultParagraphFont"/>
    <w:uiPriority w:val="99"/>
    <w:semiHidden/>
    <w:unhideWhenUsed/>
    <w:rsid w:val="00873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0C2DF-2A1A-46F8-8E3A-3D9B3BFA5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32</Pages>
  <Words>6065</Words>
  <Characters>34575</Characters>
  <Application>Microsoft Office Word</Application>
  <DocSecurity>0</DocSecurity>
  <Lines>288</Lines>
  <Paragraphs>81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Andrei Shvedau</cp:lastModifiedBy>
  <cp:revision>14</cp:revision>
  <cp:lastPrinted>2020-12-02T16:09:00Z</cp:lastPrinted>
  <dcterms:created xsi:type="dcterms:W3CDTF">2020-12-02T16:09:00Z</dcterms:created>
  <dcterms:modified xsi:type="dcterms:W3CDTF">2020-12-08T14:09:00Z</dcterms:modified>
</cp:coreProperties>
</file>