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FD" w:rsidRDefault="00B8788A" w:rsidP="008D20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88A">
        <w:rPr>
          <w:rFonts w:ascii="Times New Roman" w:hAnsi="Times New Roman" w:cs="Times New Roman"/>
          <w:b/>
          <w:sz w:val="28"/>
          <w:szCs w:val="28"/>
        </w:rPr>
        <w:t>КВАДРАТИЧНЫЕ ФОРМЫ</w:t>
      </w:r>
    </w:p>
    <w:p w:rsidR="006A3A21" w:rsidRPr="008D2071" w:rsidRDefault="008D2071" w:rsidP="006A3A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2071">
        <w:rPr>
          <w:rFonts w:ascii="Times New Roman" w:hAnsi="Times New Roman" w:cs="Times New Roman"/>
          <w:sz w:val="28"/>
          <w:szCs w:val="28"/>
        </w:rPr>
        <w:t>(продолжение лекции)</w:t>
      </w:r>
    </w:p>
    <w:p w:rsidR="008D2071" w:rsidRPr="00B8788A" w:rsidRDefault="008D2071" w:rsidP="006A3A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788A" w:rsidRDefault="00587AD4" w:rsidP="00802878">
      <w:pPr>
        <w:rPr>
          <w:rFonts w:ascii="Times New Roman" w:hAnsi="Times New Roman" w:cs="Times New Roman"/>
          <w:spacing w:val="-4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Знакоопределенность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AD4">
        <w:rPr>
          <w:rFonts w:ascii="Times New Roman" w:hAnsi="Times New Roman" w:cs="Times New Roman"/>
          <w:b/>
          <w:spacing w:val="-4"/>
          <w:sz w:val="24"/>
          <w:szCs w:val="24"/>
        </w:rPr>
        <w:t>квадратичных форм.</w:t>
      </w:r>
      <w:r w:rsidR="00B8788A" w:rsidRPr="00587AD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Критерий Сильвестра </w:t>
      </w:r>
      <w:proofErr w:type="spellStart"/>
      <w:r w:rsidR="00802878">
        <w:rPr>
          <w:rFonts w:ascii="Times New Roman" w:hAnsi="Times New Roman" w:cs="Times New Roman"/>
          <w:b/>
          <w:spacing w:val="-4"/>
          <w:sz w:val="24"/>
          <w:szCs w:val="24"/>
        </w:rPr>
        <w:t>з</w:t>
      </w:r>
      <w:r w:rsidR="00B8788A" w:rsidRPr="00587AD4">
        <w:rPr>
          <w:rFonts w:ascii="Times New Roman" w:hAnsi="Times New Roman" w:cs="Times New Roman"/>
          <w:b/>
          <w:spacing w:val="-4"/>
          <w:sz w:val="24"/>
          <w:szCs w:val="24"/>
        </w:rPr>
        <w:t>накоопределенности</w:t>
      </w:r>
      <w:proofErr w:type="spellEnd"/>
      <w:r w:rsidR="00B8788A" w:rsidRPr="00587AD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квадратичных форм.</w:t>
      </w:r>
    </w:p>
    <w:p w:rsidR="007E02D8" w:rsidRDefault="008D2071" w:rsidP="0080287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2071">
        <w:rPr>
          <w:rFonts w:ascii="Times New Roman" w:hAnsi="Times New Roman" w:cs="Times New Roman"/>
          <w:b/>
          <w:i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AD4">
        <w:rPr>
          <w:rFonts w:ascii="Times New Roman" w:hAnsi="Times New Roman" w:cs="Times New Roman"/>
          <w:sz w:val="24"/>
          <w:szCs w:val="24"/>
        </w:rPr>
        <w:t xml:space="preserve">Квадратичная форма </w:t>
      </w:r>
      <w:r w:rsidR="00802878" w:rsidRPr="006823FB">
        <w:rPr>
          <w:rFonts w:ascii="Times New Roman" w:hAnsi="Times New Roman" w:cs="Times New Roman"/>
          <w:position w:val="-12"/>
          <w:sz w:val="24"/>
          <w:szCs w:val="24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7" type="#_x0000_t75" style="width:118.2pt;height:18.25pt" o:ole="" fillcolor="window">
            <v:imagedata r:id="rId5" o:title=""/>
          </v:shape>
          <o:OLEObject Type="Embed" ProgID="Equation.DSMT4" ShapeID="_x0000_i1217" DrawAspect="Content" ObjectID="_1602791368" r:id="rId6"/>
        </w:object>
      </w:r>
      <w:r w:rsidR="006823FB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6823FB" w:rsidRPr="006823FB">
        <w:rPr>
          <w:rFonts w:ascii="Times New Roman" w:hAnsi="Times New Roman" w:cs="Times New Roman"/>
          <w:i/>
          <w:sz w:val="24"/>
          <w:szCs w:val="24"/>
        </w:rPr>
        <w:t>положительно определенной</w:t>
      </w:r>
      <w:r w:rsidR="006823FB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802878" w:rsidRPr="00802878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219" type="#_x0000_t75" style="width:44.6pt;height:16.1pt" o:ole="" fillcolor="window">
            <v:imagedata r:id="rId7" o:title=""/>
          </v:shape>
          <o:OLEObject Type="Embed" ProgID="Equation.DSMT4" ShapeID="_x0000_i1219" DrawAspect="Content" ObjectID="_1602791369" r:id="rId8"/>
        </w:object>
      </w:r>
      <w:r w:rsidR="007E02D8">
        <w:rPr>
          <w:rFonts w:ascii="Times New Roman" w:hAnsi="Times New Roman" w:cs="Times New Roman"/>
          <w:sz w:val="24"/>
          <w:szCs w:val="24"/>
        </w:rPr>
        <w:t xml:space="preserve"> </w:t>
      </w:r>
      <w:r w:rsidR="006823FB">
        <w:rPr>
          <w:rFonts w:ascii="Times New Roman" w:hAnsi="Times New Roman" w:cs="Times New Roman"/>
          <w:sz w:val="24"/>
          <w:szCs w:val="24"/>
        </w:rPr>
        <w:t xml:space="preserve">для любого </w:t>
      </w:r>
      <w:r w:rsidR="00802878" w:rsidRPr="006A3A21">
        <w:rPr>
          <w:rFonts w:ascii="Times New Roman" w:hAnsi="Times New Roman" w:cs="Times New Roman"/>
          <w:position w:val="-12"/>
          <w:sz w:val="24"/>
          <w:szCs w:val="24"/>
        </w:rPr>
        <w:object w:dxaOrig="2560" w:dyaOrig="400">
          <v:shape id="_x0000_i1221" type="#_x0000_t75" style="width:130.05pt;height:20.4pt" o:ole="" fillcolor="window">
            <v:imagedata r:id="rId9" o:title=""/>
          </v:shape>
          <o:OLEObject Type="Embed" ProgID="Equation.DSMT4" ShapeID="_x0000_i1221" DrawAspect="Content" ObjectID="_1602791370" r:id="rId10"/>
        </w:object>
      </w:r>
      <w:r w:rsidR="007E02D8">
        <w:rPr>
          <w:rFonts w:ascii="Times New Roman" w:hAnsi="Times New Roman" w:cs="Times New Roman"/>
          <w:sz w:val="24"/>
          <w:szCs w:val="24"/>
        </w:rPr>
        <w:t xml:space="preserve">, и </w:t>
      </w:r>
      <w:r w:rsidR="007E02D8" w:rsidRPr="007E02D8">
        <w:rPr>
          <w:rFonts w:ascii="Times New Roman" w:hAnsi="Times New Roman" w:cs="Times New Roman"/>
          <w:i/>
          <w:sz w:val="24"/>
          <w:szCs w:val="24"/>
        </w:rPr>
        <w:t>отрицательно</w:t>
      </w:r>
      <w:r w:rsidR="007E02D8">
        <w:rPr>
          <w:rFonts w:ascii="Times New Roman" w:hAnsi="Times New Roman" w:cs="Times New Roman"/>
          <w:sz w:val="24"/>
          <w:szCs w:val="24"/>
        </w:rPr>
        <w:t xml:space="preserve"> </w:t>
      </w:r>
      <w:r w:rsidR="007E02D8" w:rsidRPr="006823FB">
        <w:rPr>
          <w:rFonts w:ascii="Times New Roman" w:hAnsi="Times New Roman" w:cs="Times New Roman"/>
          <w:i/>
          <w:sz w:val="24"/>
          <w:szCs w:val="24"/>
        </w:rPr>
        <w:t>определенной</w:t>
      </w:r>
      <w:r w:rsidR="007E02D8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802878" w:rsidRPr="00802878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225" type="#_x0000_t75" style="width:44.6pt;height:16.1pt" o:ole="" fillcolor="window">
            <v:imagedata r:id="rId11" o:title=""/>
          </v:shape>
          <o:OLEObject Type="Embed" ProgID="Equation.DSMT4" ShapeID="_x0000_i1225" DrawAspect="Content" ObjectID="_1602791371" r:id="rId12"/>
        </w:object>
      </w:r>
      <w:r w:rsidR="007E02D8">
        <w:rPr>
          <w:rFonts w:ascii="Times New Roman" w:hAnsi="Times New Roman" w:cs="Times New Roman"/>
          <w:sz w:val="24"/>
          <w:szCs w:val="24"/>
        </w:rPr>
        <w:t xml:space="preserve"> для любого </w:t>
      </w:r>
      <w:r w:rsidR="007E02D8" w:rsidRPr="007E02D8">
        <w:rPr>
          <w:rFonts w:ascii="Times New Roman" w:hAnsi="Times New Roman" w:cs="Times New Roman"/>
          <w:position w:val="-6"/>
          <w:sz w:val="24"/>
          <w:szCs w:val="24"/>
        </w:rPr>
        <w:object w:dxaOrig="580" w:dyaOrig="340">
          <v:shape id="_x0000_i1104" type="#_x0000_t75" style="width:29.55pt;height:17.75pt" o:ole="" fillcolor="window">
            <v:imagedata r:id="rId13" o:title=""/>
          </v:shape>
          <o:OLEObject Type="Embed" ProgID="Equation.3" ShapeID="_x0000_i1104" DrawAspect="Content" ObjectID="_1602791372" r:id="rId14"/>
        </w:object>
      </w:r>
      <w:r w:rsidR="007E02D8">
        <w:rPr>
          <w:rFonts w:ascii="Times New Roman" w:hAnsi="Times New Roman" w:cs="Times New Roman"/>
          <w:sz w:val="24"/>
          <w:szCs w:val="24"/>
        </w:rPr>
        <w:t xml:space="preserve">. Матрица </w:t>
      </w:r>
      <w:r w:rsidR="007E02D8" w:rsidRPr="007E02D8">
        <w:rPr>
          <w:rFonts w:ascii="Times New Roman" w:hAnsi="Times New Roman" w:cs="Times New Roman"/>
          <w:i/>
          <w:sz w:val="24"/>
          <w:szCs w:val="24"/>
        </w:rPr>
        <w:t>А</w:t>
      </w:r>
      <w:r w:rsidR="007E02D8">
        <w:rPr>
          <w:rFonts w:ascii="Times New Roman" w:hAnsi="Times New Roman" w:cs="Times New Roman"/>
          <w:sz w:val="24"/>
          <w:szCs w:val="24"/>
        </w:rPr>
        <w:t xml:space="preserve"> квадратичной формы </w:t>
      </w:r>
      <w:r w:rsidR="00802878" w:rsidRPr="00802878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27" type="#_x0000_t75" style="width:26.35pt;height:16.1pt" o:ole="" fillcolor="window">
            <v:imagedata r:id="rId15" o:title=""/>
          </v:shape>
          <o:OLEObject Type="Embed" ProgID="Equation.DSMT4" ShapeID="_x0000_i1227" DrawAspect="Content" ObjectID="_1602791373" r:id="rId16"/>
        </w:object>
      </w:r>
      <w:r w:rsidR="007E02D8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7E02D8" w:rsidRPr="006823FB">
        <w:rPr>
          <w:rFonts w:ascii="Times New Roman" w:hAnsi="Times New Roman" w:cs="Times New Roman"/>
          <w:i/>
          <w:sz w:val="24"/>
          <w:szCs w:val="24"/>
        </w:rPr>
        <w:t>положительно определенной</w:t>
      </w:r>
      <w:r w:rsidR="007E02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02D8">
        <w:rPr>
          <w:rFonts w:ascii="Times New Roman" w:hAnsi="Times New Roman" w:cs="Times New Roman"/>
          <w:sz w:val="24"/>
          <w:szCs w:val="24"/>
        </w:rPr>
        <w:t>(</w:t>
      </w:r>
      <w:r w:rsidR="007E02D8" w:rsidRPr="007E02D8">
        <w:rPr>
          <w:rFonts w:ascii="Times New Roman" w:hAnsi="Times New Roman" w:cs="Times New Roman"/>
          <w:i/>
          <w:sz w:val="24"/>
          <w:szCs w:val="24"/>
        </w:rPr>
        <w:t>отрицательно</w:t>
      </w:r>
      <w:r w:rsidR="007E02D8">
        <w:rPr>
          <w:rFonts w:ascii="Times New Roman" w:hAnsi="Times New Roman" w:cs="Times New Roman"/>
          <w:sz w:val="24"/>
          <w:szCs w:val="24"/>
        </w:rPr>
        <w:t xml:space="preserve"> </w:t>
      </w:r>
      <w:r w:rsidR="007E02D8" w:rsidRPr="006823FB">
        <w:rPr>
          <w:rFonts w:ascii="Times New Roman" w:hAnsi="Times New Roman" w:cs="Times New Roman"/>
          <w:i/>
          <w:sz w:val="24"/>
          <w:szCs w:val="24"/>
        </w:rPr>
        <w:t>определенной</w:t>
      </w:r>
      <w:r w:rsidR="007E02D8">
        <w:rPr>
          <w:rFonts w:ascii="Times New Roman" w:hAnsi="Times New Roman" w:cs="Times New Roman"/>
          <w:sz w:val="24"/>
          <w:szCs w:val="24"/>
        </w:rPr>
        <w:t xml:space="preserve">), если </w:t>
      </w:r>
      <w:r w:rsidR="00802878" w:rsidRPr="00802878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29" type="#_x0000_t75" style="width:26.35pt;height:16.1pt" o:ole="" fillcolor="window">
            <v:imagedata r:id="rId17" o:title=""/>
          </v:shape>
          <o:OLEObject Type="Embed" ProgID="Equation.DSMT4" ShapeID="_x0000_i1229" DrawAspect="Content" ObjectID="_1602791374" r:id="rId18"/>
        </w:object>
      </w:r>
      <w:r w:rsidR="007E02D8">
        <w:rPr>
          <w:rFonts w:ascii="Times New Roman" w:hAnsi="Times New Roman" w:cs="Times New Roman"/>
          <w:sz w:val="24"/>
          <w:szCs w:val="24"/>
        </w:rPr>
        <w:t xml:space="preserve"> положительно определена</w:t>
      </w:r>
      <w:r w:rsidR="007E02D8" w:rsidRPr="007E02D8">
        <w:rPr>
          <w:rFonts w:ascii="Times New Roman" w:hAnsi="Times New Roman" w:cs="Times New Roman"/>
          <w:sz w:val="24"/>
          <w:szCs w:val="24"/>
        </w:rPr>
        <w:t xml:space="preserve"> </w:t>
      </w:r>
      <w:r w:rsidR="007E02D8">
        <w:rPr>
          <w:rFonts w:ascii="Times New Roman" w:hAnsi="Times New Roman" w:cs="Times New Roman"/>
          <w:sz w:val="24"/>
          <w:szCs w:val="24"/>
        </w:rPr>
        <w:t>(отрицательно</w:t>
      </w:r>
      <w:r w:rsidR="007E02D8" w:rsidRPr="007E02D8">
        <w:rPr>
          <w:rFonts w:ascii="Times New Roman" w:hAnsi="Times New Roman" w:cs="Times New Roman"/>
          <w:sz w:val="24"/>
          <w:szCs w:val="24"/>
        </w:rPr>
        <w:t xml:space="preserve"> </w:t>
      </w:r>
      <w:r w:rsidR="007E02D8">
        <w:rPr>
          <w:rFonts w:ascii="Times New Roman" w:hAnsi="Times New Roman" w:cs="Times New Roman"/>
          <w:sz w:val="24"/>
          <w:szCs w:val="24"/>
        </w:rPr>
        <w:t xml:space="preserve">определена). </w:t>
      </w:r>
      <w:r w:rsidR="007E02D8" w:rsidRPr="007E02D8">
        <w:rPr>
          <w:rFonts w:ascii="Times New Roman" w:hAnsi="Times New Roman" w:cs="Times New Roman"/>
          <w:sz w:val="24"/>
          <w:szCs w:val="24"/>
        </w:rPr>
        <w:t>Положительно и отрицательно определенные</w:t>
      </w:r>
      <w:r w:rsidR="007E02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E02D8">
        <w:rPr>
          <w:rFonts w:ascii="Times New Roman" w:hAnsi="Times New Roman" w:cs="Times New Roman"/>
          <w:sz w:val="24"/>
          <w:szCs w:val="24"/>
        </w:rPr>
        <w:t xml:space="preserve">квадратичные формы называются </w:t>
      </w:r>
      <w:proofErr w:type="spellStart"/>
      <w:r w:rsidR="007E02D8" w:rsidRPr="007E02D8">
        <w:rPr>
          <w:rFonts w:ascii="Times New Roman" w:hAnsi="Times New Roman" w:cs="Times New Roman"/>
          <w:i/>
          <w:sz w:val="24"/>
          <w:szCs w:val="24"/>
        </w:rPr>
        <w:t>знакоопределенными</w:t>
      </w:r>
      <w:proofErr w:type="spellEnd"/>
      <w:r w:rsidR="007E02D8">
        <w:rPr>
          <w:rFonts w:ascii="Times New Roman" w:hAnsi="Times New Roman" w:cs="Times New Roman"/>
          <w:sz w:val="24"/>
          <w:szCs w:val="24"/>
        </w:rPr>
        <w:t>.</w:t>
      </w:r>
      <w:r w:rsidR="007E02D8" w:rsidRPr="007E02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AD4" w:rsidRDefault="007E02D8" w:rsidP="007E02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Квадратичная форма </w:t>
      </w:r>
      <w:r w:rsidR="00802878" w:rsidRPr="007E02D8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31" type="#_x0000_t75" style="width:26.35pt;height:16.1pt" o:ole="" fillcolor="window">
            <v:imagedata r:id="rId19" o:title=""/>
          </v:shape>
          <o:OLEObject Type="Embed" ProgID="Equation.DSMT4" ShapeID="_x0000_i1231" DrawAspect="Content" ObjectID="_160279137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7E02D8">
        <w:rPr>
          <w:rFonts w:ascii="Times New Roman" w:hAnsi="Times New Roman" w:cs="Times New Roman"/>
          <w:i/>
          <w:sz w:val="24"/>
          <w:szCs w:val="24"/>
        </w:rPr>
        <w:t>неотрицательно</w:t>
      </w:r>
      <w:r w:rsidRPr="006823FB">
        <w:rPr>
          <w:rFonts w:ascii="Times New Roman" w:hAnsi="Times New Roman" w:cs="Times New Roman"/>
          <w:i/>
          <w:sz w:val="24"/>
          <w:szCs w:val="24"/>
        </w:rPr>
        <w:t xml:space="preserve"> определенной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2D8">
        <w:rPr>
          <w:rFonts w:ascii="Times New Roman" w:hAnsi="Times New Roman" w:cs="Times New Roman"/>
          <w:i/>
          <w:sz w:val="24"/>
          <w:szCs w:val="24"/>
        </w:rPr>
        <w:t>не</w:t>
      </w:r>
      <w:r w:rsidRPr="006823FB">
        <w:rPr>
          <w:rFonts w:ascii="Times New Roman" w:hAnsi="Times New Roman" w:cs="Times New Roman"/>
          <w:i/>
          <w:sz w:val="24"/>
          <w:szCs w:val="24"/>
        </w:rPr>
        <w:t>положительно</w:t>
      </w:r>
      <w:proofErr w:type="spellEnd"/>
      <w:r w:rsidRPr="006823FB">
        <w:rPr>
          <w:rFonts w:ascii="Times New Roman" w:hAnsi="Times New Roman" w:cs="Times New Roman"/>
          <w:i/>
          <w:sz w:val="24"/>
          <w:szCs w:val="24"/>
        </w:rPr>
        <w:t xml:space="preserve"> определенной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B464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802878" w:rsidRPr="006823FB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233" type="#_x0000_t75" style="width:44.6pt;height:16.1pt" o:ole="" fillcolor="window">
            <v:imagedata r:id="rId21" o:title=""/>
          </v:shape>
          <o:OLEObject Type="Embed" ProgID="Equation.DSMT4" ShapeID="_x0000_i1233" DrawAspect="Content" ObjectID="_1602791376" r:id="rId22"/>
        </w:object>
      </w:r>
      <w:r w:rsidR="004B4643">
        <w:rPr>
          <w:rFonts w:ascii="Times New Roman" w:hAnsi="Times New Roman" w:cs="Times New Roman"/>
          <w:sz w:val="24"/>
          <w:szCs w:val="24"/>
        </w:rPr>
        <w:t xml:space="preserve"> (</w:t>
      </w:r>
      <w:r w:rsidR="00802878" w:rsidRPr="006823FB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235" type="#_x0000_t75" style="width:44.6pt;height:16.1pt" o:ole="" fillcolor="window">
            <v:imagedata r:id="rId23" o:title=""/>
          </v:shape>
          <o:OLEObject Type="Embed" ProgID="Equation.DSMT4" ShapeID="_x0000_i1235" DrawAspect="Content" ObjectID="_1602791377" r:id="rId24"/>
        </w:object>
      </w:r>
      <w:r w:rsidR="004B4643">
        <w:rPr>
          <w:rFonts w:ascii="Times New Roman" w:hAnsi="Times New Roman" w:cs="Times New Roman"/>
          <w:sz w:val="24"/>
          <w:szCs w:val="24"/>
        </w:rPr>
        <w:t>),</w:t>
      </w:r>
      <w:r w:rsidR="00802878" w:rsidRPr="007E02D8">
        <w:rPr>
          <w:rFonts w:ascii="Times New Roman" w:hAnsi="Times New Roman" w:cs="Times New Roman"/>
          <w:position w:val="-6"/>
          <w:sz w:val="24"/>
          <w:szCs w:val="24"/>
        </w:rPr>
        <w:object w:dxaOrig="859" w:dyaOrig="320">
          <v:shape id="_x0000_i1237" type="#_x0000_t75" style="width:43.5pt;height:16.1pt" o:ole="" fillcolor="window">
            <v:imagedata r:id="rId25" o:title=""/>
          </v:shape>
          <o:OLEObject Type="Embed" ProgID="Equation.DSMT4" ShapeID="_x0000_i1237" DrawAspect="Content" ObjectID="_1602791378" r:id="rId26"/>
        </w:object>
      </w:r>
      <w:r w:rsidR="004B4643">
        <w:rPr>
          <w:rFonts w:ascii="Times New Roman" w:hAnsi="Times New Roman" w:cs="Times New Roman"/>
          <w:sz w:val="24"/>
          <w:szCs w:val="24"/>
        </w:rPr>
        <w:t>.</w:t>
      </w:r>
    </w:p>
    <w:p w:rsidR="004B4643" w:rsidRPr="004B4643" w:rsidRDefault="004B4643" w:rsidP="007E02D8">
      <w:pPr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80D9E">
        <w:rPr>
          <w:rFonts w:ascii="Times New Roman" w:hAnsi="Times New Roman" w:cs="Times New Roman"/>
          <w:b/>
          <w:i/>
          <w:sz w:val="24"/>
          <w:szCs w:val="24"/>
        </w:rPr>
        <w:t>Теорема</w:t>
      </w:r>
      <w:r w:rsidRPr="00BD6B5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квадратичная форма </w:t>
      </w:r>
      <w:r w:rsidR="00980D9E" w:rsidRPr="001F4E37">
        <w:rPr>
          <w:rFonts w:ascii="Times New Roman" w:hAnsi="Times New Roman" w:cs="Times New Roman"/>
          <w:position w:val="-10"/>
          <w:sz w:val="24"/>
          <w:szCs w:val="24"/>
        </w:rPr>
        <w:object w:dxaOrig="1280" w:dyaOrig="360">
          <v:shape id="_x0000_i1239" type="#_x0000_t75" style="width:63.95pt;height:18.25pt" o:ole="" fillcolor="window">
            <v:imagedata r:id="rId27" o:title=""/>
          </v:shape>
          <o:OLEObject Type="Embed" ProgID="Equation.DSMT4" ShapeID="_x0000_i1239" DrawAspect="Content" ObjectID="_1602791379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была </w:t>
      </w:r>
      <w:r w:rsidRPr="00980D9E">
        <w:rPr>
          <w:rFonts w:ascii="Times New Roman" w:hAnsi="Times New Roman" w:cs="Times New Roman"/>
          <w:i/>
          <w:sz w:val="24"/>
          <w:szCs w:val="24"/>
        </w:rPr>
        <w:t>положительно определенной</w:t>
      </w:r>
      <w:r w:rsidRPr="004B4643">
        <w:rPr>
          <w:rFonts w:ascii="Times New Roman" w:hAnsi="Times New Roman" w:cs="Times New Roman"/>
          <w:sz w:val="24"/>
          <w:szCs w:val="24"/>
        </w:rPr>
        <w:t xml:space="preserve"> (</w:t>
      </w:r>
      <w:r w:rsidRPr="00980D9E">
        <w:rPr>
          <w:rFonts w:ascii="Times New Roman" w:hAnsi="Times New Roman" w:cs="Times New Roman"/>
          <w:i/>
          <w:sz w:val="24"/>
          <w:szCs w:val="24"/>
        </w:rPr>
        <w:t>отрицательно определенной</w:t>
      </w:r>
      <w:r w:rsidRPr="004B4643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 достаточно, чтобы все собственные значения ее матрицы </w:t>
      </w:r>
      <w:r w:rsidRPr="007E02D8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 положительными (отрицательными).</w:t>
      </w:r>
    </w:p>
    <w:p w:rsidR="00587AD4" w:rsidRDefault="004B4643" w:rsidP="00587AD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80D9E">
        <w:rPr>
          <w:rFonts w:ascii="Times New Roman" w:hAnsi="Times New Roman" w:cs="Times New Roman"/>
          <w:b/>
          <w:i/>
          <w:spacing w:val="-4"/>
          <w:sz w:val="24"/>
          <w:szCs w:val="24"/>
        </w:rPr>
        <w:t>Следствие.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Определитель матрицы </w:t>
      </w:r>
      <w:r w:rsidRPr="004B4643">
        <w:rPr>
          <w:rFonts w:ascii="Times New Roman" w:hAnsi="Times New Roman" w:cs="Times New Roman"/>
          <w:sz w:val="24"/>
          <w:szCs w:val="24"/>
        </w:rPr>
        <w:t xml:space="preserve">положительно определенной </w:t>
      </w:r>
      <w:r>
        <w:rPr>
          <w:rFonts w:ascii="Times New Roman" w:hAnsi="Times New Roman" w:cs="Times New Roman"/>
          <w:sz w:val="24"/>
          <w:szCs w:val="24"/>
        </w:rPr>
        <w:t>квадратичной формы больше нуля.</w:t>
      </w:r>
    </w:p>
    <w:p w:rsidR="004B4643" w:rsidRDefault="00980D9E" w:rsidP="00980D9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2071">
        <w:rPr>
          <w:rFonts w:ascii="Times New Roman" w:hAnsi="Times New Roman" w:cs="Times New Roman"/>
          <w:b/>
          <w:i/>
          <w:sz w:val="24"/>
          <w:szCs w:val="24"/>
        </w:rPr>
        <w:t>Определение.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4643" w:rsidRPr="00C04EC7">
        <w:rPr>
          <w:rFonts w:ascii="Times New Roman" w:hAnsi="Times New Roman" w:cs="Times New Roman"/>
          <w:i/>
          <w:sz w:val="24"/>
          <w:szCs w:val="24"/>
        </w:rPr>
        <w:t>Главными минорами матрицы</w:t>
      </w:r>
      <w:r w:rsidR="004B4643">
        <w:rPr>
          <w:rFonts w:ascii="Times New Roman" w:hAnsi="Times New Roman" w:cs="Times New Roman"/>
          <w:sz w:val="24"/>
          <w:szCs w:val="24"/>
        </w:rPr>
        <w:t xml:space="preserve"> </w:t>
      </w:r>
      <w:r w:rsidR="004B4643" w:rsidRPr="007E02D8">
        <w:rPr>
          <w:rFonts w:ascii="Times New Roman" w:hAnsi="Times New Roman" w:cs="Times New Roman"/>
          <w:i/>
          <w:sz w:val="24"/>
          <w:szCs w:val="24"/>
        </w:rPr>
        <w:t>А</w:t>
      </w:r>
      <w:r w:rsidR="004B4643">
        <w:rPr>
          <w:rFonts w:ascii="Times New Roman" w:hAnsi="Times New Roman" w:cs="Times New Roman"/>
          <w:sz w:val="24"/>
          <w:szCs w:val="24"/>
        </w:rPr>
        <w:t xml:space="preserve"> квадратичной формы</w:t>
      </w:r>
      <w:r w:rsidR="00C04EC7">
        <w:rPr>
          <w:rFonts w:ascii="Times New Roman" w:hAnsi="Times New Roman" w:cs="Times New Roman"/>
          <w:sz w:val="24"/>
          <w:szCs w:val="24"/>
        </w:rPr>
        <w:t xml:space="preserve"> </w:t>
      </w:r>
      <w:r w:rsidRPr="001F4E37">
        <w:rPr>
          <w:rFonts w:ascii="Times New Roman" w:hAnsi="Times New Roman" w:cs="Times New Roman"/>
          <w:position w:val="-10"/>
          <w:sz w:val="24"/>
          <w:szCs w:val="24"/>
        </w:rPr>
        <w:object w:dxaOrig="1280" w:dyaOrig="360">
          <v:shape id="_x0000_i1240" type="#_x0000_t75" style="width:63.95pt;height:18.25pt" o:ole="" fillcolor="window">
            <v:imagedata r:id="rId27" o:title=""/>
          </v:shape>
          <o:OLEObject Type="Embed" ProgID="Equation.DSMT4" ShapeID="_x0000_i1240" DrawAspect="Content" ObjectID="_1602791380" r:id="rId29"/>
        </w:object>
      </w:r>
      <w:r w:rsidR="00C04EC7">
        <w:rPr>
          <w:rFonts w:ascii="Times New Roman" w:hAnsi="Times New Roman" w:cs="Times New Roman"/>
          <w:sz w:val="24"/>
          <w:szCs w:val="24"/>
        </w:rPr>
        <w:t xml:space="preserve"> называются определители </w:t>
      </w:r>
    </w:p>
    <w:p w:rsidR="00C04EC7" w:rsidRDefault="00980D9E" w:rsidP="00980D9E">
      <w:pPr>
        <w:jc w:val="both"/>
        <w:rPr>
          <w:rFonts w:ascii="Times New Roman" w:hAnsi="Times New Roman" w:cs="Times New Roman"/>
          <w:sz w:val="24"/>
          <w:szCs w:val="24"/>
        </w:rPr>
      </w:pPr>
      <w:r w:rsidRPr="00C04EC7">
        <w:rPr>
          <w:rFonts w:ascii="Times New Roman" w:hAnsi="Times New Roman" w:cs="Times New Roman"/>
          <w:position w:val="-50"/>
          <w:sz w:val="24"/>
          <w:szCs w:val="24"/>
        </w:rPr>
        <w:object w:dxaOrig="5820" w:dyaOrig="1120">
          <v:shape id="_x0000_i1242" type="#_x0000_t75" style="width:291.75pt;height:56.4pt" o:ole="" fillcolor="window">
            <v:imagedata r:id="rId30" o:title=""/>
          </v:shape>
          <o:OLEObject Type="Embed" ProgID="Equation.DSMT4" ShapeID="_x0000_i1242" DrawAspect="Content" ObjectID="_1602791381" r:id="rId31"/>
        </w:object>
      </w:r>
      <w:r w:rsidR="00C04EC7" w:rsidRPr="00C04EC7">
        <w:rPr>
          <w:rFonts w:ascii="Times New Roman" w:hAnsi="Times New Roman" w:cs="Times New Roman"/>
          <w:sz w:val="24"/>
          <w:szCs w:val="24"/>
        </w:rPr>
        <w:t xml:space="preserve">, </w:t>
      </w:r>
      <w:r w:rsidR="00C04EC7">
        <w:rPr>
          <w:rFonts w:ascii="Times New Roman" w:hAnsi="Times New Roman" w:cs="Times New Roman"/>
          <w:sz w:val="24"/>
          <w:szCs w:val="24"/>
        </w:rPr>
        <w:t>т. е миноры, стоящие в левом верхнем углу матрицы</w:t>
      </w:r>
      <w:r w:rsidR="00C04EC7" w:rsidRPr="00C04EC7">
        <w:t xml:space="preserve"> </w:t>
      </w:r>
      <w:r w:rsidR="00C04EC7" w:rsidRPr="007E02D8">
        <w:rPr>
          <w:rFonts w:ascii="Times New Roman" w:hAnsi="Times New Roman" w:cs="Times New Roman"/>
          <w:i/>
          <w:sz w:val="24"/>
          <w:szCs w:val="24"/>
        </w:rPr>
        <w:t>А</w:t>
      </w:r>
      <w:r w:rsidR="00C04EC7">
        <w:rPr>
          <w:rFonts w:ascii="Times New Roman" w:hAnsi="Times New Roman" w:cs="Times New Roman"/>
          <w:sz w:val="24"/>
          <w:szCs w:val="24"/>
        </w:rPr>
        <w:t>.</w:t>
      </w:r>
    </w:p>
    <w:p w:rsidR="00C04EC7" w:rsidRPr="00C04EC7" w:rsidRDefault="00C04EC7" w:rsidP="00C04EC7">
      <w:pPr>
        <w:ind w:firstLine="567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 место следующий критерий </w:t>
      </w:r>
      <w:proofErr w:type="spellStart"/>
      <w:r w:rsidRPr="00C04EC7">
        <w:rPr>
          <w:rFonts w:ascii="Times New Roman" w:hAnsi="Times New Roman" w:cs="Times New Roman"/>
          <w:i/>
          <w:spacing w:val="-4"/>
          <w:sz w:val="24"/>
          <w:szCs w:val="24"/>
        </w:rPr>
        <w:t>знакоопределенности</w:t>
      </w:r>
      <w:proofErr w:type="spellEnd"/>
      <w:r w:rsidRPr="00C04EC7">
        <w:rPr>
          <w:rFonts w:ascii="Times New Roman" w:hAnsi="Times New Roman" w:cs="Times New Roman"/>
          <w:i/>
          <w:spacing w:val="-4"/>
          <w:sz w:val="24"/>
          <w:szCs w:val="24"/>
        </w:rPr>
        <w:t xml:space="preserve"> квадратичных форм</w:t>
      </w:r>
      <w:r>
        <w:rPr>
          <w:rFonts w:ascii="Times New Roman" w:hAnsi="Times New Roman" w:cs="Times New Roman"/>
          <w:i/>
          <w:spacing w:val="-4"/>
          <w:sz w:val="24"/>
          <w:szCs w:val="24"/>
        </w:rPr>
        <w:t>.</w:t>
      </w:r>
    </w:p>
    <w:p w:rsidR="0030573D" w:rsidRDefault="00C04EC7" w:rsidP="003057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0D9E">
        <w:rPr>
          <w:rFonts w:ascii="Times New Roman" w:hAnsi="Times New Roman" w:cs="Times New Roman"/>
          <w:b/>
          <w:i/>
          <w:sz w:val="24"/>
          <w:szCs w:val="24"/>
        </w:rPr>
        <w:t>Теорема (Критерий Сильвестра).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квадратичная форма </w:t>
      </w:r>
      <w:r w:rsidR="00980D9E" w:rsidRPr="001F4E37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44" type="#_x0000_t75" style="width:26.35pt;height:16.1pt" o:ole="" fillcolor="window">
            <v:imagedata r:id="rId32" o:title=""/>
          </v:shape>
          <o:OLEObject Type="Embed" ProgID="Equation.DSMT4" ShapeID="_x0000_i1244" DrawAspect="Content" ObjectID="_1602791382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была </w:t>
      </w:r>
      <w:r w:rsidRPr="00980D9E">
        <w:rPr>
          <w:rFonts w:ascii="Times New Roman" w:hAnsi="Times New Roman" w:cs="Times New Roman"/>
          <w:i/>
          <w:sz w:val="24"/>
          <w:szCs w:val="24"/>
        </w:rPr>
        <w:t>положительно определенной</w:t>
      </w:r>
      <w:r w:rsidRPr="004B46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 достаточно, чтобы все </w:t>
      </w:r>
      <w:r w:rsidR="0030573D">
        <w:rPr>
          <w:rFonts w:ascii="Times New Roman" w:hAnsi="Times New Roman" w:cs="Times New Roman"/>
          <w:sz w:val="24"/>
          <w:szCs w:val="24"/>
        </w:rPr>
        <w:t xml:space="preserve">главные миноры </w:t>
      </w:r>
      <w:r>
        <w:rPr>
          <w:rFonts w:ascii="Times New Roman" w:hAnsi="Times New Roman" w:cs="Times New Roman"/>
          <w:sz w:val="24"/>
          <w:szCs w:val="24"/>
        </w:rPr>
        <w:t xml:space="preserve">ее матрицы </w:t>
      </w:r>
      <w:r w:rsidRPr="007E02D8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 положительными</w:t>
      </w:r>
      <w:r w:rsidR="0030573D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EC7" w:rsidRPr="004B4643" w:rsidRDefault="00980D9E" w:rsidP="0030573D">
      <w:pPr>
        <w:ind w:firstLine="567"/>
        <w:jc w:val="right"/>
        <w:rPr>
          <w:rFonts w:ascii="Times New Roman" w:hAnsi="Times New Roman" w:cs="Times New Roman"/>
          <w:spacing w:val="-4"/>
          <w:sz w:val="24"/>
          <w:szCs w:val="24"/>
        </w:rPr>
      </w:pPr>
      <w:r w:rsidRPr="0030573D">
        <w:rPr>
          <w:rFonts w:ascii="Times New Roman" w:hAnsi="Times New Roman" w:cs="Times New Roman"/>
          <w:position w:val="-12"/>
          <w:sz w:val="24"/>
          <w:szCs w:val="24"/>
        </w:rPr>
        <w:object w:dxaOrig="3760" w:dyaOrig="360">
          <v:shape id="_x0000_i1246" type="#_x0000_t75" style="width:188.6pt;height:18.25pt" o:ole="" fillcolor="window">
            <v:imagedata r:id="rId34" o:title=""/>
          </v:shape>
          <o:OLEObject Type="Embed" ProgID="Equation.DSMT4" ShapeID="_x0000_i1246" DrawAspect="Content" ObjectID="_1602791383" r:id="rId35"/>
        </w:object>
      </w:r>
      <w:r w:rsidR="0030573D">
        <w:rPr>
          <w:rFonts w:ascii="Times New Roman" w:hAnsi="Times New Roman" w:cs="Times New Roman"/>
          <w:sz w:val="24"/>
          <w:szCs w:val="24"/>
        </w:rPr>
        <w:t xml:space="preserve">.                                             (7)   </w:t>
      </w:r>
    </w:p>
    <w:p w:rsidR="0030573D" w:rsidRDefault="0030573D" w:rsidP="0030573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квадратичная форма </w:t>
      </w:r>
      <w:r w:rsidR="00980D9E" w:rsidRPr="001F4E37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248" type="#_x0000_t75" style="width:26.35pt;height:16.1pt" o:ole="" fillcolor="window">
            <v:imagedata r:id="rId36" o:title=""/>
          </v:shape>
          <o:OLEObject Type="Embed" ProgID="Equation.DSMT4" ShapeID="_x0000_i1248" DrawAspect="Content" ObjectID="_1602791384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была </w:t>
      </w:r>
      <w:r w:rsidRPr="00980D9E">
        <w:rPr>
          <w:rFonts w:ascii="Times New Roman" w:hAnsi="Times New Roman" w:cs="Times New Roman"/>
          <w:i/>
          <w:sz w:val="24"/>
          <w:szCs w:val="24"/>
        </w:rPr>
        <w:t>отрицательно определенной</w:t>
      </w:r>
      <w:r w:rsidRPr="004B46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 достаточно, чтобы все главные миноры нечетного порядка ее матрицы были отрицательными, а четного порядка – положительными, т. е. </w:t>
      </w:r>
    </w:p>
    <w:p w:rsidR="0030573D" w:rsidRPr="004B4643" w:rsidRDefault="0030573D" w:rsidP="0030573D">
      <w:pPr>
        <w:ind w:firstLine="567"/>
        <w:jc w:val="right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D9E" w:rsidRPr="0030573D">
        <w:rPr>
          <w:rFonts w:ascii="Times New Roman" w:hAnsi="Times New Roman" w:cs="Times New Roman"/>
          <w:position w:val="-12"/>
          <w:sz w:val="24"/>
          <w:szCs w:val="24"/>
        </w:rPr>
        <w:object w:dxaOrig="5020" w:dyaOrig="380">
          <v:shape id="_x0000_i1250" type="#_x0000_t75" style="width:251.45pt;height:19.35pt" o:ole="" fillcolor="window">
            <v:imagedata r:id="rId38" o:title=""/>
          </v:shape>
          <o:OLEObject Type="Embed" ProgID="Equation.DSMT4" ShapeID="_x0000_i1250" DrawAspect="Content" ObjectID="_1602791385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(8)   </w:t>
      </w:r>
    </w:p>
    <w:p w:rsidR="00587AD4" w:rsidRPr="00331773" w:rsidRDefault="00331773" w:rsidP="00587AD4">
      <w:pPr>
        <w:ind w:firstLine="567"/>
        <w:rPr>
          <w:rFonts w:ascii="Times New Roman" w:hAnsi="Times New Roman" w:cs="Times New Roman"/>
          <w:spacing w:val="-4"/>
          <w:sz w:val="24"/>
          <w:szCs w:val="24"/>
        </w:rPr>
      </w:pPr>
      <w:r w:rsidRPr="00FC005B">
        <w:rPr>
          <w:rFonts w:ascii="Times New Roman" w:hAnsi="Times New Roman" w:cs="Times New Roman"/>
          <w:b/>
          <w:i/>
          <w:sz w:val="24"/>
          <w:szCs w:val="24"/>
        </w:rPr>
        <w:t>Пример.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773">
        <w:rPr>
          <w:rFonts w:ascii="Times New Roman" w:hAnsi="Times New Roman" w:cs="Times New Roman"/>
          <w:sz w:val="24"/>
          <w:szCs w:val="24"/>
        </w:rPr>
        <w:t>Исследовать на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1773">
        <w:rPr>
          <w:rFonts w:ascii="Times New Roman" w:hAnsi="Times New Roman" w:cs="Times New Roman"/>
          <w:sz w:val="24"/>
          <w:szCs w:val="24"/>
        </w:rPr>
        <w:t>знакоопределенность</w:t>
      </w:r>
      <w:proofErr w:type="spellEnd"/>
      <w:r w:rsidRPr="00331773">
        <w:rPr>
          <w:rFonts w:ascii="Times New Roman" w:hAnsi="Times New Roman" w:cs="Times New Roman"/>
          <w:sz w:val="24"/>
          <w:szCs w:val="24"/>
        </w:rPr>
        <w:t xml:space="preserve"> </w:t>
      </w:r>
      <w:r w:rsidRPr="00331773">
        <w:rPr>
          <w:rFonts w:ascii="Times New Roman" w:hAnsi="Times New Roman" w:cs="Times New Roman"/>
          <w:spacing w:val="-4"/>
          <w:sz w:val="24"/>
          <w:szCs w:val="24"/>
        </w:rPr>
        <w:t>квадратичн</w:t>
      </w:r>
      <w:r>
        <w:rPr>
          <w:rFonts w:ascii="Times New Roman" w:hAnsi="Times New Roman" w:cs="Times New Roman"/>
          <w:spacing w:val="-4"/>
          <w:sz w:val="24"/>
          <w:szCs w:val="24"/>
        </w:rPr>
        <w:t>ую</w:t>
      </w:r>
      <w:r w:rsidRPr="00331773">
        <w:rPr>
          <w:rFonts w:ascii="Times New Roman" w:hAnsi="Times New Roman" w:cs="Times New Roman"/>
          <w:spacing w:val="-4"/>
          <w:sz w:val="24"/>
          <w:szCs w:val="24"/>
        </w:rPr>
        <w:t xml:space="preserve"> форм</w:t>
      </w:r>
      <w:r>
        <w:rPr>
          <w:rFonts w:ascii="Times New Roman" w:hAnsi="Times New Roman" w:cs="Times New Roman"/>
          <w:spacing w:val="-4"/>
          <w:sz w:val="24"/>
          <w:szCs w:val="24"/>
        </w:rPr>
        <w:t>у:</w:t>
      </w:r>
    </w:p>
    <w:p w:rsidR="00587AD4" w:rsidRDefault="00331773" w:rsidP="00587AD4">
      <w:pPr>
        <w:ind w:firstLine="567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а) </w:t>
      </w:r>
      <w:r w:rsidR="00980D9E" w:rsidRPr="007409FB">
        <w:rPr>
          <w:rFonts w:ascii="Times New Roman" w:hAnsi="Times New Roman" w:cs="Times New Roman"/>
          <w:position w:val="-12"/>
          <w:sz w:val="24"/>
          <w:szCs w:val="24"/>
        </w:rPr>
        <w:object w:dxaOrig="3519" w:dyaOrig="380">
          <v:shape id="_x0000_i1252" type="#_x0000_t75" style="width:176.25pt;height:18.8pt" o:ole="" fillcolor="window">
            <v:imagedata r:id="rId40" o:title=""/>
          </v:shape>
          <o:OLEObject Type="Embed" ProgID="Equation.DSMT4" ShapeID="_x0000_i1252" DrawAspect="Content" ObjectID="_1602791386" r:id="rId41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1773" w:rsidRDefault="00331773" w:rsidP="00587AD4">
      <w:pPr>
        <w:ind w:firstLine="567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б) </w:t>
      </w:r>
      <w:r w:rsidR="00980D9E" w:rsidRPr="007409FB">
        <w:rPr>
          <w:rFonts w:ascii="Times New Roman" w:hAnsi="Times New Roman" w:cs="Times New Roman"/>
          <w:position w:val="-12"/>
          <w:sz w:val="24"/>
          <w:szCs w:val="24"/>
        </w:rPr>
        <w:object w:dxaOrig="4740" w:dyaOrig="380">
          <v:shape id="_x0000_i1254" type="#_x0000_t75" style="width:237.5pt;height:18.8pt" o:ole="" fillcolor="window">
            <v:imagedata r:id="rId42" o:title=""/>
          </v:shape>
          <o:OLEObject Type="Embed" ProgID="Equation.DSMT4" ShapeID="_x0000_i1254" DrawAspect="Content" ObjectID="_1602791387" r:id="rId4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AD4" w:rsidRDefault="00DD6902" w:rsidP="00587AD4">
      <w:pPr>
        <w:ind w:firstLine="567"/>
        <w:rPr>
          <w:rFonts w:ascii="Times New Roman" w:hAnsi="Times New Roman" w:cs="Times New Roman"/>
          <w:spacing w:val="-4"/>
          <w:sz w:val="24"/>
          <w:szCs w:val="24"/>
        </w:rPr>
      </w:pPr>
      <w:r w:rsidRPr="00DD6902">
        <w:rPr>
          <w:rFonts w:ascii="Times New Roman" w:hAnsi="Times New Roman" w:cs="Times New Roman"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773">
        <w:rPr>
          <w:rFonts w:ascii="Times New Roman" w:hAnsi="Times New Roman" w:cs="Times New Roman"/>
          <w:spacing w:val="-4"/>
          <w:sz w:val="24"/>
          <w:szCs w:val="24"/>
        </w:rPr>
        <w:t>► Составляем матрицы этих квадратичных форм:</w:t>
      </w:r>
    </w:p>
    <w:p w:rsidR="00331773" w:rsidRDefault="00331773" w:rsidP="00331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а) </w:t>
      </w:r>
      <w:r w:rsidR="00025B1F" w:rsidRPr="00D91D38">
        <w:rPr>
          <w:rFonts w:ascii="Times New Roman" w:hAnsi="Times New Roman" w:cs="Times New Roman"/>
          <w:position w:val="-50"/>
          <w:sz w:val="24"/>
          <w:szCs w:val="24"/>
        </w:rPr>
        <w:object w:dxaOrig="1600" w:dyaOrig="1120">
          <v:shape id="_x0000_i1119" type="#_x0000_t75" style="width:80.05pt;height:56.4pt" o:ole="" fillcolor="window">
            <v:imagedata r:id="rId44" o:title=""/>
          </v:shape>
          <o:OLEObject Type="Embed" ProgID="Equation.3" ShapeID="_x0000_i1119" DrawAspect="Content" ObjectID="_1602791388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,  б)  </w:t>
      </w:r>
      <w:r w:rsidRPr="00D91D38">
        <w:rPr>
          <w:rFonts w:ascii="Times New Roman" w:hAnsi="Times New Roman" w:cs="Times New Roman"/>
          <w:position w:val="-50"/>
          <w:sz w:val="24"/>
          <w:szCs w:val="24"/>
        </w:rPr>
        <w:object w:dxaOrig="1500" w:dyaOrig="1120">
          <v:shape id="_x0000_i1120" type="#_x0000_t75" style="width:75.2pt;height:56.4pt" o:ole="" fillcolor="window">
            <v:imagedata r:id="rId46" o:title=""/>
          </v:shape>
          <o:OLEObject Type="Embed" ProgID="Equation.3" ShapeID="_x0000_i1120" DrawAspect="Content" ObjectID="_1602791389" r:id="rId4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1773" w:rsidRDefault="00331773" w:rsidP="0035270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 пункте а) </w:t>
      </w:r>
      <w:r w:rsidR="00186D3A" w:rsidRPr="00331773">
        <w:rPr>
          <w:rFonts w:ascii="Times New Roman" w:hAnsi="Times New Roman" w:cs="Times New Roman"/>
          <w:position w:val="-50"/>
          <w:sz w:val="24"/>
          <w:szCs w:val="24"/>
        </w:rPr>
        <w:object w:dxaOrig="5280" w:dyaOrig="1120">
          <v:shape id="_x0000_i1469" type="#_x0000_t75" style="width:264.35pt;height:56.4pt" o:ole="" fillcolor="window">
            <v:imagedata r:id="rId48" o:title=""/>
          </v:shape>
          <o:OLEObject Type="Embed" ProgID="Equation.DSMT4" ShapeID="_x0000_i1469" DrawAspect="Content" ObjectID="_1602791390" r:id="rId49"/>
        </w:object>
      </w:r>
      <w:r w:rsidR="00025B1F">
        <w:rPr>
          <w:rFonts w:ascii="Times New Roman" w:hAnsi="Times New Roman" w:cs="Times New Roman"/>
          <w:sz w:val="24"/>
          <w:szCs w:val="24"/>
        </w:rPr>
        <w:t>, то по критерию Сильвестра заключаем, что квадратичная форма положительно определена.</w:t>
      </w:r>
    </w:p>
    <w:p w:rsidR="00025B1F" w:rsidRDefault="00025B1F" w:rsidP="00025B1F">
      <w:pPr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пункте б)</w:t>
      </w:r>
      <w:r w:rsidRPr="00025B1F">
        <w:rPr>
          <w:rFonts w:ascii="Times New Roman" w:hAnsi="Times New Roman" w:cs="Times New Roman"/>
          <w:sz w:val="24"/>
          <w:szCs w:val="24"/>
        </w:rPr>
        <w:t xml:space="preserve"> </w:t>
      </w:r>
      <w:r w:rsidR="0035270E" w:rsidRPr="0035270E">
        <w:rPr>
          <w:rFonts w:ascii="Times New Roman" w:hAnsi="Times New Roman" w:cs="Times New Roman"/>
          <w:position w:val="-12"/>
          <w:sz w:val="24"/>
          <w:szCs w:val="24"/>
        </w:rPr>
        <w:object w:dxaOrig="2500" w:dyaOrig="360">
          <v:shape id="_x0000_i1261" type="#_x0000_t75" style="width:125.75pt;height:17.75pt" o:ole="" fillcolor="window">
            <v:imagedata r:id="rId50" o:title=""/>
          </v:shape>
          <o:OLEObject Type="Embed" ProgID="Equation.DSMT4" ShapeID="_x0000_i1261" DrawAspect="Content" ObjectID="_1602791391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следовательно квадратичная форма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знаконеопределенной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F3D80">
        <w:rPr>
          <w:rFonts w:ascii="Times New Roman" w:hAnsi="Times New Roman" w:cs="Times New Roman"/>
          <w:sz w:val="24"/>
          <w:szCs w:val="24"/>
        </w:rPr>
        <w:t xml:space="preserve">  ◄</w:t>
      </w:r>
    </w:p>
    <w:p w:rsidR="00587AD4" w:rsidRDefault="0035270E" w:rsidP="001F1CE1">
      <w:pPr>
        <w:ind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Квадратичные формы находят широкое применение </w:t>
      </w:r>
      <w:r w:rsidR="00186D3A">
        <w:rPr>
          <w:rFonts w:ascii="Times New Roman" w:hAnsi="Times New Roman" w:cs="Times New Roman"/>
          <w:spacing w:val="-4"/>
          <w:sz w:val="24"/>
          <w:szCs w:val="24"/>
        </w:rPr>
        <w:t>при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упрощени</w:t>
      </w:r>
      <w:r w:rsidR="00186D3A">
        <w:rPr>
          <w:rFonts w:ascii="Times New Roman" w:hAnsi="Times New Roman" w:cs="Times New Roman"/>
          <w:spacing w:val="-4"/>
          <w:sz w:val="24"/>
          <w:szCs w:val="24"/>
        </w:rPr>
        <w:t>и</w:t>
      </w:r>
      <w:bookmarkStart w:id="0" w:name="_GoBack"/>
      <w:bookmarkEnd w:id="0"/>
      <w:r>
        <w:rPr>
          <w:rFonts w:ascii="Times New Roman" w:hAnsi="Times New Roman" w:cs="Times New Roman"/>
          <w:spacing w:val="-4"/>
          <w:sz w:val="24"/>
          <w:szCs w:val="24"/>
        </w:rPr>
        <w:t xml:space="preserve"> уравнений кривых и поверхностей второго порядка на плоскости и в пространстве соответственно.</w:t>
      </w:r>
    </w:p>
    <w:p w:rsidR="00587AD4" w:rsidRDefault="0035270E" w:rsidP="0035270E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Известно, что общее уравнение кривой второго порядка в базисе </w:t>
      </w:r>
      <w:r w:rsidRPr="0035270E">
        <w:rPr>
          <w:rFonts w:ascii="Times New Roman" w:hAnsi="Times New Roman" w:cs="Times New Roman"/>
          <w:position w:val="-16"/>
          <w:sz w:val="24"/>
          <w:szCs w:val="24"/>
        </w:rPr>
        <w:object w:dxaOrig="639" w:dyaOrig="440">
          <v:shape id="_x0000_i1259" type="#_x0000_t75" style="width:32.25pt;height:22.05pt" o:ole="" fillcolor="window">
            <v:imagedata r:id="rId52" o:title=""/>
          </v:shape>
          <o:OLEObject Type="Embed" ProgID="Equation.DSMT4" ShapeID="_x0000_i1259" DrawAspect="Content" ObjectID="_1602791392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p w:rsidR="0035270E" w:rsidRPr="0035270E" w:rsidRDefault="0035270E" w:rsidP="0035270E">
      <w:pPr>
        <w:jc w:val="right"/>
        <w:rPr>
          <w:rFonts w:ascii="Times New Roman" w:hAnsi="Times New Roman" w:cs="Times New Roman"/>
          <w:sz w:val="24"/>
          <w:szCs w:val="24"/>
        </w:rPr>
      </w:pPr>
      <w:r w:rsidRPr="0035270E">
        <w:rPr>
          <w:rFonts w:ascii="Times New Roman" w:hAnsi="Times New Roman" w:cs="Times New Roman"/>
          <w:position w:val="-12"/>
          <w:sz w:val="24"/>
          <w:szCs w:val="24"/>
        </w:rPr>
        <w:object w:dxaOrig="4200" w:dyaOrig="380">
          <v:shape id="_x0000_i1265" type="#_x0000_t75" style="width:210.65pt;height:18.8pt" o:ole="" fillcolor="window">
            <v:imagedata r:id="rId54" o:title=""/>
          </v:shape>
          <o:OLEObject Type="Embed" ProgID="Equation.DSMT4" ShapeID="_x0000_i1265" DrawAspect="Content" ObjectID="_1602791393" r:id="rId55"/>
        </w:object>
      </w:r>
      <w:r w:rsidRPr="0035270E">
        <w:rPr>
          <w:rFonts w:ascii="Times New Roman" w:hAnsi="Times New Roman" w:cs="Times New Roman"/>
          <w:sz w:val="24"/>
          <w:szCs w:val="24"/>
        </w:rPr>
        <w:t>.                                       (9)</w:t>
      </w:r>
    </w:p>
    <w:p w:rsidR="001F1CE1" w:rsidRDefault="0035270E" w:rsidP="00FC00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270E">
        <w:rPr>
          <w:rFonts w:ascii="Times New Roman" w:hAnsi="Times New Roman" w:cs="Times New Roman"/>
          <w:sz w:val="24"/>
          <w:szCs w:val="24"/>
        </w:rPr>
        <w:t xml:space="preserve">Его первые три слагаемые </w:t>
      </w:r>
      <w:r w:rsidR="001F1CE1">
        <w:rPr>
          <w:rFonts w:ascii="Times New Roman" w:hAnsi="Times New Roman" w:cs="Times New Roman"/>
          <w:sz w:val="24"/>
          <w:szCs w:val="24"/>
        </w:rPr>
        <w:t xml:space="preserve">образуют </w:t>
      </w:r>
      <w:r w:rsidR="001F1CE1" w:rsidRPr="00331773">
        <w:rPr>
          <w:rFonts w:ascii="Times New Roman" w:hAnsi="Times New Roman" w:cs="Times New Roman"/>
          <w:spacing w:val="-4"/>
          <w:sz w:val="24"/>
          <w:szCs w:val="24"/>
        </w:rPr>
        <w:t>квадратичн</w:t>
      </w:r>
      <w:r w:rsidR="001F1CE1">
        <w:rPr>
          <w:rFonts w:ascii="Times New Roman" w:hAnsi="Times New Roman" w:cs="Times New Roman"/>
          <w:spacing w:val="-4"/>
          <w:sz w:val="24"/>
          <w:szCs w:val="24"/>
        </w:rPr>
        <w:t>ую</w:t>
      </w:r>
      <w:r w:rsidR="001F1CE1" w:rsidRPr="00331773">
        <w:rPr>
          <w:rFonts w:ascii="Times New Roman" w:hAnsi="Times New Roman" w:cs="Times New Roman"/>
          <w:spacing w:val="-4"/>
          <w:sz w:val="24"/>
          <w:szCs w:val="24"/>
        </w:rPr>
        <w:t xml:space="preserve"> форм</w:t>
      </w:r>
      <w:r w:rsidR="001F1CE1">
        <w:rPr>
          <w:rFonts w:ascii="Times New Roman" w:hAnsi="Times New Roman" w:cs="Times New Roman"/>
          <w:spacing w:val="-4"/>
          <w:sz w:val="24"/>
          <w:szCs w:val="24"/>
        </w:rPr>
        <w:t>у</w:t>
      </w:r>
      <w:r w:rsidR="001F1CE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F1CE1" w:rsidRPr="0035270E">
        <w:rPr>
          <w:rFonts w:ascii="Times New Roman" w:hAnsi="Times New Roman" w:cs="Times New Roman"/>
          <w:position w:val="-12"/>
          <w:sz w:val="24"/>
          <w:szCs w:val="24"/>
        </w:rPr>
        <w:object w:dxaOrig="3019" w:dyaOrig="380">
          <v:shape id="_x0000_i1270" type="#_x0000_t75" style="width:151.5pt;height:18.8pt" o:ole="" fillcolor="window">
            <v:imagedata r:id="rId56" o:title=""/>
          </v:shape>
          <o:OLEObject Type="Embed" ProgID="Equation.DSMT4" ShapeID="_x0000_i1270" DrawAspect="Content" ObjectID="_1602791394" r:id="rId57"/>
        </w:object>
      </w:r>
      <w:r w:rsidR="001F1CE1">
        <w:rPr>
          <w:rFonts w:ascii="Times New Roman" w:hAnsi="Times New Roman" w:cs="Times New Roman"/>
          <w:sz w:val="24"/>
          <w:szCs w:val="24"/>
        </w:rPr>
        <w:t xml:space="preserve"> с матрицей </w:t>
      </w:r>
      <w:r w:rsidR="001F1CE1" w:rsidRPr="001F1CE1">
        <w:rPr>
          <w:rFonts w:ascii="Times New Roman" w:hAnsi="Times New Roman" w:cs="Times New Roman"/>
          <w:position w:val="-32"/>
          <w:sz w:val="24"/>
          <w:szCs w:val="24"/>
        </w:rPr>
        <w:object w:dxaOrig="1480" w:dyaOrig="760">
          <v:shape id="_x0000_i1273" type="#_x0000_t75" style="width:74.15pt;height:38.15pt" o:ole="" fillcolor="window">
            <v:imagedata r:id="rId58" o:title=""/>
          </v:shape>
          <o:OLEObject Type="Embed" ProgID="Equation.DSMT4" ShapeID="_x0000_i1273" DrawAspect="Content" ObjectID="_1602791395" r:id="rId59"/>
        </w:object>
      </w:r>
      <w:r w:rsidR="001F1CE1">
        <w:rPr>
          <w:rFonts w:ascii="Times New Roman" w:hAnsi="Times New Roman" w:cs="Times New Roman"/>
          <w:sz w:val="24"/>
          <w:szCs w:val="24"/>
        </w:rPr>
        <w:t xml:space="preserve">. Поэтому задача о приведении кривой (9) к каноническому виду сводится к задаче о приведении к этому виду квадратичной формы </w:t>
      </w:r>
      <w:r w:rsidR="001F1CE1" w:rsidRPr="001F1CE1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279" type="#_x0000_t75" style="width:39.2pt;height:16.1pt" o:ole="" fillcolor="window">
            <v:imagedata r:id="rId60" o:title=""/>
          </v:shape>
          <o:OLEObject Type="Embed" ProgID="Equation.DSMT4" ShapeID="_x0000_i1279" DrawAspect="Content" ObjectID="_1602791396" r:id="rId61"/>
        </w:object>
      </w:r>
      <w:r w:rsidR="001F1CE1">
        <w:rPr>
          <w:rFonts w:ascii="Times New Roman" w:hAnsi="Times New Roman" w:cs="Times New Roman"/>
          <w:sz w:val="24"/>
          <w:szCs w:val="24"/>
        </w:rPr>
        <w:t xml:space="preserve"> этой кривой.</w:t>
      </w:r>
    </w:p>
    <w:p w:rsidR="00BC2650" w:rsidRDefault="00DD6902" w:rsidP="00DD690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исследования уравнения кривой (9) рассмотрим на следующем примере.</w:t>
      </w:r>
    </w:p>
    <w:p w:rsidR="00DD6902" w:rsidRDefault="00DD6902" w:rsidP="00DD690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690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 w:rsidRPr="00DD690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Привести к каноническому виду уравнение </w:t>
      </w:r>
      <w:r>
        <w:rPr>
          <w:rFonts w:ascii="Times New Roman" w:hAnsi="Times New Roman" w:cs="Times New Roman"/>
          <w:sz w:val="24"/>
          <w:szCs w:val="24"/>
        </w:rPr>
        <w:t>кривой второго порядка</w:t>
      </w:r>
    </w:p>
    <w:p w:rsidR="00DD6902" w:rsidRDefault="00DD6902" w:rsidP="00A92CBF">
      <w:pPr>
        <w:jc w:val="right"/>
        <w:rPr>
          <w:rFonts w:ascii="Times New Roman" w:hAnsi="Times New Roman" w:cs="Times New Roman"/>
          <w:sz w:val="24"/>
          <w:szCs w:val="24"/>
        </w:rPr>
      </w:pPr>
      <w:r w:rsidRPr="00DD6902">
        <w:rPr>
          <w:rFonts w:ascii="Times New Roman" w:hAnsi="Times New Roman" w:cs="Times New Roman"/>
          <w:position w:val="-10"/>
          <w:sz w:val="24"/>
          <w:szCs w:val="24"/>
        </w:rPr>
        <w:object w:dxaOrig="3860" w:dyaOrig="360">
          <v:shape id="_x0000_i1282" type="#_x0000_t75" style="width:193.95pt;height:17.75pt" o:ole="" fillcolor="window">
            <v:imagedata r:id="rId62" o:title=""/>
          </v:shape>
          <o:OLEObject Type="Embed" ProgID="Equation.DSMT4" ShapeID="_x0000_i1282" DrawAspect="Content" ObjectID="_1602791397" r:id="rId6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A92CBF">
        <w:rPr>
          <w:rFonts w:ascii="Times New Roman" w:hAnsi="Times New Roman" w:cs="Times New Roman"/>
          <w:sz w:val="24"/>
          <w:szCs w:val="24"/>
        </w:rPr>
        <w:t xml:space="preserve">                                        (10)</w:t>
      </w:r>
    </w:p>
    <w:p w:rsidR="00DD6902" w:rsidRDefault="00DD6902" w:rsidP="00E061E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6902">
        <w:rPr>
          <w:rFonts w:ascii="Times New Roman" w:hAnsi="Times New Roman" w:cs="Times New Roman"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►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вадратичная форма</w:t>
      </w:r>
      <w:r w:rsidR="00C85114">
        <w:rPr>
          <w:rFonts w:ascii="Times New Roman" w:hAnsi="Times New Roman" w:cs="Times New Roman"/>
          <w:sz w:val="24"/>
          <w:szCs w:val="24"/>
        </w:rPr>
        <w:t xml:space="preserve"> кривой имеет вид: </w:t>
      </w:r>
      <w:r w:rsidR="00C85114" w:rsidRPr="00DD6902">
        <w:rPr>
          <w:rFonts w:ascii="Times New Roman" w:hAnsi="Times New Roman" w:cs="Times New Roman"/>
          <w:position w:val="-10"/>
          <w:sz w:val="24"/>
          <w:szCs w:val="24"/>
        </w:rPr>
        <w:object w:dxaOrig="1900" w:dyaOrig="360">
          <v:shape id="_x0000_i1285" type="#_x0000_t75" style="width:95.65pt;height:17.75pt" o:ole="" fillcolor="window">
            <v:imagedata r:id="rId64" o:title=""/>
          </v:shape>
          <o:OLEObject Type="Embed" ProgID="Equation.DSMT4" ShapeID="_x0000_i1285" DrawAspect="Content" ObjectID="_1602791398" r:id="rId65"/>
        </w:object>
      </w:r>
      <w:r w:rsidR="00C85114">
        <w:rPr>
          <w:rFonts w:ascii="Times New Roman" w:hAnsi="Times New Roman" w:cs="Times New Roman"/>
          <w:sz w:val="24"/>
          <w:szCs w:val="24"/>
        </w:rPr>
        <w:t xml:space="preserve">, а матрицей этой </w:t>
      </w:r>
      <w:r w:rsidR="00C85114">
        <w:rPr>
          <w:rFonts w:ascii="Times New Roman" w:hAnsi="Times New Roman" w:cs="Times New Roman"/>
          <w:sz w:val="24"/>
          <w:szCs w:val="24"/>
        </w:rPr>
        <w:t>квадратичной формы</w:t>
      </w:r>
      <w:r w:rsidR="00C85114">
        <w:rPr>
          <w:rFonts w:ascii="Times New Roman" w:hAnsi="Times New Roman" w:cs="Times New Roman"/>
          <w:sz w:val="24"/>
          <w:szCs w:val="24"/>
        </w:rPr>
        <w:t xml:space="preserve"> является </w:t>
      </w:r>
    </w:p>
    <w:p w:rsidR="00C85114" w:rsidRDefault="00C85114" w:rsidP="00E061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5114">
        <w:rPr>
          <w:rFonts w:ascii="Times New Roman" w:hAnsi="Times New Roman" w:cs="Times New Roman"/>
          <w:position w:val="-30"/>
          <w:sz w:val="24"/>
          <w:szCs w:val="24"/>
        </w:rPr>
        <w:object w:dxaOrig="1359" w:dyaOrig="720">
          <v:shape id="_x0000_i1289" type="#_x0000_t75" style="width:68.25pt;height:36pt" o:ole="" fillcolor="window">
            <v:imagedata r:id="rId66" o:title=""/>
          </v:shape>
          <o:OLEObject Type="Embed" ProgID="Equation.DSMT4" ShapeID="_x0000_i1289" DrawAspect="Content" ObjectID="_1602791399" r:id="rId6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114" w:rsidRDefault="00C85114" w:rsidP="00563E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характеристическое уравнение матрицы </w:t>
      </w:r>
      <w:r w:rsidRPr="00C8511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292" type="#_x0000_t75" style="width:11.8pt;height:12.9pt" o:ole="" fillcolor="window">
            <v:imagedata r:id="rId68" o:title=""/>
          </v:shape>
          <o:OLEObject Type="Embed" ProgID="Equation.DSMT4" ShapeID="_x0000_i1292" DrawAspect="Content" ObjectID="_1602791400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и найдем его корни:</w:t>
      </w:r>
    </w:p>
    <w:p w:rsidR="00C85114" w:rsidRDefault="00C85114" w:rsidP="00E061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5114">
        <w:rPr>
          <w:rFonts w:ascii="Times New Roman" w:hAnsi="Times New Roman" w:cs="Times New Roman"/>
          <w:position w:val="-30"/>
          <w:sz w:val="24"/>
          <w:szCs w:val="24"/>
        </w:rPr>
        <w:object w:dxaOrig="5679" w:dyaOrig="720">
          <v:shape id="_x0000_i1295" type="#_x0000_t75" style="width:284.8pt;height:36pt" o:ole="" fillcolor="window">
            <v:imagedata r:id="rId70" o:title=""/>
          </v:shape>
          <o:OLEObject Type="Embed" ProgID="Equation.DSMT4" ShapeID="_x0000_i1295" DrawAspect="Content" ObjectID="_1602791401" r:id="rId7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2248" w:rsidRDefault="00563E61" w:rsidP="00563E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</w:t>
      </w:r>
      <w:r w:rsidR="00242248" w:rsidRPr="0024224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й</w:t>
      </w:r>
      <w:r w:rsidR="00242248" w:rsidRPr="0024224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 w:rsidR="00242248" w:rsidRPr="00242248">
        <w:rPr>
          <w:rFonts w:ascii="Times New Roman" w:hAnsi="Times New Roman" w:cs="Times New Roman"/>
          <w:sz w:val="24"/>
          <w:szCs w:val="24"/>
        </w:rPr>
        <w:t xml:space="preserve">м собственные векторы из системы уравнений </w:t>
      </w:r>
    </w:p>
    <w:p w:rsidR="00242248" w:rsidRDefault="00563E61" w:rsidP="00E061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248">
        <w:rPr>
          <w:rFonts w:ascii="Times New Roman" w:hAnsi="Times New Roman" w:cs="Times New Roman"/>
          <w:position w:val="-32"/>
          <w:sz w:val="24"/>
          <w:szCs w:val="24"/>
        </w:rPr>
        <w:object w:dxaOrig="2180" w:dyaOrig="760">
          <v:shape id="_x0000_i1340" type="#_x0000_t75" style="width:109.05pt;height:38.15pt" o:ole="" fillcolor="window">
            <v:imagedata r:id="rId72" o:title=""/>
          </v:shape>
          <o:OLEObject Type="Embed" ProgID="Equation.DSMT4" ShapeID="_x0000_i1340" DrawAspect="Content" ObjectID="_1602791402" r:id="rId73"/>
        </w:object>
      </w:r>
    </w:p>
    <w:p w:rsidR="00563E61" w:rsidRDefault="00563E61" w:rsidP="00E06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полагая вначале </w:t>
      </w:r>
      <w:r w:rsidRPr="00242248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341" type="#_x0000_t75" style="width:55.9pt;height:18.25pt" o:ole="" fillcolor="window">
            <v:imagedata r:id="rId74" o:title=""/>
          </v:shape>
          <o:OLEObject Type="Embed" ProgID="Equation.DSMT4" ShapeID="_x0000_i1341" DrawAspect="Content" ObjectID="_1602791403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, а затем </w:t>
      </w:r>
      <w:r w:rsidRPr="00242248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344" type="#_x0000_t75" style="width:52.1pt;height:18.25pt" o:ole="" fillcolor="window">
            <v:imagedata r:id="rId76" o:title=""/>
          </v:shape>
          <o:OLEObject Type="Embed" ProgID="Equation.DSMT4" ShapeID="_x0000_i1344" DrawAspect="Content" ObjectID="_1602791404" r:id="rId7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2248" w:rsidRDefault="00242248" w:rsidP="00E061E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2248">
        <w:rPr>
          <w:rFonts w:ascii="Times New Roman" w:hAnsi="Times New Roman" w:cs="Times New Roman"/>
          <w:sz w:val="24"/>
          <w:szCs w:val="24"/>
        </w:rPr>
        <w:t xml:space="preserve">При </w:t>
      </w:r>
      <w:r w:rsidR="00863455" w:rsidRPr="00242248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311" type="#_x0000_t75" style="width:55.9pt;height:18.25pt" o:ole="" fillcolor="window">
            <v:imagedata r:id="rId74" o:title=""/>
          </v:shape>
          <o:OLEObject Type="Embed" ProgID="Equation.DSMT4" ShapeID="_x0000_i1311" DrawAspect="Content" ObjectID="_1602791405" r:id="rId78"/>
        </w:object>
      </w:r>
      <w:r w:rsidR="00863455">
        <w:rPr>
          <w:rFonts w:ascii="Times New Roman" w:hAnsi="Times New Roman" w:cs="Times New Roman"/>
          <w:sz w:val="24"/>
          <w:szCs w:val="24"/>
        </w:rPr>
        <w:t xml:space="preserve"> </w:t>
      </w:r>
      <w:r w:rsidRPr="00242248">
        <w:rPr>
          <w:rFonts w:ascii="Times New Roman" w:hAnsi="Times New Roman" w:cs="Times New Roman"/>
          <w:sz w:val="24"/>
          <w:szCs w:val="24"/>
        </w:rPr>
        <w:t>имеем</w:t>
      </w:r>
    </w:p>
    <w:p w:rsidR="0049422A" w:rsidRDefault="00E061EC" w:rsidP="00E06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248">
        <w:rPr>
          <w:rFonts w:ascii="Times New Roman" w:hAnsi="Times New Roman" w:cs="Times New Roman"/>
          <w:position w:val="-32"/>
          <w:sz w:val="24"/>
          <w:szCs w:val="24"/>
        </w:rPr>
        <w:object w:dxaOrig="5200" w:dyaOrig="760">
          <v:shape id="_x0000_i1349" type="#_x0000_t75" style="width:260.6pt;height:38.15pt" o:ole="" fillcolor="window">
            <v:imagedata r:id="rId79" o:title=""/>
          </v:shape>
          <o:OLEObject Type="Embed" ProgID="Equation.DSMT4" ShapeID="_x0000_i1349" DrawAspect="Content" ObjectID="_1602791406" r:id="rId80"/>
        </w:object>
      </w:r>
      <w:r w:rsidR="00563E61">
        <w:rPr>
          <w:rFonts w:ascii="Times New Roman" w:hAnsi="Times New Roman" w:cs="Times New Roman"/>
          <w:sz w:val="24"/>
          <w:szCs w:val="24"/>
        </w:rPr>
        <w:t>.</w:t>
      </w:r>
    </w:p>
    <w:p w:rsidR="00C85114" w:rsidRDefault="00E061EC" w:rsidP="00E061E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Полагая </w:t>
      </w:r>
      <w:r w:rsidRPr="00242248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351" type="#_x0000_t75" style="width:30.1pt;height:18.25pt" o:ole="" fillcolor="window">
            <v:imagedata r:id="rId81" o:title=""/>
          </v:shape>
          <o:OLEObject Type="Embed" ProgID="Equation.DSMT4" ShapeID="_x0000_i1351" DrawAspect="Content" ObjectID="_1602791407" r:id="rId82"/>
        </w:object>
      </w:r>
      <w:r>
        <w:rPr>
          <w:rFonts w:ascii="Times New Roman" w:hAnsi="Times New Roman" w:cs="Times New Roman"/>
          <w:sz w:val="24"/>
          <w:szCs w:val="24"/>
        </w:rPr>
        <w:t xml:space="preserve">, получим собственный вектор </w:t>
      </w:r>
      <w:r w:rsidRPr="00E061EC">
        <w:rPr>
          <w:rFonts w:ascii="Times New Roman" w:hAnsi="Times New Roman" w:cs="Times New Roman"/>
          <w:position w:val="-30"/>
          <w:sz w:val="24"/>
          <w:szCs w:val="24"/>
        </w:rPr>
        <w:object w:dxaOrig="859" w:dyaOrig="720">
          <v:shape id="_x0000_i1354" type="#_x0000_t75" style="width:43pt;height:36pt" o:ole="" fillcolor="window">
            <v:imagedata r:id="rId83" o:title=""/>
          </v:shape>
          <o:OLEObject Type="Embed" ProgID="Equation.DSMT4" ShapeID="_x0000_i1354" DrawAspect="Content" ObjectID="_1602791408" r:id="rId84"/>
        </w:object>
      </w:r>
      <w:r>
        <w:rPr>
          <w:rFonts w:ascii="Times New Roman" w:hAnsi="Times New Roman" w:cs="Times New Roman"/>
          <w:sz w:val="24"/>
          <w:szCs w:val="24"/>
        </w:rPr>
        <w:t>, соответствующий с</w:t>
      </w:r>
      <w:r w:rsidR="00C85114">
        <w:rPr>
          <w:rFonts w:ascii="Times New Roman" w:hAnsi="Times New Roman" w:cs="Times New Roman"/>
          <w:sz w:val="24"/>
          <w:szCs w:val="24"/>
        </w:rPr>
        <w:t xml:space="preserve">обственному значению </w:t>
      </w:r>
      <w:r w:rsidR="00C85114" w:rsidRPr="00C85114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298" type="#_x0000_t75" style="width:37.05pt;height:18.25pt" o:ole="" fillcolor="window">
            <v:imagedata r:id="rId85" o:title=""/>
          </v:shape>
          <o:OLEObject Type="Embed" ProgID="Equation.DSMT4" ShapeID="_x0000_i1298" DrawAspect="Content" ObjectID="_1602791409" r:id="rId8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1EC" w:rsidRDefault="00E061EC" w:rsidP="00E061E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2248"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 w:rsidRPr="00242248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374" type="#_x0000_t75" style="width:49.95pt;height:18.25pt" o:ole="" fillcolor="window">
            <v:imagedata r:id="rId87" o:title=""/>
          </v:shape>
          <o:OLEObject Type="Embed" ProgID="Equation.DSMT4" ShapeID="_x0000_i1374" DrawAspect="Content" ObjectID="_1602791410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248">
        <w:rPr>
          <w:rFonts w:ascii="Times New Roman" w:hAnsi="Times New Roman" w:cs="Times New Roman"/>
          <w:sz w:val="24"/>
          <w:szCs w:val="24"/>
        </w:rPr>
        <w:t>имеем</w:t>
      </w:r>
    </w:p>
    <w:p w:rsidR="00E061EC" w:rsidRDefault="004C71FE" w:rsidP="00E06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248">
        <w:rPr>
          <w:rFonts w:ascii="Times New Roman" w:hAnsi="Times New Roman" w:cs="Times New Roman"/>
          <w:position w:val="-32"/>
          <w:sz w:val="24"/>
          <w:szCs w:val="24"/>
        </w:rPr>
        <w:object w:dxaOrig="5319" w:dyaOrig="760">
          <v:shape id="_x0000_i1380" type="#_x0000_t75" style="width:266.5pt;height:38.15pt" o:ole="" fillcolor="window">
            <v:imagedata r:id="rId89" o:title=""/>
          </v:shape>
          <o:OLEObject Type="Embed" ProgID="Equation.DSMT4" ShapeID="_x0000_i1380" DrawAspect="Content" ObjectID="_1602791411" r:id="rId90"/>
        </w:object>
      </w:r>
      <w:r w:rsidR="00E061EC">
        <w:rPr>
          <w:rFonts w:ascii="Times New Roman" w:hAnsi="Times New Roman" w:cs="Times New Roman"/>
          <w:sz w:val="24"/>
          <w:szCs w:val="24"/>
        </w:rPr>
        <w:t>.</w:t>
      </w:r>
    </w:p>
    <w:p w:rsidR="00E061EC" w:rsidRDefault="00E061EC" w:rsidP="00CC4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Полагая </w:t>
      </w:r>
      <w:r w:rsidR="004C71FE" w:rsidRPr="00242248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382" type="#_x0000_t75" style="width:31.15pt;height:18.25pt" o:ole="" fillcolor="window">
            <v:imagedata r:id="rId91" o:title=""/>
          </v:shape>
          <o:OLEObject Type="Embed" ProgID="Equation.DSMT4" ShapeID="_x0000_i1382" DrawAspect="Content" ObjectID="_1602791412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, получим собственный вектор </w:t>
      </w:r>
      <w:r w:rsidR="004C71FE" w:rsidRPr="00E061EC">
        <w:rPr>
          <w:rFonts w:ascii="Times New Roman" w:hAnsi="Times New Roman" w:cs="Times New Roman"/>
          <w:position w:val="-30"/>
          <w:sz w:val="24"/>
          <w:szCs w:val="24"/>
        </w:rPr>
        <w:object w:dxaOrig="1020" w:dyaOrig="720">
          <v:shape id="_x0000_i1384" type="#_x0000_t75" style="width:51.05pt;height:36pt" o:ole="" fillcolor="window">
            <v:imagedata r:id="rId93" o:title=""/>
          </v:shape>
          <o:OLEObject Type="Embed" ProgID="Equation.DSMT4" ShapeID="_x0000_i1384" DrawAspect="Content" ObjectID="_1602791413" r:id="rId9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4C71FE">
        <w:rPr>
          <w:rFonts w:ascii="Times New Roman" w:hAnsi="Times New Roman" w:cs="Times New Roman"/>
          <w:sz w:val="24"/>
          <w:szCs w:val="24"/>
        </w:rPr>
        <w:t xml:space="preserve"> Нормируем собственные векторы </w:t>
      </w:r>
      <w:r w:rsidR="004C71FE" w:rsidRPr="004C71FE">
        <w:rPr>
          <w:rFonts w:ascii="Times New Roman" w:hAnsi="Times New Roman" w:cs="Times New Roman"/>
          <w:position w:val="-6"/>
          <w:sz w:val="24"/>
          <w:szCs w:val="24"/>
        </w:rPr>
        <w:object w:dxaOrig="260" w:dyaOrig="320">
          <v:shape id="_x0000_i1390" type="#_x0000_t75" style="width:12.9pt;height:16.1pt" o:ole="" fillcolor="window">
            <v:imagedata r:id="rId95" o:title=""/>
          </v:shape>
          <o:OLEObject Type="Embed" ProgID="Equation.DSMT4" ShapeID="_x0000_i1390" DrawAspect="Content" ObjectID="_1602791414" r:id="rId96"/>
        </w:object>
      </w:r>
      <w:r w:rsidR="004C71FE">
        <w:rPr>
          <w:rFonts w:ascii="Times New Roman" w:hAnsi="Times New Roman" w:cs="Times New Roman"/>
          <w:sz w:val="24"/>
          <w:szCs w:val="24"/>
        </w:rPr>
        <w:t xml:space="preserve"> и </w:t>
      </w:r>
      <w:r w:rsidR="004C71FE" w:rsidRPr="004C71FE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393" type="#_x0000_t75" style="width:13.95pt;height:16.1pt" o:ole="" fillcolor="window">
            <v:imagedata r:id="rId97" o:title=""/>
          </v:shape>
          <o:OLEObject Type="Embed" ProgID="Equation.DSMT4" ShapeID="_x0000_i1393" DrawAspect="Content" ObjectID="_1602791415" r:id="rId98"/>
        </w:object>
      </w:r>
      <w:r w:rsidR="004C71FE">
        <w:rPr>
          <w:rFonts w:ascii="Times New Roman" w:hAnsi="Times New Roman" w:cs="Times New Roman"/>
          <w:sz w:val="24"/>
          <w:szCs w:val="24"/>
        </w:rPr>
        <w:t xml:space="preserve"> </w:t>
      </w:r>
      <w:r w:rsidR="004C71FE" w:rsidRPr="004C71FE">
        <w:rPr>
          <w:rFonts w:ascii="Times New Roman" w:hAnsi="Times New Roman" w:cs="Times New Roman"/>
          <w:position w:val="-38"/>
          <w:sz w:val="24"/>
          <w:szCs w:val="24"/>
        </w:rPr>
        <w:object w:dxaOrig="1120" w:dyaOrig="880">
          <v:shape id="_x0000_i1396" type="#_x0000_t75" style="width:55.9pt;height:44.05pt" o:ole="" fillcolor="window">
            <v:imagedata r:id="rId99" o:title=""/>
          </v:shape>
          <o:OLEObject Type="Embed" ProgID="Equation.DSMT4" ShapeID="_x0000_i1396" DrawAspect="Content" ObjectID="_1602791416" r:id="rId100"/>
        </w:object>
      </w:r>
      <w:r w:rsidR="00B00AD0">
        <w:rPr>
          <w:rFonts w:ascii="Times New Roman" w:hAnsi="Times New Roman" w:cs="Times New Roman"/>
          <w:sz w:val="24"/>
          <w:szCs w:val="24"/>
        </w:rPr>
        <w:t xml:space="preserve">:  </w:t>
      </w:r>
      <w:r w:rsidR="00B00AD0" w:rsidRPr="00B00AD0">
        <w:rPr>
          <w:rFonts w:ascii="Times New Roman" w:hAnsi="Times New Roman" w:cs="Times New Roman"/>
          <w:position w:val="-12"/>
          <w:sz w:val="24"/>
          <w:szCs w:val="24"/>
        </w:rPr>
        <w:object w:dxaOrig="4239" w:dyaOrig="440">
          <v:shape id="_x0000_i1401" type="#_x0000_t75" style="width:212.25pt;height:22.05pt" o:ole="" fillcolor="window">
            <v:imagedata r:id="rId101" o:title=""/>
          </v:shape>
          <o:OLEObject Type="Embed" ProgID="Equation.DSMT4" ShapeID="_x0000_i1401" DrawAspect="Content" ObjectID="_1602791417" r:id="rId102"/>
        </w:object>
      </w:r>
      <w:r w:rsidR="00B00AD0">
        <w:rPr>
          <w:rFonts w:ascii="Times New Roman" w:hAnsi="Times New Roman" w:cs="Times New Roman"/>
          <w:sz w:val="24"/>
          <w:szCs w:val="24"/>
        </w:rPr>
        <w:t xml:space="preserve">. Следовательно, </w:t>
      </w:r>
      <w:r w:rsidR="00B00AD0" w:rsidRPr="00B00AD0">
        <w:rPr>
          <w:rFonts w:ascii="Times New Roman" w:hAnsi="Times New Roman" w:cs="Times New Roman"/>
          <w:position w:val="-60"/>
          <w:sz w:val="24"/>
          <w:szCs w:val="24"/>
        </w:rPr>
        <w:object w:dxaOrig="2180" w:dyaOrig="1320">
          <v:shape id="_x0000_i1404" type="#_x0000_t75" style="width:109.05pt;height:66.65pt" o:ole="" fillcolor="window">
            <v:imagedata r:id="rId103" o:title=""/>
          </v:shape>
          <o:OLEObject Type="Embed" ProgID="Equation.DSMT4" ShapeID="_x0000_i1404" DrawAspect="Content" ObjectID="_1602791418" r:id="rId104"/>
        </w:object>
      </w:r>
    </w:p>
    <w:p w:rsidR="00A92CBF" w:rsidRDefault="00B00AD0" w:rsidP="00CC4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0AD0">
        <w:rPr>
          <w:rFonts w:ascii="Times New Roman" w:hAnsi="Times New Roman" w:cs="Times New Roman"/>
          <w:sz w:val="24"/>
          <w:szCs w:val="24"/>
        </w:rPr>
        <w:t xml:space="preserve">Составляем матрицу </w:t>
      </w:r>
      <w:r w:rsidR="009E2133" w:rsidRPr="009E213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E2133" w:rsidRPr="009E2133">
        <w:rPr>
          <w:rFonts w:ascii="Times New Roman" w:hAnsi="Times New Roman" w:cs="Times New Roman"/>
          <w:sz w:val="24"/>
          <w:szCs w:val="24"/>
        </w:rPr>
        <w:t xml:space="preserve"> </w:t>
      </w:r>
      <w:r w:rsidRPr="00B00AD0">
        <w:rPr>
          <w:rFonts w:ascii="Times New Roman" w:hAnsi="Times New Roman" w:cs="Times New Roman"/>
          <w:sz w:val="24"/>
          <w:szCs w:val="24"/>
        </w:rPr>
        <w:t xml:space="preserve">перехода от старого базиса </w:t>
      </w:r>
      <w:r w:rsidRPr="0035270E">
        <w:rPr>
          <w:rFonts w:ascii="Times New Roman" w:hAnsi="Times New Roman" w:cs="Times New Roman"/>
          <w:position w:val="-16"/>
          <w:sz w:val="24"/>
          <w:szCs w:val="24"/>
        </w:rPr>
        <w:object w:dxaOrig="639" w:dyaOrig="440">
          <v:shape id="_x0000_i1405" type="#_x0000_t75" style="width:32.25pt;height:22.05pt" o:ole="" fillcolor="window">
            <v:imagedata r:id="rId52" o:title=""/>
          </v:shape>
          <o:OLEObject Type="Embed" ProgID="Equation.DSMT4" ShapeID="_x0000_i1405" DrawAspect="Content" ObjectID="_1602791419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AD0">
        <w:rPr>
          <w:rFonts w:ascii="Times New Roman" w:hAnsi="Times New Roman" w:cs="Times New Roman"/>
          <w:sz w:val="24"/>
          <w:szCs w:val="24"/>
        </w:rPr>
        <w:t>к новому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70E">
        <w:rPr>
          <w:rFonts w:ascii="Times New Roman" w:hAnsi="Times New Roman" w:cs="Times New Roman"/>
          <w:position w:val="-16"/>
          <w:sz w:val="24"/>
          <w:szCs w:val="24"/>
        </w:rPr>
        <w:object w:dxaOrig="859" w:dyaOrig="440">
          <v:shape id="_x0000_i1408" type="#_x0000_t75" style="width:43pt;height:22.05pt" o:ole="" fillcolor="window">
            <v:imagedata r:id="rId106" o:title=""/>
          </v:shape>
          <o:OLEObject Type="Embed" ProgID="Equation.DSMT4" ShapeID="_x0000_i1408" DrawAspect="Content" ObjectID="_1602791420" r:id="rId107"/>
        </w:object>
      </w:r>
      <w:r w:rsidR="00A92CBF">
        <w:rPr>
          <w:rFonts w:ascii="Times New Roman" w:hAnsi="Times New Roman" w:cs="Times New Roman"/>
          <w:sz w:val="24"/>
          <w:szCs w:val="24"/>
        </w:rPr>
        <w:t xml:space="preserve">: </w:t>
      </w:r>
      <w:r w:rsidR="00CC4FCA">
        <w:rPr>
          <w:rFonts w:ascii="Times New Roman" w:hAnsi="Times New Roman" w:cs="Times New Roman"/>
          <w:sz w:val="24"/>
          <w:szCs w:val="24"/>
        </w:rPr>
        <w:t xml:space="preserve"> </w:t>
      </w:r>
      <w:r w:rsidR="00CC4FCA" w:rsidRPr="00CC4FCA">
        <w:rPr>
          <w:rFonts w:ascii="Times New Roman" w:hAnsi="Times New Roman" w:cs="Times New Roman"/>
          <w:position w:val="-60"/>
          <w:sz w:val="24"/>
          <w:szCs w:val="24"/>
        </w:rPr>
        <w:object w:dxaOrig="1440" w:dyaOrig="1320">
          <v:shape id="_x0000_i1413" type="#_x0000_t75" style="width:1in;height:66.65pt" o:ole="" fillcolor="window">
            <v:imagedata r:id="rId108" o:title=""/>
          </v:shape>
          <o:OLEObject Type="Embed" ProgID="Equation.DSMT4" ShapeID="_x0000_i1413" DrawAspect="Content" ObjectID="_1602791421" r:id="rId109"/>
        </w:object>
      </w:r>
      <w:r w:rsidR="00CC4FCA">
        <w:rPr>
          <w:rFonts w:ascii="Times New Roman" w:hAnsi="Times New Roman" w:cs="Times New Roman"/>
          <w:sz w:val="24"/>
          <w:szCs w:val="24"/>
        </w:rPr>
        <w:t xml:space="preserve"> Столбцами этой матрицы являются координаты нормированных собственных векторов </w:t>
      </w:r>
      <w:r w:rsidR="00A92CBF" w:rsidRPr="00CC4FCA">
        <w:rPr>
          <w:rFonts w:ascii="Times New Roman" w:hAnsi="Times New Roman" w:cs="Times New Roman"/>
          <w:position w:val="-10"/>
          <w:sz w:val="24"/>
          <w:szCs w:val="24"/>
        </w:rPr>
        <w:object w:dxaOrig="920" w:dyaOrig="360">
          <v:shape id="_x0000_i1436" type="#_x0000_t75" style="width:46.2pt;height:17.75pt" o:ole="" fillcolor="window">
            <v:imagedata r:id="rId110" o:title=""/>
          </v:shape>
          <o:OLEObject Type="Embed" ProgID="Equation.DSMT4" ShapeID="_x0000_i1436" DrawAspect="Content" ObjectID="_1602791422" r:id="rId111"/>
        </w:object>
      </w:r>
    </w:p>
    <w:p w:rsidR="009E2133" w:rsidRDefault="00A92CBF" w:rsidP="00CC4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CBF">
        <w:rPr>
          <w:rFonts w:ascii="Times New Roman" w:hAnsi="Times New Roman" w:cs="Times New Roman"/>
          <w:sz w:val="24"/>
          <w:szCs w:val="24"/>
        </w:rPr>
        <w:t xml:space="preserve">Выполним в уравнении </w:t>
      </w:r>
      <w:r w:rsidR="003E4990">
        <w:rPr>
          <w:rFonts w:ascii="Times New Roman" w:hAnsi="Times New Roman" w:cs="Times New Roman"/>
          <w:sz w:val="24"/>
          <w:szCs w:val="24"/>
        </w:rPr>
        <w:t>(10)</w:t>
      </w:r>
      <w:r w:rsidRPr="00A92CBF">
        <w:rPr>
          <w:rFonts w:ascii="Times New Roman" w:hAnsi="Times New Roman" w:cs="Times New Roman"/>
          <w:sz w:val="24"/>
          <w:szCs w:val="24"/>
        </w:rPr>
        <w:t xml:space="preserve"> переход от координат </w:t>
      </w:r>
      <w:r w:rsidR="003E4990" w:rsidRPr="003E4990">
        <w:rPr>
          <w:rFonts w:ascii="Times New Roman" w:hAnsi="Times New Roman" w:cs="Times New Roman"/>
          <w:position w:val="-10"/>
          <w:sz w:val="24"/>
          <w:szCs w:val="24"/>
        </w:rPr>
        <w:object w:dxaOrig="440" w:dyaOrig="260">
          <v:shape id="_x0000_i1441" type="#_x0000_t75" style="width:22.05pt;height:12.9pt" o:ole="" fillcolor="window">
            <v:imagedata r:id="rId112" o:title=""/>
          </v:shape>
          <o:OLEObject Type="Embed" ProgID="Equation.DSMT4" ShapeID="_x0000_i1441" DrawAspect="Content" ObjectID="_1602791423" r:id="rId113"/>
        </w:object>
      </w:r>
      <w:r w:rsidR="003E4990">
        <w:rPr>
          <w:rFonts w:ascii="Times New Roman" w:hAnsi="Times New Roman" w:cs="Times New Roman"/>
          <w:sz w:val="24"/>
          <w:szCs w:val="24"/>
        </w:rPr>
        <w:t xml:space="preserve"> </w:t>
      </w:r>
      <w:r w:rsidRPr="00A92CBF">
        <w:rPr>
          <w:rFonts w:ascii="Times New Roman" w:hAnsi="Times New Roman" w:cs="Times New Roman"/>
          <w:sz w:val="24"/>
          <w:szCs w:val="24"/>
        </w:rPr>
        <w:t xml:space="preserve">к новым координатам </w:t>
      </w:r>
      <w:r w:rsidR="003E4990" w:rsidRPr="003E4990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444" type="#_x0000_t75" style="width:27.95pt;height:16.1pt" o:ole="" fillcolor="window">
            <v:imagedata r:id="rId114" o:title=""/>
          </v:shape>
          <o:OLEObject Type="Embed" ProgID="Equation.DSMT4" ShapeID="_x0000_i1444" DrawAspect="Content" ObjectID="_1602791424" r:id="rId115"/>
        </w:object>
      </w:r>
      <w:r w:rsidRPr="00A92CBF">
        <w:rPr>
          <w:rFonts w:ascii="Times New Roman" w:hAnsi="Times New Roman" w:cs="Times New Roman"/>
          <w:sz w:val="24"/>
          <w:szCs w:val="24"/>
        </w:rPr>
        <w:t xml:space="preserve"> по формулам</w:t>
      </w:r>
      <w:r w:rsidR="006677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133" w:rsidRDefault="009E2133" w:rsidP="00CC4F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79A">
        <w:rPr>
          <w:rFonts w:ascii="Times New Roman" w:hAnsi="Times New Roman" w:cs="Times New Roman"/>
          <w:position w:val="-60"/>
          <w:sz w:val="24"/>
          <w:szCs w:val="24"/>
        </w:rPr>
        <w:object w:dxaOrig="6300" w:dyaOrig="1320">
          <v:shape id="_x0000_i1451" type="#_x0000_t75" style="width:315.4pt;height:66.65pt" o:ole="" fillcolor="window">
            <v:imagedata r:id="rId116" o:title=""/>
          </v:shape>
          <o:OLEObject Type="Embed" ProgID="Equation.DSMT4" ShapeID="_x0000_i1451" DrawAspect="Content" ObjectID="_1602791425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0AD0" w:rsidRDefault="009E2133" w:rsidP="005426C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2133">
        <w:rPr>
          <w:rFonts w:ascii="Times New Roman" w:hAnsi="Times New Roman" w:cs="Times New Roman"/>
          <w:sz w:val="24"/>
          <w:szCs w:val="24"/>
        </w:rPr>
        <w:t>В результате получ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E2133">
        <w:rPr>
          <w:rFonts w:ascii="Times New Roman" w:hAnsi="Times New Roman" w:cs="Times New Roman"/>
          <w:sz w:val="24"/>
          <w:szCs w:val="24"/>
        </w:rPr>
        <w:t>м:</w:t>
      </w:r>
    </w:p>
    <w:p w:rsidR="009E2133" w:rsidRDefault="009E2133" w:rsidP="009E2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6902">
        <w:rPr>
          <w:rFonts w:ascii="Times New Roman" w:hAnsi="Times New Roman" w:cs="Times New Roman"/>
          <w:position w:val="-10"/>
          <w:sz w:val="24"/>
          <w:szCs w:val="24"/>
        </w:rPr>
        <w:object w:dxaOrig="7000" w:dyaOrig="360">
          <v:shape id="_x0000_i1454" type="#_x0000_t75" style="width:351.4pt;height:17.75pt" o:ole="" fillcolor="window">
            <v:imagedata r:id="rId118" o:title=""/>
          </v:shape>
          <o:OLEObject Type="Embed" ProgID="Equation.DSMT4" ShapeID="_x0000_i1454" DrawAspect="Content" ObjectID="_1602791426" r:id="rId119"/>
        </w:object>
      </w:r>
      <w:r w:rsidR="00647A5B">
        <w:rPr>
          <w:rFonts w:ascii="Times New Roman" w:hAnsi="Times New Roman" w:cs="Times New Roman"/>
          <w:sz w:val="24"/>
          <w:szCs w:val="24"/>
        </w:rPr>
        <w:t>,</w:t>
      </w:r>
    </w:p>
    <w:p w:rsidR="00647A5B" w:rsidRPr="009E2133" w:rsidRDefault="00647A5B" w:rsidP="00647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:rsidR="009E2133" w:rsidRDefault="00647A5B" w:rsidP="00647A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7A5B">
        <w:rPr>
          <w:rFonts w:ascii="Times New Roman" w:hAnsi="Times New Roman" w:cs="Times New Roman"/>
          <w:position w:val="-28"/>
          <w:sz w:val="24"/>
          <w:szCs w:val="24"/>
        </w:rPr>
        <w:object w:dxaOrig="3080" w:dyaOrig="740">
          <v:shape id="_x0000_i1457" type="#_x0000_t75" style="width:154.75pt;height:36.55pt" o:ole="" fillcolor="window">
            <v:imagedata r:id="rId120" o:title=""/>
          </v:shape>
          <o:OLEObject Type="Embed" ProgID="Equation.DSMT4" ShapeID="_x0000_i1457" DrawAspect="Content" ObjectID="_1602791427" r:id="rId12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7A5B" w:rsidRPr="00A92CBF" w:rsidRDefault="00647A5B" w:rsidP="00647A5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выполним параллельный перенос системы координат, определяемый соотношениями</w:t>
      </w:r>
    </w:p>
    <w:p w:rsidR="00E061EC" w:rsidRDefault="00647A5B" w:rsidP="00647A5B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EC8">
        <w:rPr>
          <w:position w:val="-60"/>
        </w:rPr>
        <w:object w:dxaOrig="1260" w:dyaOrig="1320">
          <v:shape id="_x0000_i1460" type="#_x0000_t75" style="width:62.85pt;height:66.1pt" o:ole="">
            <v:imagedata r:id="rId122" o:title=""/>
          </v:shape>
          <o:OLEObject Type="Embed" ProgID="Equation.DSMT4" ShapeID="_x0000_i1460" DrawAspect="Content" ObjectID="_1602791428" r:id="rId123"/>
        </w:object>
      </w:r>
    </w:p>
    <w:p w:rsidR="00647A5B" w:rsidRDefault="00647A5B" w:rsidP="005426C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получим уравнение </w:t>
      </w:r>
    </w:p>
    <w:p w:rsidR="00C85114" w:rsidRDefault="00647A5B" w:rsidP="005426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7A5B">
        <w:rPr>
          <w:rFonts w:ascii="Times New Roman" w:hAnsi="Times New Roman" w:cs="Times New Roman"/>
          <w:position w:val="-24"/>
          <w:sz w:val="24"/>
          <w:szCs w:val="24"/>
        </w:rPr>
        <w:object w:dxaOrig="3460" w:dyaOrig="660">
          <v:shape id="_x0000_i1463" type="#_x0000_t75" style="width:173.55pt;height:32.8pt" o:ole="" fillcolor="window">
            <v:imagedata r:id="rId124" o:title=""/>
          </v:shape>
          <o:OLEObject Type="Embed" ProgID="Equation.DSMT4" ShapeID="_x0000_i1463" DrawAspect="Content" ObjectID="_1602791429" r:id="rId12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5114" w:rsidRPr="00DD6902" w:rsidRDefault="00647A5B" w:rsidP="005426C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A5B">
        <w:rPr>
          <w:rFonts w:ascii="Times New Roman" w:hAnsi="Times New Roman" w:cs="Times New Roman"/>
          <w:sz w:val="24"/>
          <w:szCs w:val="24"/>
        </w:rPr>
        <w:t>Последнее уравнение есть каноническое уравнение</w:t>
      </w:r>
      <w:r>
        <w:rPr>
          <w:rFonts w:ascii="Times New Roman" w:hAnsi="Times New Roman" w:cs="Times New Roman"/>
          <w:sz w:val="24"/>
          <w:szCs w:val="24"/>
        </w:rPr>
        <w:t xml:space="preserve"> эллипса. </w:t>
      </w:r>
      <w:r>
        <w:rPr>
          <w:rFonts w:ascii="Times New Roman" w:hAnsi="Times New Roman" w:cs="Times New Roman"/>
          <w:sz w:val="24"/>
          <w:szCs w:val="24"/>
        </w:rPr>
        <w:t>◄</w:t>
      </w:r>
    </w:p>
    <w:sectPr w:rsidR="00C85114" w:rsidRPr="00DD6902" w:rsidSect="00B8788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4C82"/>
    <w:multiLevelType w:val="hybridMultilevel"/>
    <w:tmpl w:val="2458989C"/>
    <w:lvl w:ilvl="0" w:tplc="337A1CE2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E"/>
    <w:rsid w:val="00001B08"/>
    <w:rsid w:val="00025B1F"/>
    <w:rsid w:val="000F6676"/>
    <w:rsid w:val="001167C0"/>
    <w:rsid w:val="0012298A"/>
    <w:rsid w:val="0014529B"/>
    <w:rsid w:val="00186D3A"/>
    <w:rsid w:val="001F1CE1"/>
    <w:rsid w:val="001F4E37"/>
    <w:rsid w:val="00242248"/>
    <w:rsid w:val="002B1EDB"/>
    <w:rsid w:val="002D3633"/>
    <w:rsid w:val="002F3D80"/>
    <w:rsid w:val="0030573D"/>
    <w:rsid w:val="00331773"/>
    <w:rsid w:val="0035270E"/>
    <w:rsid w:val="003C1F22"/>
    <w:rsid w:val="003C3401"/>
    <w:rsid w:val="003E4990"/>
    <w:rsid w:val="004750BE"/>
    <w:rsid w:val="0049422A"/>
    <w:rsid w:val="004B4643"/>
    <w:rsid w:val="004C71FE"/>
    <w:rsid w:val="005426CE"/>
    <w:rsid w:val="00563E61"/>
    <w:rsid w:val="00581DFE"/>
    <w:rsid w:val="00582569"/>
    <w:rsid w:val="00587AD4"/>
    <w:rsid w:val="005D5160"/>
    <w:rsid w:val="00617AAA"/>
    <w:rsid w:val="00647A5B"/>
    <w:rsid w:val="0066779A"/>
    <w:rsid w:val="006823FB"/>
    <w:rsid w:val="006936F6"/>
    <w:rsid w:val="006A3A21"/>
    <w:rsid w:val="006E49AB"/>
    <w:rsid w:val="00701776"/>
    <w:rsid w:val="007121F1"/>
    <w:rsid w:val="0071396C"/>
    <w:rsid w:val="007409FB"/>
    <w:rsid w:val="007C5680"/>
    <w:rsid w:val="007E02D8"/>
    <w:rsid w:val="007E5494"/>
    <w:rsid w:val="00802878"/>
    <w:rsid w:val="008424C5"/>
    <w:rsid w:val="0084300D"/>
    <w:rsid w:val="00862D53"/>
    <w:rsid w:val="00863455"/>
    <w:rsid w:val="00865CBD"/>
    <w:rsid w:val="008D2071"/>
    <w:rsid w:val="0091271B"/>
    <w:rsid w:val="00912E6C"/>
    <w:rsid w:val="00953955"/>
    <w:rsid w:val="00980D9E"/>
    <w:rsid w:val="009E2133"/>
    <w:rsid w:val="00A92CBF"/>
    <w:rsid w:val="00AE2341"/>
    <w:rsid w:val="00B00AD0"/>
    <w:rsid w:val="00B67EF4"/>
    <w:rsid w:val="00B8788A"/>
    <w:rsid w:val="00BC2650"/>
    <w:rsid w:val="00BD6B5E"/>
    <w:rsid w:val="00BE14E6"/>
    <w:rsid w:val="00C04EC7"/>
    <w:rsid w:val="00C0646A"/>
    <w:rsid w:val="00C32311"/>
    <w:rsid w:val="00C64781"/>
    <w:rsid w:val="00C85114"/>
    <w:rsid w:val="00CC4FCA"/>
    <w:rsid w:val="00CE1779"/>
    <w:rsid w:val="00D91D38"/>
    <w:rsid w:val="00DD6902"/>
    <w:rsid w:val="00DE2135"/>
    <w:rsid w:val="00DE79C1"/>
    <w:rsid w:val="00E061EC"/>
    <w:rsid w:val="00E121FD"/>
    <w:rsid w:val="00EB7D81"/>
    <w:rsid w:val="00F36525"/>
    <w:rsid w:val="00F36DEA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ED31"/>
  <w15:chartTrackingRefBased/>
  <w15:docId w15:val="{11012663-DB38-440A-BBF2-74DB8B98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2017-01-03T14:11:00Z</dcterms:created>
  <dcterms:modified xsi:type="dcterms:W3CDTF">2018-11-03T19:51:00Z</dcterms:modified>
</cp:coreProperties>
</file>