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C4" w:rsidRPr="007A45C4" w:rsidRDefault="00BC0DA2" w:rsidP="007A45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A45C4" w:rsidRPr="007A45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ВОПРОСЫ </w:t>
      </w:r>
      <w:r w:rsidR="007A45C4" w:rsidRPr="007A45C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для подготовки</w:t>
      </w:r>
      <w:r w:rsidR="007A45C4" w:rsidRPr="007A45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 ЭКЗАМЕНУ ПО ДИСЦИПЛИНЕ </w:t>
      </w:r>
    </w:p>
    <w:p w:rsidR="007A45C4" w:rsidRPr="007A45C4" w:rsidRDefault="007A45C4" w:rsidP="007A45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45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«МАТЕМАТИКА»</w:t>
      </w:r>
    </w:p>
    <w:p w:rsidR="007A45C4" w:rsidRPr="007A45C4" w:rsidRDefault="007A45C4" w:rsidP="007A45C4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  <w:r w:rsidRPr="00C2674B">
        <w:rPr>
          <w:rFonts w:ascii="Bodoni MT" w:hAnsi="Bodoni MT" w:cs="Andalus"/>
          <w:b/>
          <w:sz w:val="24"/>
          <w:szCs w:val="24"/>
        </w:rPr>
        <w:t>2</w:t>
      </w:r>
      <w:r w:rsidRPr="007A45C4">
        <w:rPr>
          <w:rFonts w:ascii="Andalus" w:hAnsi="Andalus" w:cs="Andalus"/>
          <w:b/>
          <w:sz w:val="24"/>
          <w:szCs w:val="24"/>
        </w:rPr>
        <w:t xml:space="preserve"> </w:t>
      </w:r>
      <w:r w:rsidRPr="007A45C4">
        <w:rPr>
          <w:rFonts w:ascii="Cambria" w:hAnsi="Cambria" w:cs="Cambria"/>
          <w:b/>
          <w:sz w:val="24"/>
          <w:szCs w:val="24"/>
        </w:rPr>
        <w:t>курс</w:t>
      </w:r>
      <w:r w:rsidRPr="007A45C4">
        <w:rPr>
          <w:rFonts w:ascii="Andalus" w:hAnsi="Andalus" w:cs="Andalus"/>
          <w:b/>
          <w:sz w:val="24"/>
          <w:szCs w:val="24"/>
        </w:rPr>
        <w:t xml:space="preserve">, </w:t>
      </w:r>
      <w:r w:rsidRPr="007A45C4">
        <w:rPr>
          <w:rFonts w:ascii="Cambria" w:hAnsi="Cambria" w:cs="Cambria"/>
          <w:b/>
          <w:sz w:val="24"/>
          <w:szCs w:val="24"/>
        </w:rPr>
        <w:t>осенний</w:t>
      </w:r>
      <w:r w:rsidRPr="007A45C4">
        <w:rPr>
          <w:rFonts w:ascii="Andalus" w:hAnsi="Andalus" w:cs="Andalus"/>
          <w:b/>
          <w:sz w:val="24"/>
          <w:szCs w:val="24"/>
        </w:rPr>
        <w:t xml:space="preserve"> </w:t>
      </w:r>
      <w:r w:rsidRPr="007A45C4">
        <w:rPr>
          <w:rFonts w:ascii="Cambria" w:hAnsi="Cambria" w:cs="Cambria"/>
          <w:b/>
          <w:sz w:val="24"/>
          <w:szCs w:val="24"/>
        </w:rPr>
        <w:t>семестр</w:t>
      </w:r>
      <w:r w:rsidRPr="007A45C4">
        <w:rPr>
          <w:rFonts w:ascii="Andalus" w:hAnsi="Andalus" w:cs="Andalus"/>
          <w:b/>
          <w:sz w:val="24"/>
          <w:szCs w:val="24"/>
        </w:rPr>
        <w:t xml:space="preserve"> </w:t>
      </w:r>
      <w:r w:rsidRPr="00C2674B">
        <w:rPr>
          <w:rFonts w:ascii="Bodoni MT" w:hAnsi="Bodoni MT" w:cs="Andalus"/>
          <w:b/>
          <w:sz w:val="24"/>
          <w:szCs w:val="24"/>
        </w:rPr>
        <w:t>201</w:t>
      </w:r>
      <w:r w:rsidR="00C2674B" w:rsidRPr="00C2674B">
        <w:rPr>
          <w:rFonts w:ascii="Bodoni MT" w:hAnsi="Bodoni MT" w:cs="Andalus"/>
          <w:b/>
          <w:sz w:val="24"/>
          <w:szCs w:val="24"/>
        </w:rPr>
        <w:t>9</w:t>
      </w:r>
      <w:r w:rsidRPr="00C2674B">
        <w:rPr>
          <w:rFonts w:ascii="Bodoni MT" w:hAnsi="Bodoni MT" w:cs="Andalus"/>
          <w:b/>
          <w:sz w:val="24"/>
          <w:szCs w:val="24"/>
        </w:rPr>
        <w:t>-20</w:t>
      </w:r>
      <w:r w:rsidR="004C481D" w:rsidRPr="00C2674B">
        <w:rPr>
          <w:rFonts w:ascii="Bodoni MT" w:hAnsi="Bodoni MT" w:cs="Andalus"/>
          <w:b/>
          <w:sz w:val="24"/>
          <w:szCs w:val="24"/>
        </w:rPr>
        <w:t>20</w:t>
      </w:r>
      <w:r w:rsidRPr="00C2674B">
        <w:rPr>
          <w:rFonts w:ascii="Bodoni MT" w:hAnsi="Bodoni MT" w:cs="Andalus"/>
          <w:b/>
          <w:sz w:val="24"/>
          <w:szCs w:val="24"/>
        </w:rPr>
        <w:t xml:space="preserve"> </w:t>
      </w:r>
      <w:r w:rsidRPr="00C2674B">
        <w:rPr>
          <w:rFonts w:ascii="Cambria" w:hAnsi="Cambria" w:cs="Cambria"/>
          <w:b/>
          <w:sz w:val="24"/>
          <w:szCs w:val="24"/>
        </w:rPr>
        <w:t>уч</w:t>
      </w:r>
      <w:r w:rsidRPr="00C2674B">
        <w:rPr>
          <w:rFonts w:ascii="Bodoni MT" w:hAnsi="Bodoni MT" w:cs="Andalus"/>
          <w:b/>
          <w:sz w:val="24"/>
          <w:szCs w:val="24"/>
        </w:rPr>
        <w:t>.</w:t>
      </w:r>
      <w:r w:rsidRPr="007A45C4">
        <w:rPr>
          <w:rFonts w:ascii="Andalus" w:hAnsi="Andalus" w:cs="Andalus"/>
          <w:b/>
          <w:sz w:val="24"/>
          <w:szCs w:val="24"/>
        </w:rPr>
        <w:t xml:space="preserve"> </w:t>
      </w:r>
      <w:r w:rsidRPr="007A45C4">
        <w:rPr>
          <w:rFonts w:ascii="Cambria" w:hAnsi="Cambria" w:cs="Cambria"/>
          <w:b/>
          <w:sz w:val="24"/>
          <w:szCs w:val="24"/>
        </w:rPr>
        <w:t>года</w:t>
      </w:r>
      <w:r w:rsidRPr="007A45C4">
        <w:rPr>
          <w:rFonts w:ascii="Andalus" w:hAnsi="Andalus" w:cs="Andalus"/>
          <w:b/>
          <w:sz w:val="24"/>
          <w:szCs w:val="24"/>
        </w:rPr>
        <w:t xml:space="preserve">, </w:t>
      </w:r>
      <w:r w:rsidRPr="007A45C4">
        <w:rPr>
          <w:rFonts w:ascii="Cambria" w:hAnsi="Cambria" w:cs="Cambria"/>
          <w:b/>
          <w:sz w:val="24"/>
          <w:szCs w:val="24"/>
        </w:rPr>
        <w:t>дневная</w:t>
      </w:r>
      <w:r w:rsidRPr="007A45C4">
        <w:rPr>
          <w:rFonts w:ascii="Andalus" w:hAnsi="Andalus" w:cs="Andalus"/>
          <w:b/>
          <w:sz w:val="24"/>
          <w:szCs w:val="24"/>
        </w:rPr>
        <w:t xml:space="preserve"> </w:t>
      </w:r>
      <w:r w:rsidRPr="007A45C4">
        <w:rPr>
          <w:rFonts w:ascii="Cambria" w:hAnsi="Cambria" w:cs="Cambria"/>
          <w:b/>
          <w:sz w:val="24"/>
          <w:szCs w:val="24"/>
        </w:rPr>
        <w:t>форма</w:t>
      </w:r>
      <w:r w:rsidRPr="007A45C4">
        <w:rPr>
          <w:rFonts w:ascii="Andalus" w:hAnsi="Andalus" w:cs="Andalus"/>
          <w:b/>
          <w:sz w:val="24"/>
          <w:szCs w:val="24"/>
        </w:rPr>
        <w:t xml:space="preserve"> </w:t>
      </w:r>
      <w:r w:rsidRPr="007A45C4">
        <w:rPr>
          <w:rFonts w:ascii="Cambria" w:hAnsi="Cambria" w:cs="Cambria"/>
          <w:b/>
          <w:sz w:val="24"/>
          <w:szCs w:val="24"/>
        </w:rPr>
        <w:t>получения</w:t>
      </w:r>
      <w:r w:rsidRPr="007A45C4">
        <w:rPr>
          <w:rFonts w:ascii="Andalus" w:hAnsi="Andalus" w:cs="Andalus"/>
          <w:b/>
          <w:sz w:val="24"/>
          <w:szCs w:val="24"/>
        </w:rPr>
        <w:t xml:space="preserve"> </w:t>
      </w:r>
      <w:r w:rsidRPr="007A45C4">
        <w:rPr>
          <w:rFonts w:ascii="Cambria" w:hAnsi="Cambria" w:cs="Cambria"/>
          <w:b/>
          <w:sz w:val="24"/>
          <w:szCs w:val="24"/>
        </w:rPr>
        <w:t>образования</w:t>
      </w:r>
    </w:p>
    <w:p w:rsidR="00A00E9B" w:rsidRPr="00A36212" w:rsidRDefault="00A00E9B" w:rsidP="00A00E9B">
      <w:pPr>
        <w:spacing w:line="360" w:lineRule="auto"/>
        <w:jc w:val="both"/>
      </w:pPr>
      <w:proofErr w:type="spellStart"/>
      <w:r w:rsidRPr="00A36212">
        <w:rPr>
          <w:i/>
        </w:rPr>
        <w:t>Метельский</w:t>
      </w:r>
      <w:proofErr w:type="spellEnd"/>
      <w:r w:rsidRPr="00A36212">
        <w:rPr>
          <w:i/>
        </w:rPr>
        <w:t xml:space="preserve"> В.М., кандидат физико-математических наук, доцент</w:t>
      </w:r>
    </w:p>
    <w:p w:rsidR="001C3708" w:rsidRDefault="00AD2F5F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Числовой ряд и его сумма. Остаток ряда. Необходимый признак сходимости. Простейшие свойства числовых рядов.</w:t>
      </w:r>
    </w:p>
    <w:p w:rsidR="00AD2F5F" w:rsidRPr="0027404C" w:rsidRDefault="00AD2F5F" w:rsidP="00D8583C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404C">
        <w:rPr>
          <w:rFonts w:ascii="Times New Roman" w:hAnsi="Times New Roman" w:cs="Times New Roman"/>
          <w:sz w:val="24"/>
          <w:szCs w:val="24"/>
        </w:rPr>
        <w:t>Достаточные признаки сходимости рядов</w:t>
      </w:r>
      <w:r w:rsidR="0027404C" w:rsidRPr="0027404C">
        <w:rPr>
          <w:rFonts w:ascii="Times New Roman" w:hAnsi="Times New Roman" w:cs="Times New Roman"/>
          <w:sz w:val="24"/>
          <w:szCs w:val="24"/>
        </w:rPr>
        <w:t xml:space="preserve"> с неотрицательными членами</w:t>
      </w:r>
      <w:r w:rsidRPr="0027404C">
        <w:rPr>
          <w:rFonts w:ascii="Times New Roman" w:hAnsi="Times New Roman" w:cs="Times New Roman"/>
          <w:sz w:val="24"/>
          <w:szCs w:val="24"/>
        </w:rPr>
        <w:t>: признак сравнения</w:t>
      </w:r>
      <w:r w:rsidR="0027404C" w:rsidRPr="0027404C">
        <w:rPr>
          <w:rFonts w:ascii="Times New Roman" w:hAnsi="Times New Roman" w:cs="Times New Roman"/>
          <w:sz w:val="24"/>
          <w:szCs w:val="24"/>
        </w:rPr>
        <w:t>,</w:t>
      </w:r>
      <w:r w:rsidRPr="0027404C">
        <w:rPr>
          <w:rFonts w:ascii="Times New Roman" w:hAnsi="Times New Roman" w:cs="Times New Roman"/>
          <w:sz w:val="24"/>
          <w:szCs w:val="24"/>
        </w:rPr>
        <w:t xml:space="preserve"> предельный признак сравнения</w:t>
      </w:r>
      <w:r w:rsidR="0027404C">
        <w:rPr>
          <w:rFonts w:ascii="Times New Roman" w:hAnsi="Times New Roman" w:cs="Times New Roman"/>
          <w:sz w:val="24"/>
          <w:szCs w:val="24"/>
        </w:rPr>
        <w:t>, п</w:t>
      </w:r>
      <w:r w:rsidRPr="0027404C">
        <w:rPr>
          <w:rFonts w:ascii="Times New Roman" w:hAnsi="Times New Roman" w:cs="Times New Roman"/>
          <w:sz w:val="24"/>
          <w:szCs w:val="24"/>
        </w:rPr>
        <w:t>ризнак Даламбера</w:t>
      </w:r>
      <w:r w:rsidR="00CF2E30">
        <w:rPr>
          <w:rFonts w:ascii="Times New Roman" w:hAnsi="Times New Roman" w:cs="Times New Roman"/>
          <w:sz w:val="24"/>
          <w:szCs w:val="24"/>
        </w:rPr>
        <w:t>.</w:t>
      </w:r>
    </w:p>
    <w:p w:rsidR="00AD2F5F" w:rsidRDefault="00CF2E30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Радикальный и и</w:t>
      </w:r>
      <w:r w:rsidR="00AD2F5F">
        <w:rPr>
          <w:rFonts w:ascii="Times New Roman" w:hAnsi="Times New Roman" w:cs="Times New Roman"/>
          <w:sz w:val="24"/>
          <w:szCs w:val="24"/>
        </w:rPr>
        <w:t>нтегральный призн</w:t>
      </w:r>
      <w:bookmarkStart w:id="0" w:name="_GoBack"/>
      <w:bookmarkEnd w:id="0"/>
      <w:r w:rsidR="00AD2F5F">
        <w:rPr>
          <w:rFonts w:ascii="Times New Roman" w:hAnsi="Times New Roman" w:cs="Times New Roman"/>
          <w:sz w:val="24"/>
          <w:szCs w:val="24"/>
        </w:rPr>
        <w:t>ак Коши</w:t>
      </w:r>
      <w:r w:rsidR="0058204A" w:rsidRPr="0058204A">
        <w:rPr>
          <w:rFonts w:ascii="Times New Roman" w:hAnsi="Times New Roman" w:cs="Times New Roman"/>
          <w:sz w:val="24"/>
          <w:szCs w:val="24"/>
        </w:rPr>
        <w:t xml:space="preserve"> </w:t>
      </w:r>
      <w:r w:rsidR="0058204A">
        <w:rPr>
          <w:rFonts w:ascii="Times New Roman" w:hAnsi="Times New Roman" w:cs="Times New Roman"/>
          <w:sz w:val="24"/>
          <w:szCs w:val="24"/>
        </w:rPr>
        <w:t xml:space="preserve">для числовых </w:t>
      </w:r>
      <w:r w:rsidR="0058204A" w:rsidRPr="0027404C">
        <w:rPr>
          <w:rFonts w:ascii="Times New Roman" w:hAnsi="Times New Roman" w:cs="Times New Roman"/>
          <w:sz w:val="24"/>
          <w:szCs w:val="24"/>
        </w:rPr>
        <w:t>рядов с неотрицательными членами</w:t>
      </w:r>
      <w:r w:rsidR="00AD2F5F">
        <w:rPr>
          <w:rFonts w:ascii="Times New Roman" w:hAnsi="Times New Roman" w:cs="Times New Roman"/>
          <w:sz w:val="24"/>
          <w:szCs w:val="24"/>
        </w:rPr>
        <w:t>. Оценка остатка ряда.</w:t>
      </w:r>
    </w:p>
    <w:p w:rsidR="00AD2F5F" w:rsidRDefault="00AD2F5F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Знакопеременные ряды. Абсолютная и условная сходимость. Достаточные признаки абсолютной  сходимости знакопеременных рядов.</w:t>
      </w:r>
    </w:p>
    <w:p w:rsidR="00AD2F5F" w:rsidRDefault="00AD2F5F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Знакочередующиеся ряды. Признак Лейбница. </w:t>
      </w:r>
      <w:r w:rsidR="00C74991">
        <w:rPr>
          <w:rFonts w:ascii="Times New Roman" w:hAnsi="Times New Roman" w:cs="Times New Roman"/>
          <w:sz w:val="24"/>
          <w:szCs w:val="24"/>
        </w:rPr>
        <w:t>Оценка остатка сходящегося знакочередующегося ряда.</w:t>
      </w:r>
    </w:p>
    <w:p w:rsidR="00C74991" w:rsidRDefault="00C74991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Свойства абсолютно и условно сходящихся </w:t>
      </w:r>
      <w:r w:rsidR="00BC0DA2">
        <w:rPr>
          <w:rFonts w:ascii="Times New Roman" w:hAnsi="Times New Roman" w:cs="Times New Roman"/>
          <w:sz w:val="24"/>
          <w:szCs w:val="24"/>
        </w:rPr>
        <w:t xml:space="preserve">числовых </w:t>
      </w:r>
      <w:r>
        <w:rPr>
          <w:rFonts w:ascii="Times New Roman" w:hAnsi="Times New Roman" w:cs="Times New Roman"/>
          <w:sz w:val="24"/>
          <w:szCs w:val="24"/>
        </w:rPr>
        <w:t>рядов.</w:t>
      </w:r>
    </w:p>
    <w:p w:rsidR="00C74991" w:rsidRDefault="00C74991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Функциональный ряд и его область сходимости. Сумма ряда.</w:t>
      </w:r>
    </w:p>
    <w:p w:rsidR="00C74991" w:rsidRDefault="00C74991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Равномерная сходимость функциональных рядов. Признаки равномерной сходимости функциональных рядов.</w:t>
      </w:r>
    </w:p>
    <w:p w:rsidR="00C74991" w:rsidRDefault="00AA6663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Непрерывность суммы равномерно сходящегося функционального ряда.</w:t>
      </w:r>
      <w:r w:rsidR="00FC6EDB">
        <w:rPr>
          <w:rFonts w:ascii="Times New Roman" w:hAnsi="Times New Roman" w:cs="Times New Roman"/>
          <w:sz w:val="24"/>
          <w:szCs w:val="24"/>
        </w:rPr>
        <w:t xml:space="preserve"> </w:t>
      </w:r>
      <w:r w:rsidR="0027404C">
        <w:rPr>
          <w:rFonts w:ascii="Times New Roman" w:hAnsi="Times New Roman" w:cs="Times New Roman"/>
          <w:sz w:val="24"/>
          <w:szCs w:val="24"/>
        </w:rPr>
        <w:t>И</w:t>
      </w:r>
      <w:r w:rsidR="00FC6EDB">
        <w:rPr>
          <w:rFonts w:ascii="Times New Roman" w:hAnsi="Times New Roman" w:cs="Times New Roman"/>
          <w:sz w:val="24"/>
          <w:szCs w:val="24"/>
        </w:rPr>
        <w:t>нтегрирование и дифференцирование функциональных рядов.</w:t>
      </w:r>
    </w:p>
    <w:p w:rsidR="00E16366" w:rsidRDefault="00FC6EDB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Степенные ряды. Теорема Абеля. Радиус и интервал сходимости степенного ряда.</w:t>
      </w:r>
    </w:p>
    <w:p w:rsidR="00FC6EDB" w:rsidRDefault="00FC6EDB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Непрерывность суммы, интегрирование и дифференцирование степенных рядов.</w:t>
      </w:r>
    </w:p>
    <w:p w:rsidR="00FC6EDB" w:rsidRDefault="00FC6EDB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Ряды Тейлора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>. Достаточные условия представления функции рядом Тейлора.</w:t>
      </w:r>
    </w:p>
    <w:p w:rsidR="00FC6EDB" w:rsidRDefault="00FC6EDB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Разложение основных элементарных функций в ряд </w:t>
      </w:r>
      <w:proofErr w:type="spellStart"/>
      <w:r w:rsidR="0027404C"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6EDB" w:rsidRDefault="00FC6EDB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степенных рядов для вычисления приближенных значений функции, неопределенных и определенных интегралов.</w:t>
      </w:r>
    </w:p>
    <w:p w:rsidR="00FC6EDB" w:rsidRDefault="00EE789F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степенных рядов к решению дифференциальных уравнений.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Кривые и области на комплексной плоскости.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функции комплексной переменной, ее геометрическая интерпретация. Предел и непрерывность функции комплексной переменной.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элементарные функции комплексной переменной: степенная, целая рациональная, дробная рациональная, показательная, тригонометрические.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элементарные функции комплексной переменной: гиперболические, логарифмическая, обратные тригонометрические.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Производная функции комплексной переменной. Условия Коши-Римана.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Аналитические функции. Гармонические функции. Восстановление аналитической функции по ее известной действительной или мнимой части.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Интеграл от функции комплексной переменной, его свойства и вычисление.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Интегральная теорема Коши для односвязной и многосвязной области. Интеграл с переменным верхним пределом. Первообразная. Теорема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Мореры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Интегральная формула Коши для односвязной и многосвязной области.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Числовые и функциональные ряды в комплексной области. Равномерная сходимость. Теорема Вейерштрасса. Свойства равномерно сходящихся функциональных рядов.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Степенные ряды в комплексной области. Теорема Абеля. Круг сходимости степенного ряда.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Почленное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дифференцирование и интегрирование степенных рядов.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 Тейлора</w:t>
      </w:r>
      <w:r w:rsidR="00BC2B2C" w:rsidRPr="00BC2B2C">
        <w:rPr>
          <w:rFonts w:ascii="Times New Roman" w:hAnsi="Times New Roman" w:cs="Times New Roman"/>
          <w:sz w:val="24"/>
          <w:szCs w:val="24"/>
        </w:rPr>
        <w:t xml:space="preserve"> </w:t>
      </w:r>
      <w:r w:rsidR="00BC2B2C">
        <w:rPr>
          <w:rFonts w:ascii="Times New Roman" w:hAnsi="Times New Roman" w:cs="Times New Roman"/>
          <w:sz w:val="24"/>
          <w:szCs w:val="24"/>
        </w:rPr>
        <w:t>в комплексной области</w:t>
      </w:r>
      <w:r>
        <w:rPr>
          <w:rFonts w:ascii="Times New Roman" w:hAnsi="Times New Roman" w:cs="Times New Roman"/>
          <w:sz w:val="24"/>
          <w:szCs w:val="24"/>
        </w:rPr>
        <w:t xml:space="preserve">. Теорема Тейлора. Основные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тейлоровские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разложения. 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 Лорана. Единственность разложения функции в ряд Лорана.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Нули аналитической функции. Критерий кратности нуля.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Изолированные особые точки аналитической функции. Классификация. Связь между нулями и полюсами аналитической функции.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Поведение аналитической функции в бесконечно удаленной точке.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Вычеты аналитических функций, их вычисление. Вычет в бесконечно удаленной точке.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теорема о вычетах. Теорема о полной сумме вычетов.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контурных интегралов с помощью вычетов.</w:t>
      </w:r>
    </w:p>
    <w:p w:rsidR="00425F9F" w:rsidRDefault="00425F9F" w:rsidP="00425F9F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вычетов к вычислению определенных и несобственных интегралов. Лемма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Жордана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789F" w:rsidRDefault="00EE789F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Тригонометрические системы функций.</w:t>
      </w:r>
    </w:p>
    <w:p w:rsidR="00EE789F" w:rsidRDefault="00EE789F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Тригонометрический ряд Фурье 2π-периодических функций</w:t>
      </w:r>
      <w:r w:rsidR="0058204A">
        <w:rPr>
          <w:rFonts w:ascii="Times New Roman" w:hAnsi="Times New Roman" w:cs="Times New Roman"/>
          <w:sz w:val="24"/>
          <w:szCs w:val="24"/>
        </w:rPr>
        <w:t>.</w:t>
      </w:r>
      <w:r w:rsidR="004731A7">
        <w:rPr>
          <w:rFonts w:ascii="Times New Roman" w:hAnsi="Times New Roman" w:cs="Times New Roman"/>
          <w:sz w:val="24"/>
          <w:szCs w:val="24"/>
        </w:rPr>
        <w:t xml:space="preserve"> Теорема Дирихле.</w:t>
      </w:r>
    </w:p>
    <w:p w:rsidR="00EE789F" w:rsidRDefault="00EE789F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Разложение четных и нечетных </w:t>
      </w:r>
      <w:r w:rsidR="00425F9F">
        <w:rPr>
          <w:rFonts w:ascii="Times New Roman" w:hAnsi="Times New Roman" w:cs="Times New Roman"/>
          <w:sz w:val="24"/>
          <w:szCs w:val="24"/>
        </w:rPr>
        <w:t xml:space="preserve">периодических </w:t>
      </w:r>
      <w:r>
        <w:rPr>
          <w:rFonts w:ascii="Times New Roman" w:hAnsi="Times New Roman" w:cs="Times New Roman"/>
          <w:sz w:val="24"/>
          <w:szCs w:val="24"/>
        </w:rPr>
        <w:t>функций в тригонометрический ряд Фурье.</w:t>
      </w:r>
    </w:p>
    <w:p w:rsidR="00EE789F" w:rsidRDefault="00EE789F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Тригонометрический ряд Фурье для непериодических функций, заданных на отрезке длины 2π; на отрезке </w:t>
      </w:r>
      <w:r w:rsidRPr="00EE789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0;</w:t>
      </w:r>
      <w:r w:rsidR="007F71B5" w:rsidRPr="007F71B5">
        <w:rPr>
          <w:rFonts w:ascii="Times New Roman" w:hAnsi="Times New Roman" w:cs="Times New Roman"/>
          <w:sz w:val="24"/>
          <w:szCs w:val="24"/>
        </w:rPr>
        <w:t xml:space="preserve"> </w:t>
      </w:r>
      <w:r w:rsidR="007F71B5">
        <w:rPr>
          <w:rFonts w:ascii="Times New Roman" w:hAnsi="Times New Roman" w:cs="Times New Roman"/>
          <w:sz w:val="24"/>
          <w:szCs w:val="24"/>
        </w:rPr>
        <w:t>π</w:t>
      </w:r>
      <w:r w:rsidRPr="00EE789F">
        <w:rPr>
          <w:rFonts w:ascii="Times New Roman" w:hAnsi="Times New Roman" w:cs="Times New Roman"/>
          <w:sz w:val="24"/>
          <w:szCs w:val="24"/>
        </w:rPr>
        <w:t>]</w:t>
      </w:r>
      <w:r w:rsidR="007F71B5">
        <w:rPr>
          <w:rFonts w:ascii="Times New Roman" w:hAnsi="Times New Roman" w:cs="Times New Roman"/>
          <w:sz w:val="24"/>
          <w:szCs w:val="24"/>
        </w:rPr>
        <w:t>.</w:t>
      </w:r>
    </w:p>
    <w:p w:rsidR="007F71B5" w:rsidRDefault="007F71B5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Тригонометрический ряд Фурье для </w:t>
      </w:r>
      <w:r w:rsidR="008E169F">
        <w:rPr>
          <w:rFonts w:ascii="Times New Roman" w:hAnsi="Times New Roman" w:cs="Times New Roman"/>
          <w:sz w:val="24"/>
          <w:szCs w:val="24"/>
        </w:rPr>
        <w:t xml:space="preserve">периодических </w:t>
      </w:r>
      <w:r>
        <w:rPr>
          <w:rFonts w:ascii="Times New Roman" w:hAnsi="Times New Roman" w:cs="Times New Roman"/>
          <w:sz w:val="24"/>
          <w:szCs w:val="24"/>
        </w:rPr>
        <w:t>функций с произвольным периодом.</w:t>
      </w:r>
      <w:r w:rsidRPr="007F7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Ряд Фурье для  функций, заданных на отрезке </w:t>
      </w:r>
      <w:r w:rsidRPr="00EE789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7F71B5">
        <w:rPr>
          <w:rFonts w:ascii="Times New Roman" w:hAnsi="Times New Roman" w:cs="Times New Roman"/>
          <w:sz w:val="24"/>
          <w:szCs w:val="24"/>
        </w:rPr>
        <w:t xml:space="preserve"> </w:t>
      </w:r>
      <w:r w:rsidRPr="007F71B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EE789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71B5" w:rsidRDefault="007F71B5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Комплексная форма </w:t>
      </w:r>
      <w:r w:rsidR="008E169F">
        <w:rPr>
          <w:rFonts w:ascii="Times New Roman" w:hAnsi="Times New Roman" w:cs="Times New Roman"/>
          <w:sz w:val="24"/>
          <w:szCs w:val="24"/>
        </w:rPr>
        <w:t xml:space="preserve">тригонометрического </w:t>
      </w:r>
      <w:r>
        <w:rPr>
          <w:rFonts w:ascii="Times New Roman" w:hAnsi="Times New Roman" w:cs="Times New Roman"/>
          <w:sz w:val="24"/>
          <w:szCs w:val="24"/>
        </w:rPr>
        <w:t>ряда Фурье.</w:t>
      </w:r>
    </w:p>
    <w:p w:rsidR="007F71B5" w:rsidRDefault="007F71B5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Ортогональные системы функций</w:t>
      </w:r>
      <w:r w:rsidR="008E169F">
        <w:rPr>
          <w:rFonts w:ascii="Times New Roman" w:hAnsi="Times New Roman" w:cs="Times New Roman"/>
          <w:sz w:val="24"/>
          <w:szCs w:val="24"/>
        </w:rPr>
        <w:t>. Р</w:t>
      </w:r>
      <w:r>
        <w:rPr>
          <w:rFonts w:ascii="Times New Roman" w:hAnsi="Times New Roman" w:cs="Times New Roman"/>
          <w:sz w:val="24"/>
          <w:szCs w:val="24"/>
        </w:rPr>
        <w:t xml:space="preserve">яды Фурье по </w:t>
      </w:r>
      <w:r w:rsidR="008E169F">
        <w:rPr>
          <w:rFonts w:ascii="Times New Roman" w:hAnsi="Times New Roman" w:cs="Times New Roman"/>
          <w:sz w:val="24"/>
          <w:szCs w:val="24"/>
        </w:rPr>
        <w:t>ортогональным системам функций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71B5" w:rsidRDefault="008E169F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Интеграл Фурье. Комплексная форма интеграла Фурье. Преобразование </w:t>
      </w:r>
      <w:r w:rsidR="007F71B5">
        <w:rPr>
          <w:rFonts w:ascii="Times New Roman" w:hAnsi="Times New Roman" w:cs="Times New Roman"/>
          <w:sz w:val="24"/>
          <w:szCs w:val="24"/>
        </w:rPr>
        <w:t>Фурье.</w:t>
      </w:r>
    </w:p>
    <w:p w:rsidR="00593B37" w:rsidRDefault="00593B37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Оригиналы и изображения. Теорема о существовании изображения. Необходимый признак существования изображения.</w:t>
      </w:r>
    </w:p>
    <w:p w:rsidR="00593B37" w:rsidRDefault="00593B37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Линейность преобразования Лапласа, теоремы подобия, смещения, запаздывания.</w:t>
      </w:r>
    </w:p>
    <w:p w:rsidR="00593B37" w:rsidRDefault="00593B37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Дифференцирование и интегрирование оригиналов.</w:t>
      </w:r>
    </w:p>
    <w:p w:rsidR="00593B37" w:rsidRDefault="00593B37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Дифференцирование и интегрирование изображений.</w:t>
      </w:r>
    </w:p>
    <w:p w:rsidR="00593B37" w:rsidRDefault="00593B37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Свертка оригиналов и ее свойства.</w:t>
      </w:r>
      <w:r w:rsidR="0038321A">
        <w:rPr>
          <w:rFonts w:ascii="Times New Roman" w:hAnsi="Times New Roman" w:cs="Times New Roman"/>
          <w:sz w:val="24"/>
          <w:szCs w:val="24"/>
        </w:rPr>
        <w:t xml:space="preserve"> Теорема о свертке. Интеграл Дюамеля.</w:t>
      </w:r>
    </w:p>
    <w:p w:rsidR="0038321A" w:rsidRDefault="0038321A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Отыскание оригинала по изображению. Решение линейных дифференциальных уравнений с постоянными коэффициентами операционным методом. </w:t>
      </w:r>
    </w:p>
    <w:p w:rsidR="0038321A" w:rsidRDefault="0038321A" w:rsidP="00C46FA5">
      <w:pPr>
        <w:pStyle w:val="a3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Дюамеля. Решение систем линейных дифференциальных уравнений с постоянными коэффициентами операционным методом.</w:t>
      </w:r>
    </w:p>
    <w:sectPr w:rsidR="0038321A" w:rsidSect="00AD2F5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01A59"/>
    <w:multiLevelType w:val="hybridMultilevel"/>
    <w:tmpl w:val="D97CF19A"/>
    <w:lvl w:ilvl="0" w:tplc="7486D54E">
      <w:start w:val="1"/>
      <w:numFmt w:val="decimal"/>
      <w:lvlText w:val="%1."/>
      <w:lvlJc w:val="left"/>
      <w:pPr>
        <w:ind w:left="633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17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C3708"/>
    <w:rsid w:val="00113FBB"/>
    <w:rsid w:val="001C26CC"/>
    <w:rsid w:val="001C3708"/>
    <w:rsid w:val="0021279F"/>
    <w:rsid w:val="0027404C"/>
    <w:rsid w:val="002C0A2E"/>
    <w:rsid w:val="0038321A"/>
    <w:rsid w:val="00425F9F"/>
    <w:rsid w:val="004721C0"/>
    <w:rsid w:val="004731A7"/>
    <w:rsid w:val="004C481D"/>
    <w:rsid w:val="00531EE8"/>
    <w:rsid w:val="00562441"/>
    <w:rsid w:val="0058204A"/>
    <w:rsid w:val="00593B37"/>
    <w:rsid w:val="005C55E3"/>
    <w:rsid w:val="006C0896"/>
    <w:rsid w:val="007A45C4"/>
    <w:rsid w:val="007D0DD9"/>
    <w:rsid w:val="007F71B5"/>
    <w:rsid w:val="008C1140"/>
    <w:rsid w:val="008E169F"/>
    <w:rsid w:val="00932BC1"/>
    <w:rsid w:val="00937CC4"/>
    <w:rsid w:val="00A00E9B"/>
    <w:rsid w:val="00A25BE0"/>
    <w:rsid w:val="00A36212"/>
    <w:rsid w:val="00AA6663"/>
    <w:rsid w:val="00AD2F5F"/>
    <w:rsid w:val="00B76394"/>
    <w:rsid w:val="00BC0DA2"/>
    <w:rsid w:val="00BC2B2C"/>
    <w:rsid w:val="00C2674B"/>
    <w:rsid w:val="00C46FA5"/>
    <w:rsid w:val="00C707B0"/>
    <w:rsid w:val="00C74991"/>
    <w:rsid w:val="00CF2E30"/>
    <w:rsid w:val="00D1104D"/>
    <w:rsid w:val="00E16366"/>
    <w:rsid w:val="00EE7364"/>
    <w:rsid w:val="00EE789F"/>
    <w:rsid w:val="00FC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ED0D"/>
  <w15:docId w15:val="{A2975C5C-129C-4CED-8050-61A3C4E6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7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5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C5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</cp:lastModifiedBy>
  <cp:revision>28</cp:revision>
  <cp:lastPrinted>2016-12-15T07:11:00Z</cp:lastPrinted>
  <dcterms:created xsi:type="dcterms:W3CDTF">2011-12-25T19:09:00Z</dcterms:created>
  <dcterms:modified xsi:type="dcterms:W3CDTF">2019-12-07T15:37:00Z</dcterms:modified>
</cp:coreProperties>
</file>