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r>
        <w:t>```markdown</w:t>
      </w:r>
    </w:p>
    <w:p>
      <w:pPr>
        <w:spacing w:after="120"/>
      </w:pPr>
      <w:r>
        <w:rPr>
          <w:b/>
          <w:sz w:val="34"/>
        </w:rPr>
        <w:t>Technical Investigation Report</w:t>
      </w:r>
    </w:p>
    <w:p>
      <w:pPr/>
      <w:r>
        <w:t/>
      </w:r>
    </w:p>
    <w:p>
      <w:pPr>
        <w:spacing w:after="80"/>
      </w:pPr>
      <w:r>
        <w:rPr>
          <w:b/>
          <w:sz w:val="28"/>
        </w:rPr>
        <w:t>Investigation ID: 34</w:t>
      </w:r>
    </w:p>
    <w:p>
      <w:pPr/>
      <w:r>
        <w:t>**Upload ID:** 40ccc27ce5694369</w:t>
      </w:r>
    </w:p>
    <w:p>
      <w:pPr/>
      <w:r>
        <w:t>**Status:** Completed</w:t>
      </w:r>
    </w:p>
    <w:p>
      <w:pPr/>
      <w:r>
        <w:t/>
      </w:r>
    </w:p>
    <w:p>
      <w:pPr/>
      <w:r>
        <w:t>---</w:t>
      </w:r>
    </w:p>
    <w:p>
      <w:pPr/>
      <w:r>
        <w:t/>
      </w:r>
    </w:p>
    <w:p>
      <w:pPr>
        <w:spacing w:after="80"/>
      </w:pPr>
      <w:r>
        <w:rPr>
          <w:b/>
          <w:sz w:val="28"/>
        </w:rPr>
        <w:t>Executive Summary</w:t>
      </w:r>
    </w:p>
    <w:p>
      <w:pPr/>
      <w:r>
        <w:t/>
      </w:r>
    </w:p>
    <w:p>
      <w:pPr/>
      <w:r>
        <w:t>This report details the investigation into detected anomalies including temperature spikes, pressure drops, vibration spikes, and RPM drops. Historical context reveals five related incidents. The likely root causes are identified as sensor anomaly patterns and degradation of the high-pressure compressor (HPC) and fan under multiple operating conditions. Recommendations for addressing these issues are provided.</w:t>
      </w:r>
    </w:p>
    <w:p>
      <w:pPr/>
      <w:r>
        <w:t/>
      </w:r>
    </w:p>
    <w:p>
      <w:pPr/>
      <w:r>
        <w:t>---</w:t>
      </w:r>
    </w:p>
    <w:p>
      <w:pPr/>
      <w:r>
        <w:t/>
      </w:r>
    </w:p>
    <w:p>
      <w:pPr>
        <w:spacing w:after="80"/>
      </w:pPr>
      <w:r>
        <w:rPr>
          <w:b/>
          <w:sz w:val="28"/>
        </w:rPr>
        <w:t>Anomaly Findings</w:t>
      </w:r>
    </w:p>
    <w:p>
      <w:pPr/>
      <w:r>
        <w:t/>
      </w:r>
    </w:p>
    <w:p>
      <w:pPr>
        <w:spacing w:after="60"/>
      </w:pPr>
      <w:r>
        <w:rPr>
          <w:b/>
          <w:sz w:val="24"/>
        </w:rPr>
        <w:t>Detected Anomalies</w:t>
      </w:r>
    </w:p>
    <w:p>
      <w:pPr/>
      <w:r>
        <w:t>• **Temperature Spike**</w:t>
      </w:r>
    </w:p>
    <w:p>
      <w:pPr/>
      <w:r>
        <w:t>• **Pressure Drop**</w:t>
      </w:r>
    </w:p>
    <w:p>
      <w:pPr/>
      <w:r>
        <w:t>• **Vibration Spike**</w:t>
      </w:r>
    </w:p>
    <w:p>
      <w:pPr/>
      <w:r>
        <w:t>• **RPM Drop**</w:t>
      </w:r>
    </w:p>
    <w:p>
      <w:pPr/>
      <w:r>
        <w:t/>
      </w:r>
    </w:p>
    <w:p>
      <w:pPr/>
      <w:r>
        <w:t>---</w:t>
      </w:r>
    </w:p>
    <w:p>
      <w:pPr/>
      <w:r>
        <w:t/>
      </w:r>
    </w:p>
    <w:p>
      <w:pPr>
        <w:spacing w:after="80"/>
      </w:pPr>
      <w:r>
        <w:rPr>
          <w:b/>
          <w:sz w:val="28"/>
        </w:rPr>
        <w:t>Historical NASA Evidence</w:t>
      </w:r>
    </w:p>
    <w:p>
      <w:pPr/>
      <w:r>
        <w:t/>
      </w:r>
    </w:p>
    <w:p>
      <w:pPr>
        <w:spacing w:after="60"/>
      </w:pPr>
      <w:r>
        <w:rPr>
          <w:b/>
          <w:sz w:val="24"/>
        </w:rPr>
        <w:t>Related Incidents</w:t>
      </w:r>
    </w:p>
    <w:p>
      <w:pPr/>
      <w:r>
        <w:t>1. **Incident ID:** 4063</w:t>
      </w:r>
    </w:p>
    <w:p>
      <w:pPr/>
      <w:r>
        <w:t>**Similarity:** 0.4678</w:t>
      </w:r>
    </w:p>
    <w:p>
      <w:pPr/>
      <w:r>
        <w:t>**Failure:** NASA C-MAPSS FD004 turbofan degradation trajectory</w:t>
      </w:r>
    </w:p>
    <w:p>
      <w:pPr/>
      <w:r>
        <w:t>**Root Cause:** HPC degradation and fan degradation under multiple operating conditions</w:t>
      </w:r>
    </w:p>
    <w:p>
      <w:pPr/>
      <w:r>
        <w:t>**Resolution:** Inspect compressor and fan assemblies across operating regimes</w:t>
      </w:r>
    </w:p>
    <w:p>
      <w:pPr/>
      <w:r>
        <w:t/>
      </w:r>
    </w:p>
    <w:p>
      <w:pPr/>
      <w:r>
        <w:t>2. **Incident ID:** 4138</w:t>
      </w:r>
    </w:p>
    <w:p>
      <w:pPr/>
      <w:r>
        <w:t>**Similarity:** 0.4651</w:t>
      </w:r>
    </w:p>
    <w:p>
      <w:pPr/>
      <w:r>
        <w:t>**Failure:** NASA C-MAPSS FD004 turbofan degradation trajectory</w:t>
      </w:r>
    </w:p>
    <w:p>
      <w:pPr/>
      <w:r>
        <w:t>**Root Cause:** HPC degradation and fan degradation under multiple operating conditions</w:t>
      </w:r>
    </w:p>
    <w:p>
      <w:pPr/>
      <w:r>
        <w:t>**Resolution:** Inspect compressor and fan assemblies across operating regimes</w:t>
      </w:r>
    </w:p>
    <w:p>
      <w:pPr/>
      <w:r>
        <w:t/>
      </w:r>
    </w:p>
    <w:p>
      <w:pPr/>
      <w:r>
        <w:t>3. **Incident ID:** 4143</w:t>
      </w:r>
    </w:p>
    <w:p>
      <w:pPr/>
      <w:r>
        <w:t>**Similarity:** 0.4641</w:t>
      </w:r>
    </w:p>
    <w:p>
      <w:pPr/>
      <w:r>
        <w:t>**Failure:** NASA C-MAPSS FD004 turbofan degradation trajectory</w:t>
      </w:r>
    </w:p>
    <w:p>
      <w:pPr/>
      <w:r>
        <w:t>**Root Cause:** HPC degradation and fan degradation under multiple operating conditions</w:t>
      </w:r>
    </w:p>
    <w:p>
      <w:pPr/>
      <w:r>
        <w:t>**Resolution:** Inspect compressor and fan assemblies across operating regimes</w:t>
      </w:r>
    </w:p>
    <w:p>
      <w:pPr/>
      <w:r>
        <w:t/>
      </w:r>
    </w:p>
    <w:p>
      <w:pPr/>
      <w:r>
        <w:t>4. **Incident ID:** 4073</w:t>
      </w:r>
    </w:p>
    <w:p>
      <w:pPr/>
      <w:r>
        <w:t>**Similarity:** 0.4621</w:t>
      </w:r>
    </w:p>
    <w:p>
      <w:pPr/>
      <w:r>
        <w:t>**Failure:** NASA C-MAPSS FD004 turbofan degradation trajectory</w:t>
      </w:r>
    </w:p>
    <w:p>
      <w:pPr/>
      <w:r>
        <w:t>**Root Cause:** HPC degradation and fan degradation under multiple operating conditions</w:t>
      </w:r>
    </w:p>
    <w:p>
      <w:pPr/>
      <w:r>
        <w:t>**Resolution:** Inspect compressor and fan assemblies across operating regimes</w:t>
      </w:r>
    </w:p>
    <w:p>
      <w:pPr/>
      <w:r>
        <w:t/>
      </w:r>
    </w:p>
    <w:p>
      <w:pPr/>
      <w:r>
        <w:t>5. **Incident ID:** 4176</w:t>
      </w:r>
    </w:p>
    <w:p>
      <w:pPr/>
      <w:r>
        <w:t>**Similarity:** 0.4619</w:t>
      </w:r>
    </w:p>
    <w:p>
      <w:pPr/>
      <w:r>
        <w:t>**Failure:** NASA C-MAPSS FD004 turbofan degradation trajectory</w:t>
      </w:r>
    </w:p>
    <w:p>
      <w:pPr/>
      <w:r>
        <w:t>**Root Cause:** HPC degradation and fan degradation under multiple operating conditions</w:t>
      </w:r>
    </w:p>
    <w:p>
      <w:pPr/>
      <w:r>
        <w:t>**Resolution:** Inspect compressor and fan assemblies across operating regimes</w:t>
      </w:r>
    </w:p>
    <w:p>
      <w:pPr/>
      <w:r>
        <w:t/>
      </w:r>
    </w:p>
    <w:p>
      <w:pPr/>
      <w:r>
        <w:t>---</w:t>
      </w:r>
    </w:p>
    <w:p>
      <w:pPr/>
      <w:r>
        <w:t/>
      </w:r>
    </w:p>
    <w:p>
      <w:pPr>
        <w:spacing w:after="80"/>
      </w:pPr>
      <w:r>
        <w:rPr>
          <w:b/>
          <w:sz w:val="28"/>
        </w:rPr>
        <w:t>Archived GitHub Issue Evidence</w:t>
      </w:r>
    </w:p>
    <w:p>
      <w:pPr/>
      <w:r>
        <w:t/>
      </w:r>
    </w:p>
    <w:p>
      <w:pPr>
        <w:spacing w:after="60"/>
      </w:pPr>
      <w:r>
        <w:rPr>
          <w:b/>
          <w:sz w:val="24"/>
        </w:rPr>
        <w:t>Related Issues</w:t>
      </w:r>
    </w:p>
    <w:p>
      <w:pPr/>
      <w:r>
        <w:t>1. **Issue ID:** 4</w:t>
      </w:r>
    </w:p>
    <w:p>
      <w:pPr/>
      <w:r>
        <w:t>**Similarity:** 0.7303</w:t>
      </w:r>
    </w:p>
    <w:p>
      <w:pPr/>
      <w:r>
        <w:t>**Failure:** Asset Outage</w:t>
      </w:r>
    </w:p>
    <w:p>
      <w:pPr/>
      <w:r>
        <w:t>**Root Cause:** Asset Failure Risk</w:t>
      </w:r>
    </w:p>
    <w:p>
      <w:pPr/>
      <w:r>
        <w:t>**Resolution:** Closed</w:t>
      </w:r>
    </w:p>
    <w:p>
      <w:pPr/>
      <w:r>
        <w:t>**GitHub URL:** [Issue #4](https://github.com/RYees/factory-maintenance-tracking/issues/4)</w:t>
      </w:r>
    </w:p>
    <w:p>
      <w:pPr/>
      <w:r>
        <w:t/>
      </w:r>
    </w:p>
    <w:p>
      <w:pPr/>
      <w:r>
        <w:t>2. **Issue ID:** 3</w:t>
      </w:r>
    </w:p>
    <w:p>
      <w:pPr/>
      <w:r>
        <w:t>**Similarity:** 0.7087</w:t>
      </w:r>
    </w:p>
    <w:p>
      <w:pPr/>
      <w:r>
        <w:t>**Failure:** Asset Outage</w:t>
      </w:r>
    </w:p>
    <w:p>
      <w:pPr/>
      <w:r>
        <w:t>**Root Cause:** Asset Failure Risk</w:t>
      </w:r>
    </w:p>
    <w:p>
      <w:pPr/>
      <w:r>
        <w:t>**Resolution:** Closed</w:t>
      </w:r>
    </w:p>
    <w:p>
      <w:pPr/>
      <w:r>
        <w:t>**GitHub URL:** [Issue #3](https://github.com/RYees/factory-maintenance-tracking/issues/3)</w:t>
      </w:r>
    </w:p>
    <w:p>
      <w:pPr/>
      <w:r>
        <w:t/>
      </w:r>
    </w:p>
    <w:p>
      <w:pPr/>
      <w:r>
        <w:t>---</w:t>
      </w:r>
    </w:p>
    <w:p>
      <w:pPr/>
      <w:r>
        <w:t/>
      </w:r>
    </w:p>
    <w:p>
      <w:pPr>
        <w:spacing w:after="80"/>
      </w:pPr>
      <w:r>
        <w:rPr>
          <w:b/>
          <w:sz w:val="28"/>
        </w:rPr>
        <w:t>Root Cause Analysis</w:t>
      </w:r>
    </w:p>
    <w:p>
      <w:pPr/>
      <w:r>
        <w:t/>
      </w:r>
    </w:p>
    <w:p>
      <w:pPr>
        <w:spacing w:after="60"/>
      </w:pPr>
      <w:r>
        <w:rPr>
          <w:b/>
          <w:sz w:val="24"/>
        </w:rPr>
        <w:t>Identified Root Causes</w:t>
      </w:r>
    </w:p>
    <w:p>
      <w:pPr/>
      <w:r>
        <w:t>1. **Sensor Anomaly Pattern**</w:t>
      </w:r>
    </w:p>
    <w:p>
      <w:pPr/>
      <w:r>
        <w:t>**Confidence:** 50%</w:t>
      </w:r>
    </w:p>
    <w:p>
      <w:pPr/>
      <w:r>
        <w:t>**Evidence:** Anomaly signals detected in sensor telemetry.</w:t>
      </w:r>
    </w:p>
    <w:p>
      <w:pPr/>
      <w:r>
        <w:t/>
      </w:r>
    </w:p>
    <w:p>
      <w:pPr/>
      <w:r>
        <w:t>2. **HPC Degradation and Fan Degradation**</w:t>
      </w:r>
    </w:p>
    <w:p>
      <w:pPr/>
      <w:r>
        <w:t>**Confidence:** 47%</w:t>
      </w:r>
    </w:p>
    <w:p>
      <w:pPr/>
      <w:r>
        <w:t>**Evidence:** Matched incident 4063</w:t>
      </w:r>
    </w:p>
    <w:p>
      <w:pPr/>
      <w:r>
        <w:t/>
      </w:r>
    </w:p>
    <w:p>
      <w:pPr/>
      <w:r>
        <w:t>3. **HPC Degradation and Fan Degradation**</w:t>
      </w:r>
    </w:p>
    <w:p>
      <w:pPr/>
      <w:r>
        <w:t>**Confidence:** 47%</w:t>
      </w:r>
    </w:p>
    <w:p>
      <w:pPr/>
      <w:r>
        <w:t>**Evidence:** Matched incident 4138</w:t>
      </w:r>
    </w:p>
    <w:p>
      <w:pPr/>
      <w:r>
        <w:t/>
      </w:r>
    </w:p>
    <w:p>
      <w:pPr/>
      <w:r>
        <w:t>4. **HPC Degradation and Fan Degradation**</w:t>
      </w:r>
    </w:p>
    <w:p>
      <w:pPr/>
      <w:r>
        <w:t>**Confidence:** 46%</w:t>
      </w:r>
    </w:p>
    <w:p>
      <w:pPr/>
      <w:r>
        <w:t>**Evidence:** Matched incident 4143</w:t>
      </w:r>
    </w:p>
    <w:p>
      <w:pPr/>
      <w:r>
        <w:t/>
      </w:r>
    </w:p>
    <w:p>
      <w:pPr/>
      <w:r>
        <w:t>5. **HPC Degradation and Fan Degradation**</w:t>
      </w:r>
    </w:p>
    <w:p>
      <w:pPr/>
      <w:r>
        <w:t>**Confidence:** 46%</w:t>
      </w:r>
    </w:p>
    <w:p>
      <w:pPr/>
      <w:r>
        <w:t>**Evidence:** Matched incident 4073</w:t>
      </w:r>
    </w:p>
    <w:p>
      <w:pPr/>
      <w:r>
        <w:t/>
      </w:r>
    </w:p>
    <w:p>
      <w:pPr/>
      <w:r>
        <w:t>6. **HPC Degradation and Fan Degradation**</w:t>
      </w:r>
    </w:p>
    <w:p>
      <w:pPr/>
      <w:r>
        <w:t>**Confidence:** 46%</w:t>
      </w:r>
    </w:p>
    <w:p>
      <w:pPr/>
      <w:r>
        <w:t>**Evidence:** Matched incident 4176</w:t>
      </w:r>
    </w:p>
    <w:p>
      <w:pPr/>
      <w:r>
        <w:t/>
      </w:r>
    </w:p>
    <w:p>
      <w:pPr/>
      <w:r>
        <w:t>---</w:t>
      </w:r>
    </w:p>
    <w:p>
      <w:pPr/>
      <w:r>
        <w:t/>
      </w:r>
    </w:p>
    <w:p>
      <w:pPr>
        <w:spacing w:after="80"/>
      </w:pPr>
      <w:r>
        <w:rPr>
          <w:b/>
          <w:sz w:val="28"/>
        </w:rPr>
        <w:t>Recommendations</w:t>
      </w:r>
    </w:p>
    <w:p>
      <w:pPr/>
      <w:r>
        <w:t/>
      </w:r>
    </w:p>
    <w:p>
      <w:pPr/>
      <w:r>
        <w:t>1. **Inspect High-Pressure Compressor Blades and Seals**</w:t>
      </w:r>
    </w:p>
    <w:p>
      <w:pPr/>
      <w:r>
        <w:t>2. **Correlate Findings with Similar Historical Incidents**</w:t>
      </w:r>
    </w:p>
    <w:p>
      <w:pPr/>
      <w:r>
        <w:t>3. **Validate the Final Hypothesis with Maintenance and Inspection Records**</w:t>
      </w:r>
    </w:p>
    <w:p>
      <w:pPr/>
      <w:r>
        <w:t/>
      </w:r>
    </w:p>
    <w:p>
      <w:pPr/>
      <w:r>
        <w:t>---</w:t>
      </w:r>
    </w:p>
    <w:p>
      <w:pPr/>
      <w:r>
        <w:t/>
      </w:r>
    </w:p>
    <w:p>
      <w:pPr>
        <w:spacing w:after="80"/>
      </w:pPr>
      <w:r>
        <w:rPr>
          <w:b/>
          <w:sz w:val="28"/>
        </w:rPr>
        <w:t>Sources</w:t>
      </w:r>
    </w:p>
    <w:p>
      <w:pPr/>
      <w:r>
        <w:t/>
      </w:r>
    </w:p>
    <w:p>
      <w:pPr/>
      <w:r>
        <w:t>• NASA C-MAPSS FD004 Turbofan Degradation Trajectory Data</w:t>
      </w:r>
    </w:p>
    <w:p>
      <w:pPr/>
      <w:r>
        <w:t>• Archived GitHub Issues: [Issue #4](https://github.com/RYees/factory-maintenance-tracking/issues/4), [Issue #3](https://github.com/RYees/factory-maintenance-tracking/issues/3)</w:t>
      </w:r>
    </w:p>
    <w:p>
      <w:pPr/>
      <w:r>
        <w:t>```</w:t>
      </w:r>
    </w:p>
    <w:sectPr>
      <w:pgSz w:w="12240" w:h="15840"/>
      <w:pgMar w:top="1440" w:right="1440" w:bottom="1440" w:left="1440"/>
    </w:sectPr>
  </w:body>
</w:document>
</file>