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671B7B7A" w:rsidR="00676DC6" w:rsidRDefault="0025646A" w:rsidP="0025646A">
      <w:pPr>
        <w:pStyle w:val="Titel"/>
      </w:pPr>
      <w:r>
        <w:t>Opgave</w:t>
      </w:r>
      <w:r w:rsidR="004F6CE3">
        <w:t xml:space="preserve"> 05</w:t>
      </w:r>
    </w:p>
    <w:p w14:paraId="73196728" w14:textId="6ABC11E8" w:rsidR="00BC35FC" w:rsidRPr="00BC35FC" w:rsidRDefault="004F6CE3" w:rsidP="00BC35FC">
      <w:pPr>
        <w:pStyle w:val="Undertitel"/>
      </w:pPr>
      <w:r>
        <w:t>Aritmetik</w:t>
      </w:r>
    </w:p>
    <w:p w14:paraId="73196729" w14:textId="77777777" w:rsidR="0025646A" w:rsidRDefault="0025646A" w:rsidP="0019317F">
      <w:pPr>
        <w:pStyle w:val="Overskrift1"/>
        <w:numPr>
          <w:ilvl w:val="0"/>
          <w:numId w:val="0"/>
        </w:numPr>
      </w:pPr>
      <w:r>
        <w:t>Formål</w:t>
      </w:r>
    </w:p>
    <w:p w14:paraId="121F2010" w14:textId="795D5416" w:rsidR="00CE5111" w:rsidRPr="00CE5111" w:rsidRDefault="00CE5111" w:rsidP="00CE5111">
      <w:r>
        <w:t xml:space="preserve">Formålet med opgaven er, </w:t>
      </w:r>
      <w:r w:rsidR="004F6CE3">
        <w:t>at blive tryg ved brugen af aritmetiske operatører i C#.</w:t>
      </w:r>
    </w:p>
    <w:p w14:paraId="7319672B" w14:textId="77777777" w:rsidR="0025646A" w:rsidRDefault="0025646A" w:rsidP="0019317F">
      <w:pPr>
        <w:pStyle w:val="Overskrift1"/>
        <w:numPr>
          <w:ilvl w:val="0"/>
          <w:numId w:val="0"/>
        </w:numPr>
      </w:pPr>
      <w:r>
        <w:t>Mål</w:t>
      </w:r>
    </w:p>
    <w:p w14:paraId="7319672C" w14:textId="2484464D" w:rsidR="00920AA7" w:rsidRDefault="00B24E50" w:rsidP="0025646A">
      <w:r>
        <w:t>Opgavens mål er</w:t>
      </w:r>
    </w:p>
    <w:p w14:paraId="2B444E57" w14:textId="1EC864F0" w:rsidR="0019317F" w:rsidRDefault="0019317F" w:rsidP="004C0806">
      <w:pPr>
        <w:pStyle w:val="Listeafsnit"/>
        <w:numPr>
          <w:ilvl w:val="0"/>
          <w:numId w:val="6"/>
        </w:numPr>
      </w:pPr>
      <w:r>
        <w:t xml:space="preserve">at kunne </w:t>
      </w:r>
      <w:r w:rsidR="00221E9D">
        <w:t xml:space="preserve">bruge </w:t>
      </w:r>
      <w:r w:rsidR="004F6CE3">
        <w:t>multiplikative operatører</w:t>
      </w:r>
    </w:p>
    <w:p w14:paraId="1D862C49" w14:textId="08D515E5" w:rsidR="00221E9D" w:rsidRDefault="00221E9D" w:rsidP="004C0806">
      <w:pPr>
        <w:pStyle w:val="Listeafsnit"/>
        <w:numPr>
          <w:ilvl w:val="0"/>
          <w:numId w:val="6"/>
        </w:numPr>
      </w:pPr>
      <w:r>
        <w:t xml:space="preserve">at kunne </w:t>
      </w:r>
      <w:r w:rsidR="004F6CE3">
        <w:t>bruge addiitive operatører</w:t>
      </w:r>
    </w:p>
    <w:p w14:paraId="05A49CD8" w14:textId="518CB45B" w:rsidR="004D5BBB" w:rsidRDefault="004D5BBB" w:rsidP="004F6CE3">
      <w:pPr>
        <w:pStyle w:val="Overskrift1"/>
      </w:pPr>
      <w:r>
        <w:t>Opgave</w:t>
      </w:r>
    </w:p>
    <w:p w14:paraId="1CA90576" w14:textId="63B98B28" w:rsidR="002E0408" w:rsidRDefault="004D5BBB" w:rsidP="004F6CE3">
      <w:r>
        <w:t xml:space="preserve">Til denne opgave skal du oprette et nyt projekt i dit solution. Det skal være et </w:t>
      </w:r>
      <w:r>
        <w:rPr>
          <w:i/>
        </w:rPr>
        <w:t>Console Application</w:t>
      </w:r>
      <w:r>
        <w:t xml:space="preserve"> og navngives </w:t>
      </w:r>
      <w:r w:rsidR="004F6CE3">
        <w:rPr>
          <w:i/>
        </w:rPr>
        <w:t>EX05Arithmetic</w:t>
      </w:r>
      <w:r w:rsidR="003416CC">
        <w:t>.</w:t>
      </w:r>
    </w:p>
    <w:p w14:paraId="601C7258" w14:textId="406349C3" w:rsidR="004F6CE3" w:rsidRDefault="004F6CE3" w:rsidP="004F6CE3">
      <w:pPr>
        <w:pStyle w:val="Overskrift2"/>
      </w:pPr>
      <w:r>
        <w:t>Første lommeregner v. 1</w:t>
      </w:r>
    </w:p>
    <w:p w14:paraId="759AF173" w14:textId="0B8B366E" w:rsidR="004F6CE3" w:rsidRDefault="004F6CE3" w:rsidP="004F6CE3">
      <w:r>
        <w:t>Du skal udvikle et simpelt program, der fungerer lidt som en lommeregner. I første omgang skal du kun implementere additions delen.</w:t>
      </w:r>
    </w:p>
    <w:p w14:paraId="3CCCC66C" w14:textId="4A454949" w:rsidR="004F6CE3" w:rsidRDefault="004F6CE3" w:rsidP="004F6CE3">
      <w:r>
        <w:t>Programmet skal tage i mod to tal fra brugeren. Herefter udskrives værdien af de to tal lagt sammen. Her er et eksempel på hvordan det kunne se ud fra brugerens side:</w:t>
      </w:r>
    </w:p>
    <w:p w14:paraId="7CEBC088" w14:textId="72514CEA" w:rsidR="004F6CE3" w:rsidRDefault="004F6CE3" w:rsidP="00911877">
      <w:pPr>
        <w:jc w:val="center"/>
      </w:pPr>
      <w:r>
        <w:rPr>
          <w:noProof/>
          <w:lang w:eastAsia="da-DK"/>
        </w:rPr>
        <w:drawing>
          <wp:inline distT="0" distB="0" distL="0" distR="0" wp14:anchorId="34009B61" wp14:editId="1655A125">
            <wp:extent cx="6096000" cy="2371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2371725"/>
                    </a:xfrm>
                    <a:prstGeom prst="rect">
                      <a:avLst/>
                    </a:prstGeom>
                  </pic:spPr>
                </pic:pic>
              </a:graphicData>
            </a:graphic>
          </wp:inline>
        </w:drawing>
      </w:r>
    </w:p>
    <w:p w14:paraId="6E13D82A" w14:textId="63880799" w:rsidR="004F6CE3" w:rsidRDefault="004F6CE3" w:rsidP="004F6CE3">
      <w:pPr>
        <w:pStyle w:val="Overskrift2"/>
      </w:pPr>
      <w:r>
        <w:t>Første lommeregner v. 2</w:t>
      </w:r>
    </w:p>
    <w:p w14:paraId="4844084C" w14:textId="77777777" w:rsidR="00911877" w:rsidRDefault="004F6CE3" w:rsidP="004F6CE3">
      <w:r>
        <w:t xml:space="preserve">Du skal nu tilføje kode således, at lommeregneren udregner plus, minus, </w:t>
      </w:r>
      <w:r w:rsidR="00911877">
        <w:t>gange og division. Et eksempel på output kunne være:</w:t>
      </w:r>
    </w:p>
    <w:p w14:paraId="21B623CC" w14:textId="2EEFB32E" w:rsidR="004F6CE3" w:rsidRDefault="00911877" w:rsidP="00911877">
      <w:pPr>
        <w:jc w:val="center"/>
      </w:pPr>
      <w:r>
        <w:rPr>
          <w:noProof/>
          <w:lang w:eastAsia="da-DK"/>
        </w:rPr>
        <w:lastRenderedPageBreak/>
        <w:drawing>
          <wp:inline distT="0" distB="0" distL="0" distR="0" wp14:anchorId="2F0CBEEA" wp14:editId="1704D1C2">
            <wp:extent cx="5534025" cy="217170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2171700"/>
                    </a:xfrm>
                    <a:prstGeom prst="rect">
                      <a:avLst/>
                    </a:prstGeom>
                  </pic:spPr>
                </pic:pic>
              </a:graphicData>
            </a:graphic>
          </wp:inline>
        </w:drawing>
      </w:r>
    </w:p>
    <w:p w14:paraId="3CB9ABED" w14:textId="087236D4" w:rsidR="00911877" w:rsidRDefault="00911877" w:rsidP="00911877">
      <w:pPr>
        <w:pStyle w:val="Overskrift2"/>
      </w:pPr>
      <w:r>
        <w:t>Første lommeregner v. 3 - Modulo</w:t>
      </w:r>
    </w:p>
    <w:p w14:paraId="778F01F8" w14:textId="14175DC9" w:rsidR="00911877" w:rsidRDefault="00911877" w:rsidP="00911877">
      <w:r>
        <w:t>Brug nu modulo (%), således at man også får dette resultat printet ud. Fx:</w:t>
      </w:r>
    </w:p>
    <w:p w14:paraId="13F75F80" w14:textId="0DC14536" w:rsidR="00911877" w:rsidRDefault="00911877" w:rsidP="00911877">
      <w:pPr>
        <w:jc w:val="center"/>
      </w:pPr>
      <w:r>
        <w:rPr>
          <w:noProof/>
          <w:lang w:eastAsia="da-DK"/>
        </w:rPr>
        <w:drawing>
          <wp:inline distT="0" distB="0" distL="0" distR="0" wp14:anchorId="4A88E353" wp14:editId="0085B9EA">
            <wp:extent cx="5772150" cy="284797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2847975"/>
                    </a:xfrm>
                    <a:prstGeom prst="rect">
                      <a:avLst/>
                    </a:prstGeom>
                  </pic:spPr>
                </pic:pic>
              </a:graphicData>
            </a:graphic>
          </wp:inline>
        </w:drawing>
      </w:r>
    </w:p>
    <w:p w14:paraId="2655EF76" w14:textId="77777777" w:rsidR="00911877" w:rsidRDefault="00911877" w:rsidP="00911877"/>
    <w:p w14:paraId="49D05616" w14:textId="512AD67E" w:rsidR="00911877" w:rsidRDefault="00911877" w:rsidP="00911877">
      <w:pPr>
        <w:pStyle w:val="Overskrift2"/>
      </w:pPr>
      <w:r>
        <w:t>Ekstra opgave – Første lommeregner v. 4</w:t>
      </w:r>
    </w:p>
    <w:p w14:paraId="73738C44" w14:textId="7260A7A4" w:rsidR="00911877" w:rsidRPr="00911877" w:rsidRDefault="00911877" w:rsidP="00911877">
      <w:r>
        <w:t>Du skal nu rette din lommeregner, således at den også fungerer med kommatal.</w:t>
      </w:r>
      <w:bookmarkStart w:id="0" w:name="_GoBack"/>
      <w:bookmarkEnd w:id="0"/>
    </w:p>
    <w:sectPr w:rsidR="00911877" w:rsidRPr="0091187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AD7C7A"/>
    <w:multiLevelType w:val="hybridMultilevel"/>
    <w:tmpl w:val="3F1A22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7136EF0"/>
    <w:multiLevelType w:val="hybridMultilevel"/>
    <w:tmpl w:val="99885B14"/>
    <w:lvl w:ilvl="0" w:tplc="05DE90C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280294"/>
    <w:multiLevelType w:val="hybridMultilevel"/>
    <w:tmpl w:val="4B6E421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0F67C8E"/>
    <w:multiLevelType w:val="hybridMultilevel"/>
    <w:tmpl w:val="4C8AB8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2AE6981"/>
    <w:multiLevelType w:val="multilevel"/>
    <w:tmpl w:val="2C5C46D4"/>
    <w:lvl w:ilvl="0">
      <w:start w:val="5"/>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11" w15:restartNumberingAfterBreak="0">
    <w:nsid w:val="49465504"/>
    <w:multiLevelType w:val="hybridMultilevel"/>
    <w:tmpl w:val="6C905F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0B31DB2"/>
    <w:multiLevelType w:val="hybridMultilevel"/>
    <w:tmpl w:val="E1028A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F3A70B3"/>
    <w:multiLevelType w:val="hybridMultilevel"/>
    <w:tmpl w:val="AB461FCE"/>
    <w:lvl w:ilvl="0" w:tplc="5E02E94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F8816DD"/>
    <w:multiLevelType w:val="hybridMultilevel"/>
    <w:tmpl w:val="9EDC0D9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71E1168"/>
    <w:multiLevelType w:val="hybridMultilevel"/>
    <w:tmpl w:val="FE8E2D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0"/>
  </w:num>
  <w:num w:numId="5">
    <w:abstractNumId w:val="15"/>
  </w:num>
  <w:num w:numId="6">
    <w:abstractNumId w:val="4"/>
  </w:num>
  <w:num w:numId="7">
    <w:abstractNumId w:val="12"/>
  </w:num>
  <w:num w:numId="8">
    <w:abstractNumId w:val="19"/>
  </w:num>
  <w:num w:numId="9">
    <w:abstractNumId w:val="2"/>
  </w:num>
  <w:num w:numId="10">
    <w:abstractNumId w:val="17"/>
  </w:num>
  <w:num w:numId="11">
    <w:abstractNumId w:val="13"/>
  </w:num>
  <w:num w:numId="12">
    <w:abstractNumId w:val="10"/>
  </w:num>
  <w:num w:numId="13">
    <w:abstractNumId w:val="18"/>
  </w:num>
  <w:num w:numId="14">
    <w:abstractNumId w:val="20"/>
  </w:num>
  <w:num w:numId="15">
    <w:abstractNumId w:val="8"/>
  </w:num>
  <w:num w:numId="16">
    <w:abstractNumId w:val="11"/>
  </w:num>
  <w:num w:numId="17">
    <w:abstractNumId w:val="1"/>
  </w:num>
  <w:num w:numId="18">
    <w:abstractNumId w:val="16"/>
  </w:num>
  <w:num w:numId="19">
    <w:abstractNumId w:val="3"/>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B0E2E"/>
    <w:rsid w:val="000F2566"/>
    <w:rsid w:val="00135769"/>
    <w:rsid w:val="0015272A"/>
    <w:rsid w:val="001840EF"/>
    <w:rsid w:val="0019317F"/>
    <w:rsid w:val="00196AAE"/>
    <w:rsid w:val="00221E9D"/>
    <w:rsid w:val="00222643"/>
    <w:rsid w:val="0025646A"/>
    <w:rsid w:val="00292DBC"/>
    <w:rsid w:val="002E0408"/>
    <w:rsid w:val="0030489D"/>
    <w:rsid w:val="003416CC"/>
    <w:rsid w:val="004570C2"/>
    <w:rsid w:val="004714EC"/>
    <w:rsid w:val="004A78E6"/>
    <w:rsid w:val="004D45C5"/>
    <w:rsid w:val="004D5BBB"/>
    <w:rsid w:val="004E7C1D"/>
    <w:rsid w:val="004F6CE3"/>
    <w:rsid w:val="00572498"/>
    <w:rsid w:val="0058440D"/>
    <w:rsid w:val="00676DC6"/>
    <w:rsid w:val="006A1C6E"/>
    <w:rsid w:val="007057C0"/>
    <w:rsid w:val="007633A5"/>
    <w:rsid w:val="00787B11"/>
    <w:rsid w:val="007C0CC2"/>
    <w:rsid w:val="007D7489"/>
    <w:rsid w:val="00820210"/>
    <w:rsid w:val="00850900"/>
    <w:rsid w:val="00873E0B"/>
    <w:rsid w:val="009007E4"/>
    <w:rsid w:val="00911437"/>
    <w:rsid w:val="00911877"/>
    <w:rsid w:val="00920AA7"/>
    <w:rsid w:val="0096792F"/>
    <w:rsid w:val="009D0C3B"/>
    <w:rsid w:val="009E151B"/>
    <w:rsid w:val="00A94F0F"/>
    <w:rsid w:val="00AC4F30"/>
    <w:rsid w:val="00AD5E53"/>
    <w:rsid w:val="00B06F6F"/>
    <w:rsid w:val="00B1535E"/>
    <w:rsid w:val="00B2246D"/>
    <w:rsid w:val="00B24E50"/>
    <w:rsid w:val="00BC35FC"/>
    <w:rsid w:val="00C67908"/>
    <w:rsid w:val="00CD29BC"/>
    <w:rsid w:val="00CE5111"/>
    <w:rsid w:val="00D36C0A"/>
    <w:rsid w:val="00D378EB"/>
    <w:rsid w:val="00D57206"/>
    <w:rsid w:val="00D573A0"/>
    <w:rsid w:val="00D75281"/>
    <w:rsid w:val="00E009E6"/>
    <w:rsid w:val="00E41634"/>
    <w:rsid w:val="00E85E4E"/>
    <w:rsid w:val="00F40B3C"/>
    <w:rsid w:val="00F44EAE"/>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9317F"/>
    <w:pPr>
      <w:keepNext/>
      <w:keepLines/>
      <w:numPr>
        <w:ilvl w:val="2"/>
        <w:numId w:val="3"/>
      </w:numPr>
      <w:spacing w:before="40" w:after="0"/>
      <w:outlineLvl w:val="2"/>
      <w15:collapsed/>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rsid w:val="0019317F"/>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 w:type="character" w:styleId="BesgtLink">
    <w:name w:val="FollowedHyperlink"/>
    <w:basedOn w:val="Standardskrifttypeiafsnit"/>
    <w:uiPriority w:val="99"/>
    <w:semiHidden/>
    <w:unhideWhenUsed/>
    <w:rsid w:val="004D5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71651BC-281E-41FC-93D7-C9ECF5AA7614}"/>
</file>

<file path=customXml/itemProps2.xml><?xml version="1.0" encoding="utf-8"?>
<ds:datastoreItem xmlns:ds="http://schemas.openxmlformats.org/officeDocument/2006/customXml" ds:itemID="{887811FD-7013-45D0-A8BA-92F3460AD144}"/>
</file>

<file path=customXml/itemProps3.xml><?xml version="1.0" encoding="utf-8"?>
<ds:datastoreItem xmlns:ds="http://schemas.openxmlformats.org/officeDocument/2006/customXml" ds:itemID="{2AD3F2D8-3998-4697-886C-5035961872A6}"/>
</file>

<file path=docProps/app.xml><?xml version="1.0" encoding="utf-8"?>
<Properties xmlns="http://schemas.openxmlformats.org/officeDocument/2006/extended-properties" xmlns:vt="http://schemas.openxmlformats.org/officeDocument/2006/docPropsVTypes">
  <Template>Normal.dotm</Template>
  <TotalTime>1097</TotalTime>
  <Pages>2</Pages>
  <Words>147</Words>
  <Characters>900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19</cp:revision>
  <dcterms:created xsi:type="dcterms:W3CDTF">2015-11-16T07:52:00Z</dcterms:created>
  <dcterms:modified xsi:type="dcterms:W3CDTF">2016-11-20T22:21:00Z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