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96727" w14:textId="6F29743C" w:rsidR="00676DC6" w:rsidRDefault="0025646A" w:rsidP="0025646A">
      <w:pPr>
        <w:pStyle w:val="Titel"/>
      </w:pPr>
      <w:r>
        <w:t>Opgave</w:t>
      </w:r>
      <w:r w:rsidR="00817543">
        <w:t xml:space="preserve"> 15</w:t>
      </w:r>
    </w:p>
    <w:p w14:paraId="73196728" w14:textId="2952FB7B" w:rsidR="00BC35FC" w:rsidRPr="00BC35FC" w:rsidRDefault="002E4F1D" w:rsidP="00BC35FC">
      <w:pPr>
        <w:pStyle w:val="Undertitel"/>
      </w:pPr>
      <w:r>
        <w:t>Metoder</w:t>
      </w:r>
    </w:p>
    <w:p w14:paraId="73196729" w14:textId="77777777" w:rsidR="0025646A" w:rsidRDefault="0025646A" w:rsidP="002E4F1D">
      <w:pPr>
        <w:pStyle w:val="Overskrift1"/>
        <w:numPr>
          <w:ilvl w:val="0"/>
          <w:numId w:val="0"/>
        </w:numPr>
      </w:pPr>
      <w:r>
        <w:t>Formål</w:t>
      </w:r>
    </w:p>
    <w:p w14:paraId="44103092" w14:textId="2924934A" w:rsidR="008A72AB" w:rsidRPr="008A72AB" w:rsidRDefault="008A72AB" w:rsidP="008A72AB">
      <w:r>
        <w:t xml:space="preserve">Formålet med opgaven er, at </w:t>
      </w:r>
      <w:r w:rsidR="002E4F1D">
        <w:t>få et kendskab til metoder.</w:t>
      </w:r>
    </w:p>
    <w:p w14:paraId="7319672B" w14:textId="77777777" w:rsidR="0025646A" w:rsidRDefault="0025646A" w:rsidP="002E4F1D">
      <w:pPr>
        <w:pStyle w:val="Overskrift1"/>
        <w:numPr>
          <w:ilvl w:val="0"/>
          <w:numId w:val="0"/>
        </w:numPr>
      </w:pPr>
      <w:r>
        <w:t>Mål</w:t>
      </w:r>
    </w:p>
    <w:p w14:paraId="7319672C" w14:textId="2484464D" w:rsidR="00920AA7" w:rsidRDefault="00B24E50" w:rsidP="0025646A">
      <w:r>
        <w:t>Opgavens mål er</w:t>
      </w:r>
    </w:p>
    <w:p w14:paraId="2811F11D" w14:textId="777E4736" w:rsidR="00F44EAE" w:rsidRDefault="00FD638E" w:rsidP="00292DBC">
      <w:pPr>
        <w:pStyle w:val="Listeafsnit"/>
        <w:numPr>
          <w:ilvl w:val="0"/>
          <w:numId w:val="6"/>
        </w:numPr>
      </w:pPr>
      <w:r>
        <w:t xml:space="preserve">at </w:t>
      </w:r>
      <w:r w:rsidR="002E4F1D">
        <w:t>kunne oprette metoder</w:t>
      </w:r>
    </w:p>
    <w:p w14:paraId="5B0DB436" w14:textId="48854F62" w:rsidR="008A72AB" w:rsidRDefault="008A72AB" w:rsidP="002E4F1D">
      <w:pPr>
        <w:pStyle w:val="Listeafsnit"/>
        <w:numPr>
          <w:ilvl w:val="0"/>
          <w:numId w:val="6"/>
        </w:numPr>
      </w:pPr>
      <w:r>
        <w:t xml:space="preserve">at kunne </w:t>
      </w:r>
      <w:r w:rsidR="002E4F1D">
        <w:t>bruge metoder jeg selv har oprettet</w:t>
      </w:r>
    </w:p>
    <w:p w14:paraId="7D24F3C2" w14:textId="0C379C3B" w:rsidR="00F44EAE" w:rsidRDefault="008A72AB" w:rsidP="002E4F1D">
      <w:pPr>
        <w:pStyle w:val="Overskrift1"/>
      </w:pPr>
      <w:r>
        <w:t>Lister</w:t>
      </w:r>
    </w:p>
    <w:p w14:paraId="2DC63000" w14:textId="0BB8532F" w:rsidR="008A72AB" w:rsidRDefault="008A72AB" w:rsidP="008A72AB">
      <w:r>
        <w:t xml:space="preserve">Opret et Console Application projekt kaldet </w:t>
      </w:r>
      <w:r w:rsidRPr="008A72AB">
        <w:rPr>
          <w:i/>
        </w:rPr>
        <w:t>EX1</w:t>
      </w:r>
      <w:r w:rsidR="002E4F1D">
        <w:rPr>
          <w:i/>
        </w:rPr>
        <w:t>5Methods</w:t>
      </w:r>
      <w:r>
        <w:t>.</w:t>
      </w:r>
    </w:p>
    <w:p w14:paraId="059A0D38" w14:textId="35C021EB" w:rsidR="002E4F1D" w:rsidRDefault="002E4F1D" w:rsidP="002E4F1D">
      <w:pPr>
        <w:pStyle w:val="Overskrift2"/>
      </w:pPr>
      <w:r>
        <w:t xml:space="preserve">Opgave </w:t>
      </w:r>
      <w:r>
        <w:t>1</w:t>
      </w:r>
    </w:p>
    <w:p w14:paraId="01F9E188" w14:textId="77777777" w:rsidR="002E4F1D" w:rsidRDefault="002E4F1D" w:rsidP="002E4F1D">
      <w:r>
        <w:t>Du skal kode to metoder der kaldes på følgende måde:</w:t>
      </w:r>
    </w:p>
    <w:p w14:paraId="6A4DDD1E" w14:textId="77777777" w:rsidR="002E4F1D" w:rsidRDefault="002E4F1D" w:rsidP="002E4F1D">
      <w:r>
        <w:t>SayHello();</w:t>
      </w:r>
      <w:r>
        <w:br/>
        <w:t>SayGoodbye();</w:t>
      </w:r>
    </w:p>
    <w:p w14:paraId="4828C960" w14:textId="77777777" w:rsidR="002E4F1D" w:rsidRDefault="002E4F1D" w:rsidP="002E4F1D">
      <w:r>
        <w:t xml:space="preserve">De to metoder skal printe henholdsvis en velkomst- og farvelhilsen i konsollen. Begge metoder skal oprettes således, at de ikke returnerer noget – altså som </w:t>
      </w:r>
      <w:r>
        <w:rPr>
          <w:i/>
        </w:rPr>
        <w:t xml:space="preserve">void </w:t>
      </w:r>
      <w:r>
        <w:t>metoder.</w:t>
      </w:r>
      <w:bookmarkStart w:id="0" w:name="_GoBack"/>
      <w:bookmarkEnd w:id="0"/>
    </w:p>
    <w:p w14:paraId="5FC253EC" w14:textId="77777777" w:rsidR="002E4F1D" w:rsidRPr="002E4F1D" w:rsidRDefault="002E4F1D" w:rsidP="002E4F1D">
      <w:pPr>
        <w:pStyle w:val="Overskrift3"/>
      </w:pPr>
      <w:r w:rsidRPr="002E4F1D">
        <w:t>Tip! Kig her for hjælp</w:t>
      </w:r>
    </w:p>
    <w:p w14:paraId="3D1A5BBA" w14:textId="77777777" w:rsidR="002E4F1D" w:rsidRPr="00011A4C" w:rsidRDefault="002E4F1D" w:rsidP="002E4F1D">
      <w:r>
        <w:rPr>
          <w:noProof/>
        </w:rPr>
        <w:drawing>
          <wp:inline distT="0" distB="0" distL="0" distR="0" wp14:anchorId="6BFFF99C" wp14:editId="5617B401">
            <wp:extent cx="3231232" cy="1389185"/>
            <wp:effectExtent l="0" t="0" r="7620" b="190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3699" cy="1394545"/>
                    </a:xfrm>
                    <a:prstGeom prst="rect">
                      <a:avLst/>
                    </a:prstGeom>
                  </pic:spPr>
                </pic:pic>
              </a:graphicData>
            </a:graphic>
          </wp:inline>
        </w:drawing>
      </w:r>
    </w:p>
    <w:p w14:paraId="373DC3FD" w14:textId="07E9ACBF" w:rsidR="002E4F1D" w:rsidRDefault="002E4F1D" w:rsidP="002E4F1D">
      <w:pPr>
        <w:pStyle w:val="Overskrift2"/>
      </w:pPr>
      <w:r>
        <w:t xml:space="preserve">Opgave </w:t>
      </w:r>
      <w:r>
        <w:t>2</w:t>
      </w:r>
    </w:p>
    <w:p w14:paraId="57949D72" w14:textId="77777777" w:rsidR="002E4F1D" w:rsidRDefault="002E4F1D" w:rsidP="002E4F1D">
      <w:r>
        <w:t>Du skal nu udvide dine to metoder fra opgave 7.1. Man skal nu kunne kalde dem med et navn, så man får en personlig hilsen:</w:t>
      </w:r>
    </w:p>
    <w:p w14:paraId="7B6904C3" w14:textId="77777777" w:rsidR="002E4F1D" w:rsidRDefault="002E4F1D" w:rsidP="002E4F1D">
      <w:r>
        <w:t>SayHello(”Daniel”);</w:t>
      </w:r>
      <w:r>
        <w:br/>
        <w:t>SayGoodbye(”Karsten”);</w:t>
      </w:r>
    </w:p>
    <w:p w14:paraId="06E8B1B1" w14:textId="77777777" w:rsidR="002E4F1D" w:rsidRDefault="002E4F1D" w:rsidP="002E4F1D">
      <w:r>
        <w:t>Navnet der skrives i mellem parenteserne skal kunne være et hvilket som helst navn.</w:t>
      </w:r>
    </w:p>
    <w:p w14:paraId="27F588BA" w14:textId="77777777" w:rsidR="002E4F1D" w:rsidRDefault="002E4F1D" w:rsidP="002E4F1D">
      <w:pPr>
        <w:pStyle w:val="Overskrift3"/>
      </w:pPr>
      <w:r>
        <w:t>Tip! Kig her for hjælp</w:t>
      </w:r>
    </w:p>
    <w:p w14:paraId="118B0E9B" w14:textId="77777777" w:rsidR="002E4F1D" w:rsidRPr="00011A4C" w:rsidRDefault="002E4F1D" w:rsidP="002E4F1D">
      <w:r>
        <w:rPr>
          <w:noProof/>
        </w:rPr>
        <w:drawing>
          <wp:inline distT="0" distB="0" distL="0" distR="0" wp14:anchorId="66617E93" wp14:editId="4541C30A">
            <wp:extent cx="3489048" cy="1330569"/>
            <wp:effectExtent l="0" t="0" r="0" b="317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7827" cy="1341544"/>
                    </a:xfrm>
                    <a:prstGeom prst="rect">
                      <a:avLst/>
                    </a:prstGeom>
                  </pic:spPr>
                </pic:pic>
              </a:graphicData>
            </a:graphic>
          </wp:inline>
        </w:drawing>
      </w:r>
    </w:p>
    <w:p w14:paraId="1EBC0B48" w14:textId="737163E4" w:rsidR="002E4F1D" w:rsidRDefault="002E4F1D" w:rsidP="002E4F1D">
      <w:pPr>
        <w:pStyle w:val="Overskrift2"/>
      </w:pPr>
      <w:r>
        <w:t xml:space="preserve">Opgave </w:t>
      </w:r>
      <w:r>
        <w:t>3</w:t>
      </w:r>
    </w:p>
    <w:p w14:paraId="2F097AC3" w14:textId="77777777" w:rsidR="002E4F1D" w:rsidRDefault="002E4F1D" w:rsidP="002E4F1D">
      <w:r>
        <w:t>Du skal skrive en metode der kaldes på følgende måde:</w:t>
      </w:r>
    </w:p>
    <w:p w14:paraId="19B747C2" w14:textId="77777777" w:rsidR="002E4F1D" w:rsidRDefault="002E4F1D" w:rsidP="002E4F1D">
      <w:r>
        <w:t>Int doubleValue = DoubleUp( 10 );</w:t>
      </w:r>
    </w:p>
    <w:p w14:paraId="2748AACE" w14:textId="77777777" w:rsidR="002E4F1D" w:rsidRDefault="002E4F1D" w:rsidP="002E4F1D">
      <w:r>
        <w:t>Metoden skal returnere den dobbelte værdi, altså 20 i ovenstående tilfælde. Man skal kunne skrive en hvilken som helst int.</w:t>
      </w:r>
    </w:p>
    <w:p w14:paraId="29CD65B2" w14:textId="77777777" w:rsidR="002E4F1D" w:rsidRDefault="002E4F1D" w:rsidP="002E4F1D">
      <w:pPr>
        <w:pStyle w:val="Overskrift3"/>
      </w:pPr>
      <w:r>
        <w:t>Tip! Kig her for hjælp</w:t>
      </w:r>
    </w:p>
    <w:p w14:paraId="47C334BB" w14:textId="77777777" w:rsidR="002E4F1D" w:rsidRPr="003A68F2" w:rsidRDefault="002E4F1D" w:rsidP="002E4F1D">
      <w:r>
        <w:rPr>
          <w:noProof/>
        </w:rPr>
        <w:drawing>
          <wp:inline distT="0" distB="0" distL="0" distR="0" wp14:anchorId="06E43738" wp14:editId="7C2717FC">
            <wp:extent cx="2702169" cy="617306"/>
            <wp:effectExtent l="0" t="0" r="3175"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835" cy="639846"/>
                    </a:xfrm>
                    <a:prstGeom prst="rect">
                      <a:avLst/>
                    </a:prstGeom>
                  </pic:spPr>
                </pic:pic>
              </a:graphicData>
            </a:graphic>
          </wp:inline>
        </w:drawing>
      </w:r>
    </w:p>
    <w:p w14:paraId="26CAC652" w14:textId="321245B1" w:rsidR="002E4F1D" w:rsidRDefault="002E4F1D" w:rsidP="002E4F1D">
      <w:pPr>
        <w:pStyle w:val="Overskrift2"/>
      </w:pPr>
      <w:r>
        <w:t xml:space="preserve">Opgave </w:t>
      </w:r>
      <w:r>
        <w:t>4</w:t>
      </w:r>
    </w:p>
    <w:p w14:paraId="4C271034" w14:textId="77777777" w:rsidR="002E4F1D" w:rsidRDefault="002E4F1D" w:rsidP="002E4F1D">
      <w:r>
        <w:t>Skriv en metode som tager to tal og returnerer summen af disse.</w:t>
      </w:r>
    </w:p>
    <w:p w14:paraId="11A5819F" w14:textId="77777777" w:rsidR="002E4F1D" w:rsidRDefault="002E4F1D" w:rsidP="002E4F1D">
      <w:pPr>
        <w:pStyle w:val="Overskrift3"/>
      </w:pPr>
      <w:r>
        <w:t>Tip! Kig her for hjælp</w:t>
      </w:r>
    </w:p>
    <w:p w14:paraId="156A655D" w14:textId="77777777" w:rsidR="002E4F1D" w:rsidRDefault="002E4F1D" w:rsidP="002E4F1D">
      <w:r>
        <w:t>Et forslag til metodestrukturen ser sådan ud:</w:t>
      </w:r>
    </w:p>
    <w:p w14:paraId="2DBF67E5" w14:textId="77777777" w:rsidR="002E4F1D" w:rsidRDefault="002E4F1D" w:rsidP="002E4F1D">
      <w:r>
        <w:rPr>
          <w:noProof/>
        </w:rPr>
        <w:drawing>
          <wp:inline distT="0" distB="0" distL="0" distR="0" wp14:anchorId="02D02B0B" wp14:editId="070FE84B">
            <wp:extent cx="3217985" cy="733926"/>
            <wp:effectExtent l="0" t="0" r="1905" b="952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0392" cy="741317"/>
                    </a:xfrm>
                    <a:prstGeom prst="rect">
                      <a:avLst/>
                    </a:prstGeom>
                  </pic:spPr>
                </pic:pic>
              </a:graphicData>
            </a:graphic>
          </wp:inline>
        </w:drawing>
      </w:r>
    </w:p>
    <w:p w14:paraId="23017E21" w14:textId="1850EA9B" w:rsidR="002E4F1D" w:rsidRDefault="002E4F1D" w:rsidP="002E4F1D">
      <w:pPr>
        <w:pStyle w:val="Overskrift2"/>
      </w:pPr>
      <w:r>
        <w:lastRenderedPageBreak/>
        <w:t xml:space="preserve">Opgave </w:t>
      </w:r>
      <w:r>
        <w:t>5</w:t>
      </w:r>
    </w:p>
    <w:p w14:paraId="0B508BD6" w14:textId="77777777" w:rsidR="002E4F1D" w:rsidRDefault="002E4F1D" w:rsidP="002E4F1D">
      <w:r>
        <w:t>Skriv en metode som finder det største tal af to givne tal (int) og returner det største tal.</w:t>
      </w:r>
    </w:p>
    <w:p w14:paraId="2C114E09" w14:textId="77777777" w:rsidR="002E4F1D" w:rsidRDefault="002E4F1D" w:rsidP="002E4F1D">
      <w:pPr>
        <w:pStyle w:val="Overskrift3"/>
      </w:pPr>
      <w:r>
        <w:t>Tip! Kig her for hjælp</w:t>
      </w:r>
    </w:p>
    <w:p w14:paraId="2EEB7913" w14:textId="77777777" w:rsidR="002E4F1D" w:rsidRDefault="002E4F1D" w:rsidP="002E4F1D">
      <w:r>
        <w:t>Et eksempel på en metodestruktur kommer nedenfor.</w:t>
      </w:r>
    </w:p>
    <w:p w14:paraId="1A90A486" w14:textId="77777777" w:rsidR="002E4F1D" w:rsidRPr="00162BC5" w:rsidRDefault="002E4F1D" w:rsidP="002E4F1D">
      <w:r>
        <w:rPr>
          <w:noProof/>
        </w:rPr>
        <w:drawing>
          <wp:inline distT="0" distB="0" distL="0" distR="0" wp14:anchorId="084F2792" wp14:editId="5FADB77D">
            <wp:extent cx="4402015" cy="717839"/>
            <wp:effectExtent l="0" t="0" r="0" b="635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9276" cy="730438"/>
                    </a:xfrm>
                    <a:prstGeom prst="rect">
                      <a:avLst/>
                    </a:prstGeom>
                  </pic:spPr>
                </pic:pic>
              </a:graphicData>
            </a:graphic>
          </wp:inline>
        </w:drawing>
      </w:r>
    </w:p>
    <w:p w14:paraId="3A045B42" w14:textId="3A9B0D8F" w:rsidR="002E4F1D" w:rsidRDefault="002E4F1D" w:rsidP="002E4F1D">
      <w:pPr>
        <w:pStyle w:val="Overskrift2"/>
      </w:pPr>
      <w:r>
        <w:t xml:space="preserve">Opgave </w:t>
      </w:r>
      <w:r>
        <w:t>6</w:t>
      </w:r>
    </w:p>
    <w:p w14:paraId="542DBDC1" w14:textId="77777777" w:rsidR="002E4F1D" w:rsidRDefault="002E4F1D" w:rsidP="002E4F1D">
      <w:r>
        <w:t xml:space="preserve">Skriv en metode som tager et </w:t>
      </w:r>
      <w:r>
        <w:rPr>
          <w:i/>
        </w:rPr>
        <w:t xml:space="preserve">string[] array </w:t>
      </w:r>
      <w:r>
        <w:t>som argument og udskriver alle elementerne på skærmen.</w:t>
      </w:r>
    </w:p>
    <w:p w14:paraId="79D57997" w14:textId="77777777" w:rsidR="002E4F1D" w:rsidRDefault="002E4F1D" w:rsidP="002E4F1D">
      <w:pPr>
        <w:pStyle w:val="Overskrift3"/>
      </w:pPr>
      <w:r>
        <w:t>Tip! Kig her for hjælp</w:t>
      </w:r>
    </w:p>
    <w:p w14:paraId="0DA685F4" w14:textId="77777777" w:rsidR="002E4F1D" w:rsidRDefault="002E4F1D" w:rsidP="002E4F1D">
      <w:r>
        <w:t>Et forslag til en metodestruktur ses her:</w:t>
      </w:r>
    </w:p>
    <w:p w14:paraId="486D8AED" w14:textId="77777777" w:rsidR="002E4F1D" w:rsidRDefault="002E4F1D" w:rsidP="002E4F1D">
      <w:r>
        <w:rPr>
          <w:noProof/>
        </w:rPr>
        <w:drawing>
          <wp:inline distT="0" distB="0" distL="0" distR="0" wp14:anchorId="26650E7B" wp14:editId="0DE94FFD">
            <wp:extent cx="3565049" cy="633046"/>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9303" cy="642680"/>
                    </a:xfrm>
                    <a:prstGeom prst="rect">
                      <a:avLst/>
                    </a:prstGeom>
                  </pic:spPr>
                </pic:pic>
              </a:graphicData>
            </a:graphic>
          </wp:inline>
        </w:drawing>
      </w:r>
    </w:p>
    <w:p w14:paraId="2D778329" w14:textId="77777777" w:rsidR="002E4F1D" w:rsidRDefault="002E4F1D" w:rsidP="002E4F1D">
      <w:r>
        <w:t>Brug en foreach eller en for løkke til at udskrive elementerne fra arrayet.</w:t>
      </w:r>
    </w:p>
    <w:p w14:paraId="5CEF864C" w14:textId="77777777" w:rsidR="002E4F1D" w:rsidRPr="00011A4C" w:rsidRDefault="002E4F1D" w:rsidP="002E4F1D"/>
    <w:p w14:paraId="404080CD" w14:textId="77777777" w:rsidR="002E4F1D" w:rsidRPr="008A72AB" w:rsidRDefault="002E4F1D" w:rsidP="008A72AB"/>
    <w:sectPr w:rsidR="002E4F1D" w:rsidRPr="008A72AB">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196868" w14:textId="77777777" w:rsidR="009E151B" w:rsidRDefault="009E151B" w:rsidP="00FE6BD4">
      <w:pPr>
        <w:spacing w:after="0" w:line="240" w:lineRule="auto"/>
      </w:pPr>
      <w:r>
        <w:separator/>
      </w:r>
    </w:p>
  </w:endnote>
  <w:endnote w:type="continuationSeparator" w:id="0">
    <w:p w14:paraId="73196869" w14:textId="77777777" w:rsidR="009E151B" w:rsidRDefault="009E151B" w:rsidP="00FE6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196866" w14:textId="77777777" w:rsidR="009E151B" w:rsidRDefault="009E151B" w:rsidP="00FE6BD4">
      <w:pPr>
        <w:spacing w:after="0" w:line="240" w:lineRule="auto"/>
      </w:pPr>
      <w:r>
        <w:separator/>
      </w:r>
    </w:p>
  </w:footnote>
  <w:footnote w:type="continuationSeparator" w:id="0">
    <w:p w14:paraId="73196867" w14:textId="77777777" w:rsidR="009E151B" w:rsidRDefault="009E151B" w:rsidP="00FE6B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4182E"/>
    <w:multiLevelType w:val="hybridMultilevel"/>
    <w:tmpl w:val="923CAD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3025514"/>
    <w:multiLevelType w:val="hybridMultilevel"/>
    <w:tmpl w:val="5AF02C78"/>
    <w:lvl w:ilvl="0" w:tplc="2BD84B8A">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482775B"/>
    <w:multiLevelType w:val="multilevel"/>
    <w:tmpl w:val="A150E788"/>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3" w15:restartNumberingAfterBreak="0">
    <w:nsid w:val="1D4B0EA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E82E0E"/>
    <w:multiLevelType w:val="hybridMultilevel"/>
    <w:tmpl w:val="24D8DF4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E8158C0"/>
    <w:multiLevelType w:val="hybridMultilevel"/>
    <w:tmpl w:val="07B2735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32AE6981"/>
    <w:multiLevelType w:val="multilevel"/>
    <w:tmpl w:val="0ED0849C"/>
    <w:lvl w:ilvl="0">
      <w:start w:val="15"/>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7" w15:restartNumberingAfterBreak="0">
    <w:nsid w:val="489F37DB"/>
    <w:multiLevelType w:val="singleLevel"/>
    <w:tmpl w:val="0406000F"/>
    <w:lvl w:ilvl="0">
      <w:start w:val="1"/>
      <w:numFmt w:val="decimal"/>
      <w:lvlText w:val="%1."/>
      <w:lvlJc w:val="left"/>
      <w:pPr>
        <w:tabs>
          <w:tab w:val="num" w:pos="360"/>
        </w:tabs>
        <w:ind w:left="360" w:hanging="360"/>
      </w:pPr>
    </w:lvl>
  </w:abstractNum>
  <w:abstractNum w:abstractNumId="8" w15:restartNumberingAfterBreak="0">
    <w:nsid w:val="4A282EBD"/>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BF81B4B"/>
    <w:multiLevelType w:val="hybridMultilevel"/>
    <w:tmpl w:val="2228BC1E"/>
    <w:lvl w:ilvl="0" w:tplc="F4BC5C7A">
      <w:start w:val="1"/>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5DFA10DF"/>
    <w:multiLevelType w:val="hybridMultilevel"/>
    <w:tmpl w:val="1D1292C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65552E6D"/>
    <w:multiLevelType w:val="hybridMultilevel"/>
    <w:tmpl w:val="13AC1C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70D26DC6"/>
    <w:multiLevelType w:val="hybridMultilevel"/>
    <w:tmpl w:val="AEC09EA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0"/>
  </w:num>
  <w:num w:numId="5">
    <w:abstractNumId w:val="10"/>
  </w:num>
  <w:num w:numId="6">
    <w:abstractNumId w:val="3"/>
  </w:num>
  <w:num w:numId="7">
    <w:abstractNumId w:val="8"/>
  </w:num>
  <w:num w:numId="8">
    <w:abstractNumId w:val="12"/>
  </w:num>
  <w:num w:numId="9">
    <w:abstractNumId w:val="1"/>
  </w:num>
  <w:num w:numId="10">
    <w:abstractNumId w:val="11"/>
  </w:num>
  <w:num w:numId="11">
    <w:abstractNumId w:val="9"/>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566"/>
    <w:rsid w:val="00007B14"/>
    <w:rsid w:val="000F2566"/>
    <w:rsid w:val="00135769"/>
    <w:rsid w:val="0015272A"/>
    <w:rsid w:val="001840EF"/>
    <w:rsid w:val="00196AAE"/>
    <w:rsid w:val="00222643"/>
    <w:rsid w:val="0025646A"/>
    <w:rsid w:val="00292DBC"/>
    <w:rsid w:val="002E4F1D"/>
    <w:rsid w:val="0030489D"/>
    <w:rsid w:val="004570C2"/>
    <w:rsid w:val="004714EC"/>
    <w:rsid w:val="004A78E6"/>
    <w:rsid w:val="004D45C5"/>
    <w:rsid w:val="004E7C1D"/>
    <w:rsid w:val="00572498"/>
    <w:rsid w:val="0058440D"/>
    <w:rsid w:val="00676DC6"/>
    <w:rsid w:val="006A1C6E"/>
    <w:rsid w:val="007057C0"/>
    <w:rsid w:val="007633A5"/>
    <w:rsid w:val="00787B11"/>
    <w:rsid w:val="007C0CC2"/>
    <w:rsid w:val="007D7489"/>
    <w:rsid w:val="00817543"/>
    <w:rsid w:val="00820210"/>
    <w:rsid w:val="00850900"/>
    <w:rsid w:val="008A72AB"/>
    <w:rsid w:val="009007E4"/>
    <w:rsid w:val="00911437"/>
    <w:rsid w:val="00920AA7"/>
    <w:rsid w:val="0096792F"/>
    <w:rsid w:val="009E151B"/>
    <w:rsid w:val="00AC4F30"/>
    <w:rsid w:val="00B1535E"/>
    <w:rsid w:val="00B2246D"/>
    <w:rsid w:val="00B24E50"/>
    <w:rsid w:val="00BC35FC"/>
    <w:rsid w:val="00C67908"/>
    <w:rsid w:val="00CD29BC"/>
    <w:rsid w:val="00D36C0A"/>
    <w:rsid w:val="00D378EB"/>
    <w:rsid w:val="00D57206"/>
    <w:rsid w:val="00D573A0"/>
    <w:rsid w:val="00D75281"/>
    <w:rsid w:val="00E009E6"/>
    <w:rsid w:val="00E41634"/>
    <w:rsid w:val="00E85E4E"/>
    <w:rsid w:val="00EC3AF1"/>
    <w:rsid w:val="00F1395A"/>
    <w:rsid w:val="00F2562A"/>
    <w:rsid w:val="00F44EAE"/>
    <w:rsid w:val="00FD638E"/>
    <w:rsid w:val="00FE6BD4"/>
    <w:rsid w:val="00FF39C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6727"/>
  <w15:chartTrackingRefBased/>
  <w15:docId w15:val="{EC43E89B-1ECA-4F49-9D16-C3E31881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25646A"/>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25646A"/>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8A72AB"/>
    <w:pPr>
      <w:keepNext/>
      <w:keepLines/>
      <w:numPr>
        <w:ilvl w:val="2"/>
        <w:numId w:val="3"/>
      </w:numPr>
      <w:spacing w:before="40" w:after="0"/>
      <w:outlineLvl w:val="2"/>
      <w15:collapsed/>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semiHidden/>
    <w:unhideWhenUsed/>
    <w:qFormat/>
    <w:rsid w:val="00BC35FC"/>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C35F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C35F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C35F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C35F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C35F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2564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5646A"/>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25646A"/>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25646A"/>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30489D"/>
    <w:pPr>
      <w:ind w:left="720"/>
      <w:contextualSpacing/>
    </w:pPr>
  </w:style>
  <w:style w:type="paragraph" w:styleId="Markeringsbobletekst">
    <w:name w:val="Balloon Text"/>
    <w:basedOn w:val="Normal"/>
    <w:link w:val="MarkeringsbobletekstTegn"/>
    <w:uiPriority w:val="99"/>
    <w:semiHidden/>
    <w:unhideWhenUsed/>
    <w:rsid w:val="004714EC"/>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4714EC"/>
    <w:rPr>
      <w:rFonts w:ascii="Segoe UI" w:hAnsi="Segoe UI" w:cs="Segoe UI"/>
      <w:sz w:val="18"/>
      <w:szCs w:val="18"/>
    </w:rPr>
  </w:style>
  <w:style w:type="character" w:customStyle="1" w:styleId="Overskrift3Tegn">
    <w:name w:val="Overskrift 3 Tegn"/>
    <w:basedOn w:val="Standardskrifttypeiafsnit"/>
    <w:link w:val="Overskrift3"/>
    <w:uiPriority w:val="9"/>
    <w:rsid w:val="008A72AB"/>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semiHidden/>
    <w:rsid w:val="00BC35F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C35F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C35F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C35F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C35F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C35FC"/>
    <w:rPr>
      <w:rFonts w:asciiTheme="majorHAnsi" w:eastAsiaTheme="majorEastAsia" w:hAnsiTheme="majorHAnsi" w:cstheme="majorBidi"/>
      <w:i/>
      <w:iCs/>
      <w:color w:val="272727" w:themeColor="text1" w:themeTint="D8"/>
      <w:sz w:val="21"/>
      <w:szCs w:val="21"/>
    </w:rPr>
  </w:style>
  <w:style w:type="paragraph" w:styleId="Undertitel">
    <w:name w:val="Subtitle"/>
    <w:basedOn w:val="Normal"/>
    <w:next w:val="Normal"/>
    <w:link w:val="UndertitelTegn"/>
    <w:uiPriority w:val="11"/>
    <w:qFormat/>
    <w:rsid w:val="00BC35FC"/>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BC35FC"/>
    <w:rPr>
      <w:rFonts w:eastAsiaTheme="minorEastAsia"/>
      <w:color w:val="5A5A5A" w:themeColor="text1" w:themeTint="A5"/>
      <w:spacing w:val="15"/>
    </w:rPr>
  </w:style>
  <w:style w:type="paragraph" w:styleId="Sidehoved">
    <w:name w:val="header"/>
    <w:basedOn w:val="Normal"/>
    <w:link w:val="SidehovedTegn"/>
    <w:uiPriority w:val="99"/>
    <w:unhideWhenUsed/>
    <w:rsid w:val="00FE6BD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E6BD4"/>
  </w:style>
  <w:style w:type="paragraph" w:styleId="Sidefod">
    <w:name w:val="footer"/>
    <w:basedOn w:val="Normal"/>
    <w:link w:val="SidefodTegn"/>
    <w:uiPriority w:val="99"/>
    <w:unhideWhenUsed/>
    <w:rsid w:val="00FE6BD4"/>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E6BD4"/>
  </w:style>
  <w:style w:type="table" w:styleId="Tabel-Gitter">
    <w:name w:val="Table Grid"/>
    <w:basedOn w:val="Tabel-Normal"/>
    <w:uiPriority w:val="39"/>
    <w:rsid w:val="00920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D7489"/>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7D7489"/>
  </w:style>
  <w:style w:type="character" w:styleId="Hyperlink">
    <w:name w:val="Hyperlink"/>
    <w:basedOn w:val="Standardskrifttypeiafsnit"/>
    <w:uiPriority w:val="99"/>
    <w:unhideWhenUsed/>
    <w:rsid w:val="00007B14"/>
    <w:rPr>
      <w:color w:val="0563C1" w:themeColor="hyperlink"/>
      <w:u w:val="single"/>
    </w:rPr>
  </w:style>
  <w:style w:type="character" w:customStyle="1" w:styleId="apple-converted-space">
    <w:name w:val="apple-converted-space"/>
    <w:basedOn w:val="Standardskrifttypeiafsnit"/>
    <w:rsid w:val="00007B14"/>
  </w:style>
  <w:style w:type="paragraph" w:styleId="FormateretHTML">
    <w:name w:val="HTML Preformatted"/>
    <w:basedOn w:val="Normal"/>
    <w:link w:val="FormateretHTMLTegn"/>
    <w:uiPriority w:val="99"/>
    <w:unhideWhenUsed/>
    <w:rsid w:val="008A7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rsid w:val="008A72AB"/>
    <w:rPr>
      <w:rFonts w:ascii="Courier New" w:eastAsia="Times New Roman" w:hAnsi="Courier New" w:cs="Courier New"/>
      <w:sz w:val="20"/>
      <w:szCs w:val="2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61205">
      <w:bodyDiv w:val="1"/>
      <w:marLeft w:val="0"/>
      <w:marRight w:val="0"/>
      <w:marTop w:val="0"/>
      <w:marBottom w:val="0"/>
      <w:divBdr>
        <w:top w:val="none" w:sz="0" w:space="0" w:color="auto"/>
        <w:left w:val="none" w:sz="0" w:space="0" w:color="auto"/>
        <w:bottom w:val="none" w:sz="0" w:space="0" w:color="auto"/>
        <w:right w:val="none" w:sz="0" w:space="0" w:color="auto"/>
      </w:divBdr>
    </w:div>
    <w:div w:id="99268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CA86542-BD0A-4AC0-8FEF-95250E88E3FF}"/>
</file>

<file path=customXml/itemProps2.xml><?xml version="1.0" encoding="utf-8"?>
<ds:datastoreItem xmlns:ds="http://schemas.openxmlformats.org/officeDocument/2006/customXml" ds:itemID="{887811FD-7013-45D0-A8BA-92F3460AD144}"/>
</file>

<file path=customXml/itemProps3.xml><?xml version="1.0" encoding="utf-8"?>
<ds:datastoreItem xmlns:ds="http://schemas.openxmlformats.org/officeDocument/2006/customXml" ds:itemID="{2AD3F2D8-3998-4697-886C-5035961872A6}"/>
</file>

<file path=docProps/app.xml><?xml version="1.0" encoding="utf-8"?>
<Properties xmlns="http://schemas.openxmlformats.org/officeDocument/2006/extended-properties" xmlns:vt="http://schemas.openxmlformats.org/officeDocument/2006/docPropsVTypes">
  <Template>Normal.dotm</Template>
  <TotalTime>1222</TotalTime>
  <Pages>2</Pages>
  <Words>228</Words>
  <Characters>1396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Binære tal</vt:lpstr>
    </vt:vector>
  </TitlesOfParts>
  <Company/>
  <LinksUpToDate>false</LinksUpToDate>
  <CharactersWithSpaces>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Binære tal</dc:title>
  <dc:subject/>
  <dc:creator>Mads Mikkel Rasmussen</dc:creator>
  <cp:keywords/>
  <dc:description/>
  <cp:lastModifiedBy>Daniel Valsby-Koch</cp:lastModifiedBy>
  <cp:revision>14</cp:revision>
  <dcterms:created xsi:type="dcterms:W3CDTF">2015-11-16T07:52:00Z</dcterms:created>
  <dcterms:modified xsi:type="dcterms:W3CDTF">2016-11-30T12:08:00Z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y fmtid="{D5CDD505-2E9C-101B-9397-08002B2CF9AE}" pid="3" name="PortalKeyword">
    <vt:lpwstr>32;#Softwarekonstruktion|cddcc9eb-d0d8-4b09-8bad-9afaeac4dd14;#56;#opgave|8173e93a-e0a3-4a6d-95d9-454c29c7af4b</vt:lpwstr>
  </property>
</Properties>
</file>