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9C32E9" w14:textId="4DA2533F" w:rsidR="000164DC" w:rsidRPr="00554DBD" w:rsidRDefault="008F6A59" w:rsidP="008F6A59">
      <w:pPr>
        <w:pStyle w:val="Titel"/>
        <w:rPr>
          <w:lang w:val="en-US"/>
        </w:rPr>
      </w:pPr>
      <w:r w:rsidRPr="00554DBD">
        <w:rPr>
          <w:lang w:val="en-US"/>
        </w:rPr>
        <w:t>C# WPF –</w:t>
      </w:r>
      <w:r w:rsidR="00554DBD" w:rsidRPr="00554DBD">
        <w:rPr>
          <w:lang w:val="en-US"/>
        </w:rPr>
        <w:t xml:space="preserve"> (New)</w:t>
      </w:r>
      <w:r w:rsidRPr="00554DBD">
        <w:rPr>
          <w:lang w:val="en-US"/>
        </w:rPr>
        <w:t xml:space="preserve"> </w:t>
      </w:r>
      <w:proofErr w:type="spellStart"/>
      <w:r w:rsidRPr="00554DBD">
        <w:rPr>
          <w:lang w:val="en-US"/>
        </w:rPr>
        <w:t>simpel</w:t>
      </w:r>
      <w:proofErr w:type="spellEnd"/>
      <w:r w:rsidRPr="00554DBD">
        <w:rPr>
          <w:lang w:val="en-US"/>
        </w:rPr>
        <w:t xml:space="preserve"> Data-binding</w:t>
      </w:r>
    </w:p>
    <w:p w14:paraId="049C32EA" w14:textId="77777777" w:rsidR="008F6A59" w:rsidRDefault="008F6A59" w:rsidP="008F6A59">
      <w:r>
        <w:t xml:space="preserve">Data-binding er en metode der med fordel kan anvendes til at knytte værdier i en </w:t>
      </w:r>
      <w:r w:rsidRPr="008F6A59">
        <w:rPr>
          <w:i/>
        </w:rPr>
        <w:t>class</w:t>
      </w:r>
      <w:r>
        <w:t xml:space="preserve"> til et element på brugergrænsefladen. I dette eksempel, bliver der gennemgået hvordan man laver </w:t>
      </w:r>
      <w:r w:rsidRPr="008F6A59">
        <w:rPr>
          <w:i/>
        </w:rPr>
        <w:t>Data-binding</w:t>
      </w:r>
      <w:r>
        <w:t xml:space="preserve"> mellem en </w:t>
      </w:r>
      <w:proofErr w:type="spellStart"/>
      <w:r w:rsidRPr="008F6A59">
        <w:rPr>
          <w:i/>
        </w:rPr>
        <w:t>TextBox</w:t>
      </w:r>
      <w:proofErr w:type="spellEnd"/>
      <w:r>
        <w:t xml:space="preserve"> og en </w:t>
      </w:r>
      <w:r w:rsidRPr="008F6A59">
        <w:rPr>
          <w:i/>
        </w:rPr>
        <w:t>Property</w:t>
      </w:r>
      <w:r>
        <w:t xml:space="preserve"> i en </w:t>
      </w:r>
      <w:r w:rsidRPr="008F6A59">
        <w:rPr>
          <w:i/>
        </w:rPr>
        <w:t>class</w:t>
      </w:r>
      <w:r>
        <w:t>.</w:t>
      </w:r>
    </w:p>
    <w:p w14:paraId="049C32EB" w14:textId="77777777" w:rsidR="008F6A59" w:rsidRDefault="008F6A59" w:rsidP="008F6A59"/>
    <w:p w14:paraId="049C32EC" w14:textId="760BAB45" w:rsidR="008F6A59" w:rsidRDefault="008F6A59" w:rsidP="008F6A59">
      <w:r>
        <w:t xml:space="preserve">For at løse opgaven, skal du benytte følgende solution </w:t>
      </w:r>
      <w:proofErr w:type="spellStart"/>
      <w:r w:rsidR="000D0573" w:rsidRPr="000D0573">
        <w:rPr>
          <w:i/>
        </w:rPr>
        <w:t>WpfAppDataBinding</w:t>
      </w:r>
      <w:proofErr w:type="spellEnd"/>
      <w:r w:rsidR="000D0573">
        <w:t xml:space="preserve"> som du finder i mappen </w:t>
      </w:r>
      <w:hyperlink r:id="rId12" w:history="1">
        <w:r w:rsidR="000D0573" w:rsidRPr="007A1E18">
          <w:rPr>
            <w:rStyle w:val="Hyperlink"/>
          </w:rPr>
          <w:t>Opgaver</w:t>
        </w:r>
      </w:hyperlink>
      <w:bookmarkStart w:id="0" w:name="_GoBack"/>
      <w:bookmarkEnd w:id="0"/>
      <w:r w:rsidR="000D0573">
        <w:t xml:space="preserve">. Du skal kopier ZIP-mappen </w:t>
      </w:r>
      <w:proofErr w:type="spellStart"/>
      <w:r w:rsidR="000D0573" w:rsidRPr="000D0573">
        <w:t>WpfAppDataBinding</w:t>
      </w:r>
      <w:proofErr w:type="spellEnd"/>
      <w:r w:rsidR="000D0573">
        <w:t xml:space="preserve"> til din kodemappe på </w:t>
      </w:r>
      <w:proofErr w:type="spellStart"/>
      <w:r w:rsidR="000D0573">
        <w:t>C-drevet</w:t>
      </w:r>
      <w:proofErr w:type="spellEnd"/>
      <w:r w:rsidR="000D0573">
        <w:t xml:space="preserve"> og pakke den ud i din mappe med WPF projekter.</w:t>
      </w:r>
    </w:p>
    <w:p w14:paraId="049C32ED" w14:textId="77777777" w:rsidR="000D0573" w:rsidRDefault="000D0573" w:rsidP="008F6A59"/>
    <w:p w14:paraId="049C32EE" w14:textId="77777777" w:rsidR="000D0573" w:rsidRDefault="000D0573" w:rsidP="008F6A59">
      <w:r>
        <w:t>Dette lille simple program, har kun til formål, at demonstrer anvendelsen af simpel Data-binding, hvorfor funktionaliteten i programmet ikke har den store anvendelse i virkeligheden.</w:t>
      </w:r>
      <w:r>
        <w:br/>
      </w:r>
    </w:p>
    <w:p w14:paraId="049C32EF" w14:textId="77777777" w:rsidR="000D0573" w:rsidRDefault="00426EAD" w:rsidP="008F6A59">
      <w:r w:rsidRPr="00426EAD">
        <w:rPr>
          <w:b/>
          <w:color w:val="2E74B5" w:themeColor="accent1" w:themeShade="BF"/>
          <w:sz w:val="28"/>
          <w:szCs w:val="28"/>
        </w:rPr>
        <w:t>Brugergrænsefladen</w:t>
      </w:r>
      <w:r>
        <w:rPr>
          <w:b/>
          <w:color w:val="2E74B5" w:themeColor="accent1" w:themeShade="BF"/>
          <w:sz w:val="28"/>
          <w:szCs w:val="28"/>
        </w:rPr>
        <w:br/>
      </w:r>
      <w:r w:rsidRPr="00426EAD">
        <w:t>Brugergrænse</w:t>
      </w:r>
      <w:r>
        <w:t xml:space="preserve">fladen er i forhold til programmet, tilsvarende simpel. </w:t>
      </w:r>
    </w:p>
    <w:p w14:paraId="049C32F0" w14:textId="77777777" w:rsidR="00426EAD" w:rsidRPr="00426EAD" w:rsidRDefault="00426EAD" w:rsidP="008F6A59">
      <w:r>
        <w:t xml:space="preserve">Der er indsat to </w:t>
      </w:r>
      <w:proofErr w:type="spellStart"/>
      <w:r w:rsidRPr="00426EAD">
        <w:rPr>
          <w:i/>
        </w:rPr>
        <w:t>GroupBox</w:t>
      </w:r>
      <w:proofErr w:type="spellEnd"/>
      <w:r>
        <w:t xml:space="preserve"> elementer på formen – </w:t>
      </w:r>
      <w:r>
        <w:rPr>
          <w:i/>
        </w:rPr>
        <w:t>Udregning</w:t>
      </w:r>
      <w:r>
        <w:t xml:space="preserve"> og </w:t>
      </w:r>
      <w:r>
        <w:rPr>
          <w:i/>
        </w:rPr>
        <w:t>Lige eller ej.</w:t>
      </w:r>
    </w:p>
    <w:p w14:paraId="049C32F1" w14:textId="77777777" w:rsidR="00426EAD" w:rsidRDefault="00426EAD" w:rsidP="008F6A59">
      <w:pPr>
        <w:rPr>
          <w:i/>
        </w:rPr>
      </w:pPr>
      <w:r>
        <w:rPr>
          <w:i/>
        </w:rPr>
        <w:t>Udregning</w:t>
      </w:r>
      <w:r>
        <w:t xml:space="preserve"> indeholder en </w:t>
      </w:r>
      <w:proofErr w:type="spellStart"/>
      <w:r w:rsidRPr="00426EAD">
        <w:rPr>
          <w:i/>
        </w:rPr>
        <w:t>TextBox</w:t>
      </w:r>
      <w:proofErr w:type="spellEnd"/>
      <w:r w:rsidRPr="00426EAD">
        <w:rPr>
          <w:i/>
        </w:rPr>
        <w:t xml:space="preserve"> (</w:t>
      </w:r>
      <w:proofErr w:type="spellStart"/>
      <w:r w:rsidRPr="00426EAD">
        <w:rPr>
          <w:rFonts w:ascii="Consolas" w:hAnsi="Consolas" w:cs="Consolas"/>
          <w:i/>
          <w:color w:val="0000FF"/>
          <w:sz w:val="19"/>
          <w:szCs w:val="19"/>
        </w:rPr>
        <w:t>textBoxNewNumber</w:t>
      </w:r>
      <w:proofErr w:type="spellEnd"/>
      <w:r w:rsidRPr="00426EAD">
        <w:rPr>
          <w:i/>
        </w:rPr>
        <w:t>)</w:t>
      </w:r>
      <w:r>
        <w:t xml:space="preserve">, en </w:t>
      </w:r>
      <w:r w:rsidRPr="00426EAD">
        <w:rPr>
          <w:i/>
        </w:rPr>
        <w:t>Label</w:t>
      </w:r>
      <w:r>
        <w:rPr>
          <w:i/>
        </w:rPr>
        <w:t xml:space="preserve"> (</w:t>
      </w:r>
      <w:r w:rsidRPr="00426EAD">
        <w:rPr>
          <w:rFonts w:ascii="Consolas" w:hAnsi="Consolas" w:cs="Consolas"/>
          <w:i/>
          <w:color w:val="0000FF"/>
          <w:sz w:val="19"/>
          <w:szCs w:val="19"/>
        </w:rPr>
        <w:t>labelHT1</w:t>
      </w:r>
      <w:r>
        <w:rPr>
          <w:i/>
        </w:rPr>
        <w:t xml:space="preserve">) </w:t>
      </w:r>
      <w:r w:rsidRPr="00426EAD">
        <w:t>og en</w:t>
      </w:r>
      <w:r>
        <w:rPr>
          <w:i/>
        </w:rPr>
        <w:t xml:space="preserve"> Label (</w:t>
      </w:r>
      <w:proofErr w:type="spellStart"/>
      <w:r w:rsidRPr="00426EAD">
        <w:rPr>
          <w:rFonts w:ascii="Consolas" w:hAnsi="Consolas" w:cs="Consolas"/>
          <w:i/>
          <w:color w:val="0000FF"/>
          <w:sz w:val="19"/>
          <w:szCs w:val="19"/>
        </w:rPr>
        <w:t>labelResult</w:t>
      </w:r>
      <w:proofErr w:type="spellEnd"/>
      <w:r>
        <w:rPr>
          <w:i/>
        </w:rPr>
        <w:t>).</w:t>
      </w:r>
    </w:p>
    <w:p w14:paraId="049C32F2" w14:textId="77777777" w:rsidR="00426EAD" w:rsidRDefault="00426EAD" w:rsidP="008F6A59">
      <w:r>
        <w:rPr>
          <w:i/>
        </w:rPr>
        <w:t>Lige eller ej</w:t>
      </w:r>
      <w:r>
        <w:t xml:space="preserve"> indeholder en </w:t>
      </w:r>
      <w:r>
        <w:rPr>
          <w:i/>
        </w:rPr>
        <w:t>Label (</w:t>
      </w:r>
      <w:proofErr w:type="spellStart"/>
      <w:r w:rsidRPr="00426EAD">
        <w:rPr>
          <w:rFonts w:ascii="Consolas" w:hAnsi="Consolas" w:cs="Consolas"/>
          <w:i/>
          <w:color w:val="0000FF"/>
          <w:sz w:val="19"/>
          <w:szCs w:val="19"/>
        </w:rPr>
        <w:t>labelResText</w:t>
      </w:r>
      <w:proofErr w:type="spellEnd"/>
      <w:r>
        <w:rPr>
          <w:i/>
        </w:rPr>
        <w:t>).</w:t>
      </w:r>
    </w:p>
    <w:p w14:paraId="049C32F3" w14:textId="77777777" w:rsidR="00AB6BF0" w:rsidRDefault="00AB6BF0" w:rsidP="008F6A59"/>
    <w:p w14:paraId="049C32F4" w14:textId="77777777" w:rsidR="00AB6BF0" w:rsidRDefault="00AB6BF0" w:rsidP="008F6A59">
      <w:r>
        <w:t xml:space="preserve">I </w:t>
      </w:r>
      <w:proofErr w:type="spellStart"/>
      <w:r w:rsidRPr="00426EAD">
        <w:rPr>
          <w:i/>
        </w:rPr>
        <w:t>TextBox</w:t>
      </w:r>
      <w:proofErr w:type="spellEnd"/>
      <w:r w:rsidRPr="00426EAD">
        <w:rPr>
          <w:i/>
        </w:rPr>
        <w:t xml:space="preserve"> (</w:t>
      </w:r>
      <w:proofErr w:type="spellStart"/>
      <w:r w:rsidRPr="00426EAD">
        <w:rPr>
          <w:rFonts w:ascii="Consolas" w:hAnsi="Consolas" w:cs="Consolas"/>
          <w:i/>
          <w:color w:val="0000FF"/>
          <w:sz w:val="19"/>
          <w:szCs w:val="19"/>
        </w:rPr>
        <w:t>textBoxNewNumber</w:t>
      </w:r>
      <w:proofErr w:type="spellEnd"/>
      <w:r w:rsidRPr="00426EAD">
        <w:rPr>
          <w:i/>
        </w:rPr>
        <w:t>)</w:t>
      </w:r>
      <w:r>
        <w:t xml:space="preserve"> kan brugeren indtaste et tal, som straks bliver ganget med tallet 1387 og der bliver kontrolleret og resultatet er et lige tal (</w:t>
      </w:r>
      <w:r w:rsidRPr="00AB6BF0">
        <w:rPr>
          <w:sz w:val="16"/>
          <w:szCs w:val="16"/>
        </w:rPr>
        <w:t>Heltal der divideres med 2 og ikke giver nogen decimaler</w:t>
      </w:r>
      <w:r>
        <w:t>).</w:t>
      </w:r>
    </w:p>
    <w:p w14:paraId="049C32F5" w14:textId="77777777" w:rsidR="00AB6BF0" w:rsidRDefault="00AB6BF0" w:rsidP="008F6A59">
      <w:r>
        <w:t xml:space="preserve">Resultatet af udregningen skal vises i </w:t>
      </w:r>
      <w:r>
        <w:rPr>
          <w:i/>
        </w:rPr>
        <w:t>Label (</w:t>
      </w:r>
      <w:proofErr w:type="spellStart"/>
      <w:r w:rsidRPr="00426EAD">
        <w:rPr>
          <w:rFonts w:ascii="Consolas" w:hAnsi="Consolas" w:cs="Consolas"/>
          <w:i/>
          <w:color w:val="0000FF"/>
          <w:sz w:val="19"/>
          <w:szCs w:val="19"/>
        </w:rPr>
        <w:t>labelResult</w:t>
      </w:r>
      <w:proofErr w:type="spellEnd"/>
      <w:r>
        <w:rPr>
          <w:rFonts w:ascii="Consolas" w:hAnsi="Consolas" w:cs="Consolas"/>
          <w:i/>
          <w:color w:val="0000FF"/>
          <w:sz w:val="19"/>
          <w:szCs w:val="19"/>
        </w:rPr>
        <w:t>)</w:t>
      </w:r>
      <w:r w:rsidRPr="00AB6BF0">
        <w:t>.</w:t>
      </w:r>
    </w:p>
    <w:p w14:paraId="049C32F6" w14:textId="77777777" w:rsidR="00AB6BF0" w:rsidRDefault="00AB6BF0" w:rsidP="008F6A59">
      <w:r>
        <w:t xml:space="preserve">Når udregningen er gennemført, skal der udføres en kontrol af, om tallet er et heltal og resultatet skal vises i </w:t>
      </w:r>
      <w:r w:rsidRPr="00AB6BF0">
        <w:rPr>
          <w:i/>
        </w:rPr>
        <w:t>Label (</w:t>
      </w:r>
      <w:proofErr w:type="spellStart"/>
      <w:r w:rsidRPr="00AB6BF0">
        <w:rPr>
          <w:rFonts w:ascii="Consolas" w:hAnsi="Consolas" w:cs="Consolas"/>
          <w:i/>
          <w:color w:val="0000FF"/>
          <w:sz w:val="19"/>
          <w:szCs w:val="19"/>
        </w:rPr>
        <w:t>labelResText</w:t>
      </w:r>
      <w:proofErr w:type="spellEnd"/>
      <w:r w:rsidRPr="00AB6BF0">
        <w:rPr>
          <w:i/>
        </w:rPr>
        <w:t>)</w:t>
      </w:r>
      <w:r>
        <w:t>.</w:t>
      </w:r>
    </w:p>
    <w:p w14:paraId="049C32F7" w14:textId="77777777" w:rsidR="00635EE7" w:rsidRDefault="00635EE7" w:rsidP="008F6A59"/>
    <w:tbl>
      <w:tblPr>
        <w:tblStyle w:val="Tabel-Gitter"/>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129"/>
        <w:gridCol w:w="7655"/>
        <w:gridCol w:w="846"/>
      </w:tblGrid>
      <w:tr w:rsidR="00635EE7" w14:paraId="049C32FB" w14:textId="77777777" w:rsidTr="00635EE7">
        <w:tc>
          <w:tcPr>
            <w:tcW w:w="1129" w:type="dxa"/>
          </w:tcPr>
          <w:p w14:paraId="049C32F8" w14:textId="77777777" w:rsidR="00635EE7" w:rsidRDefault="00635EE7" w:rsidP="008F6A59"/>
        </w:tc>
        <w:tc>
          <w:tcPr>
            <w:tcW w:w="7655" w:type="dxa"/>
          </w:tcPr>
          <w:p w14:paraId="049C32F9" w14:textId="77777777" w:rsidR="00635EE7" w:rsidRDefault="00635EE7" w:rsidP="00635EE7">
            <w:pPr>
              <w:jc w:val="center"/>
            </w:pPr>
            <w:r>
              <w:rPr>
                <w:noProof/>
              </w:rPr>
              <w:drawing>
                <wp:inline distT="0" distB="0" distL="0" distR="0" wp14:anchorId="049C34EA" wp14:editId="049C34EB">
                  <wp:extent cx="3188473" cy="1715057"/>
                  <wp:effectExtent l="0" t="0" r="0"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55168" cy="1750932"/>
                          </a:xfrm>
                          <a:prstGeom prst="rect">
                            <a:avLst/>
                          </a:prstGeom>
                        </pic:spPr>
                      </pic:pic>
                    </a:graphicData>
                  </a:graphic>
                </wp:inline>
              </w:drawing>
            </w:r>
          </w:p>
        </w:tc>
        <w:tc>
          <w:tcPr>
            <w:tcW w:w="846" w:type="dxa"/>
          </w:tcPr>
          <w:p w14:paraId="049C32FA" w14:textId="77777777" w:rsidR="00635EE7" w:rsidRDefault="00635EE7" w:rsidP="008F6A59"/>
        </w:tc>
      </w:tr>
    </w:tbl>
    <w:p w14:paraId="049C32FC" w14:textId="77777777" w:rsidR="00635EE7" w:rsidRDefault="00635EE7" w:rsidP="008F6A59"/>
    <w:p w14:paraId="049C32FD" w14:textId="77777777" w:rsidR="00635EE7" w:rsidRPr="00635EE7" w:rsidRDefault="00635EE7" w:rsidP="008F6A59">
      <w:pPr>
        <w:rPr>
          <w:b/>
          <w:color w:val="2E74B5" w:themeColor="accent1" w:themeShade="BF"/>
          <w:sz w:val="28"/>
          <w:szCs w:val="28"/>
        </w:rPr>
      </w:pPr>
      <w:r>
        <w:rPr>
          <w:b/>
          <w:color w:val="2E74B5" w:themeColor="accent1" w:themeShade="BF"/>
          <w:sz w:val="28"/>
          <w:szCs w:val="28"/>
        </w:rPr>
        <w:t>2-l</w:t>
      </w:r>
      <w:r w:rsidRPr="00635EE7">
        <w:rPr>
          <w:b/>
          <w:color w:val="2E74B5" w:themeColor="accent1" w:themeShade="BF"/>
          <w:sz w:val="28"/>
          <w:szCs w:val="28"/>
        </w:rPr>
        <w:t>ags arkitektur</w:t>
      </w:r>
    </w:p>
    <w:p w14:paraId="049C32FE" w14:textId="77777777" w:rsidR="00635EE7" w:rsidRDefault="00635EE7" w:rsidP="008F6A59">
      <w:r>
        <w:t xml:space="preserve">Applikationen er opbygget så den overholder betingelserne for en 2-lags arkitektur hvor der benyttes GUI og BIZZ. </w:t>
      </w:r>
    </w:p>
    <w:p w14:paraId="049C32FF" w14:textId="77777777" w:rsidR="00635EE7" w:rsidRDefault="00635EE7" w:rsidP="008F6A59"/>
    <w:tbl>
      <w:tblPr>
        <w:tblStyle w:val="Tabel-Gitter"/>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4815"/>
        <w:gridCol w:w="4815"/>
      </w:tblGrid>
      <w:tr w:rsidR="00635EE7" w14:paraId="049C330C" w14:textId="77777777" w:rsidTr="00635EE7">
        <w:tc>
          <w:tcPr>
            <w:tcW w:w="4815" w:type="dxa"/>
          </w:tcPr>
          <w:p w14:paraId="049C3300" w14:textId="77777777" w:rsidR="00635EE7" w:rsidRDefault="00635EE7" w:rsidP="008F6A59"/>
          <w:p w14:paraId="049C3301" w14:textId="77777777" w:rsidR="00635EE7" w:rsidRDefault="00635EE7" w:rsidP="008F6A59"/>
          <w:p w14:paraId="049C3302" w14:textId="77777777" w:rsidR="00635EE7" w:rsidRDefault="00635EE7" w:rsidP="008F6A59"/>
          <w:p w14:paraId="049C3303" w14:textId="77777777" w:rsidR="00635EE7" w:rsidRDefault="00635EE7" w:rsidP="00635EE7">
            <w:r>
              <w:t>GUI laget indeholder:</w:t>
            </w:r>
          </w:p>
          <w:p w14:paraId="049C3304" w14:textId="77777777" w:rsidR="00635EE7" w:rsidRDefault="00635EE7" w:rsidP="00635EE7">
            <w:pPr>
              <w:pStyle w:val="Listeafsnit"/>
              <w:numPr>
                <w:ilvl w:val="0"/>
                <w:numId w:val="16"/>
              </w:numPr>
            </w:pPr>
            <w:proofErr w:type="spellStart"/>
            <w:r>
              <w:t>MainWindow.xaml</w:t>
            </w:r>
            <w:proofErr w:type="spellEnd"/>
          </w:p>
          <w:p w14:paraId="049C3305" w14:textId="77777777" w:rsidR="00635EE7" w:rsidRDefault="00635EE7" w:rsidP="00635EE7">
            <w:pPr>
              <w:pStyle w:val="Listeafsnit"/>
              <w:numPr>
                <w:ilvl w:val="0"/>
                <w:numId w:val="16"/>
              </w:numPr>
            </w:pPr>
            <w:r>
              <w:t>MainWindow.xaml.cs</w:t>
            </w:r>
          </w:p>
          <w:p w14:paraId="049C3306" w14:textId="77777777" w:rsidR="00635EE7" w:rsidRDefault="00635EE7" w:rsidP="00635EE7">
            <w:r>
              <w:t>BIZZ laget indeholder:</w:t>
            </w:r>
          </w:p>
          <w:p w14:paraId="049C3309" w14:textId="08BE8ACC" w:rsidR="00635EE7" w:rsidRPr="00AB6BF0" w:rsidRDefault="006314F3" w:rsidP="00A45712">
            <w:pPr>
              <w:pStyle w:val="Listeafsnit"/>
              <w:numPr>
                <w:ilvl w:val="0"/>
                <w:numId w:val="17"/>
              </w:numPr>
            </w:pPr>
            <w:proofErr w:type="spellStart"/>
            <w:r>
              <w:t>ClassBIZ</w:t>
            </w:r>
            <w:r w:rsidR="00635EE7">
              <w:t>.cs</w:t>
            </w:r>
            <w:proofErr w:type="spellEnd"/>
          </w:p>
          <w:p w14:paraId="49A3A0DC" w14:textId="77777777" w:rsidR="00635EE7" w:rsidRDefault="00626026" w:rsidP="008F6A59">
            <w:r>
              <w:t xml:space="preserve">Repository </w:t>
            </w:r>
            <w:r w:rsidR="006314F3">
              <w:t>laget indeholder:</w:t>
            </w:r>
          </w:p>
          <w:p w14:paraId="7A91D8B1" w14:textId="77777777" w:rsidR="00A45712" w:rsidRDefault="006314F3" w:rsidP="00A45712">
            <w:pPr>
              <w:pStyle w:val="Listeafsnit"/>
              <w:numPr>
                <w:ilvl w:val="0"/>
                <w:numId w:val="17"/>
              </w:numPr>
            </w:pPr>
            <w:proofErr w:type="spellStart"/>
            <w:r>
              <w:t>ClassNotify.cs</w:t>
            </w:r>
            <w:proofErr w:type="spellEnd"/>
            <w:r w:rsidR="00A45712">
              <w:t xml:space="preserve"> </w:t>
            </w:r>
          </w:p>
          <w:p w14:paraId="10DF68B6" w14:textId="4D922492" w:rsidR="00A45712" w:rsidRDefault="00A45712" w:rsidP="00A45712">
            <w:pPr>
              <w:pStyle w:val="Listeafsnit"/>
              <w:numPr>
                <w:ilvl w:val="0"/>
                <w:numId w:val="17"/>
              </w:numPr>
            </w:pPr>
            <w:proofErr w:type="spellStart"/>
            <w:r>
              <w:t>ClassTextRes.cs</w:t>
            </w:r>
            <w:proofErr w:type="spellEnd"/>
          </w:p>
          <w:p w14:paraId="049C330A" w14:textId="65C0D539" w:rsidR="006314F3" w:rsidRDefault="00A45712" w:rsidP="00A45712">
            <w:pPr>
              <w:pStyle w:val="Listeafsnit"/>
              <w:numPr>
                <w:ilvl w:val="0"/>
                <w:numId w:val="17"/>
              </w:numPr>
            </w:pPr>
            <w:proofErr w:type="spellStart"/>
            <w:r>
              <w:t>ClassCalckRes.cs</w:t>
            </w:r>
            <w:proofErr w:type="spellEnd"/>
          </w:p>
        </w:tc>
        <w:tc>
          <w:tcPr>
            <w:tcW w:w="4815" w:type="dxa"/>
          </w:tcPr>
          <w:p w14:paraId="049C330B" w14:textId="1E8FCB6E" w:rsidR="00635EE7" w:rsidRDefault="006314F3" w:rsidP="00635EE7">
            <w:pPr>
              <w:jc w:val="center"/>
            </w:pPr>
            <w:r>
              <w:rPr>
                <w:noProof/>
              </w:rPr>
              <w:drawing>
                <wp:anchor distT="0" distB="0" distL="114300" distR="114300" simplePos="0" relativeHeight="251658240" behindDoc="0" locked="0" layoutInCell="1" allowOverlap="1" wp14:anchorId="0D7BF4CF" wp14:editId="286E5905">
                  <wp:simplePos x="0" y="0"/>
                  <wp:positionH relativeFrom="column">
                    <wp:posOffset>17229</wp:posOffset>
                  </wp:positionH>
                  <wp:positionV relativeFrom="paragraph">
                    <wp:posOffset>1677</wp:posOffset>
                  </wp:positionV>
                  <wp:extent cx="1654184" cy="2069989"/>
                  <wp:effectExtent l="0" t="0" r="3175" b="6985"/>
                  <wp:wrapNone/>
                  <wp:docPr id="23" name="Billed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675421" cy="2096565"/>
                          </a:xfrm>
                          <a:prstGeom prst="rect">
                            <a:avLst/>
                          </a:prstGeom>
                        </pic:spPr>
                      </pic:pic>
                    </a:graphicData>
                  </a:graphic>
                  <wp14:sizeRelH relativeFrom="margin">
                    <wp14:pctWidth>0</wp14:pctWidth>
                  </wp14:sizeRelH>
                  <wp14:sizeRelV relativeFrom="margin">
                    <wp14:pctHeight>0</wp14:pctHeight>
                  </wp14:sizeRelV>
                </wp:anchor>
              </w:drawing>
            </w:r>
          </w:p>
        </w:tc>
      </w:tr>
    </w:tbl>
    <w:p w14:paraId="049C330D" w14:textId="4B6B3E07" w:rsidR="00635EE7" w:rsidRDefault="00C23093" w:rsidP="008F6A59">
      <w:r>
        <w:t>Opret referencerne mellem projekterne: GUI =&gt;</w:t>
      </w:r>
      <w:proofErr w:type="spellStart"/>
      <w:r>
        <w:t>BIZ&amp;Repository</w:t>
      </w:r>
      <w:proofErr w:type="spellEnd"/>
      <w:r>
        <w:t xml:space="preserve"> og BIZ=&gt;Repository</w:t>
      </w:r>
    </w:p>
    <w:p w14:paraId="049C330E" w14:textId="77777777" w:rsidR="00635EE7" w:rsidRDefault="00AE0219" w:rsidP="00AE0219">
      <w:pPr>
        <w:pStyle w:val="Titel"/>
      </w:pPr>
      <w:r>
        <w:lastRenderedPageBreak/>
        <w:t xml:space="preserve">Opgaven </w:t>
      </w:r>
    </w:p>
    <w:p w14:paraId="049C330F" w14:textId="77777777" w:rsidR="00AE0219" w:rsidRDefault="00AE0219" w:rsidP="00AE0219">
      <w:r>
        <w:t>Du skal følge den nedforstående beskrivelse, hvor der ligeledes vil være forklaringer til de enkelte step.</w:t>
      </w:r>
    </w:p>
    <w:p w14:paraId="049C3310" w14:textId="77777777" w:rsidR="00AE0219" w:rsidRDefault="00AE0219" w:rsidP="00AE0219"/>
    <w:p w14:paraId="049C3311" w14:textId="77777777" w:rsidR="00AE0219" w:rsidRDefault="00AE0219" w:rsidP="00AE0219">
      <w:pPr>
        <w:rPr>
          <w:b/>
          <w:color w:val="2E74B5" w:themeColor="accent1" w:themeShade="BF"/>
          <w:sz w:val="28"/>
          <w:szCs w:val="28"/>
        </w:rPr>
      </w:pPr>
      <w:r w:rsidRPr="00AE0219">
        <w:rPr>
          <w:b/>
          <w:color w:val="2E74B5" w:themeColor="accent1" w:themeShade="BF"/>
          <w:sz w:val="28"/>
          <w:szCs w:val="28"/>
        </w:rPr>
        <w:t>Step 1. – Knyt class filerne via oprettelse af instanser</w:t>
      </w:r>
    </w:p>
    <w:p w14:paraId="049C3312" w14:textId="77777777" w:rsidR="00AE0219" w:rsidRPr="00AE0219" w:rsidRDefault="00AE0219" w:rsidP="00AE0219"/>
    <w:p w14:paraId="049C3313" w14:textId="0B16A7E6" w:rsidR="00AE0219" w:rsidRPr="001921A6" w:rsidRDefault="00AE0219" w:rsidP="00AE0219">
      <w:pPr>
        <w:rPr>
          <w:lang w:val="en-US"/>
        </w:rPr>
      </w:pPr>
      <w:r w:rsidRPr="001921A6">
        <w:rPr>
          <w:lang w:val="en-US"/>
        </w:rPr>
        <w:t xml:space="preserve">I class </w:t>
      </w:r>
      <w:proofErr w:type="spellStart"/>
      <w:r w:rsidRPr="001921A6">
        <w:rPr>
          <w:i/>
          <w:lang w:val="en-US"/>
        </w:rPr>
        <w:t>MainWindow.xaml.cs</w:t>
      </w:r>
      <w:proofErr w:type="spellEnd"/>
      <w:r w:rsidRPr="001921A6">
        <w:rPr>
          <w:lang w:val="en-US"/>
        </w:rPr>
        <w:t xml:space="preserve">, </w:t>
      </w:r>
      <w:proofErr w:type="spellStart"/>
      <w:r w:rsidRPr="001921A6">
        <w:rPr>
          <w:lang w:val="en-US"/>
        </w:rPr>
        <w:t>skal</w:t>
      </w:r>
      <w:proofErr w:type="spellEnd"/>
      <w:r w:rsidRPr="001921A6">
        <w:rPr>
          <w:lang w:val="en-US"/>
        </w:rPr>
        <w:t xml:space="preserve"> du </w:t>
      </w:r>
      <w:proofErr w:type="spellStart"/>
      <w:r w:rsidRPr="001921A6">
        <w:rPr>
          <w:lang w:val="en-US"/>
        </w:rPr>
        <w:t>knytte</w:t>
      </w:r>
      <w:proofErr w:type="spellEnd"/>
      <w:r w:rsidRPr="001921A6">
        <w:rPr>
          <w:lang w:val="en-US"/>
        </w:rPr>
        <w:t xml:space="preserve"> </w:t>
      </w:r>
      <w:r w:rsidR="001921A6" w:rsidRPr="001921A6">
        <w:rPr>
          <w:lang w:val="en-US"/>
        </w:rPr>
        <w:t>clas</w:t>
      </w:r>
      <w:r w:rsidR="001921A6">
        <w:rPr>
          <w:lang w:val="en-US"/>
        </w:rPr>
        <w:t xml:space="preserve">s </w:t>
      </w:r>
      <w:proofErr w:type="spellStart"/>
      <w:r w:rsidR="001921A6" w:rsidRPr="001921A6">
        <w:rPr>
          <w:i/>
          <w:lang w:val="en-US"/>
        </w:rPr>
        <w:t>MainWindow.xaml.cs</w:t>
      </w:r>
      <w:proofErr w:type="spellEnd"/>
      <w:r w:rsidRPr="001921A6">
        <w:rPr>
          <w:lang w:val="en-US"/>
        </w:rPr>
        <w:t xml:space="preserve"> </w:t>
      </w:r>
      <w:proofErr w:type="spellStart"/>
      <w:r w:rsidRPr="001921A6">
        <w:rPr>
          <w:lang w:val="en-US"/>
        </w:rPr>
        <w:t>til</w:t>
      </w:r>
      <w:proofErr w:type="spellEnd"/>
      <w:r w:rsidRPr="001921A6">
        <w:rPr>
          <w:lang w:val="en-US"/>
        </w:rPr>
        <w:t xml:space="preserve"> class </w:t>
      </w:r>
      <w:proofErr w:type="spellStart"/>
      <w:r w:rsidR="006314F3" w:rsidRPr="001921A6">
        <w:rPr>
          <w:i/>
          <w:lang w:val="en-US"/>
        </w:rPr>
        <w:t>Class</w:t>
      </w:r>
      <w:r w:rsidRPr="001921A6">
        <w:rPr>
          <w:i/>
          <w:lang w:val="en-US"/>
        </w:rPr>
        <w:t>Bizz.cs</w:t>
      </w:r>
      <w:proofErr w:type="spellEnd"/>
      <w:r w:rsidRPr="001921A6">
        <w:rPr>
          <w:lang w:val="en-US"/>
        </w:rPr>
        <w:t>.</w:t>
      </w:r>
    </w:p>
    <w:p w14:paraId="049C3314" w14:textId="355A103E" w:rsidR="00AE0219" w:rsidRDefault="00AE0219" w:rsidP="00AE0219">
      <w:r>
        <w:t>Det gøres på følgende måde:</w:t>
      </w:r>
    </w:p>
    <w:p w14:paraId="42B4A946" w14:textId="13CEA983" w:rsidR="001921A6" w:rsidRDefault="00FF0D15" w:rsidP="00AE0219">
      <w:r w:rsidRPr="001921A6">
        <w:rPr>
          <w:noProof/>
        </w:rPr>
        <w:drawing>
          <wp:anchor distT="0" distB="0" distL="114300" distR="114300" simplePos="0" relativeHeight="251663360" behindDoc="0" locked="0" layoutInCell="1" allowOverlap="1" wp14:anchorId="55D57A03" wp14:editId="68D79F04">
            <wp:simplePos x="0" y="0"/>
            <wp:positionH relativeFrom="margin">
              <wp:posOffset>-89205</wp:posOffset>
            </wp:positionH>
            <wp:positionV relativeFrom="paragraph">
              <wp:posOffset>62586</wp:posOffset>
            </wp:positionV>
            <wp:extent cx="2209359" cy="1319478"/>
            <wp:effectExtent l="0" t="0" r="635" b="0"/>
            <wp:wrapNone/>
            <wp:docPr id="24" name="Billed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209359" cy="1319478"/>
                    </a:xfrm>
                    <a:prstGeom prst="rect">
                      <a:avLst/>
                    </a:prstGeom>
                  </pic:spPr>
                </pic:pic>
              </a:graphicData>
            </a:graphic>
          </wp:anchor>
        </w:drawing>
      </w:r>
    </w:p>
    <w:p w14:paraId="5339F761" w14:textId="641585A9" w:rsidR="001921A6" w:rsidRDefault="001921A6" w:rsidP="001921A6">
      <w:pPr>
        <w:tabs>
          <w:tab w:val="left" w:pos="3654"/>
        </w:tabs>
      </w:pPr>
      <w:r>
        <w:tab/>
        <w:t xml:space="preserve">Lige over </w:t>
      </w:r>
      <w:r w:rsidRPr="00FF0D15">
        <w:rPr>
          <w:i/>
        </w:rPr>
        <w:t xml:space="preserve">public </w:t>
      </w:r>
      <w:proofErr w:type="spellStart"/>
      <w:proofErr w:type="gramStart"/>
      <w:r w:rsidRPr="001921A6">
        <w:rPr>
          <w:i/>
        </w:rPr>
        <w:t>MainWindow</w:t>
      </w:r>
      <w:proofErr w:type="spellEnd"/>
      <w:r w:rsidRPr="001921A6">
        <w:rPr>
          <w:i/>
        </w:rPr>
        <w:t>(</w:t>
      </w:r>
      <w:proofErr w:type="gramEnd"/>
      <w:r w:rsidRPr="001921A6">
        <w:rPr>
          <w:i/>
        </w:rPr>
        <w:t>)</w:t>
      </w:r>
      <w:r>
        <w:t xml:space="preserve"> skriver du: </w:t>
      </w:r>
    </w:p>
    <w:p w14:paraId="71FFF205" w14:textId="28F44741" w:rsidR="001921A6" w:rsidRPr="001921A6" w:rsidRDefault="001921A6" w:rsidP="001921A6">
      <w:pPr>
        <w:tabs>
          <w:tab w:val="left" w:pos="3654"/>
        </w:tabs>
        <w:rPr>
          <w:i/>
        </w:rPr>
      </w:pPr>
      <w:r>
        <w:tab/>
        <w:t xml:space="preserve">     </w:t>
      </w:r>
      <w:proofErr w:type="spellStart"/>
      <w:r w:rsidRPr="001921A6">
        <w:rPr>
          <w:i/>
        </w:rPr>
        <w:t>ClassBIZ</w:t>
      </w:r>
      <w:proofErr w:type="spellEnd"/>
      <w:r w:rsidRPr="001921A6">
        <w:rPr>
          <w:i/>
        </w:rPr>
        <w:t xml:space="preserve"> BIZ;</w:t>
      </w:r>
    </w:p>
    <w:p w14:paraId="7C7C1A37" w14:textId="78D34E21" w:rsidR="001921A6" w:rsidRDefault="00FF0D15" w:rsidP="00FF0D15">
      <w:r>
        <w:t xml:space="preserve">                                                                         Derved laver du en tom instans af </w:t>
      </w:r>
      <w:proofErr w:type="spellStart"/>
      <w:r w:rsidRPr="00FF0D15">
        <w:rPr>
          <w:i/>
        </w:rPr>
        <w:t>ClassBIZ</w:t>
      </w:r>
      <w:proofErr w:type="spellEnd"/>
    </w:p>
    <w:p w14:paraId="5B6E0F26" w14:textId="25F4593D" w:rsidR="001921A6" w:rsidRDefault="001921A6" w:rsidP="00AE0219"/>
    <w:p w14:paraId="6D992AC2" w14:textId="3A85CE12" w:rsidR="001921A6" w:rsidRPr="00FF0D15" w:rsidRDefault="00FF0D15" w:rsidP="00FF0D15">
      <w:pPr>
        <w:tabs>
          <w:tab w:val="left" w:pos="3696"/>
        </w:tabs>
        <w:rPr>
          <w:lang w:val="en-US"/>
        </w:rPr>
      </w:pPr>
      <w:r>
        <w:tab/>
      </w:r>
      <w:proofErr w:type="spellStart"/>
      <w:r w:rsidRPr="00FF0D15">
        <w:rPr>
          <w:lang w:val="en-US"/>
        </w:rPr>
        <w:t>Inde</w:t>
      </w:r>
      <w:proofErr w:type="spellEnd"/>
      <w:r w:rsidRPr="00FF0D15">
        <w:rPr>
          <w:lang w:val="en-US"/>
        </w:rPr>
        <w:t xml:space="preserve"> </w:t>
      </w:r>
      <w:proofErr w:type="spellStart"/>
      <w:r w:rsidRPr="00FF0D15">
        <w:rPr>
          <w:lang w:val="en-US"/>
        </w:rPr>
        <w:t>i</w:t>
      </w:r>
      <w:proofErr w:type="spellEnd"/>
      <w:r w:rsidRPr="00FF0D15">
        <w:rPr>
          <w:lang w:val="en-US"/>
        </w:rPr>
        <w:t xml:space="preserve"> </w:t>
      </w:r>
      <w:r w:rsidRPr="00FF0D15">
        <w:rPr>
          <w:i/>
          <w:lang w:val="en-US"/>
        </w:rPr>
        <w:t xml:space="preserve">public </w:t>
      </w:r>
      <w:proofErr w:type="spellStart"/>
      <w:proofErr w:type="gramStart"/>
      <w:r w:rsidRPr="00FF0D15">
        <w:rPr>
          <w:i/>
          <w:lang w:val="en-US"/>
        </w:rPr>
        <w:t>MainWindow</w:t>
      </w:r>
      <w:proofErr w:type="spellEnd"/>
      <w:r w:rsidRPr="00FF0D15">
        <w:rPr>
          <w:i/>
          <w:lang w:val="en-US"/>
        </w:rPr>
        <w:t>(</w:t>
      </w:r>
      <w:proofErr w:type="gramEnd"/>
      <w:r w:rsidRPr="00FF0D15">
        <w:rPr>
          <w:i/>
          <w:lang w:val="en-US"/>
        </w:rPr>
        <w:t>)</w:t>
      </w:r>
      <w:r w:rsidRPr="00FF0D15">
        <w:rPr>
          <w:lang w:val="en-US"/>
        </w:rPr>
        <w:t xml:space="preserve"> </w:t>
      </w:r>
      <w:proofErr w:type="spellStart"/>
      <w:r w:rsidRPr="00FF0D15">
        <w:rPr>
          <w:lang w:val="en-US"/>
        </w:rPr>
        <w:t>skriver</w:t>
      </w:r>
      <w:proofErr w:type="spellEnd"/>
      <w:r>
        <w:rPr>
          <w:lang w:val="en-US"/>
        </w:rPr>
        <w:t xml:space="preserve"> du:</w:t>
      </w:r>
    </w:p>
    <w:p w14:paraId="2B51B7B9" w14:textId="33BE1787" w:rsidR="001921A6" w:rsidRPr="00FF0D15" w:rsidRDefault="00FF0D15" w:rsidP="00FF0D15">
      <w:pPr>
        <w:tabs>
          <w:tab w:val="left" w:pos="3696"/>
        </w:tabs>
        <w:rPr>
          <w:i/>
          <w:lang w:val="en-US"/>
        </w:rPr>
      </w:pPr>
      <w:r>
        <w:rPr>
          <w:lang w:val="en-US"/>
        </w:rPr>
        <w:tab/>
        <w:t xml:space="preserve">    </w:t>
      </w:r>
      <w:r w:rsidRPr="00FF0D15">
        <w:rPr>
          <w:i/>
          <w:lang w:val="en-US"/>
        </w:rPr>
        <w:t xml:space="preserve">BIZ = new </w:t>
      </w:r>
      <w:proofErr w:type="spellStart"/>
      <w:proofErr w:type="gramStart"/>
      <w:r w:rsidRPr="00FF0D15">
        <w:rPr>
          <w:i/>
          <w:lang w:val="en-US"/>
        </w:rPr>
        <w:t>ClassBIZ</w:t>
      </w:r>
      <w:proofErr w:type="spellEnd"/>
      <w:r w:rsidRPr="00FF0D15">
        <w:rPr>
          <w:i/>
          <w:lang w:val="en-US"/>
        </w:rPr>
        <w:t>(</w:t>
      </w:r>
      <w:proofErr w:type="gramEnd"/>
      <w:r w:rsidRPr="00FF0D15">
        <w:rPr>
          <w:i/>
          <w:lang w:val="en-US"/>
        </w:rPr>
        <w:t>);</w:t>
      </w:r>
    </w:p>
    <w:p w14:paraId="3670577A" w14:textId="3EC67C7C" w:rsidR="001921A6" w:rsidRPr="00FF0D15" w:rsidRDefault="00FF0D15" w:rsidP="00FF0D15">
      <w:pPr>
        <w:ind w:left="3703"/>
      </w:pPr>
      <w:r w:rsidRPr="00FF0D15">
        <w:t xml:space="preserve">Derved bliver </w:t>
      </w:r>
      <w:r w:rsidRPr="00FF0D15">
        <w:rPr>
          <w:i/>
        </w:rPr>
        <w:t>BIZ</w:t>
      </w:r>
      <w:r w:rsidRPr="00FF0D15">
        <w:t xml:space="preserve"> initialiseret</w:t>
      </w:r>
      <w:r>
        <w:t xml:space="preserve">, så du fra </w:t>
      </w:r>
      <w:proofErr w:type="spellStart"/>
      <w:r w:rsidRPr="00FF0D15">
        <w:rPr>
          <w:i/>
        </w:rPr>
        <w:t>MainWindow.xaml.cs</w:t>
      </w:r>
      <w:proofErr w:type="spellEnd"/>
      <w:r>
        <w:t xml:space="preserve"> kan tilgå                 public elementer i class </w:t>
      </w:r>
      <w:proofErr w:type="spellStart"/>
      <w:r w:rsidRPr="00FF0D15">
        <w:rPr>
          <w:i/>
        </w:rPr>
        <w:t>ClassBIC.cs</w:t>
      </w:r>
      <w:proofErr w:type="spellEnd"/>
      <w:r>
        <w:t xml:space="preserve"> via instansen </w:t>
      </w:r>
      <w:r w:rsidRPr="00FF0D15">
        <w:rPr>
          <w:i/>
        </w:rPr>
        <w:t>BIZ</w:t>
      </w:r>
    </w:p>
    <w:tbl>
      <w:tblPr>
        <w:tblStyle w:val="Tabel-Gitter"/>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630"/>
      </w:tblGrid>
      <w:tr w:rsidR="00AE0219" w:rsidRPr="00FF0D15" w14:paraId="049C3316" w14:textId="77777777" w:rsidTr="00AE0219">
        <w:tc>
          <w:tcPr>
            <w:tcW w:w="9630" w:type="dxa"/>
          </w:tcPr>
          <w:p w14:paraId="049C3315" w14:textId="0CE321FE" w:rsidR="00AE0219" w:rsidRPr="00FF0D15" w:rsidRDefault="00AE0219" w:rsidP="00AE0219"/>
        </w:tc>
      </w:tr>
    </w:tbl>
    <w:p w14:paraId="049C3319" w14:textId="6978C6C0" w:rsidR="00031CC8" w:rsidRDefault="00FF0D15" w:rsidP="00AE0219">
      <w:r>
        <w:t xml:space="preserve">Ved at benytte det </w:t>
      </w:r>
      <w:r w:rsidRPr="000410FD">
        <w:rPr>
          <w:i/>
        </w:rPr>
        <w:t>x:Name</w:t>
      </w:r>
      <w:r>
        <w:t xml:space="preserve"> der</w:t>
      </w:r>
      <w:r w:rsidR="000410FD">
        <w:t xml:space="preserve"> er</w:t>
      </w:r>
      <w:r>
        <w:t xml:space="preserve"> givet til </w:t>
      </w:r>
      <w:r w:rsidR="000410FD">
        <w:t xml:space="preserve">det overordnede </w:t>
      </w:r>
      <w:proofErr w:type="spellStart"/>
      <w:r w:rsidR="000410FD">
        <w:t>grid</w:t>
      </w:r>
      <w:proofErr w:type="spellEnd"/>
      <w:r w:rsidR="000410FD">
        <w:t xml:space="preserve"> og skrive følgende:</w:t>
      </w:r>
    </w:p>
    <w:p w14:paraId="596D9229" w14:textId="5A99D180" w:rsidR="000410FD" w:rsidRDefault="000410FD" w:rsidP="00AE0219">
      <w:pPr>
        <w:rPr>
          <w:i/>
        </w:rPr>
      </w:pPr>
      <w:r>
        <w:tab/>
      </w:r>
      <w:proofErr w:type="spellStart"/>
      <w:r w:rsidRPr="000410FD">
        <w:rPr>
          <w:i/>
        </w:rPr>
        <w:t>MainGrid.DataContext</w:t>
      </w:r>
      <w:proofErr w:type="spellEnd"/>
      <w:r w:rsidRPr="000410FD">
        <w:rPr>
          <w:i/>
        </w:rPr>
        <w:t xml:space="preserve"> = BIZ;</w:t>
      </w:r>
    </w:p>
    <w:p w14:paraId="5A0709DE" w14:textId="577DD136" w:rsidR="000410FD" w:rsidRPr="000410FD" w:rsidRDefault="000410FD" w:rsidP="00AE0219">
      <w:r>
        <w:t xml:space="preserve">knytter man </w:t>
      </w:r>
      <w:r w:rsidRPr="000410FD">
        <w:rPr>
          <w:i/>
        </w:rPr>
        <w:t>Binding</w:t>
      </w:r>
      <w:r>
        <w:t xml:space="preserve"> for alle objekter i </w:t>
      </w:r>
      <w:proofErr w:type="spellStart"/>
      <w:r w:rsidRPr="000410FD">
        <w:rPr>
          <w:i/>
        </w:rPr>
        <w:t>MainGrid</w:t>
      </w:r>
      <w:proofErr w:type="spellEnd"/>
      <w:r>
        <w:t xml:space="preserve"> til </w:t>
      </w:r>
      <w:r w:rsidRPr="000410FD">
        <w:rPr>
          <w:i/>
        </w:rPr>
        <w:t>BIZ</w:t>
      </w:r>
      <w:r>
        <w:t>.</w:t>
      </w:r>
    </w:p>
    <w:p w14:paraId="378F6EEC" w14:textId="77777777" w:rsidR="00FF0D15" w:rsidRDefault="00FF0D15" w:rsidP="00AE0219">
      <w:pPr>
        <w:rPr>
          <w:i/>
        </w:rPr>
      </w:pPr>
    </w:p>
    <w:p w14:paraId="049C331F" w14:textId="77777777" w:rsidR="00ED1F18" w:rsidRDefault="00ED1F18" w:rsidP="00AE0219"/>
    <w:p w14:paraId="049C3320" w14:textId="76CF8A32" w:rsidR="00ED1F18" w:rsidRPr="00525182" w:rsidRDefault="00ED1F18" w:rsidP="00AE0219">
      <w:pPr>
        <w:rPr>
          <w:b/>
          <w:color w:val="2E74B5" w:themeColor="accent1" w:themeShade="BF"/>
          <w:sz w:val="28"/>
          <w:szCs w:val="28"/>
          <w:lang w:val="en-US"/>
        </w:rPr>
      </w:pPr>
      <w:r w:rsidRPr="00525182">
        <w:rPr>
          <w:b/>
          <w:color w:val="2E74B5" w:themeColor="accent1" w:themeShade="BF"/>
          <w:sz w:val="28"/>
          <w:szCs w:val="28"/>
          <w:lang w:val="en-US"/>
        </w:rPr>
        <w:t xml:space="preserve">Step 2. </w:t>
      </w:r>
      <w:proofErr w:type="spellStart"/>
      <w:r w:rsidR="00525182" w:rsidRPr="00525182">
        <w:rPr>
          <w:b/>
          <w:color w:val="2E74B5" w:themeColor="accent1" w:themeShade="BF"/>
          <w:sz w:val="28"/>
          <w:szCs w:val="28"/>
          <w:lang w:val="en-US"/>
        </w:rPr>
        <w:t>Opret</w:t>
      </w:r>
      <w:proofErr w:type="spellEnd"/>
      <w:r w:rsidR="00525182" w:rsidRPr="00525182">
        <w:rPr>
          <w:b/>
          <w:color w:val="2E74B5" w:themeColor="accent1" w:themeShade="BF"/>
          <w:sz w:val="28"/>
          <w:szCs w:val="28"/>
          <w:lang w:val="en-US"/>
        </w:rPr>
        <w:t xml:space="preserve"> </w:t>
      </w:r>
      <w:proofErr w:type="spellStart"/>
      <w:r w:rsidR="00525182" w:rsidRPr="00525182">
        <w:rPr>
          <w:b/>
          <w:color w:val="2E74B5" w:themeColor="accent1" w:themeShade="BF"/>
          <w:sz w:val="28"/>
          <w:szCs w:val="28"/>
          <w:lang w:val="en-US"/>
        </w:rPr>
        <w:t>Clas</w:t>
      </w:r>
      <w:r w:rsidR="00333E16">
        <w:rPr>
          <w:b/>
          <w:color w:val="2E74B5" w:themeColor="accent1" w:themeShade="BF"/>
          <w:sz w:val="28"/>
          <w:szCs w:val="28"/>
          <w:lang w:val="en-US"/>
        </w:rPr>
        <w:t>sNotify</w:t>
      </w:r>
      <w:proofErr w:type="spellEnd"/>
      <w:r w:rsidR="00525182" w:rsidRPr="00525182">
        <w:rPr>
          <w:b/>
          <w:color w:val="2E74B5" w:themeColor="accent1" w:themeShade="BF"/>
          <w:sz w:val="28"/>
          <w:szCs w:val="28"/>
          <w:lang w:val="en-US"/>
        </w:rPr>
        <w:t xml:space="preserve"> </w:t>
      </w:r>
      <w:proofErr w:type="spellStart"/>
      <w:r w:rsidR="00525182" w:rsidRPr="00525182">
        <w:rPr>
          <w:b/>
          <w:color w:val="2E74B5" w:themeColor="accent1" w:themeShade="BF"/>
          <w:sz w:val="28"/>
          <w:szCs w:val="28"/>
          <w:lang w:val="en-US"/>
        </w:rPr>
        <w:t>i</w:t>
      </w:r>
      <w:proofErr w:type="spellEnd"/>
      <w:r w:rsidR="00525182" w:rsidRPr="00525182">
        <w:rPr>
          <w:b/>
          <w:color w:val="2E74B5" w:themeColor="accent1" w:themeShade="BF"/>
          <w:sz w:val="28"/>
          <w:szCs w:val="28"/>
          <w:lang w:val="en-US"/>
        </w:rPr>
        <w:t xml:space="preserve"> </w:t>
      </w:r>
      <w:r w:rsidR="00525182">
        <w:rPr>
          <w:b/>
          <w:color w:val="2E74B5" w:themeColor="accent1" w:themeShade="BF"/>
          <w:sz w:val="28"/>
          <w:szCs w:val="28"/>
          <w:lang w:val="en-US"/>
        </w:rPr>
        <w:t>project Repository</w:t>
      </w:r>
    </w:p>
    <w:p w14:paraId="049C3321" w14:textId="275EC0E8" w:rsidR="00ED1F18" w:rsidRDefault="00ED1F18" w:rsidP="00AE0219">
      <w:r>
        <w:t xml:space="preserve">Nu skal </w:t>
      </w:r>
      <w:r w:rsidR="00171BE8">
        <w:t xml:space="preserve">du i projekt Repository oprette en class med navnet </w:t>
      </w:r>
      <w:proofErr w:type="spellStart"/>
      <w:r w:rsidR="00171BE8">
        <w:t>ClassNotify.cs</w:t>
      </w:r>
      <w:proofErr w:type="spellEnd"/>
      <w:r w:rsidR="00171BE8">
        <w:t>. Denne class skal</w:t>
      </w:r>
      <w:r>
        <w:t xml:space="preserve"> håndtere</w:t>
      </w:r>
      <w:r w:rsidR="00171BE8">
        <w:t xml:space="preserve"> og sikrer at ændringer i div. Propertys, opdateres i GUI via </w:t>
      </w:r>
      <w:r>
        <w:t>databinding.</w:t>
      </w:r>
    </w:p>
    <w:p w14:paraId="049C3322" w14:textId="71AB7067" w:rsidR="00ED1F18" w:rsidRDefault="00ED1F18" w:rsidP="00AE0219">
      <w:pPr>
        <w:rPr>
          <w:rFonts w:ascii="Consolas" w:hAnsi="Consolas" w:cs="Consolas"/>
          <w:color w:val="000000"/>
          <w:sz w:val="19"/>
          <w:szCs w:val="19"/>
        </w:rPr>
      </w:pPr>
      <w:r>
        <w:t xml:space="preserve">I </w:t>
      </w:r>
      <w:proofErr w:type="spellStart"/>
      <w:r w:rsidR="00171BE8">
        <w:t>ClassNotify.cs</w:t>
      </w:r>
      <w:proofErr w:type="spellEnd"/>
      <w:r>
        <w:t xml:space="preserve"> skal vi benytte en reference til .Net </w:t>
      </w:r>
      <w:proofErr w:type="spellStart"/>
      <w:r>
        <w:t>classén</w:t>
      </w:r>
      <w:proofErr w:type="spellEnd"/>
      <w:r>
        <w:t xml:space="preserve"> </w:t>
      </w:r>
      <w:proofErr w:type="spellStart"/>
      <w:r w:rsidRPr="00ED1F18">
        <w:rPr>
          <w:i/>
        </w:rPr>
        <w:t>ComponentModel</w:t>
      </w:r>
      <w:proofErr w:type="spellEnd"/>
      <w:r>
        <w:rPr>
          <w:i/>
        </w:rPr>
        <w:t>,</w:t>
      </w:r>
      <w:r>
        <w:t xml:space="preserve"> dette opnår vi at danne en reference med kommandoen </w:t>
      </w:r>
      <w:proofErr w:type="spellStart"/>
      <w:r w:rsidRPr="00ED1F18">
        <w:rPr>
          <w:rFonts w:ascii="Consolas" w:hAnsi="Consolas" w:cs="Consolas"/>
          <w:i/>
          <w:color w:val="0000FF"/>
          <w:sz w:val="19"/>
          <w:szCs w:val="19"/>
        </w:rPr>
        <w:t>using</w:t>
      </w:r>
      <w:proofErr w:type="spellEnd"/>
      <w:r w:rsidRPr="00ED1F18">
        <w:rPr>
          <w:rFonts w:ascii="Consolas" w:hAnsi="Consolas" w:cs="Consolas"/>
          <w:i/>
          <w:color w:val="000000"/>
          <w:sz w:val="19"/>
          <w:szCs w:val="19"/>
        </w:rPr>
        <w:t xml:space="preserve"> </w:t>
      </w:r>
      <w:proofErr w:type="spellStart"/>
      <w:proofErr w:type="gramStart"/>
      <w:r w:rsidRPr="00ED1F18">
        <w:rPr>
          <w:rFonts w:ascii="Consolas" w:hAnsi="Consolas" w:cs="Consolas"/>
          <w:i/>
          <w:color w:val="000000"/>
          <w:sz w:val="19"/>
          <w:szCs w:val="19"/>
        </w:rPr>
        <w:t>System.ComponentModel</w:t>
      </w:r>
      <w:proofErr w:type="spellEnd"/>
      <w:r>
        <w:rPr>
          <w:rFonts w:ascii="Consolas" w:hAnsi="Consolas" w:cs="Consolas"/>
          <w:i/>
          <w:color w:val="000000"/>
          <w:sz w:val="19"/>
          <w:szCs w:val="19"/>
        </w:rPr>
        <w:t>;.</w:t>
      </w:r>
      <w:proofErr w:type="gramEnd"/>
    </w:p>
    <w:p w14:paraId="049C3323" w14:textId="77777777" w:rsidR="00ED1F18" w:rsidRDefault="00ED1F18" w:rsidP="00AE0219">
      <w:pPr>
        <w:rPr>
          <w:rFonts w:ascii="Consolas" w:hAnsi="Consolas" w:cs="Consolas"/>
          <w:color w:val="000000"/>
          <w:sz w:val="19"/>
          <w:szCs w:val="19"/>
        </w:rPr>
      </w:pPr>
    </w:p>
    <w:p w14:paraId="049C3324" w14:textId="3BF56BB7" w:rsidR="00ED1F18" w:rsidRDefault="00171BE8" w:rsidP="00AE0219">
      <w:pPr>
        <w:rPr>
          <w:rFonts w:ascii="Consolas" w:hAnsi="Consolas" w:cs="Consolas"/>
          <w:i/>
          <w:color w:val="2B91AF"/>
          <w:sz w:val="19"/>
          <w:szCs w:val="19"/>
        </w:rPr>
      </w:pPr>
      <w:r>
        <w:t xml:space="preserve">I </w:t>
      </w:r>
      <w:proofErr w:type="spellStart"/>
      <w:r>
        <w:t>ClassNotify.cs</w:t>
      </w:r>
      <w:proofErr w:type="spellEnd"/>
      <w:r w:rsidR="00ED1F18">
        <w:t xml:space="preserve"> skal der oprettes en direkte nedarvning fra </w:t>
      </w:r>
      <w:proofErr w:type="spellStart"/>
      <w:r w:rsidR="00C94330" w:rsidRPr="00C94330">
        <w:rPr>
          <w:rFonts w:ascii="Consolas" w:hAnsi="Consolas" w:cs="Consolas"/>
          <w:i/>
          <w:color w:val="2B91AF"/>
          <w:sz w:val="19"/>
          <w:szCs w:val="19"/>
        </w:rPr>
        <w:t>INotifyPropertyChanged</w:t>
      </w:r>
      <w:proofErr w:type="spellEnd"/>
      <w:r w:rsidR="00C94330">
        <w:rPr>
          <w:i/>
        </w:rPr>
        <w:t>,</w:t>
      </w:r>
      <w:r w:rsidR="00C94330">
        <w:t xml:space="preserve"> dette gøres ved at man ud for </w:t>
      </w:r>
      <w:proofErr w:type="spellStart"/>
      <w:r w:rsidR="00C94330">
        <w:t>classéns</w:t>
      </w:r>
      <w:proofErr w:type="spellEnd"/>
      <w:r w:rsidR="00C94330">
        <w:t xml:space="preserve"> navn skriver </w:t>
      </w:r>
      <w:proofErr w:type="gramStart"/>
      <w:r w:rsidR="00C94330">
        <w:t xml:space="preserve">” </w:t>
      </w:r>
      <w:r w:rsidR="00C94330" w:rsidRPr="00C94330">
        <w:rPr>
          <w:rFonts w:ascii="Consolas" w:hAnsi="Consolas" w:cs="Consolas"/>
          <w:i/>
          <w:color w:val="000000"/>
          <w:sz w:val="19"/>
          <w:szCs w:val="19"/>
        </w:rPr>
        <w:t>:</w:t>
      </w:r>
      <w:proofErr w:type="gramEnd"/>
      <w:r w:rsidR="00C94330" w:rsidRPr="00C94330">
        <w:rPr>
          <w:rFonts w:ascii="Consolas" w:hAnsi="Consolas" w:cs="Consolas"/>
          <w:i/>
          <w:color w:val="000000"/>
          <w:sz w:val="19"/>
          <w:szCs w:val="19"/>
        </w:rPr>
        <w:t xml:space="preserve"> </w:t>
      </w:r>
      <w:proofErr w:type="spellStart"/>
      <w:r w:rsidR="00C94330" w:rsidRPr="00C94330">
        <w:rPr>
          <w:rFonts w:ascii="Consolas" w:hAnsi="Consolas" w:cs="Consolas"/>
          <w:i/>
          <w:color w:val="2B91AF"/>
          <w:sz w:val="19"/>
          <w:szCs w:val="19"/>
        </w:rPr>
        <w:t>INotifyPropertyChanged</w:t>
      </w:r>
      <w:proofErr w:type="spellEnd"/>
      <w:r w:rsidR="00C94330">
        <w:rPr>
          <w:rFonts w:ascii="Consolas" w:hAnsi="Consolas" w:cs="Consolas"/>
          <w:i/>
          <w:color w:val="2B91AF"/>
          <w:sz w:val="19"/>
          <w:szCs w:val="19"/>
        </w:rPr>
        <w:t>”.</w:t>
      </w:r>
      <w:r>
        <w:rPr>
          <w:rFonts w:ascii="Consolas" w:hAnsi="Consolas" w:cs="Consolas"/>
          <w:i/>
          <w:color w:val="2B91AF"/>
          <w:sz w:val="19"/>
          <w:szCs w:val="19"/>
        </w:rPr>
        <w:t xml:space="preserve"> </w:t>
      </w:r>
      <w:hyperlink r:id="rId16" w:history="1">
        <w:r w:rsidRPr="00171BE8">
          <w:rPr>
            <w:rStyle w:val="Hyperlink"/>
            <w:sz w:val="16"/>
            <w:szCs w:val="16"/>
          </w:rPr>
          <w:t>Her kan du læse lidt om INTERFACE</w:t>
        </w:r>
      </w:hyperlink>
    </w:p>
    <w:p w14:paraId="049C3325" w14:textId="77777777" w:rsidR="00C94330" w:rsidRDefault="00C94330" w:rsidP="00AE0219"/>
    <w:p w14:paraId="049C3326" w14:textId="77777777" w:rsidR="00C94330" w:rsidRDefault="00C94330" w:rsidP="00AE0219">
      <w:r>
        <w:t xml:space="preserve">Nu skal der oprettes en lokal instans af </w:t>
      </w:r>
      <w:proofErr w:type="spellStart"/>
      <w:r w:rsidRPr="00C94330">
        <w:rPr>
          <w:rFonts w:ascii="Consolas" w:hAnsi="Consolas" w:cs="Consolas"/>
          <w:i/>
          <w:color w:val="2B91AF"/>
          <w:sz w:val="19"/>
          <w:szCs w:val="19"/>
        </w:rPr>
        <w:t>PropertyChangedEventHandler</w:t>
      </w:r>
      <w:proofErr w:type="spellEnd"/>
      <w:r w:rsidRPr="00C94330">
        <w:t>, som knytter sig</w:t>
      </w:r>
      <w:r>
        <w:t xml:space="preserve"> til </w:t>
      </w:r>
      <w:proofErr w:type="spellStart"/>
      <w:r>
        <w:t>classén</w:t>
      </w:r>
      <w:proofErr w:type="spellEnd"/>
      <w:r>
        <w:t xml:space="preserve"> og som navngives til </w:t>
      </w:r>
      <w:proofErr w:type="spellStart"/>
      <w:proofErr w:type="gramStart"/>
      <w:r w:rsidRPr="00C94330">
        <w:rPr>
          <w:rFonts w:ascii="Consolas" w:hAnsi="Consolas" w:cs="Consolas"/>
          <w:i/>
          <w:color w:val="000000"/>
          <w:sz w:val="19"/>
          <w:szCs w:val="19"/>
        </w:rPr>
        <w:t>PropertyChanged</w:t>
      </w:r>
      <w:proofErr w:type="spellEnd"/>
      <w:r w:rsidRPr="00C94330">
        <w:t xml:space="preserve"> </w:t>
      </w:r>
      <w:r>
        <w:t>.</w:t>
      </w:r>
      <w:proofErr w:type="gramEnd"/>
    </w:p>
    <w:p w14:paraId="049C3327" w14:textId="77777777" w:rsidR="00C94330" w:rsidRDefault="00C94330" w:rsidP="00AE0219"/>
    <w:tbl>
      <w:tblPr>
        <w:tblStyle w:val="Tabel-Gitter"/>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857"/>
      </w:tblGrid>
      <w:tr w:rsidR="00C94330" w14:paraId="049C3329" w14:textId="77777777" w:rsidTr="00765D8E">
        <w:trPr>
          <w:trHeight w:val="2529"/>
        </w:trPr>
        <w:tc>
          <w:tcPr>
            <w:tcW w:w="8857" w:type="dxa"/>
          </w:tcPr>
          <w:p w14:paraId="049C3328" w14:textId="702D27AB" w:rsidR="00C94330" w:rsidRDefault="00765D8E" w:rsidP="00C94330">
            <w:pPr>
              <w:jc w:val="center"/>
            </w:pPr>
            <w:r w:rsidRPr="00765D8E">
              <w:rPr>
                <w:noProof/>
              </w:rPr>
              <w:drawing>
                <wp:inline distT="0" distB="0" distL="0" distR="0" wp14:anchorId="0F57B838" wp14:editId="13F5F1DF">
                  <wp:extent cx="3752740" cy="1557932"/>
                  <wp:effectExtent l="0" t="0" r="635" b="4445"/>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65376" cy="1646207"/>
                          </a:xfrm>
                          <a:prstGeom prst="rect">
                            <a:avLst/>
                          </a:prstGeom>
                        </pic:spPr>
                      </pic:pic>
                    </a:graphicData>
                  </a:graphic>
                </wp:inline>
              </w:drawing>
            </w:r>
          </w:p>
        </w:tc>
      </w:tr>
    </w:tbl>
    <w:p w14:paraId="049C332A" w14:textId="77777777" w:rsidR="00C94330" w:rsidRDefault="00C94330" w:rsidP="00AE0219"/>
    <w:p w14:paraId="049C332B" w14:textId="77777777" w:rsidR="00C94330" w:rsidRDefault="00C94330" w:rsidP="00AE0219"/>
    <w:p w14:paraId="049C332C" w14:textId="3649C266" w:rsidR="00C94330" w:rsidRDefault="00C94330" w:rsidP="00AE0219">
      <w:r>
        <w:t>Til sidst skal der laves en metode der skal sikrer at opdateringerne bliver ’broadcastet’ til hele applikationen. Dette gøres ved</w:t>
      </w:r>
      <w:r w:rsidR="00744517">
        <w:t xml:space="preserve"> at implementere følgende metode i </w:t>
      </w:r>
      <w:proofErr w:type="spellStart"/>
      <w:r w:rsidR="00765D8E">
        <w:t>ClassNotify.cs</w:t>
      </w:r>
      <w:proofErr w:type="spellEnd"/>
      <w:r w:rsidR="00744517">
        <w:t>.</w:t>
      </w:r>
    </w:p>
    <w:tbl>
      <w:tblPr>
        <w:tblStyle w:val="Tabel-Gitter"/>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630"/>
      </w:tblGrid>
      <w:tr w:rsidR="00744517" w14:paraId="049C332E" w14:textId="77777777" w:rsidTr="00744517">
        <w:tc>
          <w:tcPr>
            <w:tcW w:w="9630" w:type="dxa"/>
          </w:tcPr>
          <w:p w14:paraId="049C332D" w14:textId="5FA37B12" w:rsidR="00744517" w:rsidRDefault="00765D8E" w:rsidP="00744517">
            <w:pPr>
              <w:jc w:val="center"/>
            </w:pPr>
            <w:r w:rsidRPr="00765D8E">
              <w:rPr>
                <w:noProof/>
              </w:rPr>
              <w:drawing>
                <wp:inline distT="0" distB="0" distL="0" distR="0" wp14:anchorId="1DB54D37" wp14:editId="6DD4936D">
                  <wp:extent cx="3674274" cy="1395385"/>
                  <wp:effectExtent l="0" t="0" r="2540" b="0"/>
                  <wp:docPr id="20" name="Billed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44605" cy="1422095"/>
                          </a:xfrm>
                          <a:prstGeom prst="rect">
                            <a:avLst/>
                          </a:prstGeom>
                        </pic:spPr>
                      </pic:pic>
                    </a:graphicData>
                  </a:graphic>
                </wp:inline>
              </w:drawing>
            </w:r>
          </w:p>
        </w:tc>
      </w:tr>
    </w:tbl>
    <w:p w14:paraId="049C332F" w14:textId="77777777" w:rsidR="00744517" w:rsidRDefault="00744517" w:rsidP="00AE0219">
      <w:pPr>
        <w:rPr>
          <w:i/>
        </w:rPr>
      </w:pPr>
      <w:r>
        <w:lastRenderedPageBreak/>
        <w:t xml:space="preserve">Denne metode modtager en </w:t>
      </w:r>
      <w:proofErr w:type="spellStart"/>
      <w:r>
        <w:rPr>
          <w:rFonts w:ascii="Consolas" w:hAnsi="Consolas" w:cs="Consolas"/>
          <w:color w:val="0000FF"/>
          <w:sz w:val="19"/>
          <w:szCs w:val="19"/>
        </w:rPr>
        <w:t>string</w:t>
      </w:r>
      <w:proofErr w:type="spellEnd"/>
      <w:r>
        <w:t xml:space="preserve"> som indeholder et ID med et navnesammenfald til den </w:t>
      </w:r>
      <w:r w:rsidRPr="00744517">
        <w:rPr>
          <w:i/>
        </w:rPr>
        <w:t>property</w:t>
      </w:r>
      <w:r>
        <w:t xml:space="preserve"> der blevet opdateret og til det element på brugergr</w:t>
      </w:r>
      <w:r w:rsidR="00B64F00">
        <w:t xml:space="preserve">ænsefladen der skal knyttes til via dens </w:t>
      </w:r>
      <w:r w:rsidR="00B64F00" w:rsidRPr="00B64F00">
        <w:rPr>
          <w:rFonts w:ascii="Consolas" w:hAnsi="Consolas" w:cs="Consolas"/>
          <w:i/>
          <w:color w:val="0000FF"/>
          <w:sz w:val="19"/>
          <w:szCs w:val="19"/>
        </w:rPr>
        <w:t>{</w:t>
      </w:r>
      <w:r w:rsidR="00B64F00" w:rsidRPr="00B64F00">
        <w:rPr>
          <w:rFonts w:ascii="Consolas" w:hAnsi="Consolas" w:cs="Consolas"/>
          <w:i/>
          <w:color w:val="A31515"/>
          <w:sz w:val="19"/>
          <w:szCs w:val="19"/>
        </w:rPr>
        <w:t>Binding</w:t>
      </w:r>
      <w:r w:rsidR="00B64F00" w:rsidRPr="00B64F00">
        <w:rPr>
          <w:rFonts w:ascii="Consolas" w:hAnsi="Consolas" w:cs="Consolas"/>
          <w:i/>
          <w:color w:val="FF0000"/>
          <w:sz w:val="19"/>
          <w:szCs w:val="19"/>
        </w:rPr>
        <w:t xml:space="preserve"> </w:t>
      </w:r>
      <w:proofErr w:type="spellStart"/>
      <w:r w:rsidR="00B64F00" w:rsidRPr="00B64F00">
        <w:rPr>
          <w:rFonts w:ascii="Consolas" w:hAnsi="Consolas" w:cs="Consolas"/>
          <w:i/>
          <w:color w:val="FF0000"/>
          <w:sz w:val="19"/>
          <w:szCs w:val="19"/>
        </w:rPr>
        <w:t>strCalckNumber</w:t>
      </w:r>
      <w:proofErr w:type="spellEnd"/>
      <w:r w:rsidR="00B64F00" w:rsidRPr="00B64F00">
        <w:rPr>
          <w:rFonts w:ascii="Consolas" w:hAnsi="Consolas" w:cs="Consolas"/>
          <w:i/>
          <w:color w:val="0000FF"/>
          <w:sz w:val="19"/>
          <w:szCs w:val="19"/>
        </w:rPr>
        <w:t>}</w:t>
      </w:r>
      <w:r w:rsidR="00B64F00">
        <w:rPr>
          <w:i/>
        </w:rPr>
        <w:t>.</w:t>
      </w:r>
    </w:p>
    <w:p w14:paraId="049C3330" w14:textId="77777777" w:rsidR="00B64F00" w:rsidRDefault="00B64F00" w:rsidP="00AE0219">
      <w:r>
        <w:t>Det modtagne ID udløser to handlinger:</w:t>
      </w:r>
    </w:p>
    <w:p w14:paraId="049C3331" w14:textId="77777777" w:rsidR="00B64F00" w:rsidRDefault="00B64F00" w:rsidP="00B64F00">
      <w:pPr>
        <w:pStyle w:val="Listeafsnit"/>
        <w:numPr>
          <w:ilvl w:val="0"/>
          <w:numId w:val="18"/>
        </w:numPr>
        <w:rPr>
          <w:rFonts w:ascii="Times New Roman" w:eastAsia="Times New Roman" w:hAnsi="Times New Roman"/>
          <w:sz w:val="20"/>
          <w:szCs w:val="20"/>
          <w:lang w:eastAsia="da-DK"/>
        </w:rPr>
      </w:pPr>
      <w:r w:rsidRPr="00B64F00">
        <w:rPr>
          <w:rFonts w:ascii="Times New Roman" w:eastAsia="Times New Roman" w:hAnsi="Times New Roman"/>
          <w:sz w:val="20"/>
          <w:szCs w:val="20"/>
          <w:lang w:eastAsia="da-DK"/>
        </w:rPr>
        <w:t xml:space="preserve">Der foretages et kald til </w:t>
      </w:r>
      <w:r>
        <w:rPr>
          <w:rFonts w:ascii="Times New Roman" w:eastAsia="Times New Roman" w:hAnsi="Times New Roman"/>
          <w:sz w:val="20"/>
          <w:szCs w:val="20"/>
          <w:lang w:eastAsia="da-DK"/>
        </w:rPr>
        <w:t>den property med samme navn for at hente dens ”data”</w:t>
      </w:r>
    </w:p>
    <w:p w14:paraId="049C3332" w14:textId="77777777" w:rsidR="00F63C10" w:rsidRPr="00F63C10" w:rsidRDefault="00B64F00" w:rsidP="00F63C10">
      <w:pPr>
        <w:pStyle w:val="Listeafsnit"/>
        <w:numPr>
          <w:ilvl w:val="0"/>
          <w:numId w:val="18"/>
        </w:numPr>
        <w:rPr>
          <w:rFonts w:ascii="Times New Roman" w:eastAsia="Times New Roman" w:hAnsi="Times New Roman"/>
          <w:sz w:val="20"/>
          <w:szCs w:val="20"/>
          <w:lang w:eastAsia="da-DK"/>
        </w:rPr>
      </w:pPr>
      <w:r>
        <w:rPr>
          <w:rFonts w:ascii="Times New Roman" w:eastAsia="Times New Roman" w:hAnsi="Times New Roman"/>
          <w:sz w:val="20"/>
          <w:szCs w:val="20"/>
          <w:lang w:eastAsia="da-DK"/>
        </w:rPr>
        <w:t xml:space="preserve">Den ’broadcaster’ ID og data til alle </w:t>
      </w:r>
      <w:proofErr w:type="spellStart"/>
      <w:r>
        <w:rPr>
          <w:rFonts w:ascii="Times New Roman" w:eastAsia="Times New Roman" w:hAnsi="Times New Roman"/>
          <w:sz w:val="20"/>
          <w:szCs w:val="20"/>
          <w:lang w:eastAsia="da-DK"/>
        </w:rPr>
        <w:t>classés</w:t>
      </w:r>
      <w:proofErr w:type="spellEnd"/>
      <w:r>
        <w:rPr>
          <w:rFonts w:ascii="Times New Roman" w:eastAsia="Times New Roman" w:hAnsi="Times New Roman"/>
          <w:sz w:val="20"/>
          <w:szCs w:val="20"/>
          <w:lang w:eastAsia="da-DK"/>
        </w:rPr>
        <w:t xml:space="preserve"> der er knyttet via </w:t>
      </w:r>
      <w:proofErr w:type="spellStart"/>
      <w:r w:rsidR="00F63C10" w:rsidRPr="00F63C10">
        <w:rPr>
          <w:rFonts w:ascii="Consolas" w:hAnsi="Consolas" w:cs="Consolas"/>
          <w:i/>
          <w:color w:val="000000"/>
          <w:sz w:val="19"/>
          <w:szCs w:val="19"/>
        </w:rPr>
        <w:t>DataContext</w:t>
      </w:r>
      <w:proofErr w:type="spellEnd"/>
      <w:r w:rsidR="00F63C10">
        <w:rPr>
          <w:rFonts w:ascii="Consolas" w:hAnsi="Consolas" w:cs="Consolas"/>
          <w:color w:val="000000"/>
          <w:sz w:val="19"/>
          <w:szCs w:val="19"/>
        </w:rPr>
        <w:t xml:space="preserve"> angivelsen</w:t>
      </w:r>
    </w:p>
    <w:p w14:paraId="049C3333" w14:textId="77777777" w:rsidR="00F63C10" w:rsidRDefault="00F63C10" w:rsidP="00F63C10">
      <w:r w:rsidRPr="00F63C10">
        <w:t>For at</w:t>
      </w:r>
      <w:r>
        <w:t xml:space="preserve"> oprette denne knytning mellem brugergrænsefladen og specifikke </w:t>
      </w:r>
      <w:r w:rsidRPr="00F63C10">
        <w:rPr>
          <w:i/>
        </w:rPr>
        <w:t>property</w:t>
      </w:r>
      <w:r>
        <w:rPr>
          <w:rFonts w:ascii="Consolas" w:hAnsi="Consolas" w:cs="Consolas"/>
          <w:color w:val="000000"/>
          <w:sz w:val="19"/>
          <w:szCs w:val="19"/>
        </w:rPr>
        <w:t xml:space="preserve"> </w:t>
      </w:r>
      <w:r w:rsidRPr="00F63C10">
        <w:t>i en given class</w:t>
      </w:r>
      <w:r>
        <w:t xml:space="preserve">, skal man i </w:t>
      </w:r>
      <w:proofErr w:type="spellStart"/>
      <w:r w:rsidRPr="00F63C10">
        <w:rPr>
          <w:i/>
        </w:rPr>
        <w:t>konstructoren</w:t>
      </w:r>
      <w:proofErr w:type="spellEnd"/>
      <w:r>
        <w:t xml:space="preserve"> til </w:t>
      </w:r>
      <w:proofErr w:type="spellStart"/>
      <w:r w:rsidRPr="00F63C10">
        <w:t>classén</w:t>
      </w:r>
      <w:proofErr w:type="spellEnd"/>
      <w:r>
        <w:t xml:space="preserve"> der knyttet til brugergrænsefladen, angive denne knytning.</w:t>
      </w:r>
    </w:p>
    <w:p w14:paraId="049C3334" w14:textId="77777777" w:rsidR="009350A7" w:rsidRDefault="00F63C10" w:rsidP="00F63C10">
      <w:r>
        <w:t xml:space="preserve">Hvis der på formen forefindes flere objekter, som f.eks. </w:t>
      </w:r>
      <w:proofErr w:type="spellStart"/>
      <w:r w:rsidRPr="00F63C10">
        <w:rPr>
          <w:i/>
        </w:rPr>
        <w:t>GroupBox</w:t>
      </w:r>
      <w:proofErr w:type="spellEnd"/>
      <w:r>
        <w:t xml:space="preserve">, kan hvert objekt knyttes individuelt til hver sin </w:t>
      </w:r>
      <w:r w:rsidRPr="00F63C10">
        <w:rPr>
          <w:i/>
        </w:rPr>
        <w:t>class</w:t>
      </w:r>
      <w:r>
        <w:t xml:space="preserve"> og dermed også til forskellige samlinger af data. Et objekt kan kun knyttes til en </w:t>
      </w:r>
      <w:r w:rsidRPr="00F63C10">
        <w:rPr>
          <w:i/>
        </w:rPr>
        <w:t>class</w:t>
      </w:r>
      <w:r>
        <w:t xml:space="preserve">, så hvis der skal </w:t>
      </w:r>
      <w:r w:rsidR="009350A7">
        <w:t xml:space="preserve">knyttes til </w:t>
      </w:r>
      <w:proofErr w:type="spellStart"/>
      <w:r w:rsidR="009350A7" w:rsidRPr="009350A7">
        <w:rPr>
          <w:i/>
        </w:rPr>
        <w:t>property´s</w:t>
      </w:r>
      <w:proofErr w:type="spellEnd"/>
      <w:r w:rsidR="009350A7">
        <w:t xml:space="preserve"> fra forskellige </w:t>
      </w:r>
      <w:proofErr w:type="spellStart"/>
      <w:r w:rsidR="009350A7" w:rsidRPr="009350A7">
        <w:rPr>
          <w:i/>
        </w:rPr>
        <w:t>class´s</w:t>
      </w:r>
      <w:proofErr w:type="spellEnd"/>
      <w:r w:rsidR="009350A7">
        <w:t xml:space="preserve">, skal de respektive elementer på brugergrænsefladen samles i selvstændige objekter. Det kan f.eks. være elementer som </w:t>
      </w:r>
      <w:proofErr w:type="spellStart"/>
      <w:r w:rsidR="009350A7" w:rsidRPr="009350A7">
        <w:rPr>
          <w:i/>
        </w:rPr>
        <w:t>GroupBox</w:t>
      </w:r>
      <w:proofErr w:type="spellEnd"/>
      <w:r w:rsidR="009350A7">
        <w:t xml:space="preserve"> eller </w:t>
      </w:r>
      <w:r w:rsidR="009350A7" w:rsidRPr="009350A7">
        <w:rPr>
          <w:i/>
        </w:rPr>
        <w:t>Grid</w:t>
      </w:r>
      <w:r w:rsidR="009350A7">
        <w:t>.</w:t>
      </w:r>
    </w:p>
    <w:p w14:paraId="049C3335" w14:textId="5B6906CE" w:rsidR="009350A7" w:rsidRDefault="009350A7" w:rsidP="00F63C10">
      <w:r>
        <w:t>Til denne applikation benyttes de</w:t>
      </w:r>
      <w:r w:rsidR="00765D8E">
        <w:t>r</w:t>
      </w:r>
      <w:r>
        <w:t xml:space="preserve"> to </w:t>
      </w:r>
      <w:proofErr w:type="spellStart"/>
      <w:r w:rsidRPr="009350A7">
        <w:rPr>
          <w:i/>
        </w:rPr>
        <w:t>GroupBox´s</w:t>
      </w:r>
      <w:proofErr w:type="spellEnd"/>
      <w:r>
        <w:t xml:space="preserve"> som knyttes til </w:t>
      </w:r>
      <w:r w:rsidR="00765D8E">
        <w:t>samme</w:t>
      </w:r>
      <w:r>
        <w:t xml:space="preserve"> </w:t>
      </w:r>
      <w:r w:rsidRPr="009350A7">
        <w:rPr>
          <w:i/>
        </w:rPr>
        <w:t>class</w:t>
      </w:r>
      <w:r w:rsidR="00765D8E">
        <w:rPr>
          <w:i/>
        </w:rPr>
        <w:t xml:space="preserve">, </w:t>
      </w:r>
      <w:r w:rsidR="00765D8E">
        <w:t xml:space="preserve">ved at knytte et overordnet objekt som indeholder begge </w:t>
      </w:r>
      <w:proofErr w:type="spellStart"/>
      <w:r w:rsidR="00765D8E" w:rsidRPr="00765D8E">
        <w:rPr>
          <w:i/>
        </w:rPr>
        <w:t>GroupBox</w:t>
      </w:r>
      <w:r w:rsidR="00765D8E">
        <w:rPr>
          <w:i/>
        </w:rPr>
        <w:t>’s</w:t>
      </w:r>
      <w:proofErr w:type="spellEnd"/>
      <w:r w:rsidR="00765D8E">
        <w:t xml:space="preserve"> – nemlig </w:t>
      </w:r>
      <w:proofErr w:type="spellStart"/>
      <w:r w:rsidR="00765D8E" w:rsidRPr="00765D8E">
        <w:rPr>
          <w:i/>
        </w:rPr>
        <w:t>Maingrid</w:t>
      </w:r>
      <w:proofErr w:type="spellEnd"/>
      <w:r>
        <w:rPr>
          <w:i/>
        </w:rPr>
        <w:t>.</w:t>
      </w:r>
      <w:r>
        <w:t xml:space="preserve"> I </w:t>
      </w:r>
      <w:proofErr w:type="spellStart"/>
      <w:r w:rsidRPr="00F63C10">
        <w:rPr>
          <w:i/>
        </w:rPr>
        <w:t>konstructoren</w:t>
      </w:r>
      <w:proofErr w:type="spellEnd"/>
      <w:r>
        <w:t xml:space="preserve"> der knytter sig til brugergrænsefladen, sikres denne knytning på følgende måde:</w:t>
      </w:r>
    </w:p>
    <w:p w14:paraId="049C3336" w14:textId="77777777" w:rsidR="009350A7" w:rsidRDefault="009350A7" w:rsidP="00F63C10"/>
    <w:tbl>
      <w:tblPr>
        <w:tblStyle w:val="Tabel-Gitter"/>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630"/>
      </w:tblGrid>
      <w:tr w:rsidR="009350A7" w14:paraId="049C3338" w14:textId="77777777" w:rsidTr="009350A7">
        <w:tc>
          <w:tcPr>
            <w:tcW w:w="9630" w:type="dxa"/>
          </w:tcPr>
          <w:p w14:paraId="049C3337" w14:textId="70AA62D5" w:rsidR="009350A7" w:rsidRDefault="00765D8E" w:rsidP="009350A7">
            <w:pPr>
              <w:jc w:val="center"/>
            </w:pPr>
            <w:r w:rsidRPr="00765D8E">
              <w:rPr>
                <w:noProof/>
              </w:rPr>
              <w:drawing>
                <wp:inline distT="0" distB="0" distL="0" distR="0" wp14:anchorId="539E74B9" wp14:editId="41C4CCEB">
                  <wp:extent cx="2071935" cy="1237720"/>
                  <wp:effectExtent l="0" t="0" r="5080" b="635"/>
                  <wp:docPr id="26" name="Billed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51613" cy="1285317"/>
                          </a:xfrm>
                          <a:prstGeom prst="rect">
                            <a:avLst/>
                          </a:prstGeom>
                        </pic:spPr>
                      </pic:pic>
                    </a:graphicData>
                  </a:graphic>
                </wp:inline>
              </w:drawing>
            </w:r>
          </w:p>
        </w:tc>
      </w:tr>
    </w:tbl>
    <w:p w14:paraId="049C3339" w14:textId="77777777" w:rsidR="00744517" w:rsidRPr="00F63C10" w:rsidRDefault="00F63C10" w:rsidP="00F63C10">
      <w:r w:rsidRPr="00F63C10">
        <w:br/>
      </w:r>
    </w:p>
    <w:p w14:paraId="049C333A" w14:textId="38CAD82A" w:rsidR="00F63C10" w:rsidRPr="00333E16" w:rsidRDefault="006E5B40" w:rsidP="00F63C10">
      <w:pPr>
        <w:rPr>
          <w:b/>
          <w:color w:val="2E74B5" w:themeColor="accent1" w:themeShade="BF"/>
          <w:sz w:val="28"/>
          <w:szCs w:val="28"/>
          <w:lang w:val="en-US"/>
        </w:rPr>
      </w:pPr>
      <w:r w:rsidRPr="00333E16">
        <w:rPr>
          <w:b/>
          <w:color w:val="2E74B5" w:themeColor="accent1" w:themeShade="BF"/>
          <w:sz w:val="28"/>
          <w:szCs w:val="28"/>
          <w:lang w:val="en-US"/>
        </w:rPr>
        <w:t>Step 3</w:t>
      </w:r>
      <w:r w:rsidR="00333E16" w:rsidRPr="00333E16">
        <w:rPr>
          <w:b/>
          <w:color w:val="2E74B5" w:themeColor="accent1" w:themeShade="BF"/>
          <w:sz w:val="28"/>
          <w:szCs w:val="28"/>
          <w:lang w:val="en-US"/>
        </w:rPr>
        <w:t>.</w:t>
      </w:r>
      <w:r w:rsidRPr="00333E16">
        <w:rPr>
          <w:b/>
          <w:color w:val="2E74B5" w:themeColor="accent1" w:themeShade="BF"/>
          <w:sz w:val="28"/>
          <w:szCs w:val="28"/>
          <w:lang w:val="en-US"/>
        </w:rPr>
        <w:t xml:space="preserve"> – </w:t>
      </w:r>
      <w:proofErr w:type="spellStart"/>
      <w:r w:rsidR="00333E16" w:rsidRPr="00333E16">
        <w:rPr>
          <w:b/>
          <w:color w:val="2E74B5" w:themeColor="accent1" w:themeShade="BF"/>
          <w:sz w:val="28"/>
          <w:szCs w:val="28"/>
          <w:lang w:val="en-US"/>
        </w:rPr>
        <w:t>Opret</w:t>
      </w:r>
      <w:proofErr w:type="spellEnd"/>
      <w:r w:rsidR="00333E16" w:rsidRPr="00333E16">
        <w:rPr>
          <w:b/>
          <w:color w:val="2E74B5" w:themeColor="accent1" w:themeShade="BF"/>
          <w:sz w:val="28"/>
          <w:szCs w:val="28"/>
          <w:lang w:val="en-US"/>
        </w:rPr>
        <w:t xml:space="preserve"> </w:t>
      </w:r>
      <w:proofErr w:type="spellStart"/>
      <w:r w:rsidR="00333E16" w:rsidRPr="00333E16">
        <w:rPr>
          <w:b/>
          <w:color w:val="2E74B5" w:themeColor="accent1" w:themeShade="BF"/>
          <w:sz w:val="28"/>
          <w:szCs w:val="28"/>
          <w:lang w:val="en-US"/>
        </w:rPr>
        <w:t>ClassCalckRes</w:t>
      </w:r>
      <w:proofErr w:type="spellEnd"/>
      <w:r w:rsidR="00333E16" w:rsidRPr="00333E16">
        <w:rPr>
          <w:b/>
          <w:color w:val="2E74B5" w:themeColor="accent1" w:themeShade="BF"/>
          <w:sz w:val="28"/>
          <w:szCs w:val="28"/>
          <w:lang w:val="en-US"/>
        </w:rPr>
        <w:t xml:space="preserve"> &amp; </w:t>
      </w:r>
      <w:proofErr w:type="spellStart"/>
      <w:r w:rsidR="00333E16" w:rsidRPr="00333E16">
        <w:rPr>
          <w:b/>
          <w:color w:val="2E74B5" w:themeColor="accent1" w:themeShade="BF"/>
          <w:sz w:val="28"/>
          <w:szCs w:val="28"/>
          <w:lang w:val="en-US"/>
        </w:rPr>
        <w:t>ClassTextRes</w:t>
      </w:r>
      <w:proofErr w:type="spellEnd"/>
      <w:r w:rsidR="00333E16" w:rsidRPr="00333E16">
        <w:rPr>
          <w:b/>
          <w:color w:val="2E74B5" w:themeColor="accent1" w:themeShade="BF"/>
          <w:sz w:val="28"/>
          <w:szCs w:val="28"/>
          <w:lang w:val="en-US"/>
        </w:rPr>
        <w:t xml:space="preserve"> </w:t>
      </w:r>
      <w:proofErr w:type="spellStart"/>
      <w:r w:rsidR="00333E16" w:rsidRPr="00333E16">
        <w:rPr>
          <w:b/>
          <w:color w:val="2E74B5" w:themeColor="accent1" w:themeShade="BF"/>
          <w:sz w:val="28"/>
          <w:szCs w:val="28"/>
          <w:lang w:val="en-US"/>
        </w:rPr>
        <w:t>i</w:t>
      </w:r>
      <w:proofErr w:type="spellEnd"/>
      <w:r w:rsidR="00333E16" w:rsidRPr="00333E16">
        <w:rPr>
          <w:b/>
          <w:color w:val="2E74B5" w:themeColor="accent1" w:themeShade="BF"/>
          <w:sz w:val="28"/>
          <w:szCs w:val="28"/>
          <w:lang w:val="en-US"/>
        </w:rPr>
        <w:t xml:space="preserve"> </w:t>
      </w:r>
      <w:proofErr w:type="spellStart"/>
      <w:r w:rsidR="00333E16" w:rsidRPr="00333E16">
        <w:rPr>
          <w:b/>
          <w:color w:val="2E74B5" w:themeColor="accent1" w:themeShade="BF"/>
          <w:sz w:val="28"/>
          <w:szCs w:val="28"/>
          <w:lang w:val="en-US"/>
        </w:rPr>
        <w:t>projekt</w:t>
      </w:r>
      <w:proofErr w:type="spellEnd"/>
      <w:r w:rsidR="00333E16" w:rsidRPr="00333E16">
        <w:rPr>
          <w:b/>
          <w:color w:val="2E74B5" w:themeColor="accent1" w:themeShade="BF"/>
          <w:sz w:val="28"/>
          <w:szCs w:val="28"/>
          <w:lang w:val="en-US"/>
        </w:rPr>
        <w:t xml:space="preserve"> Repository</w:t>
      </w:r>
      <w:r w:rsidRPr="00333E16">
        <w:rPr>
          <w:b/>
          <w:color w:val="2E74B5" w:themeColor="accent1" w:themeShade="BF"/>
          <w:sz w:val="28"/>
          <w:szCs w:val="28"/>
          <w:lang w:val="en-US"/>
        </w:rPr>
        <w:t xml:space="preserve"> </w:t>
      </w:r>
    </w:p>
    <w:p w14:paraId="46B4F6FB" w14:textId="3720C8D2" w:rsidR="00333E16" w:rsidRDefault="00333E16" w:rsidP="00F63C10">
      <w:r w:rsidRPr="00333E16">
        <w:t>I projekt Repository skal der op</w:t>
      </w:r>
      <w:r>
        <w:t xml:space="preserve">rettes to nye class filer: </w:t>
      </w:r>
      <w:proofErr w:type="spellStart"/>
      <w:r w:rsidRPr="00333E16">
        <w:rPr>
          <w:i/>
        </w:rPr>
        <w:t>ClassTextRes.cs</w:t>
      </w:r>
      <w:proofErr w:type="spellEnd"/>
      <w:r>
        <w:t xml:space="preserve"> og </w:t>
      </w:r>
      <w:proofErr w:type="spellStart"/>
      <w:r w:rsidRPr="00333E16">
        <w:rPr>
          <w:i/>
        </w:rPr>
        <w:t>ClassCalckRes.cs</w:t>
      </w:r>
      <w:proofErr w:type="spellEnd"/>
      <w:r>
        <w:rPr>
          <w:i/>
        </w:rPr>
        <w:t>.</w:t>
      </w:r>
    </w:p>
    <w:p w14:paraId="6DEE6F35" w14:textId="462EC9A8" w:rsidR="00333E16" w:rsidRDefault="006878FC" w:rsidP="00F63C10">
      <w:r w:rsidRPr="006878FC">
        <w:rPr>
          <w:noProof/>
        </w:rPr>
        <w:drawing>
          <wp:anchor distT="0" distB="0" distL="114300" distR="114300" simplePos="0" relativeHeight="251664384" behindDoc="0" locked="0" layoutInCell="1" allowOverlap="1" wp14:anchorId="69FA1E52" wp14:editId="2566559C">
            <wp:simplePos x="0" y="0"/>
            <wp:positionH relativeFrom="column">
              <wp:posOffset>473850</wp:posOffset>
            </wp:positionH>
            <wp:positionV relativeFrom="paragraph">
              <wp:posOffset>225418</wp:posOffset>
            </wp:positionV>
            <wp:extent cx="2373212" cy="554714"/>
            <wp:effectExtent l="0" t="0" r="0" b="0"/>
            <wp:wrapNone/>
            <wp:docPr id="27" name="Billed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373212" cy="554714"/>
                    </a:xfrm>
                    <a:prstGeom prst="rect">
                      <a:avLst/>
                    </a:prstGeom>
                  </pic:spPr>
                </pic:pic>
              </a:graphicData>
            </a:graphic>
          </wp:anchor>
        </w:drawing>
      </w:r>
      <w:r w:rsidR="00333E16">
        <w:t xml:space="preserve">Først skal </w:t>
      </w:r>
      <w:proofErr w:type="spellStart"/>
      <w:r w:rsidR="00333E16" w:rsidRPr="00333E16">
        <w:rPr>
          <w:i/>
        </w:rPr>
        <w:t>ClassTextRes.cs</w:t>
      </w:r>
      <w:proofErr w:type="spellEnd"/>
      <w:r w:rsidR="00333E16">
        <w:t xml:space="preserve"> oprettes og det skal angives at </w:t>
      </w:r>
      <w:proofErr w:type="spellStart"/>
      <w:r w:rsidR="00333E16" w:rsidRPr="00333E16">
        <w:rPr>
          <w:i/>
        </w:rPr>
        <w:t>ClassTextRes</w:t>
      </w:r>
      <w:proofErr w:type="spellEnd"/>
      <w:r w:rsidR="00333E16">
        <w:t xml:space="preserve"> direkte nedarver fra </w:t>
      </w:r>
      <w:proofErr w:type="spellStart"/>
      <w:r w:rsidR="00333E16" w:rsidRPr="00333E16">
        <w:rPr>
          <w:i/>
        </w:rPr>
        <w:t>ClassNotify</w:t>
      </w:r>
      <w:proofErr w:type="spellEnd"/>
      <w:r w:rsidR="00333E16">
        <w:rPr>
          <w:i/>
        </w:rPr>
        <w:t>,</w:t>
      </w:r>
      <w:r w:rsidR="00333E16">
        <w:t xml:space="preserve"> på følgende måde:</w:t>
      </w:r>
    </w:p>
    <w:p w14:paraId="78F34C0F" w14:textId="04A184BF" w:rsidR="006878FC" w:rsidRDefault="006878FC" w:rsidP="00F63C10"/>
    <w:p w14:paraId="7BB6B839" w14:textId="20AC0B48" w:rsidR="006878FC" w:rsidRDefault="006878FC" w:rsidP="00F63C10"/>
    <w:p w14:paraId="1C66CA4D" w14:textId="308A56C0" w:rsidR="00333E16" w:rsidRDefault="00333E16" w:rsidP="006878FC">
      <w:pPr>
        <w:jc w:val="center"/>
      </w:pPr>
    </w:p>
    <w:p w14:paraId="722CCC4F" w14:textId="77777777" w:rsidR="00333E16" w:rsidRPr="00333E16" w:rsidRDefault="00333E16" w:rsidP="00F63C10"/>
    <w:p w14:paraId="049C333B" w14:textId="11D46B32" w:rsidR="006E5B40" w:rsidRDefault="006E5B40" w:rsidP="00F63C10">
      <w:pPr>
        <w:rPr>
          <w:i/>
        </w:rPr>
      </w:pPr>
      <w:r w:rsidRPr="006E5B40">
        <w:t>Nu skal der laves et passende antal</w:t>
      </w:r>
      <w:r w:rsidR="00333E16">
        <w:t xml:space="preserve"> </w:t>
      </w:r>
      <w:r w:rsidR="00333E16" w:rsidRPr="00333E16">
        <w:rPr>
          <w:i/>
        </w:rPr>
        <w:t>metoder</w:t>
      </w:r>
      <w:r w:rsidR="00333E16">
        <w:t xml:space="preserve"> og</w:t>
      </w:r>
      <w:r w:rsidRPr="006E5B40">
        <w:t xml:space="preserve"> </w:t>
      </w:r>
      <w:proofErr w:type="spellStart"/>
      <w:r w:rsidRPr="006E5B40">
        <w:rPr>
          <w:i/>
        </w:rPr>
        <w:t>property</w:t>
      </w:r>
      <w:r>
        <w:t>´s</w:t>
      </w:r>
      <w:proofErr w:type="spellEnd"/>
      <w:r>
        <w:t xml:space="preserve"> til </w:t>
      </w:r>
      <w:proofErr w:type="spellStart"/>
      <w:r w:rsidR="00333E16" w:rsidRPr="00333E16">
        <w:rPr>
          <w:i/>
        </w:rPr>
        <w:t>ClassTextRes</w:t>
      </w:r>
      <w:proofErr w:type="spellEnd"/>
      <w:r w:rsidR="00525182" w:rsidRPr="00525182">
        <w:t>, nemlig en</w:t>
      </w:r>
      <w:r w:rsidR="00333E16">
        <w:t xml:space="preserve"> af hver</w:t>
      </w:r>
      <w:r w:rsidR="00525182" w:rsidRPr="00525182">
        <w:t>.</w:t>
      </w:r>
    </w:p>
    <w:p w14:paraId="049C333C" w14:textId="37382678" w:rsidR="006E5B40" w:rsidRDefault="00525182" w:rsidP="00F63C10">
      <w:r>
        <w:t xml:space="preserve">Der skal oprettes et </w:t>
      </w:r>
      <w:r w:rsidR="006E5B40" w:rsidRPr="006E5B40">
        <w:rPr>
          <w:i/>
        </w:rPr>
        <w:t>property</w:t>
      </w:r>
      <w:r w:rsidR="004002EE">
        <w:rPr>
          <w:i/>
        </w:rPr>
        <w:t xml:space="preserve">, </w:t>
      </w:r>
      <w:r>
        <w:t>med et tilhørende</w:t>
      </w:r>
      <w:r w:rsidR="004002EE">
        <w:t xml:space="preserve"> </w:t>
      </w:r>
      <w:r w:rsidR="004002EE" w:rsidRPr="004002EE">
        <w:rPr>
          <w:i/>
        </w:rPr>
        <w:t>private</w:t>
      </w:r>
      <w:r>
        <w:rPr>
          <w:i/>
        </w:rPr>
        <w:t xml:space="preserve"> </w:t>
      </w:r>
      <w:proofErr w:type="spellStart"/>
      <w:r>
        <w:rPr>
          <w:i/>
        </w:rPr>
        <w:t>field</w:t>
      </w:r>
      <w:proofErr w:type="spellEnd"/>
      <w:r w:rsidR="00C46D69">
        <w:t xml:space="preserve"> hvor navnet kun differencerenes med et ’_’</w:t>
      </w:r>
    </w:p>
    <w:p w14:paraId="049C333D" w14:textId="77777777" w:rsidR="00C46D69" w:rsidRDefault="00C46D69" w:rsidP="00F63C10"/>
    <w:tbl>
      <w:tblPr>
        <w:tblStyle w:val="Tabel-Git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30"/>
      </w:tblGrid>
      <w:tr w:rsidR="006E5B40" w14:paraId="049C3341" w14:textId="77777777" w:rsidTr="00C46D69">
        <w:tc>
          <w:tcPr>
            <w:tcW w:w="9630" w:type="dxa"/>
          </w:tcPr>
          <w:p w14:paraId="049C3340" w14:textId="43E14981" w:rsidR="00C84C05" w:rsidRDefault="006878FC" w:rsidP="00C84C05">
            <w:r w:rsidRPr="006878FC">
              <w:rPr>
                <w:noProof/>
              </w:rPr>
              <w:drawing>
                <wp:inline distT="0" distB="0" distL="0" distR="0" wp14:anchorId="34CDC490" wp14:editId="20C59241">
                  <wp:extent cx="1886941" cy="1769302"/>
                  <wp:effectExtent l="0" t="0" r="0" b="2540"/>
                  <wp:docPr id="29" name="Billed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921912" cy="1802092"/>
                          </a:xfrm>
                          <a:prstGeom prst="rect">
                            <a:avLst/>
                          </a:prstGeom>
                        </pic:spPr>
                      </pic:pic>
                    </a:graphicData>
                  </a:graphic>
                </wp:inline>
              </w:drawing>
            </w:r>
          </w:p>
        </w:tc>
      </w:tr>
      <w:tr w:rsidR="00D615F7" w14:paraId="049C3343" w14:textId="77777777" w:rsidTr="00C46D69">
        <w:tc>
          <w:tcPr>
            <w:tcW w:w="9630" w:type="dxa"/>
          </w:tcPr>
          <w:p w14:paraId="049C3342" w14:textId="3F1C1C71" w:rsidR="00D615F7" w:rsidRDefault="00D615F7" w:rsidP="00C84C05">
            <w:pPr>
              <w:rPr>
                <w:noProof/>
              </w:rPr>
            </w:pPr>
          </w:p>
        </w:tc>
      </w:tr>
    </w:tbl>
    <w:p w14:paraId="049C3344" w14:textId="77777777" w:rsidR="006E5B40" w:rsidRDefault="006E5B40" w:rsidP="00F63C10">
      <w:r>
        <w:t xml:space="preserve">Bemærk at den tekststreng der parameteroverføres til metoden </w:t>
      </w:r>
      <w:proofErr w:type="spellStart"/>
      <w:r w:rsidRPr="006E5B40">
        <w:rPr>
          <w:i/>
        </w:rPr>
        <w:t>Notify</w:t>
      </w:r>
      <w:proofErr w:type="spellEnd"/>
      <w:r>
        <w:rPr>
          <w:i/>
        </w:rPr>
        <w:t xml:space="preserve"> </w:t>
      </w:r>
      <w:r>
        <w:t xml:space="preserve">er identisk med navnet på </w:t>
      </w:r>
      <w:proofErr w:type="spellStart"/>
      <w:r w:rsidRPr="006E5B40">
        <w:rPr>
          <w:i/>
        </w:rPr>
        <w:t>property´n</w:t>
      </w:r>
      <w:proofErr w:type="spellEnd"/>
      <w:r w:rsidR="00D615F7">
        <w:t>, samme reference navn skal benyttes på det element i brugergrænsefladen der skal modtage værdien.</w:t>
      </w:r>
    </w:p>
    <w:p w14:paraId="049C3345" w14:textId="55B098DF" w:rsidR="00D615F7" w:rsidRDefault="00D615F7" w:rsidP="00F63C10">
      <w:r>
        <w:t xml:space="preserve">Hvert </w:t>
      </w:r>
      <w:r w:rsidRPr="00D615F7">
        <w:rPr>
          <w:i/>
        </w:rPr>
        <w:t>property</w:t>
      </w:r>
      <w:r>
        <w:t xml:space="preserve"> der skal knyttes til brugergrænsefladen via Data-binding, består e</w:t>
      </w:r>
      <w:r w:rsidR="006878FC">
        <w:t>t</w:t>
      </w:r>
      <w:r>
        <w:t xml:space="preserve"> </w:t>
      </w:r>
      <w:r w:rsidR="006878FC" w:rsidRPr="006878FC">
        <w:rPr>
          <w:i/>
        </w:rPr>
        <w:t>private</w:t>
      </w:r>
      <w:r w:rsidR="006878FC">
        <w:t xml:space="preserve"> </w:t>
      </w:r>
      <w:proofErr w:type="spellStart"/>
      <w:r w:rsidR="006878FC">
        <w:rPr>
          <w:i/>
        </w:rPr>
        <w:t>field</w:t>
      </w:r>
      <w:proofErr w:type="spellEnd"/>
      <w:r>
        <w:t xml:space="preserve"> og e</w:t>
      </w:r>
      <w:r w:rsidR="006878FC">
        <w:t>t</w:t>
      </w:r>
      <w:r>
        <w:t xml:space="preserve"> </w:t>
      </w:r>
      <w:r w:rsidRPr="00D615F7">
        <w:rPr>
          <w:i/>
        </w:rPr>
        <w:t>public</w:t>
      </w:r>
      <w:r>
        <w:t xml:space="preserve"> </w:t>
      </w:r>
      <w:r w:rsidRPr="006878FC">
        <w:rPr>
          <w:i/>
        </w:rPr>
        <w:t>property</w:t>
      </w:r>
      <w:r>
        <w:t xml:space="preserve">. Den </w:t>
      </w:r>
      <w:r w:rsidRPr="00D615F7">
        <w:rPr>
          <w:i/>
        </w:rPr>
        <w:t>property</w:t>
      </w:r>
      <w:r>
        <w:t xml:space="preserve"> der er public, er </w:t>
      </w:r>
      <w:r w:rsidR="006878FC">
        <w:t>indgangen til at</w:t>
      </w:r>
      <w:r>
        <w:t xml:space="preserve"> </w:t>
      </w:r>
      <w:r w:rsidR="006878FC">
        <w:t>opdaterer</w:t>
      </w:r>
      <w:r>
        <w:t xml:space="preserve"> værdien i de</w:t>
      </w:r>
      <w:r w:rsidR="006878FC">
        <w:t>t</w:t>
      </w:r>
      <w:r>
        <w:t xml:space="preserve"> </w:t>
      </w:r>
      <w:r w:rsidRPr="00D615F7">
        <w:rPr>
          <w:i/>
        </w:rPr>
        <w:t xml:space="preserve">private </w:t>
      </w:r>
      <w:proofErr w:type="spellStart"/>
      <w:r w:rsidR="006878FC">
        <w:rPr>
          <w:i/>
        </w:rPr>
        <w:t>field</w:t>
      </w:r>
      <w:proofErr w:type="spellEnd"/>
      <w:r>
        <w:t>. De</w:t>
      </w:r>
      <w:r w:rsidR="006878FC">
        <w:t>t</w:t>
      </w:r>
      <w:r>
        <w:t xml:space="preserve"> </w:t>
      </w:r>
      <w:r w:rsidRPr="00D615F7">
        <w:rPr>
          <w:i/>
        </w:rPr>
        <w:t xml:space="preserve">private </w:t>
      </w:r>
      <w:proofErr w:type="spellStart"/>
      <w:r w:rsidR="006878FC">
        <w:rPr>
          <w:i/>
        </w:rPr>
        <w:t>field</w:t>
      </w:r>
      <w:proofErr w:type="spellEnd"/>
      <w:r>
        <w:t xml:space="preserve"> benyttes som container der skal holde den sid</w:t>
      </w:r>
      <w:r w:rsidR="006878FC">
        <w:t>s</w:t>
      </w:r>
      <w:r>
        <w:t xml:space="preserve">t angivne værdi og </w:t>
      </w:r>
      <w:r w:rsidR="006878FC">
        <w:t>kan derfor</w:t>
      </w:r>
      <w:r>
        <w:t xml:space="preserve"> også</w:t>
      </w:r>
      <w:r w:rsidR="006878FC">
        <w:t xml:space="preserve"> benyttes</w:t>
      </w:r>
      <w:r>
        <w:t xml:space="preserve"> som kontrolværdi for om de</w:t>
      </w:r>
      <w:r w:rsidR="006878FC">
        <w:t>t</w:t>
      </w:r>
      <w:r>
        <w:t xml:space="preserve"> er </w:t>
      </w:r>
      <w:r w:rsidR="006878FC">
        <w:t>nødvendigt at opdatere værdien</w:t>
      </w:r>
      <w:r w:rsidR="004002EE">
        <w:t>.</w:t>
      </w:r>
    </w:p>
    <w:p w14:paraId="049C3346" w14:textId="43423BAD" w:rsidR="004002EE" w:rsidRDefault="001268F8" w:rsidP="00F63C10">
      <w:r>
        <w:t>Samme struktur</w:t>
      </w:r>
      <w:r w:rsidR="004002EE">
        <w:t xml:space="preserve"> kan udnyttes til at sikrer at der ikke kan indtastes og indsættes ulovlige værdier i en </w:t>
      </w:r>
      <w:r w:rsidR="004002EE" w:rsidRPr="005219BD">
        <w:rPr>
          <w:i/>
        </w:rPr>
        <w:t>property</w:t>
      </w:r>
      <w:r w:rsidR="004002EE">
        <w:t xml:space="preserve"> og dermed også i det tilknyttede objekt på brugergrænsefladen, dette kommer vi nærmer ind på senere.</w:t>
      </w:r>
    </w:p>
    <w:p w14:paraId="5EF82BB8" w14:textId="7A605C81" w:rsidR="001268F8" w:rsidRDefault="001268F8" w:rsidP="00F63C10">
      <w:r>
        <w:t xml:space="preserve">Da det ikke skal være muligt, at indsætte værdier i </w:t>
      </w:r>
      <w:proofErr w:type="spellStart"/>
      <w:r w:rsidRPr="001268F8">
        <w:rPr>
          <w:i/>
        </w:rPr>
        <w:t>strTextRes</w:t>
      </w:r>
      <w:proofErr w:type="spellEnd"/>
      <w:r>
        <w:t xml:space="preserve"> fra metoder uden for </w:t>
      </w:r>
      <w:proofErr w:type="spellStart"/>
      <w:r w:rsidRPr="005219BD">
        <w:rPr>
          <w:i/>
        </w:rPr>
        <w:t>ClassTextRes</w:t>
      </w:r>
      <w:proofErr w:type="spellEnd"/>
      <w:r>
        <w:t xml:space="preserve">, gøres </w:t>
      </w:r>
      <w:r w:rsidRPr="001268F8">
        <w:rPr>
          <w:i/>
        </w:rPr>
        <w:t>set</w:t>
      </w:r>
      <w:r>
        <w:t xml:space="preserve"> til </w:t>
      </w:r>
      <w:r w:rsidRPr="001268F8">
        <w:rPr>
          <w:i/>
        </w:rPr>
        <w:t>private</w:t>
      </w:r>
      <w:r>
        <w:t>.</w:t>
      </w:r>
    </w:p>
    <w:p w14:paraId="6C29CBBE" w14:textId="1A7A1756" w:rsidR="001268F8" w:rsidRDefault="001268F8" w:rsidP="00F63C10"/>
    <w:p w14:paraId="58DDF384" w14:textId="05BEF4ED" w:rsidR="001268F8" w:rsidRDefault="001268F8" w:rsidP="00F63C10">
      <w:r>
        <w:lastRenderedPageBreak/>
        <w:t xml:space="preserve">Herefter skal der oprettes en metode med navnet </w:t>
      </w:r>
      <w:proofErr w:type="spellStart"/>
      <w:r w:rsidRPr="001268F8">
        <w:rPr>
          <w:i/>
        </w:rPr>
        <w:t>IsNumberEven</w:t>
      </w:r>
      <w:proofErr w:type="spellEnd"/>
      <w:r>
        <w:rPr>
          <w:i/>
        </w:rPr>
        <w:t xml:space="preserve">, </w:t>
      </w:r>
      <w:r>
        <w:t xml:space="preserve">hvis eneste formål er, at den ud fra en parameter af datatype </w:t>
      </w:r>
      <w:proofErr w:type="spellStart"/>
      <w:r>
        <w:t>int</w:t>
      </w:r>
      <w:proofErr w:type="spellEnd"/>
      <w:r>
        <w:t>, skal afgøre om det parameteroverførte tal er lige eller ulige.</w:t>
      </w:r>
    </w:p>
    <w:p w14:paraId="09C6D2CF" w14:textId="2E43CC9B" w:rsidR="001268F8" w:rsidRDefault="005219BD" w:rsidP="00F63C10">
      <w:r>
        <w:t>Herefter</w:t>
      </w:r>
      <w:r w:rsidR="001268F8">
        <w:t xml:space="preserve"> skal den sætte værdien i </w:t>
      </w:r>
      <w:proofErr w:type="spellStart"/>
      <w:r w:rsidR="001268F8" w:rsidRPr="005219BD">
        <w:rPr>
          <w:i/>
        </w:rPr>
        <w:t>strTextRes</w:t>
      </w:r>
      <w:proofErr w:type="spellEnd"/>
      <w:r w:rsidR="001268F8">
        <w:t xml:space="preserve"> til </w:t>
      </w:r>
      <w:r>
        <w:t>en tekst</w:t>
      </w:r>
      <w:r w:rsidR="001268F8">
        <w:t xml:space="preserve"> der viser tallet og om det er</w:t>
      </w:r>
      <w:r>
        <w:t xml:space="preserve"> et</w:t>
      </w:r>
      <w:r w:rsidR="001268F8">
        <w:t xml:space="preserve"> lige eller ulige</w:t>
      </w:r>
      <w:r>
        <w:t xml:space="preserve"> tal</w:t>
      </w:r>
      <w:r w:rsidR="001268F8">
        <w:t>.</w:t>
      </w:r>
    </w:p>
    <w:p w14:paraId="4129BCBF" w14:textId="0C99C23F" w:rsidR="001268F8" w:rsidRPr="001268F8" w:rsidRDefault="001268F8" w:rsidP="00F63C10">
      <w:r w:rsidRPr="001268F8">
        <w:rPr>
          <w:noProof/>
        </w:rPr>
        <w:drawing>
          <wp:inline distT="0" distB="0" distL="0" distR="0" wp14:anchorId="01BD9E24" wp14:editId="7CFC5187">
            <wp:extent cx="3292897" cy="1102984"/>
            <wp:effectExtent l="0" t="0" r="3175" b="2540"/>
            <wp:docPr id="30" name="Billed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35222" cy="1117161"/>
                    </a:xfrm>
                    <a:prstGeom prst="rect">
                      <a:avLst/>
                    </a:prstGeom>
                  </pic:spPr>
                </pic:pic>
              </a:graphicData>
            </a:graphic>
          </wp:inline>
        </w:drawing>
      </w:r>
    </w:p>
    <w:p w14:paraId="049C3347" w14:textId="77777777" w:rsidR="004002EE" w:rsidRDefault="004002EE" w:rsidP="00F63C10"/>
    <w:p w14:paraId="049C3348" w14:textId="77777777" w:rsidR="004002EE" w:rsidRDefault="004002EE" w:rsidP="00F63C10">
      <w:r>
        <w:t xml:space="preserve">I </w:t>
      </w:r>
      <w:proofErr w:type="spellStart"/>
      <w:r w:rsidRPr="004002EE">
        <w:rPr>
          <w:i/>
        </w:rPr>
        <w:t>class</w:t>
      </w:r>
      <w:r>
        <w:t>´s</w:t>
      </w:r>
      <w:proofErr w:type="spellEnd"/>
      <w:r>
        <w:t xml:space="preserve"> </w:t>
      </w:r>
      <w:r w:rsidRPr="004002EE">
        <w:rPr>
          <w:i/>
        </w:rPr>
        <w:t>constructor</w:t>
      </w:r>
      <w:r w:rsidRPr="004002EE">
        <w:t xml:space="preserve"> skal</w:t>
      </w:r>
      <w:r>
        <w:t>/kan</w:t>
      </w:r>
      <w:r w:rsidRPr="004002EE">
        <w:t xml:space="preserve"> der angives en standard tekst for </w:t>
      </w:r>
      <w:r>
        <w:t xml:space="preserve">hvert </w:t>
      </w:r>
      <w:r w:rsidRPr="005219BD">
        <w:rPr>
          <w:i/>
        </w:rPr>
        <w:t>property</w:t>
      </w:r>
      <w:r>
        <w:t>. Dette gøres på følgende måde:</w:t>
      </w:r>
    </w:p>
    <w:p w14:paraId="049C3349" w14:textId="77777777" w:rsidR="00C46D69" w:rsidRDefault="00C46D69" w:rsidP="00F63C10"/>
    <w:tbl>
      <w:tblPr>
        <w:tblStyle w:val="Tabel-Gitter"/>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640"/>
      </w:tblGrid>
      <w:tr w:rsidR="004002EE" w14:paraId="049C334B" w14:textId="77777777" w:rsidTr="004002EE">
        <w:tc>
          <w:tcPr>
            <w:tcW w:w="9630" w:type="dxa"/>
          </w:tcPr>
          <w:p w14:paraId="049C334A" w14:textId="43447582" w:rsidR="004002EE" w:rsidRDefault="005219BD" w:rsidP="004002EE">
            <w:pPr>
              <w:jc w:val="center"/>
            </w:pPr>
            <w:r w:rsidRPr="005219BD">
              <w:rPr>
                <w:noProof/>
              </w:rPr>
              <w:drawing>
                <wp:inline distT="0" distB="0" distL="0" distR="0" wp14:anchorId="345CD5B1" wp14:editId="687EBC7E">
                  <wp:extent cx="6121400" cy="865505"/>
                  <wp:effectExtent l="0" t="0" r="0" b="0"/>
                  <wp:docPr id="31" name="Billed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21400" cy="865505"/>
                          </a:xfrm>
                          <a:prstGeom prst="rect">
                            <a:avLst/>
                          </a:prstGeom>
                        </pic:spPr>
                      </pic:pic>
                    </a:graphicData>
                  </a:graphic>
                </wp:inline>
              </w:drawing>
            </w:r>
          </w:p>
        </w:tc>
      </w:tr>
    </w:tbl>
    <w:p w14:paraId="049C334C" w14:textId="7CEDA559" w:rsidR="004002EE" w:rsidRDefault="004002EE" w:rsidP="00F63C10"/>
    <w:p w14:paraId="43ED3A7F" w14:textId="7A0D16F8" w:rsidR="005219BD" w:rsidRDefault="005219BD" w:rsidP="00F63C10">
      <w:r>
        <w:t xml:space="preserve">Så er </w:t>
      </w:r>
      <w:proofErr w:type="spellStart"/>
      <w:r w:rsidRPr="005219BD">
        <w:rPr>
          <w:i/>
        </w:rPr>
        <w:t>ClassTextRes</w:t>
      </w:r>
      <w:proofErr w:type="spellEnd"/>
      <w:r>
        <w:t xml:space="preserve"> færdig.</w:t>
      </w:r>
    </w:p>
    <w:p w14:paraId="63371EEE" w14:textId="54AA6D99" w:rsidR="005219BD" w:rsidRDefault="005219BD" w:rsidP="00F63C10"/>
    <w:p w14:paraId="293B57F5" w14:textId="59E7DF0C" w:rsidR="005219BD" w:rsidRDefault="005219BD" w:rsidP="00F63C10">
      <w:r>
        <w:t xml:space="preserve">Opret </w:t>
      </w:r>
      <w:proofErr w:type="spellStart"/>
      <w:r w:rsidRPr="005219BD">
        <w:rPr>
          <w:i/>
        </w:rPr>
        <w:t>ClassCalckRes</w:t>
      </w:r>
      <w:proofErr w:type="spellEnd"/>
      <w:r>
        <w:t xml:space="preserve"> i projekt </w:t>
      </w:r>
      <w:r w:rsidRPr="005219BD">
        <w:rPr>
          <w:i/>
        </w:rPr>
        <w:t>Repository</w:t>
      </w:r>
      <w:r>
        <w:t>.</w:t>
      </w:r>
    </w:p>
    <w:p w14:paraId="2F64BD35" w14:textId="038C6368" w:rsidR="005219BD" w:rsidRDefault="005219BD" w:rsidP="00F63C10">
      <w:r>
        <w:t xml:space="preserve">Denne class skal også nedarve </w:t>
      </w:r>
      <w:proofErr w:type="spellStart"/>
      <w:r w:rsidRPr="005219BD">
        <w:rPr>
          <w:i/>
        </w:rPr>
        <w:t>ClassNotify</w:t>
      </w:r>
      <w:proofErr w:type="spellEnd"/>
      <w:r>
        <w:t xml:space="preserve">, lige som i </w:t>
      </w:r>
      <w:proofErr w:type="spellStart"/>
      <w:r w:rsidRPr="005219BD">
        <w:rPr>
          <w:i/>
        </w:rPr>
        <w:t>ClassTextRes</w:t>
      </w:r>
      <w:proofErr w:type="spellEnd"/>
      <w:r>
        <w:t>.</w:t>
      </w:r>
    </w:p>
    <w:p w14:paraId="3BCE4BCC" w14:textId="3E5BCD66" w:rsidR="005219BD" w:rsidRDefault="005219BD" w:rsidP="00F63C10">
      <w:r>
        <w:t xml:space="preserve">I denne </w:t>
      </w:r>
      <w:r w:rsidRPr="005219BD">
        <w:rPr>
          <w:i/>
        </w:rPr>
        <w:t>class</w:t>
      </w:r>
      <w:r>
        <w:t xml:space="preserve"> skal der oprettes 3 </w:t>
      </w:r>
      <w:proofErr w:type="spellStart"/>
      <w:r w:rsidRPr="005219BD">
        <w:rPr>
          <w:i/>
        </w:rPr>
        <w:t>propertys</w:t>
      </w:r>
      <w:proofErr w:type="spellEnd"/>
      <w:r>
        <w:t xml:space="preserve"> med tilhørende </w:t>
      </w:r>
      <w:proofErr w:type="spellStart"/>
      <w:r w:rsidRPr="005219BD">
        <w:rPr>
          <w:i/>
        </w:rPr>
        <w:t>fields</w:t>
      </w:r>
      <w:proofErr w:type="spellEnd"/>
      <w:r>
        <w:t xml:space="preserve"> og en </w:t>
      </w:r>
      <w:r w:rsidRPr="005219BD">
        <w:rPr>
          <w:i/>
        </w:rPr>
        <w:t>metode</w:t>
      </w:r>
      <w:r>
        <w:t>.</w:t>
      </w:r>
    </w:p>
    <w:p w14:paraId="62E395BF" w14:textId="04A0443B" w:rsidR="005219BD" w:rsidRDefault="005219BD" w:rsidP="00F63C10"/>
    <w:p w14:paraId="15D17B22" w14:textId="77777777" w:rsidR="005219BD" w:rsidRDefault="005219BD" w:rsidP="00F63C10"/>
    <w:tbl>
      <w:tblPr>
        <w:tblStyle w:val="Tabel-Gitter"/>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7230"/>
        <w:gridCol w:w="2410"/>
      </w:tblGrid>
      <w:tr w:rsidR="00E44C46" w14:paraId="049C3352" w14:textId="773DCA1C" w:rsidTr="00E44C46">
        <w:tc>
          <w:tcPr>
            <w:tcW w:w="7230" w:type="dxa"/>
          </w:tcPr>
          <w:p w14:paraId="41A9AF2A" w14:textId="5CE39205" w:rsidR="00E44C46" w:rsidRDefault="00E44C46" w:rsidP="00E44C46">
            <w:r>
              <w:t xml:space="preserve">Der skal oprettes et </w:t>
            </w:r>
            <w:r w:rsidRPr="005724B3">
              <w:rPr>
                <w:i/>
              </w:rPr>
              <w:t>property</w:t>
            </w:r>
            <w:r>
              <w:t xml:space="preserve"> </w:t>
            </w:r>
            <w:r w:rsidR="00850665">
              <w:t xml:space="preserve">af datatypen </w:t>
            </w:r>
            <w:proofErr w:type="spellStart"/>
            <w:r w:rsidR="00850665" w:rsidRPr="005724B3">
              <w:rPr>
                <w:i/>
              </w:rPr>
              <w:t>string</w:t>
            </w:r>
            <w:proofErr w:type="spellEnd"/>
            <w:r w:rsidR="00850665">
              <w:t xml:space="preserve"> og</w:t>
            </w:r>
            <w:r>
              <w:t xml:space="preserve"> navnet </w:t>
            </w:r>
            <w:proofErr w:type="spellStart"/>
            <w:r w:rsidRPr="005724B3">
              <w:rPr>
                <w:i/>
              </w:rPr>
              <w:t>strCalckRes</w:t>
            </w:r>
            <w:proofErr w:type="spellEnd"/>
            <w:r>
              <w:t xml:space="preserve">, hvor </w:t>
            </w:r>
            <w:proofErr w:type="spellStart"/>
            <w:r w:rsidRPr="005724B3">
              <w:rPr>
                <w:i/>
              </w:rPr>
              <w:t>get</w:t>
            </w:r>
            <w:proofErr w:type="spellEnd"/>
            <w:r>
              <w:t xml:space="preserve"> er </w:t>
            </w:r>
            <w:r w:rsidRPr="005724B3">
              <w:rPr>
                <w:i/>
              </w:rPr>
              <w:t>public</w:t>
            </w:r>
            <w:r>
              <w:t xml:space="preserve"> og </w:t>
            </w:r>
            <w:r w:rsidR="00850665" w:rsidRPr="005724B3">
              <w:rPr>
                <w:i/>
              </w:rPr>
              <w:t>set</w:t>
            </w:r>
            <w:r w:rsidR="00850665">
              <w:t xml:space="preserve"> er </w:t>
            </w:r>
            <w:r w:rsidR="00850665" w:rsidRPr="005724B3">
              <w:rPr>
                <w:i/>
              </w:rPr>
              <w:t>private</w:t>
            </w:r>
            <w:r w:rsidR="00850665">
              <w:t>.</w:t>
            </w:r>
          </w:p>
          <w:p w14:paraId="301B2FCC" w14:textId="77777777" w:rsidR="00850665" w:rsidRDefault="00850665" w:rsidP="00E44C46"/>
          <w:p w14:paraId="665F7412" w14:textId="77777777" w:rsidR="00850665" w:rsidRDefault="00850665" w:rsidP="00E44C46">
            <w:r>
              <w:t xml:space="preserve">Og et </w:t>
            </w:r>
            <w:r w:rsidRPr="005724B3">
              <w:rPr>
                <w:i/>
              </w:rPr>
              <w:t>property</w:t>
            </w:r>
            <w:r>
              <w:t xml:space="preserve"> af datatypen </w:t>
            </w:r>
            <w:proofErr w:type="spellStart"/>
            <w:r w:rsidRPr="005724B3">
              <w:rPr>
                <w:i/>
              </w:rPr>
              <w:t>string</w:t>
            </w:r>
            <w:proofErr w:type="spellEnd"/>
            <w:r>
              <w:t xml:space="preserve"> og navnet </w:t>
            </w:r>
            <w:proofErr w:type="spellStart"/>
            <w:r w:rsidRPr="005724B3">
              <w:rPr>
                <w:i/>
              </w:rPr>
              <w:t>strCalckNumber</w:t>
            </w:r>
            <w:proofErr w:type="spellEnd"/>
            <w:r>
              <w:t xml:space="preserve"> hvor både </w:t>
            </w:r>
            <w:proofErr w:type="spellStart"/>
            <w:r w:rsidRPr="005724B3">
              <w:rPr>
                <w:i/>
              </w:rPr>
              <w:t>get</w:t>
            </w:r>
            <w:proofErr w:type="spellEnd"/>
            <w:r>
              <w:t xml:space="preserve"> og </w:t>
            </w:r>
            <w:r w:rsidRPr="005724B3">
              <w:rPr>
                <w:i/>
              </w:rPr>
              <w:t>set</w:t>
            </w:r>
            <w:r>
              <w:t xml:space="preserve"> er public.</w:t>
            </w:r>
          </w:p>
          <w:p w14:paraId="264FD1B2" w14:textId="77777777" w:rsidR="00850665" w:rsidRDefault="00850665" w:rsidP="00E44C46"/>
          <w:p w14:paraId="4B19DF7B" w14:textId="2F54E232" w:rsidR="00850665" w:rsidRDefault="00850665" w:rsidP="00E44C46">
            <w:r>
              <w:t xml:space="preserve">Det sidste </w:t>
            </w:r>
            <w:r w:rsidRPr="005724B3">
              <w:rPr>
                <w:i/>
              </w:rPr>
              <w:t>property</w:t>
            </w:r>
            <w:r>
              <w:t xml:space="preserve"> skal være af datatypen </w:t>
            </w:r>
            <w:proofErr w:type="spellStart"/>
            <w:r w:rsidRPr="005724B3">
              <w:rPr>
                <w:i/>
              </w:rPr>
              <w:t>ClassTextRes</w:t>
            </w:r>
            <w:proofErr w:type="spellEnd"/>
            <w:r>
              <w:t xml:space="preserve">, hvilket jo er den class du lige har lavet. Derfor kalder man også sine class-filer for </w:t>
            </w:r>
            <w:r w:rsidRPr="005724B3">
              <w:rPr>
                <w:i/>
              </w:rPr>
              <w:t>simple datatyper</w:t>
            </w:r>
            <w:r>
              <w:t>, da de kan anvendes som sådan.</w:t>
            </w:r>
          </w:p>
          <w:p w14:paraId="0CF8BBA8" w14:textId="77777777" w:rsidR="00850665" w:rsidRDefault="00850665" w:rsidP="00E44C46"/>
          <w:p w14:paraId="0CADC926" w14:textId="77777777" w:rsidR="00850665" w:rsidRDefault="00850665" w:rsidP="00E44C46">
            <w:r>
              <w:t xml:space="preserve">Bemærk at der skal foretages kald til </w:t>
            </w:r>
            <w:proofErr w:type="spellStart"/>
            <w:r w:rsidRPr="005724B3">
              <w:rPr>
                <w:i/>
              </w:rPr>
              <w:t>Notify</w:t>
            </w:r>
            <w:proofErr w:type="spellEnd"/>
            <w:r>
              <w:t xml:space="preserve"> metoden i alle </w:t>
            </w:r>
            <w:r w:rsidRPr="005724B3">
              <w:rPr>
                <w:i/>
              </w:rPr>
              <w:t>property</w:t>
            </w:r>
            <w:r>
              <w:t xml:space="preserve"> og vær særdeles opmærksom på, at det er nøjagtig samme navn der skrives i </w:t>
            </w:r>
            <w:proofErr w:type="spellStart"/>
            <w:r w:rsidRPr="005724B3">
              <w:rPr>
                <w:i/>
              </w:rPr>
              <w:t>Notify</w:t>
            </w:r>
            <w:proofErr w:type="spellEnd"/>
            <w:r>
              <w:t xml:space="preserve"> parameteren, som navnet på det </w:t>
            </w:r>
            <w:r w:rsidRPr="005724B3">
              <w:rPr>
                <w:i/>
              </w:rPr>
              <w:t>property</w:t>
            </w:r>
            <w:r>
              <w:t xml:space="preserve"> den står i.</w:t>
            </w:r>
          </w:p>
          <w:p w14:paraId="646E1FE5" w14:textId="77777777" w:rsidR="00850665" w:rsidRDefault="00850665" w:rsidP="00E44C46"/>
          <w:p w14:paraId="775BA1E9" w14:textId="77777777" w:rsidR="00850665" w:rsidRDefault="00850665" w:rsidP="00E44C46">
            <w:r>
              <w:t xml:space="preserve">Bemærk, at der i </w:t>
            </w:r>
            <w:r w:rsidRPr="005724B3">
              <w:rPr>
                <w:i/>
              </w:rPr>
              <w:t>property</w:t>
            </w:r>
            <w:r>
              <w:t xml:space="preserve"> </w:t>
            </w:r>
            <w:proofErr w:type="spellStart"/>
            <w:r w:rsidRPr="005724B3">
              <w:rPr>
                <w:i/>
              </w:rPr>
              <w:t>strCalckNumber</w:t>
            </w:r>
            <w:proofErr w:type="spellEnd"/>
            <w:r w:rsidR="005724B3">
              <w:t xml:space="preserve">, foretages et kald til en metode </w:t>
            </w:r>
            <w:proofErr w:type="spellStart"/>
            <w:r w:rsidR="005724B3" w:rsidRPr="005724B3">
              <w:rPr>
                <w:i/>
              </w:rPr>
              <w:t>CalckNumber</w:t>
            </w:r>
            <w:proofErr w:type="spellEnd"/>
            <w:r w:rsidR="005724B3">
              <w:t>.</w:t>
            </w:r>
            <w:r>
              <w:t xml:space="preserve"> </w:t>
            </w:r>
          </w:p>
          <w:p w14:paraId="049C3351" w14:textId="3CFF7812" w:rsidR="004641D5" w:rsidRDefault="004641D5" w:rsidP="00E44C46">
            <w:r w:rsidRPr="004641D5">
              <w:rPr>
                <w:noProof/>
              </w:rPr>
              <w:drawing>
                <wp:anchor distT="0" distB="0" distL="114300" distR="114300" simplePos="0" relativeHeight="251665408" behindDoc="0" locked="0" layoutInCell="1" allowOverlap="1" wp14:anchorId="5BD17332" wp14:editId="4759041C">
                  <wp:simplePos x="0" y="0"/>
                  <wp:positionH relativeFrom="column">
                    <wp:posOffset>2688440</wp:posOffset>
                  </wp:positionH>
                  <wp:positionV relativeFrom="paragraph">
                    <wp:posOffset>173789</wp:posOffset>
                  </wp:positionV>
                  <wp:extent cx="1717803" cy="791683"/>
                  <wp:effectExtent l="0" t="0" r="0" b="8890"/>
                  <wp:wrapNone/>
                  <wp:docPr id="33" name="Billed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1717803" cy="791683"/>
                          </a:xfrm>
                          <a:prstGeom prst="rect">
                            <a:avLst/>
                          </a:prstGeom>
                        </pic:spPr>
                      </pic:pic>
                    </a:graphicData>
                  </a:graphic>
                </wp:anchor>
              </w:drawing>
            </w:r>
          </w:p>
          <w:p w14:paraId="304EE48D" w14:textId="77777777" w:rsidR="004641D5" w:rsidRDefault="004641D5" w:rsidP="004641D5">
            <w:r>
              <w:t xml:space="preserve">Nu skal du skrive metoden </w:t>
            </w:r>
            <w:proofErr w:type="spellStart"/>
            <w:r w:rsidRPr="004641D5">
              <w:rPr>
                <w:i/>
              </w:rPr>
              <w:t>CalckNumber</w:t>
            </w:r>
            <w:proofErr w:type="spellEnd"/>
            <w:r>
              <w:rPr>
                <w:i/>
              </w:rPr>
              <w:t xml:space="preserve"> </w:t>
            </w:r>
            <w:r>
              <w:t>der skal</w:t>
            </w:r>
          </w:p>
          <w:p w14:paraId="4DF379CF" w14:textId="77777777" w:rsidR="004641D5" w:rsidRDefault="004641D5" w:rsidP="004641D5">
            <w:r>
              <w:t xml:space="preserve">modtage et parameter af datatypen </w:t>
            </w:r>
            <w:proofErr w:type="spellStart"/>
            <w:r w:rsidRPr="004641D5">
              <w:rPr>
                <w:i/>
              </w:rPr>
              <w:t>string</w:t>
            </w:r>
            <w:proofErr w:type="spellEnd"/>
            <w:r>
              <w:t>.</w:t>
            </w:r>
          </w:p>
          <w:p w14:paraId="2666879F" w14:textId="77777777" w:rsidR="004641D5" w:rsidRDefault="004641D5" w:rsidP="004641D5">
            <w:r>
              <w:t xml:space="preserve">Det modtagede parameter sendes til metoden </w:t>
            </w:r>
          </w:p>
          <w:p w14:paraId="184A52CA" w14:textId="77777777" w:rsidR="004641D5" w:rsidRDefault="004641D5" w:rsidP="004641D5">
            <w:proofErr w:type="spellStart"/>
            <w:r w:rsidRPr="004641D5">
              <w:rPr>
                <w:i/>
              </w:rPr>
              <w:t>IsNumberEven</w:t>
            </w:r>
            <w:proofErr w:type="spellEnd"/>
            <w:r>
              <w:t xml:space="preserve"> som </w:t>
            </w:r>
            <w:r w:rsidRPr="004641D5">
              <w:rPr>
                <w:i/>
              </w:rPr>
              <w:t>parameter</w:t>
            </w:r>
            <w:r>
              <w:t>.</w:t>
            </w:r>
          </w:p>
          <w:p w14:paraId="291F4D15" w14:textId="77777777" w:rsidR="004641D5" w:rsidRDefault="004641D5" w:rsidP="004641D5">
            <w:r>
              <w:t xml:space="preserve">Metoden </w:t>
            </w:r>
            <w:proofErr w:type="spellStart"/>
            <w:r w:rsidRPr="004641D5">
              <w:rPr>
                <w:i/>
              </w:rPr>
              <w:t>IsNumberEven</w:t>
            </w:r>
            <w:proofErr w:type="spellEnd"/>
            <w:r>
              <w:t xml:space="preserve"> er tilgængelig gennem</w:t>
            </w:r>
          </w:p>
          <w:p w14:paraId="2FAE1279" w14:textId="410C1872" w:rsidR="004641D5" w:rsidRPr="004641D5" w:rsidRDefault="004641D5" w:rsidP="004641D5">
            <w:r>
              <w:t xml:space="preserve">parameteren </w:t>
            </w:r>
            <w:proofErr w:type="spellStart"/>
            <w:r w:rsidRPr="004641D5">
              <w:rPr>
                <w:i/>
              </w:rPr>
              <w:t>textRes</w:t>
            </w:r>
            <w:proofErr w:type="spellEnd"/>
            <w:r>
              <w:t xml:space="preserve"> som er af datatypen </w:t>
            </w:r>
            <w:r>
              <w:br/>
            </w:r>
            <w:proofErr w:type="spellStart"/>
            <w:r w:rsidRPr="004641D5">
              <w:rPr>
                <w:i/>
              </w:rPr>
              <w:t>ClassTextRes</w:t>
            </w:r>
            <w:proofErr w:type="spellEnd"/>
            <w:r>
              <w:t>, som indeholder metoden.</w:t>
            </w:r>
          </w:p>
        </w:tc>
        <w:tc>
          <w:tcPr>
            <w:tcW w:w="2410" w:type="dxa"/>
          </w:tcPr>
          <w:p w14:paraId="187F9E31" w14:textId="1DE35E9B" w:rsidR="00E44C46" w:rsidRDefault="00E44C46" w:rsidP="00C46D69">
            <w:pPr>
              <w:jc w:val="center"/>
            </w:pPr>
            <w:r w:rsidRPr="00E44C46">
              <w:rPr>
                <w:noProof/>
              </w:rPr>
              <w:drawing>
                <wp:inline distT="0" distB="0" distL="0" distR="0" wp14:anchorId="36B112E3" wp14:editId="118CF288">
                  <wp:extent cx="1269840" cy="3319324"/>
                  <wp:effectExtent l="0" t="0" r="6985" b="0"/>
                  <wp:docPr id="32" name="Billed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293571" cy="3381356"/>
                          </a:xfrm>
                          <a:prstGeom prst="rect">
                            <a:avLst/>
                          </a:prstGeom>
                        </pic:spPr>
                      </pic:pic>
                    </a:graphicData>
                  </a:graphic>
                </wp:inline>
              </w:drawing>
            </w:r>
          </w:p>
        </w:tc>
      </w:tr>
    </w:tbl>
    <w:p w14:paraId="049C3353" w14:textId="77777777" w:rsidR="00C46D69" w:rsidRPr="00C46D69" w:rsidRDefault="00C46D69" w:rsidP="00F63C10"/>
    <w:p w14:paraId="2F290C63" w14:textId="77777777" w:rsidR="004C79A6" w:rsidRDefault="004C79A6" w:rsidP="00761BCB">
      <w:pPr>
        <w:rPr>
          <w:b/>
          <w:color w:val="2E74B5" w:themeColor="accent1" w:themeShade="BF"/>
          <w:sz w:val="28"/>
          <w:szCs w:val="28"/>
          <w:lang w:val="en-US"/>
        </w:rPr>
      </w:pPr>
    </w:p>
    <w:p w14:paraId="5A05871A" w14:textId="77777777" w:rsidR="004C79A6" w:rsidRDefault="004C79A6" w:rsidP="00761BCB">
      <w:pPr>
        <w:rPr>
          <w:b/>
          <w:color w:val="2E74B5" w:themeColor="accent1" w:themeShade="BF"/>
          <w:sz w:val="28"/>
          <w:szCs w:val="28"/>
          <w:lang w:val="en-US"/>
        </w:rPr>
      </w:pPr>
    </w:p>
    <w:p w14:paraId="6891C3CD" w14:textId="77777777" w:rsidR="004C79A6" w:rsidRDefault="004C79A6" w:rsidP="00761BCB">
      <w:pPr>
        <w:rPr>
          <w:b/>
          <w:color w:val="2E74B5" w:themeColor="accent1" w:themeShade="BF"/>
          <w:sz w:val="28"/>
          <w:szCs w:val="28"/>
          <w:lang w:val="en-US"/>
        </w:rPr>
      </w:pPr>
    </w:p>
    <w:p w14:paraId="29D627A3" w14:textId="77777777" w:rsidR="004C79A6" w:rsidRDefault="004C79A6" w:rsidP="00761BCB">
      <w:pPr>
        <w:rPr>
          <w:b/>
          <w:color w:val="2E74B5" w:themeColor="accent1" w:themeShade="BF"/>
          <w:sz w:val="28"/>
          <w:szCs w:val="28"/>
          <w:lang w:val="en-US"/>
        </w:rPr>
      </w:pPr>
    </w:p>
    <w:p w14:paraId="09619F4F" w14:textId="77777777" w:rsidR="004C79A6" w:rsidRDefault="004C79A6" w:rsidP="00761BCB">
      <w:pPr>
        <w:rPr>
          <w:b/>
          <w:color w:val="2E74B5" w:themeColor="accent1" w:themeShade="BF"/>
          <w:sz w:val="28"/>
          <w:szCs w:val="28"/>
          <w:lang w:val="en-US"/>
        </w:rPr>
      </w:pPr>
    </w:p>
    <w:p w14:paraId="2A68532A" w14:textId="77777777" w:rsidR="004C79A6" w:rsidRDefault="004C79A6" w:rsidP="00761BCB">
      <w:pPr>
        <w:rPr>
          <w:b/>
          <w:color w:val="2E74B5" w:themeColor="accent1" w:themeShade="BF"/>
          <w:sz w:val="28"/>
          <w:szCs w:val="28"/>
          <w:lang w:val="en-US"/>
        </w:rPr>
      </w:pPr>
    </w:p>
    <w:p w14:paraId="049C3354" w14:textId="012959D8" w:rsidR="00761BCB" w:rsidRPr="006E5B40" w:rsidRDefault="00C46D69" w:rsidP="00761BCB">
      <w:pPr>
        <w:rPr>
          <w:b/>
          <w:color w:val="2E74B5" w:themeColor="accent1" w:themeShade="BF"/>
          <w:sz w:val="28"/>
          <w:szCs w:val="28"/>
          <w:lang w:val="en-US"/>
        </w:rPr>
      </w:pPr>
      <w:r w:rsidRPr="00761BCB">
        <w:rPr>
          <w:b/>
          <w:color w:val="2E74B5" w:themeColor="accent1" w:themeShade="BF"/>
          <w:sz w:val="28"/>
          <w:szCs w:val="28"/>
          <w:lang w:val="en-US"/>
        </w:rPr>
        <w:lastRenderedPageBreak/>
        <w:t xml:space="preserve">Step 4 - </w:t>
      </w:r>
      <w:proofErr w:type="spellStart"/>
      <w:r w:rsidR="00761BCB" w:rsidRPr="006E5B40">
        <w:rPr>
          <w:b/>
          <w:color w:val="2E74B5" w:themeColor="accent1" w:themeShade="BF"/>
          <w:sz w:val="28"/>
          <w:szCs w:val="28"/>
          <w:lang w:val="en-US"/>
        </w:rPr>
        <w:t>Class</w:t>
      </w:r>
      <w:r w:rsidR="00761BCB">
        <w:rPr>
          <w:b/>
          <w:color w:val="2E74B5" w:themeColor="accent1" w:themeShade="BF"/>
          <w:sz w:val="28"/>
          <w:szCs w:val="28"/>
          <w:lang w:val="en-US"/>
        </w:rPr>
        <w:t>Bizz</w:t>
      </w:r>
      <w:proofErr w:type="spellEnd"/>
      <w:r w:rsidR="00761BCB" w:rsidRPr="006E5B40">
        <w:rPr>
          <w:b/>
          <w:color w:val="2E74B5" w:themeColor="accent1" w:themeShade="BF"/>
          <w:sz w:val="28"/>
          <w:szCs w:val="28"/>
          <w:lang w:val="en-US"/>
        </w:rPr>
        <w:t xml:space="preserve"> </w:t>
      </w:r>
      <w:r w:rsidR="00761BCB">
        <w:rPr>
          <w:b/>
          <w:color w:val="2E74B5" w:themeColor="accent1" w:themeShade="BF"/>
          <w:sz w:val="28"/>
          <w:szCs w:val="28"/>
          <w:lang w:val="en-US"/>
        </w:rPr>
        <w:t xml:space="preserve">– </w:t>
      </w:r>
      <w:r w:rsidR="00761BCB" w:rsidRPr="006E5B40">
        <w:rPr>
          <w:b/>
          <w:color w:val="2E74B5" w:themeColor="accent1" w:themeShade="BF"/>
          <w:sz w:val="28"/>
          <w:szCs w:val="28"/>
          <w:lang w:val="en-US"/>
        </w:rPr>
        <w:t>Property</w:t>
      </w:r>
      <w:r w:rsidR="00BB0FCC">
        <w:rPr>
          <w:b/>
          <w:color w:val="2E74B5" w:themeColor="accent1" w:themeShade="BF"/>
          <w:sz w:val="28"/>
          <w:szCs w:val="28"/>
          <w:lang w:val="en-US"/>
        </w:rPr>
        <w:t xml:space="preserve"> </w:t>
      </w:r>
      <w:proofErr w:type="spellStart"/>
      <w:r w:rsidR="00BB0FCC">
        <w:rPr>
          <w:b/>
          <w:color w:val="2E74B5" w:themeColor="accent1" w:themeShade="BF"/>
          <w:sz w:val="28"/>
          <w:szCs w:val="28"/>
          <w:lang w:val="en-US"/>
        </w:rPr>
        <w:t>og</w:t>
      </w:r>
      <w:proofErr w:type="spellEnd"/>
      <w:r w:rsidR="00761BCB">
        <w:rPr>
          <w:b/>
          <w:color w:val="2E74B5" w:themeColor="accent1" w:themeShade="BF"/>
          <w:sz w:val="28"/>
          <w:szCs w:val="28"/>
          <w:lang w:val="en-US"/>
        </w:rPr>
        <w:t xml:space="preserve"> </w:t>
      </w:r>
      <w:r w:rsidR="00761BCB" w:rsidRPr="006E5B40">
        <w:rPr>
          <w:b/>
          <w:color w:val="2E74B5" w:themeColor="accent1" w:themeShade="BF"/>
          <w:sz w:val="28"/>
          <w:szCs w:val="28"/>
          <w:lang w:val="en-US"/>
        </w:rPr>
        <w:t>Constructor</w:t>
      </w:r>
    </w:p>
    <w:p w14:paraId="306FB524" w14:textId="59D3A6A2" w:rsidR="004C79A6" w:rsidRPr="00A45712" w:rsidRDefault="004C79A6" w:rsidP="00761BCB">
      <w:pPr>
        <w:rPr>
          <w:lang w:val="en-US"/>
        </w:rPr>
      </w:pPr>
      <w:proofErr w:type="spellStart"/>
      <w:r w:rsidRPr="00A45712">
        <w:rPr>
          <w:i/>
          <w:lang w:val="en-US"/>
        </w:rPr>
        <w:t>ClassBiz</w:t>
      </w:r>
      <w:proofErr w:type="spellEnd"/>
      <w:r w:rsidRPr="00A45712">
        <w:rPr>
          <w:lang w:val="en-US"/>
        </w:rPr>
        <w:t xml:space="preserve"> </w:t>
      </w:r>
      <w:proofErr w:type="spellStart"/>
      <w:r w:rsidR="00D70205" w:rsidRPr="00A45712">
        <w:rPr>
          <w:lang w:val="en-US"/>
        </w:rPr>
        <w:t>skal</w:t>
      </w:r>
      <w:proofErr w:type="spellEnd"/>
      <w:r w:rsidR="00D70205" w:rsidRPr="00A45712">
        <w:rPr>
          <w:lang w:val="en-US"/>
        </w:rPr>
        <w:t xml:space="preserve"> </w:t>
      </w:r>
      <w:proofErr w:type="spellStart"/>
      <w:r w:rsidR="00D70205" w:rsidRPr="00A45712">
        <w:rPr>
          <w:lang w:val="en-US"/>
        </w:rPr>
        <w:t>også</w:t>
      </w:r>
      <w:proofErr w:type="spellEnd"/>
      <w:r w:rsidR="00D70205" w:rsidRPr="00A45712">
        <w:rPr>
          <w:lang w:val="en-US"/>
        </w:rPr>
        <w:t xml:space="preserve"> </w:t>
      </w:r>
      <w:proofErr w:type="spellStart"/>
      <w:r w:rsidR="00D70205" w:rsidRPr="00A45712">
        <w:rPr>
          <w:lang w:val="en-US"/>
        </w:rPr>
        <w:t>nedarve</w:t>
      </w:r>
      <w:proofErr w:type="spellEnd"/>
      <w:r w:rsidR="00D70205" w:rsidRPr="00A45712">
        <w:rPr>
          <w:lang w:val="en-US"/>
        </w:rPr>
        <w:t xml:space="preserve"> </w:t>
      </w:r>
      <w:proofErr w:type="spellStart"/>
      <w:r w:rsidR="00D70205" w:rsidRPr="00A45712">
        <w:rPr>
          <w:i/>
          <w:lang w:val="en-US"/>
        </w:rPr>
        <w:t>ClassNotify</w:t>
      </w:r>
      <w:proofErr w:type="spellEnd"/>
      <w:r w:rsidR="00D70205" w:rsidRPr="00A45712">
        <w:rPr>
          <w:lang w:val="en-US"/>
        </w:rPr>
        <w:t>.</w:t>
      </w:r>
    </w:p>
    <w:p w14:paraId="27AC8C97" w14:textId="219A3A60" w:rsidR="00D70205" w:rsidRPr="00A45712" w:rsidRDefault="00D70205" w:rsidP="00761BCB">
      <w:pPr>
        <w:rPr>
          <w:lang w:val="en-US"/>
        </w:rPr>
      </w:pPr>
    </w:p>
    <w:p w14:paraId="34BE2D39" w14:textId="39AA26BD" w:rsidR="00D70205" w:rsidRDefault="00D70205" w:rsidP="00761BCB">
      <w:r w:rsidRPr="00D70205">
        <w:rPr>
          <w:noProof/>
        </w:rPr>
        <w:drawing>
          <wp:inline distT="0" distB="0" distL="0" distR="0" wp14:anchorId="4F9CF926" wp14:editId="540F1480">
            <wp:extent cx="2448267" cy="362001"/>
            <wp:effectExtent l="0" t="0" r="0" b="0"/>
            <wp:docPr id="35" name="Billed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448267" cy="362001"/>
                    </a:xfrm>
                    <a:prstGeom prst="rect">
                      <a:avLst/>
                    </a:prstGeom>
                  </pic:spPr>
                </pic:pic>
              </a:graphicData>
            </a:graphic>
          </wp:inline>
        </w:drawing>
      </w:r>
    </w:p>
    <w:p w14:paraId="7FF3906D" w14:textId="77777777" w:rsidR="00D70205" w:rsidRPr="00D70205" w:rsidRDefault="00D70205" w:rsidP="00761BCB"/>
    <w:p w14:paraId="6D962D27" w14:textId="377F79C8" w:rsidR="004C79A6" w:rsidRPr="004C79A6" w:rsidRDefault="00761BCB" w:rsidP="00761BCB">
      <w:r w:rsidRPr="006E5B40">
        <w:t xml:space="preserve">Nu skal der laves et passende antal </w:t>
      </w:r>
      <w:proofErr w:type="spellStart"/>
      <w:r w:rsidRPr="006E5B40">
        <w:rPr>
          <w:i/>
        </w:rPr>
        <w:t>property</w:t>
      </w:r>
      <w:r>
        <w:t>´s</w:t>
      </w:r>
      <w:proofErr w:type="spellEnd"/>
      <w:r>
        <w:t xml:space="preserve"> og </w:t>
      </w:r>
      <w:r w:rsidRPr="006E5B40">
        <w:rPr>
          <w:i/>
        </w:rPr>
        <w:t>metoder</w:t>
      </w:r>
      <w:r>
        <w:t xml:space="preserve"> til class </w:t>
      </w:r>
      <w:proofErr w:type="spellStart"/>
      <w:r w:rsidR="004C79A6" w:rsidRPr="004C79A6">
        <w:rPr>
          <w:i/>
        </w:rPr>
        <w:t>Class</w:t>
      </w:r>
      <w:r w:rsidRPr="004C79A6">
        <w:rPr>
          <w:i/>
        </w:rPr>
        <w:t>Bizz</w:t>
      </w:r>
      <w:proofErr w:type="spellEnd"/>
      <w:r>
        <w:rPr>
          <w:i/>
        </w:rPr>
        <w:t>.</w:t>
      </w:r>
    </w:p>
    <w:p w14:paraId="049C3356" w14:textId="2AC5780C" w:rsidR="00761BCB" w:rsidRDefault="004C79A6" w:rsidP="00761BCB">
      <w:r>
        <w:t xml:space="preserve">Det bliver dejligt nemt, da der kun skal oprettes en </w:t>
      </w:r>
      <w:r w:rsidRPr="004C79A6">
        <w:rPr>
          <w:i/>
        </w:rPr>
        <w:t>property</w:t>
      </w:r>
      <w:r>
        <w:t xml:space="preserve">, nemlig </w:t>
      </w:r>
      <w:proofErr w:type="spellStart"/>
      <w:r w:rsidRPr="004C79A6">
        <w:rPr>
          <w:i/>
        </w:rPr>
        <w:t>calckRes</w:t>
      </w:r>
      <w:proofErr w:type="spellEnd"/>
      <w:r>
        <w:t xml:space="preserve"> af datatypen </w:t>
      </w:r>
      <w:proofErr w:type="spellStart"/>
      <w:r w:rsidRPr="004C79A6">
        <w:rPr>
          <w:i/>
        </w:rPr>
        <w:t>ClassCalckRes</w:t>
      </w:r>
      <w:proofErr w:type="spellEnd"/>
      <w:r>
        <w:rPr>
          <w:i/>
        </w:rPr>
        <w:t>.</w:t>
      </w:r>
    </w:p>
    <w:tbl>
      <w:tblPr>
        <w:tblStyle w:val="Tabel-Gitter"/>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9630"/>
      </w:tblGrid>
      <w:tr w:rsidR="00761BCB" w14:paraId="049C3358" w14:textId="77777777" w:rsidTr="003454F7">
        <w:tc>
          <w:tcPr>
            <w:tcW w:w="9630" w:type="dxa"/>
          </w:tcPr>
          <w:p w14:paraId="049C3357" w14:textId="423B944A" w:rsidR="00761BCB" w:rsidRDefault="00761BCB" w:rsidP="003454F7"/>
        </w:tc>
      </w:tr>
      <w:tr w:rsidR="00761BCB" w14:paraId="049C335A" w14:textId="77777777" w:rsidTr="003454F7">
        <w:tc>
          <w:tcPr>
            <w:tcW w:w="9630" w:type="dxa"/>
          </w:tcPr>
          <w:p w14:paraId="049C3359" w14:textId="070196D4" w:rsidR="00761BCB" w:rsidRDefault="00761BCB" w:rsidP="003454F7"/>
        </w:tc>
      </w:tr>
      <w:tr w:rsidR="003454F7" w14:paraId="049C335C" w14:textId="77777777" w:rsidTr="003454F7">
        <w:tc>
          <w:tcPr>
            <w:tcW w:w="9630" w:type="dxa"/>
          </w:tcPr>
          <w:p w14:paraId="049C335B" w14:textId="7F4B45BA" w:rsidR="003454F7" w:rsidRDefault="003454F7" w:rsidP="00761BCB">
            <w:pPr>
              <w:jc w:val="center"/>
            </w:pPr>
          </w:p>
        </w:tc>
      </w:tr>
      <w:tr w:rsidR="003454F7" w14:paraId="049C335E" w14:textId="77777777" w:rsidTr="003454F7">
        <w:tc>
          <w:tcPr>
            <w:tcW w:w="9630" w:type="dxa"/>
          </w:tcPr>
          <w:p w14:paraId="280971AD" w14:textId="02B4BAD5" w:rsidR="003454F7" w:rsidRDefault="004C79A6" w:rsidP="00761BCB">
            <w:pPr>
              <w:jc w:val="center"/>
            </w:pPr>
            <w:r w:rsidRPr="004C79A6">
              <w:rPr>
                <w:noProof/>
              </w:rPr>
              <w:drawing>
                <wp:anchor distT="0" distB="0" distL="114300" distR="114300" simplePos="0" relativeHeight="251666432" behindDoc="0" locked="0" layoutInCell="1" allowOverlap="1" wp14:anchorId="6817A69A" wp14:editId="3F1E5611">
                  <wp:simplePos x="0" y="0"/>
                  <wp:positionH relativeFrom="column">
                    <wp:posOffset>568934</wp:posOffset>
                  </wp:positionH>
                  <wp:positionV relativeFrom="paragraph">
                    <wp:posOffset>-339630</wp:posOffset>
                  </wp:positionV>
                  <wp:extent cx="1263246" cy="1268599"/>
                  <wp:effectExtent l="0" t="0" r="0" b="8255"/>
                  <wp:wrapNone/>
                  <wp:docPr id="34" name="Billed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1263246" cy="1268599"/>
                          </a:xfrm>
                          <a:prstGeom prst="rect">
                            <a:avLst/>
                          </a:prstGeom>
                        </pic:spPr>
                      </pic:pic>
                    </a:graphicData>
                  </a:graphic>
                </wp:anchor>
              </w:drawing>
            </w:r>
          </w:p>
          <w:p w14:paraId="6CB7C3CD" w14:textId="77777777" w:rsidR="004C79A6" w:rsidRDefault="004C79A6" w:rsidP="00761BCB">
            <w:pPr>
              <w:jc w:val="center"/>
            </w:pPr>
          </w:p>
          <w:p w14:paraId="7AD43A63" w14:textId="77777777" w:rsidR="004C79A6" w:rsidRDefault="004C79A6" w:rsidP="00761BCB">
            <w:pPr>
              <w:jc w:val="center"/>
            </w:pPr>
          </w:p>
          <w:p w14:paraId="78624E3A" w14:textId="77777777" w:rsidR="004C79A6" w:rsidRDefault="004C79A6" w:rsidP="00761BCB">
            <w:pPr>
              <w:jc w:val="center"/>
            </w:pPr>
          </w:p>
          <w:p w14:paraId="049C335D" w14:textId="3AD0D403" w:rsidR="004C79A6" w:rsidRDefault="004C79A6" w:rsidP="00761BCB">
            <w:pPr>
              <w:jc w:val="center"/>
            </w:pPr>
          </w:p>
        </w:tc>
      </w:tr>
    </w:tbl>
    <w:p w14:paraId="049C335F" w14:textId="77777777" w:rsidR="00761BCB" w:rsidRDefault="00761BCB" w:rsidP="00761BCB"/>
    <w:p w14:paraId="049C3362" w14:textId="77777777" w:rsidR="00BB0FCC" w:rsidRDefault="00BB0FCC" w:rsidP="00F63C10"/>
    <w:p w14:paraId="049C3363" w14:textId="531826B6" w:rsidR="00BB0FCC" w:rsidRDefault="00BB0FCC" w:rsidP="00BB0FCC">
      <w:r>
        <w:t>I</w:t>
      </w:r>
      <w:r w:rsidR="004C79A6">
        <w:t xml:space="preserve"> alle</w:t>
      </w:r>
      <w:r>
        <w:t xml:space="preserve"> </w:t>
      </w:r>
      <w:proofErr w:type="spellStart"/>
      <w:r w:rsidRPr="004002EE">
        <w:rPr>
          <w:i/>
        </w:rPr>
        <w:t>class</w:t>
      </w:r>
      <w:r>
        <w:t>´s</w:t>
      </w:r>
      <w:proofErr w:type="spellEnd"/>
      <w:r>
        <w:t xml:space="preserve"> </w:t>
      </w:r>
      <w:r w:rsidRPr="004002EE">
        <w:rPr>
          <w:i/>
        </w:rPr>
        <w:t>constructor</w:t>
      </w:r>
      <w:r w:rsidRPr="004002EE">
        <w:t xml:space="preserve"> </w:t>
      </w:r>
      <w:r w:rsidR="004C79A6">
        <w:t xml:space="preserve">i hele programmet, </w:t>
      </w:r>
      <w:r w:rsidRPr="004002EE">
        <w:t xml:space="preserve">skal der angives en standard </w:t>
      </w:r>
      <w:r w:rsidR="004C79A6">
        <w:t>værdi</w:t>
      </w:r>
      <w:r w:rsidRPr="004002EE">
        <w:t xml:space="preserve"> for </w:t>
      </w:r>
      <w:r>
        <w:t>hvert property</w:t>
      </w:r>
      <w:r w:rsidR="004C79A6">
        <w:t xml:space="preserve"> og hvor der anvendes en simple datatype man selv har skrevet skal den initialiseres med en ny instans</w:t>
      </w:r>
      <w:r>
        <w:t>. Dette gøres på</w:t>
      </w:r>
      <w:r w:rsidR="00D70205">
        <w:t xml:space="preserve"> en af</w:t>
      </w:r>
      <w:r>
        <w:t xml:space="preserve"> følgende måde</w:t>
      </w:r>
      <w:r w:rsidR="00D70205">
        <w:t>r</w:t>
      </w:r>
      <w:r>
        <w:t>:</w:t>
      </w:r>
    </w:p>
    <w:tbl>
      <w:tblPr>
        <w:tblStyle w:val="Tabel-Gitter"/>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630"/>
      </w:tblGrid>
      <w:tr w:rsidR="00BB0FCC" w14:paraId="049C3365" w14:textId="77777777" w:rsidTr="00BB0FCC">
        <w:tc>
          <w:tcPr>
            <w:tcW w:w="9630" w:type="dxa"/>
          </w:tcPr>
          <w:p w14:paraId="60C5686B" w14:textId="008B3911" w:rsidR="00D70205" w:rsidRDefault="00D70205" w:rsidP="00BB0FCC">
            <w:r w:rsidRPr="00D70205">
              <w:rPr>
                <w:noProof/>
              </w:rPr>
              <w:drawing>
                <wp:anchor distT="0" distB="0" distL="114300" distR="114300" simplePos="0" relativeHeight="251667456" behindDoc="0" locked="0" layoutInCell="1" allowOverlap="1" wp14:anchorId="1AA7CF74" wp14:editId="5D3BAA54">
                  <wp:simplePos x="0" y="0"/>
                  <wp:positionH relativeFrom="column">
                    <wp:posOffset>-2060</wp:posOffset>
                  </wp:positionH>
                  <wp:positionV relativeFrom="paragraph">
                    <wp:posOffset>143679</wp:posOffset>
                  </wp:positionV>
                  <wp:extent cx="2362200" cy="695325"/>
                  <wp:effectExtent l="0" t="0" r="0" b="9525"/>
                  <wp:wrapNone/>
                  <wp:docPr id="36" name="Billed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2362200" cy="695325"/>
                          </a:xfrm>
                          <a:prstGeom prst="rect">
                            <a:avLst/>
                          </a:prstGeom>
                        </pic:spPr>
                      </pic:pic>
                    </a:graphicData>
                  </a:graphic>
                </wp:anchor>
              </w:drawing>
            </w:r>
            <w:r w:rsidR="00BB0FCC">
              <w:t xml:space="preserve">         </w:t>
            </w:r>
          </w:p>
          <w:p w14:paraId="10070DA3" w14:textId="1D7F94C7" w:rsidR="00D70205" w:rsidRDefault="00D70205" w:rsidP="00BB0FCC"/>
          <w:p w14:paraId="76E53436" w14:textId="2DEB10C6" w:rsidR="00D70205" w:rsidRDefault="00D70205" w:rsidP="00BB0FCC"/>
          <w:p w14:paraId="70A4F884" w14:textId="288AE28F" w:rsidR="00D70205" w:rsidRDefault="00D70205" w:rsidP="00BB0FCC"/>
          <w:p w14:paraId="16CBE18E" w14:textId="4C933FD8" w:rsidR="00D70205" w:rsidRDefault="00D70205" w:rsidP="00BB0FCC"/>
          <w:p w14:paraId="4F860532" w14:textId="77777777" w:rsidR="00D70205" w:rsidRDefault="00D70205" w:rsidP="00BB0FCC"/>
          <w:p w14:paraId="129FC638" w14:textId="156AC517" w:rsidR="00D70205" w:rsidRDefault="00D70205" w:rsidP="00BB0FCC">
            <w:r w:rsidRPr="00D70205">
              <w:rPr>
                <w:noProof/>
              </w:rPr>
              <w:drawing>
                <wp:anchor distT="0" distB="0" distL="114300" distR="114300" simplePos="0" relativeHeight="251668480" behindDoc="0" locked="0" layoutInCell="1" allowOverlap="1" wp14:anchorId="747407E9" wp14:editId="328F4911">
                  <wp:simplePos x="0" y="0"/>
                  <wp:positionH relativeFrom="column">
                    <wp:posOffset>1472764</wp:posOffset>
                  </wp:positionH>
                  <wp:positionV relativeFrom="paragraph">
                    <wp:posOffset>20716</wp:posOffset>
                  </wp:positionV>
                  <wp:extent cx="4324954" cy="685896"/>
                  <wp:effectExtent l="0" t="0" r="0" b="0"/>
                  <wp:wrapNone/>
                  <wp:docPr id="37" name="Billed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4324954" cy="685896"/>
                          </a:xfrm>
                          <a:prstGeom prst="rect">
                            <a:avLst/>
                          </a:prstGeom>
                        </pic:spPr>
                      </pic:pic>
                    </a:graphicData>
                  </a:graphic>
                </wp:anchor>
              </w:drawing>
            </w:r>
          </w:p>
          <w:p w14:paraId="6E9CD14A" w14:textId="7A1EFE01" w:rsidR="00BB0FCC" w:rsidRDefault="00BB0FCC" w:rsidP="00BB0FCC">
            <w:r>
              <w:t xml:space="preserve">                           </w:t>
            </w:r>
          </w:p>
          <w:p w14:paraId="78B9E2A2" w14:textId="0522A146" w:rsidR="00D70205" w:rsidRDefault="00D70205" w:rsidP="00BB0FCC"/>
          <w:p w14:paraId="219762F0" w14:textId="01529D9D" w:rsidR="00D70205" w:rsidRDefault="00D70205" w:rsidP="00BB0FCC"/>
          <w:p w14:paraId="7AE36A46" w14:textId="77777777" w:rsidR="00D70205" w:rsidRDefault="00D70205" w:rsidP="00BB0FCC"/>
          <w:p w14:paraId="661D2641" w14:textId="45780992" w:rsidR="00D70205" w:rsidRDefault="00D70205" w:rsidP="00BB0FCC">
            <w:r w:rsidRPr="00D70205">
              <w:rPr>
                <w:noProof/>
              </w:rPr>
              <w:drawing>
                <wp:anchor distT="0" distB="0" distL="114300" distR="114300" simplePos="0" relativeHeight="251669504" behindDoc="0" locked="0" layoutInCell="1" allowOverlap="1" wp14:anchorId="722B8DE5" wp14:editId="03956855">
                  <wp:simplePos x="0" y="0"/>
                  <wp:positionH relativeFrom="column">
                    <wp:posOffset>-70617</wp:posOffset>
                  </wp:positionH>
                  <wp:positionV relativeFrom="paragraph">
                    <wp:posOffset>41143</wp:posOffset>
                  </wp:positionV>
                  <wp:extent cx="2219635" cy="943107"/>
                  <wp:effectExtent l="0" t="0" r="0" b="9525"/>
                  <wp:wrapNone/>
                  <wp:docPr id="38" name="Billed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2219635" cy="943107"/>
                          </a:xfrm>
                          <a:prstGeom prst="rect">
                            <a:avLst/>
                          </a:prstGeom>
                        </pic:spPr>
                      </pic:pic>
                    </a:graphicData>
                  </a:graphic>
                </wp:anchor>
              </w:drawing>
            </w:r>
          </w:p>
          <w:p w14:paraId="5DE0D466" w14:textId="366DBBD0" w:rsidR="00D70205" w:rsidRDefault="00D70205" w:rsidP="00BB0FCC"/>
          <w:p w14:paraId="7FBD2E04" w14:textId="33B68DFF" w:rsidR="00D70205" w:rsidRDefault="00D70205" w:rsidP="00BB0FCC"/>
          <w:p w14:paraId="3A23CA9C" w14:textId="4E9AF3FA" w:rsidR="00D70205" w:rsidRDefault="00D70205" w:rsidP="00BB0FCC"/>
          <w:p w14:paraId="1EF34CD8" w14:textId="41ECC63F" w:rsidR="00D70205" w:rsidRDefault="00D70205" w:rsidP="00BB0FCC"/>
          <w:p w14:paraId="4CC2BCDE" w14:textId="34BFB3AA" w:rsidR="00D70205" w:rsidRDefault="00D70205" w:rsidP="00BB0FCC"/>
          <w:p w14:paraId="22987CFA" w14:textId="77777777" w:rsidR="00D70205" w:rsidRDefault="00D70205" w:rsidP="00BB0FCC"/>
          <w:p w14:paraId="3547D46E" w14:textId="6A792B1E" w:rsidR="00D70205" w:rsidRDefault="00D70205" w:rsidP="00BB0FCC"/>
          <w:p w14:paraId="5718EDA1" w14:textId="77777777" w:rsidR="00D70205" w:rsidRDefault="00D70205" w:rsidP="00BB0FCC"/>
          <w:p w14:paraId="114C0DE6" w14:textId="77777777" w:rsidR="00D70205" w:rsidRDefault="00D70205" w:rsidP="00BB0FCC"/>
          <w:p w14:paraId="68635E44" w14:textId="77777777" w:rsidR="00D70205" w:rsidRDefault="00D70205" w:rsidP="00BB0FCC"/>
          <w:p w14:paraId="568326D5" w14:textId="77777777" w:rsidR="00D70205" w:rsidRDefault="00D70205" w:rsidP="00BB0FCC"/>
          <w:p w14:paraId="3D7A7087" w14:textId="77777777" w:rsidR="00D70205" w:rsidRDefault="00D70205" w:rsidP="00BB0FCC"/>
          <w:p w14:paraId="1930ACEA" w14:textId="77777777" w:rsidR="00D70205" w:rsidRDefault="00D70205" w:rsidP="00BB0FCC"/>
          <w:p w14:paraId="1BE190F0" w14:textId="2914008E" w:rsidR="00D70205" w:rsidRDefault="00D70205" w:rsidP="00BB0FCC"/>
          <w:p w14:paraId="7F660B3E" w14:textId="08DC4240" w:rsidR="00D70205" w:rsidRDefault="00D70205" w:rsidP="00BB0FCC"/>
          <w:p w14:paraId="04E63718" w14:textId="0EDC3CC8" w:rsidR="00D70205" w:rsidRDefault="00D70205" w:rsidP="00BB0FCC"/>
          <w:p w14:paraId="32148CD0" w14:textId="596ADE54" w:rsidR="00D70205" w:rsidRDefault="00D70205" w:rsidP="00BB0FCC"/>
          <w:p w14:paraId="73E02364" w14:textId="78BA9C39" w:rsidR="00D70205" w:rsidRDefault="00D70205" w:rsidP="00BB0FCC"/>
          <w:p w14:paraId="2A08424D" w14:textId="19E446BD" w:rsidR="00D70205" w:rsidRDefault="00D70205" w:rsidP="00BB0FCC"/>
          <w:p w14:paraId="657A6E11" w14:textId="24DD5EDD" w:rsidR="00D70205" w:rsidRDefault="00D70205" w:rsidP="00BB0FCC"/>
          <w:p w14:paraId="5B8D1236" w14:textId="4E0077DC" w:rsidR="00D70205" w:rsidRDefault="00D70205" w:rsidP="00BB0FCC"/>
          <w:p w14:paraId="03030F63" w14:textId="277201FD" w:rsidR="00D70205" w:rsidRDefault="00D70205" w:rsidP="00BB0FCC"/>
          <w:p w14:paraId="5BC30327" w14:textId="635CE182" w:rsidR="00D70205" w:rsidRDefault="00D70205" w:rsidP="00BB0FCC"/>
          <w:p w14:paraId="7D44191B" w14:textId="38841BB1" w:rsidR="00D70205" w:rsidRDefault="00D70205" w:rsidP="00BB0FCC"/>
          <w:p w14:paraId="3F272AF2" w14:textId="77777777" w:rsidR="00D70205" w:rsidRDefault="00D70205" w:rsidP="00BB0FCC"/>
          <w:p w14:paraId="13377DE1" w14:textId="77777777" w:rsidR="00D70205" w:rsidRDefault="00D70205" w:rsidP="00BB0FCC"/>
          <w:p w14:paraId="049C3364" w14:textId="37820CF2" w:rsidR="00D70205" w:rsidRDefault="00D70205" w:rsidP="00BB0FCC"/>
        </w:tc>
      </w:tr>
    </w:tbl>
    <w:p w14:paraId="049C3366" w14:textId="77777777" w:rsidR="00BB0FCC" w:rsidRDefault="00BB0FCC" w:rsidP="00F63C10"/>
    <w:p w14:paraId="049C3367" w14:textId="77777777" w:rsidR="00BB0FCC" w:rsidRPr="008F2697" w:rsidRDefault="00BB0FCC" w:rsidP="00F63C10">
      <w:pPr>
        <w:rPr>
          <w:b/>
          <w:color w:val="2E74B5" w:themeColor="accent1" w:themeShade="BF"/>
          <w:sz w:val="28"/>
          <w:szCs w:val="28"/>
        </w:rPr>
      </w:pPr>
      <w:r w:rsidRPr="008F2697">
        <w:rPr>
          <w:b/>
          <w:color w:val="2E74B5" w:themeColor="accent1" w:themeShade="BF"/>
          <w:sz w:val="28"/>
          <w:szCs w:val="28"/>
        </w:rPr>
        <w:lastRenderedPageBreak/>
        <w:t xml:space="preserve">Step 5 </w:t>
      </w:r>
      <w:r w:rsidR="00EE5CEA" w:rsidRPr="008F2697">
        <w:rPr>
          <w:b/>
          <w:color w:val="2E74B5" w:themeColor="accent1" w:themeShade="BF"/>
          <w:sz w:val="28"/>
          <w:szCs w:val="28"/>
        </w:rPr>
        <w:t>–</w:t>
      </w:r>
      <w:r w:rsidRPr="008F2697">
        <w:rPr>
          <w:b/>
          <w:color w:val="2E74B5" w:themeColor="accent1" w:themeShade="BF"/>
          <w:sz w:val="28"/>
          <w:szCs w:val="28"/>
        </w:rPr>
        <w:t xml:space="preserve"> </w:t>
      </w:r>
      <w:r w:rsidR="00EE5CEA" w:rsidRPr="008F2697">
        <w:rPr>
          <w:b/>
          <w:color w:val="2E74B5" w:themeColor="accent1" w:themeShade="BF"/>
          <w:sz w:val="28"/>
          <w:szCs w:val="28"/>
        </w:rPr>
        <w:t xml:space="preserve">Binding </w:t>
      </w:r>
      <w:r w:rsidR="00EE5CEA" w:rsidRPr="00EE5CEA">
        <w:rPr>
          <w:b/>
          <w:color w:val="2E74B5" w:themeColor="accent1" w:themeShade="BF"/>
          <w:sz w:val="28"/>
          <w:szCs w:val="28"/>
        </w:rPr>
        <w:t>af elementerne på brugergrænsefladen</w:t>
      </w:r>
    </w:p>
    <w:p w14:paraId="049C3368" w14:textId="64F9057B" w:rsidR="00EE5CEA" w:rsidRDefault="00EE5CEA" w:rsidP="00F63C10">
      <w:r>
        <w:t xml:space="preserve">Der skal nu laves </w:t>
      </w:r>
      <w:r w:rsidRPr="00EE5CEA">
        <w:rPr>
          <w:i/>
        </w:rPr>
        <w:t>binding</w:t>
      </w:r>
      <w:r>
        <w:t xml:space="preserve"> til de </w:t>
      </w:r>
      <w:r w:rsidR="00D70205">
        <w:t>tre</w:t>
      </w:r>
      <w:r>
        <w:t xml:space="preserve"> elementer i </w:t>
      </w:r>
      <w:proofErr w:type="gramStart"/>
      <w:r>
        <w:t>XAML koden</w:t>
      </w:r>
      <w:proofErr w:type="gramEnd"/>
      <w:r w:rsidR="00D70205">
        <w:t>, som skal knyttes til en Property i koden.</w:t>
      </w:r>
    </w:p>
    <w:p w14:paraId="40542FDA" w14:textId="78BC94CF" w:rsidR="00D70205" w:rsidRDefault="00D70205" w:rsidP="00F63C10"/>
    <w:p w14:paraId="75A5C880" w14:textId="5C9CB1EF" w:rsidR="00D70205" w:rsidRDefault="00D70205" w:rsidP="00F63C10">
      <w:r>
        <w:t>De tre elementer der skal knyttes ved brug af binding er:</w:t>
      </w:r>
    </w:p>
    <w:p w14:paraId="02631231" w14:textId="3CE06690" w:rsidR="00D70205" w:rsidRDefault="00D24489" w:rsidP="00F63C10">
      <w:r w:rsidRPr="00D24489">
        <w:rPr>
          <w:noProof/>
        </w:rPr>
        <w:drawing>
          <wp:anchor distT="0" distB="0" distL="114300" distR="114300" simplePos="0" relativeHeight="251670528" behindDoc="0" locked="0" layoutInCell="1" allowOverlap="1" wp14:anchorId="54E5F97B" wp14:editId="65E88D86">
            <wp:simplePos x="0" y="0"/>
            <wp:positionH relativeFrom="column">
              <wp:posOffset>1652446</wp:posOffset>
            </wp:positionH>
            <wp:positionV relativeFrom="paragraph">
              <wp:posOffset>31376</wp:posOffset>
            </wp:positionV>
            <wp:extent cx="1765374" cy="935198"/>
            <wp:effectExtent l="0" t="0" r="6350" b="0"/>
            <wp:wrapNone/>
            <wp:docPr id="39" name="Billed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1765374" cy="935198"/>
                    </a:xfrm>
                    <a:prstGeom prst="rect">
                      <a:avLst/>
                    </a:prstGeom>
                  </pic:spPr>
                </pic:pic>
              </a:graphicData>
            </a:graphic>
            <wp14:sizeRelH relativeFrom="margin">
              <wp14:pctWidth>0</wp14:pctWidth>
            </wp14:sizeRelH>
            <wp14:sizeRelV relativeFrom="margin">
              <wp14:pctHeight>0</wp14:pctHeight>
            </wp14:sizeRelV>
          </wp:anchor>
        </w:drawing>
      </w:r>
    </w:p>
    <w:p w14:paraId="5D95F0A5" w14:textId="4422DC8F" w:rsidR="00D70205" w:rsidRDefault="00D24489" w:rsidP="00F63C10">
      <w:r>
        <w:rPr>
          <w:noProof/>
        </w:rPr>
        <mc:AlternateContent>
          <mc:Choice Requires="wps">
            <w:drawing>
              <wp:anchor distT="0" distB="0" distL="114300" distR="114300" simplePos="0" relativeHeight="251671552" behindDoc="0" locked="0" layoutInCell="1" allowOverlap="1" wp14:anchorId="0874440D" wp14:editId="4651A5D3">
                <wp:simplePos x="0" y="0"/>
                <wp:positionH relativeFrom="column">
                  <wp:posOffset>696125</wp:posOffset>
                </wp:positionH>
                <wp:positionV relativeFrom="paragraph">
                  <wp:posOffset>97603</wp:posOffset>
                </wp:positionV>
                <wp:extent cx="1183963" cy="206136"/>
                <wp:effectExtent l="0" t="0" r="73660" b="80010"/>
                <wp:wrapNone/>
                <wp:docPr id="40" name="Lige pilforbindelse 40"/>
                <wp:cNvGraphicFramePr/>
                <a:graphic xmlns:a="http://schemas.openxmlformats.org/drawingml/2006/main">
                  <a:graphicData uri="http://schemas.microsoft.com/office/word/2010/wordprocessingShape">
                    <wps:wsp>
                      <wps:cNvCnPr/>
                      <wps:spPr>
                        <a:xfrm>
                          <a:off x="0" y="0"/>
                          <a:ext cx="1183963" cy="20613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type w14:anchorId="008C5D50" id="_x0000_t32" coordsize="21600,21600" o:spt="32" o:oned="t" path="m,l21600,21600e" filled="f">
                <v:path arrowok="t" fillok="f" o:connecttype="none"/>
                <o:lock v:ext="edit" shapetype="t"/>
              </v:shapetype>
              <v:shape id="Lige pilforbindelse 40" o:spid="_x0000_s1026" type="#_x0000_t32" style="position:absolute;margin-left:54.8pt;margin-top:7.7pt;width:93.25pt;height:16.2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" strokecolor="#5b9bd5 [3204]" strokeweight=".5pt">
                <v:stroke endarrow="block" joinstyle="miter"/>
              </v:shape>
            </w:pict>
          </mc:Fallback>
        </mc:AlternateContent>
      </w:r>
      <w:r w:rsidR="00D70205">
        <w:t xml:space="preserve">En </w:t>
      </w:r>
      <w:proofErr w:type="spellStart"/>
      <w:r w:rsidR="00D70205">
        <w:t>TextBox</w:t>
      </w:r>
      <w:proofErr w:type="spellEnd"/>
    </w:p>
    <w:p w14:paraId="64D893B8" w14:textId="2579633A" w:rsidR="00D70205" w:rsidRDefault="00D70205" w:rsidP="00F63C10"/>
    <w:p w14:paraId="3DFCB25C" w14:textId="2461B8E6" w:rsidR="00D70205" w:rsidRDefault="00D24489" w:rsidP="00F63C10">
      <w:r>
        <w:rPr>
          <w:noProof/>
        </w:rPr>
        <mc:AlternateContent>
          <mc:Choice Requires="wps">
            <w:drawing>
              <wp:anchor distT="0" distB="0" distL="114300" distR="114300" simplePos="0" relativeHeight="251672576" behindDoc="0" locked="0" layoutInCell="1" allowOverlap="1" wp14:anchorId="53FF0607" wp14:editId="7BE286DB">
                <wp:simplePos x="0" y="0"/>
                <wp:positionH relativeFrom="column">
                  <wp:posOffset>574558</wp:posOffset>
                </wp:positionH>
                <wp:positionV relativeFrom="paragraph">
                  <wp:posOffset>48638</wp:posOffset>
                </wp:positionV>
                <wp:extent cx="2521206" cy="47570"/>
                <wp:effectExtent l="0" t="76200" r="12700" b="48260"/>
                <wp:wrapNone/>
                <wp:docPr id="41" name="Lige pilforbindelse 41"/>
                <wp:cNvGraphicFramePr/>
                <a:graphic xmlns:a="http://schemas.openxmlformats.org/drawingml/2006/main">
                  <a:graphicData uri="http://schemas.microsoft.com/office/word/2010/wordprocessingShape">
                    <wps:wsp>
                      <wps:cNvCnPr/>
                      <wps:spPr>
                        <a:xfrm flipV="1">
                          <a:off x="0" y="0"/>
                          <a:ext cx="2521206" cy="475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3D0A37" id="Lige pilforbindelse 41" o:spid="_x0000_s1026" type="#_x0000_t32" style="position:absolute;margin-left:45.25pt;margin-top:3.85pt;width:198.5pt;height:3.75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" strokecolor="#5b9bd5 [3204]" strokeweight=".5pt">
                <v:stroke endarrow="block" joinstyle="miter"/>
              </v:shape>
            </w:pict>
          </mc:Fallback>
        </mc:AlternateContent>
      </w:r>
      <w:r w:rsidR="00D70205">
        <w:t>En Label</w:t>
      </w:r>
      <w:r w:rsidRPr="00D24489">
        <w:rPr>
          <w:noProof/>
        </w:rPr>
        <w:t xml:space="preserve"> </w:t>
      </w:r>
    </w:p>
    <w:p w14:paraId="57B153B3" w14:textId="48E4E579" w:rsidR="00D70205" w:rsidRDefault="00D70205" w:rsidP="00F63C10"/>
    <w:p w14:paraId="10443EEF" w14:textId="43E32A7C" w:rsidR="00D70205" w:rsidRDefault="00D24489" w:rsidP="00F63C10">
      <w:r>
        <w:rPr>
          <w:noProof/>
        </w:rPr>
        <mc:AlternateContent>
          <mc:Choice Requires="wps">
            <w:drawing>
              <wp:anchor distT="0" distB="0" distL="114300" distR="114300" simplePos="0" relativeHeight="251673600" behindDoc="0" locked="0" layoutInCell="1" allowOverlap="1" wp14:anchorId="7CE1A139" wp14:editId="3D9A82AA">
                <wp:simplePos x="0" y="0"/>
                <wp:positionH relativeFrom="column">
                  <wp:posOffset>537559</wp:posOffset>
                </wp:positionH>
                <wp:positionV relativeFrom="paragraph">
                  <wp:posOffset>47243</wp:posOffset>
                </wp:positionV>
                <wp:extent cx="1257960" cy="26428"/>
                <wp:effectExtent l="0" t="38100" r="37465" b="88265"/>
                <wp:wrapNone/>
                <wp:docPr id="42" name="Lige pilforbindelse 42"/>
                <wp:cNvGraphicFramePr/>
                <a:graphic xmlns:a="http://schemas.openxmlformats.org/drawingml/2006/main">
                  <a:graphicData uri="http://schemas.microsoft.com/office/word/2010/wordprocessingShape">
                    <wps:wsp>
                      <wps:cNvCnPr/>
                      <wps:spPr>
                        <a:xfrm>
                          <a:off x="0" y="0"/>
                          <a:ext cx="1257960" cy="264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51F9E31" id="Lige pilforbindelse 42" o:spid="_x0000_s1026" type="#_x0000_t32" style="position:absolute;margin-left:42.35pt;margin-top:3.7pt;width:99.05pt;height:2.1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" strokecolor="#5b9bd5 [3204]" strokeweight=".5pt">
                <v:stroke endarrow="block" joinstyle="miter"/>
              </v:shape>
            </w:pict>
          </mc:Fallback>
        </mc:AlternateContent>
      </w:r>
      <w:r w:rsidR="00D70205">
        <w:t>En Label</w:t>
      </w:r>
    </w:p>
    <w:p w14:paraId="3AC971FF" w14:textId="5D270FB0" w:rsidR="00D70205" w:rsidRDefault="00D70205" w:rsidP="00F63C10"/>
    <w:p w14:paraId="3E91BACA" w14:textId="45537375" w:rsidR="00D70205" w:rsidRDefault="00D70205" w:rsidP="00F63C10"/>
    <w:p w14:paraId="2D81273F" w14:textId="6D25E8D3" w:rsidR="00D24489" w:rsidRDefault="00D24489" w:rsidP="00F63C10">
      <w:r>
        <w:t>De to label skal kun kunne ”læse” værdierne og knyttes på følgende måde:</w:t>
      </w:r>
    </w:p>
    <w:p w14:paraId="049C336B" w14:textId="6261E428" w:rsidR="00EE5CEA" w:rsidRPr="008F2697" w:rsidRDefault="00EE5CEA" w:rsidP="00D24489">
      <w:pPr>
        <w:ind w:left="1080"/>
      </w:pPr>
    </w:p>
    <w:tbl>
      <w:tblPr>
        <w:tblStyle w:val="Tabel-Gitter"/>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630"/>
      </w:tblGrid>
      <w:tr w:rsidR="00EE5CEA" w14:paraId="049C336E" w14:textId="77777777" w:rsidTr="00EE5CEA">
        <w:tc>
          <w:tcPr>
            <w:tcW w:w="9630" w:type="dxa"/>
          </w:tcPr>
          <w:p w14:paraId="1F7D07D9" w14:textId="66CA3291" w:rsidR="00D24489" w:rsidRDefault="00D24489" w:rsidP="00D24489">
            <w:r w:rsidRPr="00D24489">
              <w:rPr>
                <w:noProof/>
              </w:rPr>
              <w:drawing>
                <wp:anchor distT="0" distB="0" distL="114300" distR="114300" simplePos="0" relativeHeight="251675648" behindDoc="0" locked="0" layoutInCell="1" allowOverlap="1" wp14:anchorId="2C23176A" wp14:editId="59A2F6D7">
                  <wp:simplePos x="0" y="0"/>
                  <wp:positionH relativeFrom="column">
                    <wp:posOffset>2118070</wp:posOffset>
                  </wp:positionH>
                  <wp:positionV relativeFrom="paragraph">
                    <wp:posOffset>14685</wp:posOffset>
                  </wp:positionV>
                  <wp:extent cx="2406965" cy="808689"/>
                  <wp:effectExtent l="0" t="0" r="0" b="0"/>
                  <wp:wrapNone/>
                  <wp:docPr id="44" name="Billed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2453020" cy="824162"/>
                          </a:xfrm>
                          <a:prstGeom prst="rect">
                            <a:avLst/>
                          </a:prstGeom>
                        </pic:spPr>
                      </pic:pic>
                    </a:graphicData>
                  </a:graphic>
                  <wp14:sizeRelH relativeFrom="margin">
                    <wp14:pctWidth>0</wp14:pctWidth>
                  </wp14:sizeRelH>
                  <wp14:sizeRelV relativeFrom="margin">
                    <wp14:pctHeight>0</wp14:pctHeight>
                  </wp14:sizeRelV>
                </wp:anchor>
              </w:drawing>
            </w:r>
            <w:r w:rsidRPr="00D24489">
              <w:rPr>
                <w:noProof/>
              </w:rPr>
              <w:drawing>
                <wp:anchor distT="0" distB="0" distL="114300" distR="114300" simplePos="0" relativeHeight="251674624" behindDoc="0" locked="0" layoutInCell="1" allowOverlap="1" wp14:anchorId="6D7BA732" wp14:editId="48C75B3F">
                  <wp:simplePos x="0" y="0"/>
                  <wp:positionH relativeFrom="column">
                    <wp:posOffset>188290</wp:posOffset>
                  </wp:positionH>
                  <wp:positionV relativeFrom="paragraph">
                    <wp:posOffset>210</wp:posOffset>
                  </wp:positionV>
                  <wp:extent cx="1892227" cy="968640"/>
                  <wp:effectExtent l="0" t="0" r="0" b="3175"/>
                  <wp:wrapNone/>
                  <wp:docPr id="43" name="Billed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1892227" cy="968640"/>
                          </a:xfrm>
                          <a:prstGeom prst="rect">
                            <a:avLst/>
                          </a:prstGeom>
                        </pic:spPr>
                      </pic:pic>
                    </a:graphicData>
                  </a:graphic>
                  <wp14:sizeRelH relativeFrom="margin">
                    <wp14:pctWidth>0</wp14:pctWidth>
                  </wp14:sizeRelH>
                  <wp14:sizeRelV relativeFrom="margin">
                    <wp14:pctHeight>0</wp14:pctHeight>
                  </wp14:sizeRelV>
                </wp:anchor>
              </w:drawing>
            </w:r>
          </w:p>
          <w:p w14:paraId="7225941E" w14:textId="3FBB59F8" w:rsidR="00D24489" w:rsidRDefault="00D24489" w:rsidP="00D24489"/>
          <w:p w14:paraId="50FD05C8" w14:textId="43992FC3" w:rsidR="00D24489" w:rsidRDefault="00D24489" w:rsidP="00D24489"/>
          <w:p w14:paraId="76EB8600" w14:textId="477BFF57" w:rsidR="00D24489" w:rsidRDefault="00D24489" w:rsidP="00D24489"/>
          <w:p w14:paraId="14635833" w14:textId="77777777" w:rsidR="00D24489" w:rsidRDefault="00D24489" w:rsidP="00D24489"/>
          <w:p w14:paraId="049C336C" w14:textId="34428F91" w:rsidR="00EE5CEA" w:rsidRDefault="00EE5CEA" w:rsidP="00D24489"/>
          <w:p w14:paraId="65EC657B" w14:textId="77777777" w:rsidR="00A41E6E" w:rsidRDefault="00A41E6E" w:rsidP="00EE5CEA">
            <w:pPr>
              <w:jc w:val="center"/>
            </w:pPr>
          </w:p>
          <w:p w14:paraId="4AC29A96" w14:textId="77777777" w:rsidR="00D24489" w:rsidRDefault="00D24489" w:rsidP="00EE5CEA">
            <w:pPr>
              <w:jc w:val="center"/>
            </w:pPr>
          </w:p>
          <w:p w14:paraId="1D7EEFD5" w14:textId="77777777" w:rsidR="00D24489" w:rsidRDefault="00D24489" w:rsidP="00D24489">
            <w:r>
              <w:t xml:space="preserve">I stedet for at angive en tekst i Content, skriver man: </w:t>
            </w:r>
            <w:proofErr w:type="gramStart"/>
            <w:r>
              <w:t>”{</w:t>
            </w:r>
            <w:proofErr w:type="gramEnd"/>
            <w:r>
              <w:t>Binding XXXXXXX}”.</w:t>
            </w:r>
          </w:p>
          <w:p w14:paraId="24EC60A7" w14:textId="77777777" w:rsidR="00AD13F7" w:rsidRDefault="00AD13F7" w:rsidP="00D24489"/>
          <w:p w14:paraId="36BD915E" w14:textId="14F8488B" w:rsidR="00D24489" w:rsidRDefault="00D24489" w:rsidP="00D24489">
            <w:r>
              <w:t>De angivne X’er skal repræsentere en sti til det Property der holder den data objektet skal vise.</w:t>
            </w:r>
          </w:p>
          <w:p w14:paraId="1403C04F" w14:textId="77777777" w:rsidR="00AD13F7" w:rsidRDefault="00AD13F7" w:rsidP="00D24489"/>
          <w:p w14:paraId="34559289" w14:textId="6EF558EF" w:rsidR="00D24489" w:rsidRDefault="00D24489" w:rsidP="00D24489">
            <w:r>
              <w:t xml:space="preserve">Når der står </w:t>
            </w:r>
            <w:proofErr w:type="spellStart"/>
            <w:r w:rsidRPr="00AD13F7">
              <w:rPr>
                <w:i/>
              </w:rPr>
              <w:t>calckRes.strCalckRes</w:t>
            </w:r>
            <w:proofErr w:type="spellEnd"/>
            <w:r>
              <w:t xml:space="preserve"> betyder det</w:t>
            </w:r>
            <w:r w:rsidR="00AD13F7">
              <w:t>,</w:t>
            </w:r>
            <w:r>
              <w:t xml:space="preserve"> at data skal hentes</w:t>
            </w:r>
            <w:r w:rsidR="00AD13F7">
              <w:t xml:space="preserve"> fra</w:t>
            </w:r>
            <w:r>
              <w:t xml:space="preserve"> </w:t>
            </w:r>
            <w:r w:rsidR="00AD13F7">
              <w:t xml:space="preserve">property </w:t>
            </w:r>
            <w:proofErr w:type="spellStart"/>
            <w:r w:rsidR="00AD13F7" w:rsidRPr="00AD13F7">
              <w:rPr>
                <w:i/>
              </w:rPr>
              <w:t>calckRes</w:t>
            </w:r>
            <w:proofErr w:type="spellEnd"/>
            <w:r w:rsidR="00AD13F7">
              <w:rPr>
                <w:i/>
              </w:rPr>
              <w:t xml:space="preserve"> </w:t>
            </w:r>
            <w:r w:rsidR="00AD13F7">
              <w:t xml:space="preserve">som er af datatypen </w:t>
            </w:r>
            <w:proofErr w:type="spellStart"/>
            <w:r w:rsidR="00AD13F7" w:rsidRPr="00AD13F7">
              <w:rPr>
                <w:i/>
              </w:rPr>
              <w:t>ClassCalckRes</w:t>
            </w:r>
            <w:proofErr w:type="spellEnd"/>
            <w:r w:rsidR="00AD13F7">
              <w:t xml:space="preserve">, som indeholder et property </w:t>
            </w:r>
            <w:proofErr w:type="spellStart"/>
            <w:r w:rsidR="00AD13F7" w:rsidRPr="00AD13F7">
              <w:rPr>
                <w:i/>
              </w:rPr>
              <w:t>strCalckRes</w:t>
            </w:r>
            <w:proofErr w:type="spellEnd"/>
            <w:r w:rsidR="00AD13F7">
              <w:t xml:space="preserve">. </w:t>
            </w:r>
          </w:p>
          <w:p w14:paraId="5561B88B" w14:textId="20F17FBE" w:rsidR="00AD13F7" w:rsidRDefault="00AD13F7" w:rsidP="00D24489"/>
          <w:p w14:paraId="6BBE6E4B" w14:textId="1193C68F" w:rsidR="00AD13F7" w:rsidRPr="00244633" w:rsidRDefault="00AD13F7" w:rsidP="00D24489">
            <w:r>
              <w:t xml:space="preserve">Når der </w:t>
            </w:r>
            <w:r w:rsidR="00244633">
              <w:t xml:space="preserve">står </w:t>
            </w:r>
            <w:proofErr w:type="spellStart"/>
            <w:proofErr w:type="gramStart"/>
            <w:r w:rsidR="00244633" w:rsidRPr="00244633">
              <w:rPr>
                <w:i/>
              </w:rPr>
              <w:t>calckRes.TextRes.strTextRes</w:t>
            </w:r>
            <w:proofErr w:type="spellEnd"/>
            <w:proofErr w:type="gramEnd"/>
            <w:r w:rsidR="00244633">
              <w:t xml:space="preserve"> betyder det, at data skal hentes fra property </w:t>
            </w:r>
            <w:proofErr w:type="spellStart"/>
            <w:r w:rsidR="00244633" w:rsidRPr="00AD13F7">
              <w:rPr>
                <w:i/>
              </w:rPr>
              <w:t>calckRes</w:t>
            </w:r>
            <w:proofErr w:type="spellEnd"/>
            <w:r w:rsidR="00244633">
              <w:rPr>
                <w:i/>
              </w:rPr>
              <w:t xml:space="preserve"> </w:t>
            </w:r>
            <w:r w:rsidR="00244633">
              <w:t xml:space="preserve">som er af datatypen </w:t>
            </w:r>
            <w:proofErr w:type="spellStart"/>
            <w:r w:rsidR="00244633" w:rsidRPr="00AD13F7">
              <w:rPr>
                <w:i/>
              </w:rPr>
              <w:t>ClassCalckRes</w:t>
            </w:r>
            <w:proofErr w:type="spellEnd"/>
            <w:r w:rsidR="00244633">
              <w:t xml:space="preserve">, som indeholder et property </w:t>
            </w:r>
            <w:proofErr w:type="spellStart"/>
            <w:r w:rsidR="00244633" w:rsidRPr="00244633">
              <w:rPr>
                <w:i/>
              </w:rPr>
              <w:t>textRes</w:t>
            </w:r>
            <w:proofErr w:type="spellEnd"/>
            <w:r w:rsidR="00244633">
              <w:t xml:space="preserve"> som er af datatypen </w:t>
            </w:r>
            <w:proofErr w:type="spellStart"/>
            <w:r w:rsidR="00244633" w:rsidRPr="00244633">
              <w:rPr>
                <w:i/>
              </w:rPr>
              <w:t>ClassTextRes</w:t>
            </w:r>
            <w:proofErr w:type="spellEnd"/>
            <w:r w:rsidR="00244633">
              <w:t xml:space="preserve"> der indeholder et property </w:t>
            </w:r>
            <w:proofErr w:type="spellStart"/>
            <w:r w:rsidR="00244633" w:rsidRPr="00244633">
              <w:rPr>
                <w:i/>
              </w:rPr>
              <w:t>strTextRes</w:t>
            </w:r>
            <w:proofErr w:type="spellEnd"/>
            <w:r w:rsidR="00244633">
              <w:rPr>
                <w:i/>
              </w:rPr>
              <w:t>.</w:t>
            </w:r>
          </w:p>
          <w:p w14:paraId="18516323" w14:textId="77777777" w:rsidR="00AD13F7" w:rsidRDefault="00AD13F7" w:rsidP="00D24489"/>
          <w:p w14:paraId="2805159E" w14:textId="77777777" w:rsidR="00AD13F7" w:rsidRDefault="00AD13F7" w:rsidP="00D24489"/>
          <w:p w14:paraId="35DBB7C5" w14:textId="7274EDBA" w:rsidR="00244633" w:rsidRDefault="00244633" w:rsidP="00D24489">
            <w:r>
              <w:t>Tekstboksen skal bindes på en lidt anden måde. Her har vi brug for at ændringer i tekstboksen overføres til vores kode og bliver behandlet.</w:t>
            </w:r>
          </w:p>
          <w:p w14:paraId="0AD0DC14" w14:textId="0997A723" w:rsidR="00244633" w:rsidRDefault="00244633" w:rsidP="00D24489"/>
          <w:p w14:paraId="19F3A237" w14:textId="01B1CCD2" w:rsidR="00244633" w:rsidRDefault="00244633" w:rsidP="00D24489">
            <w:r>
              <w:t xml:space="preserve">Derfor skal man i stedet skrive: </w:t>
            </w:r>
            <w:proofErr w:type="gramStart"/>
            <w:r>
              <w:t>”{</w:t>
            </w:r>
            <w:proofErr w:type="gramEnd"/>
            <w:r>
              <w:t>Binding XXXXX , Mode=</w:t>
            </w:r>
            <w:proofErr w:type="spellStart"/>
            <w:r>
              <w:t>TwoWay</w:t>
            </w:r>
            <w:proofErr w:type="spellEnd"/>
            <w:r>
              <w:t xml:space="preserve"> , </w:t>
            </w:r>
            <w:proofErr w:type="spellStart"/>
            <w:r w:rsidRPr="00244633">
              <w:t>UpdateSourceTrigger</w:t>
            </w:r>
            <w:proofErr w:type="spellEnd"/>
            <w:r w:rsidRPr="00244633">
              <w:t>=</w:t>
            </w:r>
            <w:proofErr w:type="spellStart"/>
            <w:r w:rsidRPr="00244633">
              <w:t>PropertyChanged</w:t>
            </w:r>
            <w:proofErr w:type="spellEnd"/>
            <w:r>
              <w:t>}”</w:t>
            </w:r>
          </w:p>
          <w:p w14:paraId="4CDF51F4" w14:textId="7E2F7F28" w:rsidR="00244633" w:rsidRDefault="00244633" w:rsidP="00D24489">
            <w:r>
              <w:t xml:space="preserve">De angivne X’er skal repræsentere en sti til et </w:t>
            </w:r>
            <w:r w:rsidR="00253B15">
              <w:t>p</w:t>
            </w:r>
            <w:r>
              <w:t>roperty som beskrevet ovenfor.</w:t>
            </w:r>
          </w:p>
          <w:p w14:paraId="1F6E03AC" w14:textId="11C19A44" w:rsidR="00244633" w:rsidRDefault="00244633" w:rsidP="00D24489">
            <w:r>
              <w:t xml:space="preserve">Med angivelse af </w:t>
            </w:r>
            <w:r w:rsidRPr="00253B15">
              <w:rPr>
                <w:i/>
              </w:rPr>
              <w:t>Mode</w:t>
            </w:r>
            <w:r>
              <w:t xml:space="preserve"> som </w:t>
            </w:r>
            <w:proofErr w:type="spellStart"/>
            <w:r w:rsidRPr="00253B15">
              <w:rPr>
                <w:i/>
              </w:rPr>
              <w:t>TwoWay</w:t>
            </w:r>
            <w:proofErr w:type="spellEnd"/>
            <w:r>
              <w:t xml:space="preserve">, angiver jeg at opdateringen skal foretages </w:t>
            </w:r>
            <w:r w:rsidR="00253B15">
              <w:t>fra både brugergrænsefladen og fra koden.</w:t>
            </w:r>
          </w:p>
          <w:p w14:paraId="4B47D774" w14:textId="5D7A935D" w:rsidR="00253B15" w:rsidRDefault="00253B15" w:rsidP="00D24489">
            <w:r>
              <w:t xml:space="preserve">Med angivelse af </w:t>
            </w:r>
            <w:proofErr w:type="spellStart"/>
            <w:r w:rsidRPr="00253B15">
              <w:rPr>
                <w:i/>
              </w:rPr>
              <w:t>UpdateSourceTrigger</w:t>
            </w:r>
            <w:proofErr w:type="spellEnd"/>
            <w:r>
              <w:t xml:space="preserve"> til </w:t>
            </w:r>
            <w:proofErr w:type="spellStart"/>
            <w:r w:rsidRPr="00253B15">
              <w:rPr>
                <w:i/>
              </w:rPr>
              <w:t>PropertyChanged</w:t>
            </w:r>
            <w:proofErr w:type="spellEnd"/>
            <w:r>
              <w:t xml:space="preserve">, angiver jeg hvornår der skal foretages en opdatering, altså når der ændres i teksten i tekstboksen, eller når der sker ændringer i det property den er knyttet til. </w:t>
            </w:r>
          </w:p>
          <w:p w14:paraId="049C336D" w14:textId="4925DEC0" w:rsidR="00244633" w:rsidRDefault="00244633" w:rsidP="00D24489"/>
        </w:tc>
      </w:tr>
      <w:tr w:rsidR="00AE1889" w14:paraId="049C3377" w14:textId="77777777" w:rsidTr="00AE1889">
        <w:tc>
          <w:tcPr>
            <w:tcW w:w="9630" w:type="dxa"/>
          </w:tcPr>
          <w:p w14:paraId="049C3376" w14:textId="75ACE695" w:rsidR="00AE1889" w:rsidRDefault="00AE1889" w:rsidP="00AE1889">
            <w:pPr>
              <w:jc w:val="center"/>
            </w:pPr>
          </w:p>
        </w:tc>
      </w:tr>
    </w:tbl>
    <w:p w14:paraId="049C337B" w14:textId="58CD95DF" w:rsidR="00AE1889" w:rsidRPr="00AE1889" w:rsidRDefault="00AE1889" w:rsidP="00253B15">
      <w:pPr>
        <w:ind w:left="1080"/>
      </w:pPr>
    </w:p>
    <w:tbl>
      <w:tblPr>
        <w:tblStyle w:val="Tabel-Gitter"/>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630"/>
      </w:tblGrid>
      <w:tr w:rsidR="00AE1889" w14:paraId="049C337D" w14:textId="77777777" w:rsidTr="00AE1889">
        <w:tc>
          <w:tcPr>
            <w:tcW w:w="9630" w:type="dxa"/>
          </w:tcPr>
          <w:p w14:paraId="049C337C" w14:textId="0516DA9E" w:rsidR="00AE1889" w:rsidRDefault="00AE1889" w:rsidP="00AE1889">
            <w:pPr>
              <w:jc w:val="center"/>
            </w:pPr>
          </w:p>
        </w:tc>
      </w:tr>
    </w:tbl>
    <w:p w14:paraId="049C3381" w14:textId="77777777" w:rsidR="00BA5695" w:rsidRDefault="00BA5695" w:rsidP="00AE1889"/>
    <w:p w14:paraId="049C3382" w14:textId="61FB67DF" w:rsidR="00BA5695" w:rsidRDefault="00BA5695" w:rsidP="00BA5695"/>
    <w:p w14:paraId="049C3383" w14:textId="77777777" w:rsidR="00BA5695" w:rsidRDefault="00BA5695" w:rsidP="00AE1889"/>
    <w:p w14:paraId="049C3384" w14:textId="77777777" w:rsidR="00BA5695" w:rsidRDefault="00BA5695" w:rsidP="00AE1889"/>
    <w:p w14:paraId="049C3385" w14:textId="77777777" w:rsidR="00AE1889" w:rsidRPr="00BA5695" w:rsidRDefault="00AE1889" w:rsidP="00AE1889">
      <w:pPr>
        <w:rPr>
          <w:sz w:val="28"/>
          <w:szCs w:val="28"/>
        </w:rPr>
      </w:pPr>
      <w:r w:rsidRPr="00BA5695">
        <w:rPr>
          <w:sz w:val="28"/>
          <w:szCs w:val="28"/>
        </w:rPr>
        <w:t>Så skulle alle elementer være på plads og du er klar til at teste – god fornøjelse ;O)</w:t>
      </w:r>
    </w:p>
    <w:p w14:paraId="049C3386" w14:textId="77777777" w:rsidR="00AE1889" w:rsidRDefault="00AE1889" w:rsidP="00AE1889"/>
    <w:p w14:paraId="049C3387" w14:textId="77777777" w:rsidR="00AE1889" w:rsidRPr="00DB43B2" w:rsidRDefault="00DB43B2" w:rsidP="00AE1889">
      <w:pPr>
        <w:rPr>
          <w:b/>
          <w:color w:val="2E74B5" w:themeColor="accent1" w:themeShade="BF"/>
          <w:sz w:val="28"/>
          <w:szCs w:val="28"/>
        </w:rPr>
      </w:pPr>
      <w:r>
        <w:rPr>
          <w:b/>
          <w:color w:val="2E74B5" w:themeColor="accent1" w:themeShade="BF"/>
          <w:sz w:val="28"/>
          <w:szCs w:val="28"/>
        </w:rPr>
        <w:t>Test</w:t>
      </w:r>
      <w:r w:rsidRPr="00DB43B2">
        <w:rPr>
          <w:b/>
          <w:color w:val="2E74B5" w:themeColor="accent1" w:themeShade="BF"/>
          <w:sz w:val="28"/>
          <w:szCs w:val="28"/>
        </w:rPr>
        <w:t xml:space="preserve"> opgave:</w:t>
      </w:r>
    </w:p>
    <w:p w14:paraId="049C3388" w14:textId="11139386" w:rsidR="00AE1889" w:rsidRDefault="005162D7" w:rsidP="00AE1889">
      <w:r>
        <w:t xml:space="preserve">Gennemfør en </w:t>
      </w:r>
      <w:r w:rsidR="00DB43B2">
        <w:t>test af programmet</w:t>
      </w:r>
      <w:r w:rsidR="00554DBD">
        <w:t xml:space="preserve"> for fejl</w:t>
      </w:r>
      <w:r w:rsidR="00DB43B2">
        <w:t>.</w:t>
      </w:r>
    </w:p>
    <w:p w14:paraId="049C3389" w14:textId="77777777" w:rsidR="00DB43B2" w:rsidRDefault="00DB43B2" w:rsidP="00AE1889"/>
    <w:p w14:paraId="049C338A" w14:textId="493EEBE6" w:rsidR="00AE1889" w:rsidRDefault="00DB43B2" w:rsidP="00AE1889">
      <w:r>
        <w:t>Beskriv</w:t>
      </w:r>
      <w:r w:rsidR="00554DBD">
        <w:t xml:space="preserve"> eventuelle</w:t>
      </w:r>
      <w:r>
        <w:t xml:space="preserve"> fejl og kom med et forslag til hvordan de</w:t>
      </w:r>
      <w:r w:rsidR="00554DBD">
        <w:t>t</w:t>
      </w:r>
      <w:r>
        <w:t xml:space="preserve"> rettes.</w:t>
      </w:r>
    </w:p>
    <w:p w14:paraId="049C338B" w14:textId="77777777" w:rsidR="00AE1889" w:rsidRDefault="00AE1889" w:rsidP="00AE1889"/>
    <w:p w14:paraId="049C338C" w14:textId="77777777" w:rsidR="00AE1889" w:rsidRDefault="00AE1889" w:rsidP="00AE1889"/>
    <w:p w14:paraId="049C338D" w14:textId="77777777" w:rsidR="00AE1889" w:rsidRDefault="00AE1889" w:rsidP="00AE1889"/>
    <w:p w14:paraId="049C338E" w14:textId="77777777" w:rsidR="00AE1889" w:rsidRDefault="00AE1889" w:rsidP="00AE1889"/>
    <w:p w14:paraId="049C3392" w14:textId="77777777" w:rsidR="00AE1889" w:rsidRPr="00626026" w:rsidRDefault="00AE1889" w:rsidP="00AE1889">
      <w:pPr>
        <w:pStyle w:val="Titel"/>
        <w:rPr>
          <w:rFonts w:eastAsia="Times New Roman"/>
          <w:lang w:val="en-US"/>
        </w:rPr>
      </w:pPr>
      <w:proofErr w:type="spellStart"/>
      <w:r w:rsidRPr="00626026">
        <w:rPr>
          <w:rFonts w:eastAsia="Times New Roman"/>
          <w:lang w:val="en-US"/>
        </w:rPr>
        <w:t>Samlet</w:t>
      </w:r>
      <w:proofErr w:type="spellEnd"/>
      <w:r w:rsidRPr="00626026">
        <w:rPr>
          <w:rFonts w:eastAsia="Times New Roman"/>
          <w:lang w:val="en-US"/>
        </w:rPr>
        <w:t xml:space="preserve"> </w:t>
      </w:r>
      <w:proofErr w:type="spellStart"/>
      <w:r w:rsidRPr="00626026">
        <w:rPr>
          <w:rFonts w:eastAsia="Times New Roman"/>
          <w:lang w:val="en-US"/>
        </w:rPr>
        <w:t>kode</w:t>
      </w:r>
      <w:proofErr w:type="spellEnd"/>
      <w:r w:rsidRPr="00626026">
        <w:rPr>
          <w:rFonts w:eastAsia="Times New Roman"/>
          <w:lang w:val="en-US"/>
        </w:rPr>
        <w:t>:</w:t>
      </w:r>
    </w:p>
    <w:p w14:paraId="049C3393" w14:textId="77777777" w:rsidR="00AE1889" w:rsidRPr="00626026" w:rsidRDefault="00AE1889" w:rsidP="00AE1889">
      <w:pPr>
        <w:rPr>
          <w:lang w:val="en-US"/>
        </w:rPr>
      </w:pPr>
    </w:p>
    <w:p w14:paraId="049C3394" w14:textId="77777777" w:rsidR="00AE1889" w:rsidRPr="00626026" w:rsidRDefault="00AE1889" w:rsidP="00AE1889">
      <w:pPr>
        <w:rPr>
          <w:b/>
          <w:color w:val="2E74B5" w:themeColor="accent1" w:themeShade="BF"/>
          <w:sz w:val="28"/>
          <w:szCs w:val="28"/>
          <w:lang w:val="en-US"/>
        </w:rPr>
      </w:pPr>
      <w:proofErr w:type="spellStart"/>
      <w:r w:rsidRPr="00626026">
        <w:rPr>
          <w:b/>
          <w:color w:val="2E74B5" w:themeColor="accent1" w:themeShade="BF"/>
          <w:sz w:val="28"/>
          <w:szCs w:val="28"/>
          <w:lang w:val="en-US"/>
        </w:rPr>
        <w:t>MainWindow.xaml</w:t>
      </w:r>
      <w:proofErr w:type="spellEnd"/>
      <w:r w:rsidRPr="00626026">
        <w:rPr>
          <w:b/>
          <w:color w:val="2E74B5" w:themeColor="accent1" w:themeShade="BF"/>
          <w:sz w:val="28"/>
          <w:szCs w:val="28"/>
          <w:lang w:val="en-US"/>
        </w:rPr>
        <w:t>:</w:t>
      </w:r>
    </w:p>
    <w:p w14:paraId="0BABFF12" w14:textId="606510F5" w:rsidR="00253B15" w:rsidRDefault="00253B15" w:rsidP="00AE1889">
      <w:pPr>
        <w:rPr>
          <w:b/>
          <w:color w:val="2E74B5" w:themeColor="accent1" w:themeShade="BF"/>
          <w:sz w:val="28"/>
          <w:szCs w:val="28"/>
          <w:lang w:val="en-US"/>
        </w:rPr>
      </w:pPr>
    </w:p>
    <w:p w14:paraId="2048626B" w14:textId="0E4346EB" w:rsidR="00253B15" w:rsidRDefault="00253B15" w:rsidP="00AE1889">
      <w:pPr>
        <w:rPr>
          <w:b/>
          <w:color w:val="2E74B5" w:themeColor="accent1" w:themeShade="BF"/>
          <w:sz w:val="28"/>
          <w:szCs w:val="28"/>
          <w:lang w:val="en-US"/>
        </w:rPr>
      </w:pPr>
      <w:r w:rsidRPr="00253B15">
        <w:rPr>
          <w:b/>
          <w:noProof/>
          <w:color w:val="2E74B5" w:themeColor="accent1" w:themeShade="BF"/>
          <w:sz w:val="28"/>
          <w:szCs w:val="28"/>
          <w:lang w:val="en-US"/>
        </w:rPr>
        <w:drawing>
          <wp:inline distT="0" distB="0" distL="0" distR="0" wp14:anchorId="46046CA1" wp14:editId="6A111915">
            <wp:extent cx="4614284" cy="7846230"/>
            <wp:effectExtent l="0" t="0" r="0" b="254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632977" cy="7878015"/>
                    </a:xfrm>
                    <a:prstGeom prst="rect">
                      <a:avLst/>
                    </a:prstGeom>
                  </pic:spPr>
                </pic:pic>
              </a:graphicData>
            </a:graphic>
          </wp:inline>
        </w:drawing>
      </w:r>
    </w:p>
    <w:p w14:paraId="049C33FE" w14:textId="77777777" w:rsidR="00AE1889" w:rsidRDefault="00AE1889" w:rsidP="00AE1889">
      <w:pPr>
        <w:rPr>
          <w:b/>
          <w:color w:val="2E74B5" w:themeColor="accent1" w:themeShade="BF"/>
          <w:sz w:val="28"/>
          <w:szCs w:val="28"/>
          <w:lang w:val="en-US"/>
        </w:rPr>
      </w:pPr>
      <w:proofErr w:type="spellStart"/>
      <w:r>
        <w:rPr>
          <w:b/>
          <w:color w:val="2E74B5" w:themeColor="accent1" w:themeShade="BF"/>
          <w:sz w:val="28"/>
          <w:szCs w:val="28"/>
          <w:lang w:val="en-US"/>
        </w:rPr>
        <w:lastRenderedPageBreak/>
        <w:t>MainWindow.xaml.cs</w:t>
      </w:r>
      <w:proofErr w:type="spellEnd"/>
      <w:r w:rsidRPr="00AE1889">
        <w:rPr>
          <w:b/>
          <w:color w:val="2E74B5" w:themeColor="accent1" w:themeShade="BF"/>
          <w:sz w:val="28"/>
          <w:szCs w:val="28"/>
          <w:lang w:val="en-US"/>
        </w:rPr>
        <w:t>:</w:t>
      </w:r>
    </w:p>
    <w:p w14:paraId="049C33FF" w14:textId="5E1E9868" w:rsidR="00AE1889" w:rsidRDefault="00253B15" w:rsidP="00AE1889">
      <w:pPr>
        <w:rPr>
          <w:b/>
          <w:color w:val="2E74B5" w:themeColor="accent1" w:themeShade="BF"/>
          <w:sz w:val="28"/>
          <w:szCs w:val="28"/>
          <w:lang w:val="en-US"/>
        </w:rPr>
      </w:pPr>
      <w:r w:rsidRPr="00253B15">
        <w:rPr>
          <w:b/>
          <w:noProof/>
          <w:color w:val="2E74B5" w:themeColor="accent1" w:themeShade="BF"/>
          <w:sz w:val="28"/>
          <w:szCs w:val="28"/>
          <w:lang w:val="en-US"/>
        </w:rPr>
        <w:drawing>
          <wp:inline distT="0" distB="0" distL="0" distR="0" wp14:anchorId="56C9C84A" wp14:editId="23F68089">
            <wp:extent cx="3011799" cy="3002192"/>
            <wp:effectExtent l="0" t="0" r="0" b="8255"/>
            <wp:docPr id="45" name="Billed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033447" cy="3023770"/>
                    </a:xfrm>
                    <a:prstGeom prst="rect">
                      <a:avLst/>
                    </a:prstGeom>
                  </pic:spPr>
                </pic:pic>
              </a:graphicData>
            </a:graphic>
          </wp:inline>
        </w:drawing>
      </w:r>
    </w:p>
    <w:p w14:paraId="049C341D" w14:textId="77777777" w:rsidR="00AE1889" w:rsidRDefault="00AE1889" w:rsidP="00AE1889">
      <w:pPr>
        <w:rPr>
          <w:b/>
          <w:color w:val="2E74B5" w:themeColor="accent1" w:themeShade="BF"/>
          <w:sz w:val="28"/>
          <w:szCs w:val="28"/>
          <w:lang w:val="en-US"/>
        </w:rPr>
      </w:pPr>
    </w:p>
    <w:p w14:paraId="049C341E" w14:textId="77777777" w:rsidR="00E61CA3" w:rsidRDefault="00E61CA3" w:rsidP="00AE1889">
      <w:pPr>
        <w:rPr>
          <w:b/>
          <w:color w:val="2E74B5" w:themeColor="accent1" w:themeShade="BF"/>
          <w:sz w:val="28"/>
          <w:szCs w:val="28"/>
          <w:lang w:val="en-US"/>
        </w:rPr>
      </w:pPr>
    </w:p>
    <w:p w14:paraId="049C341F" w14:textId="77777777" w:rsidR="00E61CA3" w:rsidRDefault="00E61CA3" w:rsidP="00AE1889">
      <w:pPr>
        <w:rPr>
          <w:b/>
          <w:color w:val="2E74B5" w:themeColor="accent1" w:themeShade="BF"/>
          <w:sz w:val="28"/>
          <w:szCs w:val="28"/>
          <w:lang w:val="en-US"/>
        </w:rPr>
      </w:pPr>
    </w:p>
    <w:p w14:paraId="049C3420" w14:textId="77777777" w:rsidR="00E61CA3" w:rsidRDefault="00E61CA3" w:rsidP="00AE1889">
      <w:pPr>
        <w:rPr>
          <w:b/>
          <w:color w:val="2E74B5" w:themeColor="accent1" w:themeShade="BF"/>
          <w:sz w:val="28"/>
          <w:szCs w:val="28"/>
          <w:lang w:val="en-US"/>
        </w:rPr>
      </w:pPr>
    </w:p>
    <w:p w14:paraId="049C3421" w14:textId="77777777" w:rsidR="00E61CA3" w:rsidRDefault="00E61CA3" w:rsidP="00AE1889">
      <w:pPr>
        <w:rPr>
          <w:b/>
          <w:color w:val="2E74B5" w:themeColor="accent1" w:themeShade="BF"/>
          <w:sz w:val="28"/>
          <w:szCs w:val="28"/>
          <w:lang w:val="en-US"/>
        </w:rPr>
      </w:pPr>
    </w:p>
    <w:p w14:paraId="049C3422" w14:textId="77777777" w:rsidR="00E61CA3" w:rsidRDefault="00E61CA3" w:rsidP="00AE1889">
      <w:pPr>
        <w:rPr>
          <w:b/>
          <w:color w:val="2E74B5" w:themeColor="accent1" w:themeShade="BF"/>
          <w:sz w:val="28"/>
          <w:szCs w:val="28"/>
          <w:lang w:val="en-US"/>
        </w:rPr>
      </w:pPr>
    </w:p>
    <w:p w14:paraId="049C3423" w14:textId="77777777" w:rsidR="00E61CA3" w:rsidRDefault="00E61CA3" w:rsidP="00AE1889">
      <w:pPr>
        <w:rPr>
          <w:b/>
          <w:color w:val="2E74B5" w:themeColor="accent1" w:themeShade="BF"/>
          <w:sz w:val="28"/>
          <w:szCs w:val="28"/>
          <w:lang w:val="en-US"/>
        </w:rPr>
      </w:pPr>
    </w:p>
    <w:p w14:paraId="049C3424" w14:textId="77777777" w:rsidR="00E61CA3" w:rsidRDefault="00E61CA3" w:rsidP="00AE1889">
      <w:pPr>
        <w:rPr>
          <w:b/>
          <w:color w:val="2E74B5" w:themeColor="accent1" w:themeShade="BF"/>
          <w:sz w:val="28"/>
          <w:szCs w:val="28"/>
          <w:lang w:val="en-US"/>
        </w:rPr>
      </w:pPr>
    </w:p>
    <w:p w14:paraId="049C3425" w14:textId="77777777" w:rsidR="00E61CA3" w:rsidRDefault="00E61CA3" w:rsidP="00AE1889">
      <w:pPr>
        <w:rPr>
          <w:b/>
          <w:color w:val="2E74B5" w:themeColor="accent1" w:themeShade="BF"/>
          <w:sz w:val="28"/>
          <w:szCs w:val="28"/>
          <w:lang w:val="en-US"/>
        </w:rPr>
      </w:pPr>
    </w:p>
    <w:p w14:paraId="049C3426" w14:textId="77777777" w:rsidR="00E61CA3" w:rsidRDefault="00E61CA3" w:rsidP="00AE1889">
      <w:pPr>
        <w:rPr>
          <w:b/>
          <w:color w:val="2E74B5" w:themeColor="accent1" w:themeShade="BF"/>
          <w:sz w:val="28"/>
          <w:szCs w:val="28"/>
          <w:lang w:val="en-US"/>
        </w:rPr>
      </w:pPr>
    </w:p>
    <w:p w14:paraId="049C3427" w14:textId="77777777" w:rsidR="00E61CA3" w:rsidRDefault="00E61CA3" w:rsidP="00AE1889">
      <w:pPr>
        <w:rPr>
          <w:b/>
          <w:color w:val="2E74B5" w:themeColor="accent1" w:themeShade="BF"/>
          <w:sz w:val="28"/>
          <w:szCs w:val="28"/>
          <w:lang w:val="en-US"/>
        </w:rPr>
      </w:pPr>
    </w:p>
    <w:p w14:paraId="049C3428" w14:textId="77777777" w:rsidR="00E61CA3" w:rsidRDefault="00E61CA3" w:rsidP="00AE1889">
      <w:pPr>
        <w:rPr>
          <w:b/>
          <w:color w:val="2E74B5" w:themeColor="accent1" w:themeShade="BF"/>
          <w:sz w:val="28"/>
          <w:szCs w:val="28"/>
          <w:lang w:val="en-US"/>
        </w:rPr>
      </w:pPr>
    </w:p>
    <w:p w14:paraId="049C3429" w14:textId="77777777" w:rsidR="00E61CA3" w:rsidRDefault="00E61CA3" w:rsidP="00AE1889">
      <w:pPr>
        <w:rPr>
          <w:b/>
          <w:color w:val="2E74B5" w:themeColor="accent1" w:themeShade="BF"/>
          <w:sz w:val="28"/>
          <w:szCs w:val="28"/>
          <w:lang w:val="en-US"/>
        </w:rPr>
      </w:pPr>
    </w:p>
    <w:p w14:paraId="049C342A" w14:textId="77777777" w:rsidR="00E61CA3" w:rsidRDefault="00E61CA3" w:rsidP="00AE1889">
      <w:pPr>
        <w:rPr>
          <w:b/>
          <w:color w:val="2E74B5" w:themeColor="accent1" w:themeShade="BF"/>
          <w:sz w:val="28"/>
          <w:szCs w:val="28"/>
          <w:lang w:val="en-US"/>
        </w:rPr>
      </w:pPr>
    </w:p>
    <w:p w14:paraId="049C342B" w14:textId="77777777" w:rsidR="00E61CA3" w:rsidRDefault="00E61CA3" w:rsidP="00AE1889">
      <w:pPr>
        <w:rPr>
          <w:b/>
          <w:color w:val="2E74B5" w:themeColor="accent1" w:themeShade="BF"/>
          <w:sz w:val="28"/>
          <w:szCs w:val="28"/>
          <w:lang w:val="en-US"/>
        </w:rPr>
      </w:pPr>
    </w:p>
    <w:p w14:paraId="049C342C" w14:textId="77777777" w:rsidR="00E61CA3" w:rsidRDefault="00E61CA3" w:rsidP="00AE1889">
      <w:pPr>
        <w:rPr>
          <w:b/>
          <w:color w:val="2E74B5" w:themeColor="accent1" w:themeShade="BF"/>
          <w:sz w:val="28"/>
          <w:szCs w:val="28"/>
          <w:lang w:val="en-US"/>
        </w:rPr>
      </w:pPr>
    </w:p>
    <w:p w14:paraId="049C342D" w14:textId="77777777" w:rsidR="00E61CA3" w:rsidRDefault="00E61CA3" w:rsidP="00AE1889">
      <w:pPr>
        <w:rPr>
          <w:b/>
          <w:color w:val="2E74B5" w:themeColor="accent1" w:themeShade="BF"/>
          <w:sz w:val="28"/>
          <w:szCs w:val="28"/>
          <w:lang w:val="en-US"/>
        </w:rPr>
      </w:pPr>
    </w:p>
    <w:p w14:paraId="049C342E" w14:textId="77777777" w:rsidR="00E61CA3" w:rsidRDefault="00E61CA3" w:rsidP="00AE1889">
      <w:pPr>
        <w:rPr>
          <w:b/>
          <w:color w:val="2E74B5" w:themeColor="accent1" w:themeShade="BF"/>
          <w:sz w:val="28"/>
          <w:szCs w:val="28"/>
          <w:lang w:val="en-US"/>
        </w:rPr>
      </w:pPr>
    </w:p>
    <w:p w14:paraId="049C342F" w14:textId="42ADD851" w:rsidR="00E61CA3" w:rsidRDefault="00E61CA3" w:rsidP="00AE1889">
      <w:pPr>
        <w:rPr>
          <w:b/>
          <w:color w:val="2E74B5" w:themeColor="accent1" w:themeShade="BF"/>
          <w:sz w:val="28"/>
          <w:szCs w:val="28"/>
          <w:lang w:val="en-US"/>
        </w:rPr>
      </w:pPr>
    </w:p>
    <w:p w14:paraId="22507F62" w14:textId="053391EB" w:rsidR="00253B15" w:rsidRDefault="00253B15" w:rsidP="00AE1889">
      <w:pPr>
        <w:rPr>
          <w:b/>
          <w:color w:val="2E74B5" w:themeColor="accent1" w:themeShade="BF"/>
          <w:sz w:val="28"/>
          <w:szCs w:val="28"/>
          <w:lang w:val="en-US"/>
        </w:rPr>
      </w:pPr>
    </w:p>
    <w:p w14:paraId="2671AA82" w14:textId="71A6F14D" w:rsidR="00253B15" w:rsidRDefault="00253B15" w:rsidP="00AE1889">
      <w:pPr>
        <w:rPr>
          <w:b/>
          <w:color w:val="2E74B5" w:themeColor="accent1" w:themeShade="BF"/>
          <w:sz w:val="28"/>
          <w:szCs w:val="28"/>
          <w:lang w:val="en-US"/>
        </w:rPr>
      </w:pPr>
    </w:p>
    <w:p w14:paraId="2C83FA08" w14:textId="5E1BBD7A" w:rsidR="00253B15" w:rsidRDefault="00253B15" w:rsidP="00AE1889">
      <w:pPr>
        <w:rPr>
          <w:b/>
          <w:color w:val="2E74B5" w:themeColor="accent1" w:themeShade="BF"/>
          <w:sz w:val="28"/>
          <w:szCs w:val="28"/>
          <w:lang w:val="en-US"/>
        </w:rPr>
      </w:pPr>
    </w:p>
    <w:p w14:paraId="6940D07A" w14:textId="768ACC62" w:rsidR="00253B15" w:rsidRDefault="00253B15" w:rsidP="00AE1889">
      <w:pPr>
        <w:rPr>
          <w:b/>
          <w:color w:val="2E74B5" w:themeColor="accent1" w:themeShade="BF"/>
          <w:sz w:val="28"/>
          <w:szCs w:val="28"/>
          <w:lang w:val="en-US"/>
        </w:rPr>
      </w:pPr>
    </w:p>
    <w:p w14:paraId="45CFB34D" w14:textId="4C1E79CC" w:rsidR="00253B15" w:rsidRDefault="00253B15" w:rsidP="00AE1889">
      <w:pPr>
        <w:rPr>
          <w:b/>
          <w:color w:val="2E74B5" w:themeColor="accent1" w:themeShade="BF"/>
          <w:sz w:val="28"/>
          <w:szCs w:val="28"/>
          <w:lang w:val="en-US"/>
        </w:rPr>
      </w:pPr>
    </w:p>
    <w:p w14:paraId="4833655E" w14:textId="76C4B451" w:rsidR="00253B15" w:rsidRDefault="00253B15" w:rsidP="00AE1889">
      <w:pPr>
        <w:rPr>
          <w:b/>
          <w:color w:val="2E74B5" w:themeColor="accent1" w:themeShade="BF"/>
          <w:sz w:val="28"/>
          <w:szCs w:val="28"/>
          <w:lang w:val="en-US"/>
        </w:rPr>
      </w:pPr>
    </w:p>
    <w:p w14:paraId="73467A37" w14:textId="77777777" w:rsidR="00253B15" w:rsidRDefault="00253B15" w:rsidP="00AE1889">
      <w:pPr>
        <w:rPr>
          <w:b/>
          <w:color w:val="2E74B5" w:themeColor="accent1" w:themeShade="BF"/>
          <w:sz w:val="28"/>
          <w:szCs w:val="28"/>
          <w:lang w:val="en-US"/>
        </w:rPr>
      </w:pPr>
    </w:p>
    <w:p w14:paraId="049C3430" w14:textId="77777777" w:rsidR="00E61CA3" w:rsidRDefault="00E61CA3" w:rsidP="00AE1889">
      <w:pPr>
        <w:rPr>
          <w:b/>
          <w:color w:val="2E74B5" w:themeColor="accent1" w:themeShade="BF"/>
          <w:sz w:val="28"/>
          <w:szCs w:val="28"/>
          <w:lang w:val="en-US"/>
        </w:rPr>
      </w:pPr>
    </w:p>
    <w:p w14:paraId="049C3431" w14:textId="77777777" w:rsidR="00E61CA3" w:rsidRDefault="00E61CA3" w:rsidP="00AE1889">
      <w:pPr>
        <w:rPr>
          <w:b/>
          <w:color w:val="2E74B5" w:themeColor="accent1" w:themeShade="BF"/>
          <w:sz w:val="28"/>
          <w:szCs w:val="28"/>
          <w:lang w:val="en-US"/>
        </w:rPr>
      </w:pPr>
    </w:p>
    <w:p w14:paraId="049C3432" w14:textId="71387A36" w:rsidR="00AE1889" w:rsidRDefault="00253B15" w:rsidP="00AE1889">
      <w:pPr>
        <w:rPr>
          <w:b/>
          <w:color w:val="2E74B5" w:themeColor="accent1" w:themeShade="BF"/>
          <w:sz w:val="28"/>
          <w:szCs w:val="28"/>
          <w:lang w:val="en-US"/>
        </w:rPr>
      </w:pPr>
      <w:proofErr w:type="spellStart"/>
      <w:r>
        <w:rPr>
          <w:b/>
          <w:color w:val="2E74B5" w:themeColor="accent1" w:themeShade="BF"/>
          <w:sz w:val="28"/>
          <w:szCs w:val="28"/>
          <w:lang w:val="en-US"/>
        </w:rPr>
        <w:lastRenderedPageBreak/>
        <w:t>Class</w:t>
      </w:r>
      <w:r w:rsidR="00AE1889">
        <w:rPr>
          <w:b/>
          <w:color w:val="2E74B5" w:themeColor="accent1" w:themeShade="BF"/>
          <w:sz w:val="28"/>
          <w:szCs w:val="28"/>
          <w:lang w:val="en-US"/>
        </w:rPr>
        <w:t>B</w:t>
      </w:r>
      <w:r>
        <w:rPr>
          <w:b/>
          <w:color w:val="2E74B5" w:themeColor="accent1" w:themeShade="BF"/>
          <w:sz w:val="28"/>
          <w:szCs w:val="28"/>
          <w:lang w:val="en-US"/>
        </w:rPr>
        <w:t>IZ</w:t>
      </w:r>
      <w:r w:rsidR="00AE1889">
        <w:rPr>
          <w:b/>
          <w:color w:val="2E74B5" w:themeColor="accent1" w:themeShade="BF"/>
          <w:sz w:val="28"/>
          <w:szCs w:val="28"/>
          <w:lang w:val="en-US"/>
        </w:rPr>
        <w:t>.cs</w:t>
      </w:r>
      <w:proofErr w:type="spellEnd"/>
      <w:r w:rsidR="00AE1889" w:rsidRPr="00AE1889">
        <w:rPr>
          <w:b/>
          <w:color w:val="2E74B5" w:themeColor="accent1" w:themeShade="BF"/>
          <w:sz w:val="28"/>
          <w:szCs w:val="28"/>
          <w:lang w:val="en-US"/>
        </w:rPr>
        <w:t>:</w:t>
      </w:r>
    </w:p>
    <w:p w14:paraId="049C3433" w14:textId="0400EBF0" w:rsidR="00AE1889" w:rsidRDefault="00253B15" w:rsidP="00AE1889">
      <w:pPr>
        <w:rPr>
          <w:b/>
          <w:color w:val="2E74B5" w:themeColor="accent1" w:themeShade="BF"/>
          <w:sz w:val="28"/>
          <w:szCs w:val="28"/>
          <w:lang w:val="en-US"/>
        </w:rPr>
      </w:pPr>
      <w:r w:rsidRPr="00253B15">
        <w:rPr>
          <w:b/>
          <w:noProof/>
          <w:color w:val="2E74B5" w:themeColor="accent1" w:themeShade="BF"/>
          <w:sz w:val="28"/>
          <w:szCs w:val="28"/>
          <w:lang w:val="en-US"/>
        </w:rPr>
        <w:drawing>
          <wp:inline distT="0" distB="0" distL="0" distR="0" wp14:anchorId="32680997" wp14:editId="7FCC6977">
            <wp:extent cx="5390707" cy="8544734"/>
            <wp:effectExtent l="0" t="0" r="635" b="8890"/>
            <wp:docPr id="46" name="Billed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420789" cy="8592417"/>
                    </a:xfrm>
                    <a:prstGeom prst="rect">
                      <a:avLst/>
                    </a:prstGeom>
                  </pic:spPr>
                </pic:pic>
              </a:graphicData>
            </a:graphic>
          </wp:inline>
        </w:drawing>
      </w:r>
    </w:p>
    <w:p w14:paraId="049C344E" w14:textId="77777777" w:rsidR="00AE1889" w:rsidRPr="008F2697" w:rsidRDefault="00AE1889" w:rsidP="00AE1889">
      <w:pPr>
        <w:rPr>
          <w:lang w:val="en-US"/>
        </w:rPr>
      </w:pPr>
    </w:p>
    <w:p w14:paraId="049C344F" w14:textId="77777777" w:rsidR="00AE1889" w:rsidRPr="008F2697" w:rsidRDefault="00AE1889" w:rsidP="00AE1889">
      <w:pPr>
        <w:rPr>
          <w:lang w:val="en-US"/>
        </w:rPr>
      </w:pPr>
    </w:p>
    <w:p w14:paraId="049C346F" w14:textId="3DEAFEDE" w:rsidR="00AE1889" w:rsidRDefault="00554DBD" w:rsidP="00AE1889">
      <w:pPr>
        <w:rPr>
          <w:b/>
          <w:color w:val="2E74B5" w:themeColor="accent1" w:themeShade="BF"/>
          <w:sz w:val="28"/>
          <w:szCs w:val="28"/>
          <w:lang w:val="en-US"/>
        </w:rPr>
      </w:pPr>
      <w:proofErr w:type="spellStart"/>
      <w:r w:rsidRPr="00554DBD">
        <w:rPr>
          <w:b/>
          <w:color w:val="2E74B5" w:themeColor="accent1" w:themeShade="BF"/>
          <w:sz w:val="28"/>
          <w:szCs w:val="28"/>
          <w:lang w:val="en-US"/>
        </w:rPr>
        <w:t>ClassCalckRes</w:t>
      </w:r>
      <w:r w:rsidR="00AE1889">
        <w:rPr>
          <w:b/>
          <w:color w:val="2E74B5" w:themeColor="accent1" w:themeShade="BF"/>
          <w:sz w:val="28"/>
          <w:szCs w:val="28"/>
          <w:lang w:val="en-US"/>
        </w:rPr>
        <w:t>.cs</w:t>
      </w:r>
      <w:proofErr w:type="spellEnd"/>
      <w:r w:rsidR="00AE1889" w:rsidRPr="00AE1889">
        <w:rPr>
          <w:b/>
          <w:color w:val="2E74B5" w:themeColor="accent1" w:themeShade="BF"/>
          <w:sz w:val="28"/>
          <w:szCs w:val="28"/>
          <w:lang w:val="en-US"/>
        </w:rPr>
        <w:t>:</w:t>
      </w:r>
    </w:p>
    <w:p w14:paraId="049C3470" w14:textId="29643906" w:rsidR="00AE1889" w:rsidRDefault="00554DBD" w:rsidP="00AE1889">
      <w:pPr>
        <w:rPr>
          <w:b/>
          <w:color w:val="2E74B5" w:themeColor="accent1" w:themeShade="BF"/>
          <w:sz w:val="28"/>
          <w:szCs w:val="28"/>
          <w:lang w:val="en-US"/>
        </w:rPr>
      </w:pPr>
      <w:r w:rsidRPr="00554DBD">
        <w:rPr>
          <w:b/>
          <w:noProof/>
          <w:color w:val="2E74B5" w:themeColor="accent1" w:themeShade="BF"/>
          <w:sz w:val="28"/>
          <w:szCs w:val="28"/>
          <w:lang w:val="en-US"/>
        </w:rPr>
        <w:drawing>
          <wp:inline distT="0" distB="0" distL="0" distR="0" wp14:anchorId="04EC5EFE" wp14:editId="6D32472D">
            <wp:extent cx="3157870" cy="8363815"/>
            <wp:effectExtent l="0" t="0" r="4445" b="0"/>
            <wp:docPr id="47" name="Billed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162101" cy="8375022"/>
                    </a:xfrm>
                    <a:prstGeom prst="rect">
                      <a:avLst/>
                    </a:prstGeom>
                  </pic:spPr>
                </pic:pic>
              </a:graphicData>
            </a:graphic>
          </wp:inline>
        </w:drawing>
      </w:r>
    </w:p>
    <w:p w14:paraId="049C34A4" w14:textId="77777777" w:rsidR="00AE1889" w:rsidRPr="008F2697" w:rsidRDefault="00AE1889" w:rsidP="00AE1889">
      <w:pPr>
        <w:rPr>
          <w:rFonts w:ascii="Consolas" w:hAnsi="Consolas" w:cs="Consolas"/>
          <w:color w:val="000000"/>
          <w:sz w:val="19"/>
          <w:szCs w:val="19"/>
          <w:lang w:val="en-US"/>
        </w:rPr>
      </w:pPr>
    </w:p>
    <w:p w14:paraId="049C34A5" w14:textId="77777777" w:rsidR="00E61CA3" w:rsidRPr="008F2697" w:rsidRDefault="00E61CA3" w:rsidP="00AE1889">
      <w:pPr>
        <w:rPr>
          <w:rFonts w:ascii="Consolas" w:hAnsi="Consolas" w:cs="Consolas"/>
          <w:color w:val="000000"/>
          <w:sz w:val="19"/>
          <w:szCs w:val="19"/>
          <w:lang w:val="en-US"/>
        </w:rPr>
      </w:pPr>
    </w:p>
    <w:p w14:paraId="049C34AB" w14:textId="244170CB" w:rsidR="00AE1889" w:rsidRDefault="00554DBD" w:rsidP="00AE1889">
      <w:pPr>
        <w:rPr>
          <w:b/>
          <w:color w:val="2E74B5" w:themeColor="accent1" w:themeShade="BF"/>
          <w:sz w:val="28"/>
          <w:szCs w:val="28"/>
          <w:lang w:val="en-US"/>
        </w:rPr>
      </w:pPr>
      <w:proofErr w:type="spellStart"/>
      <w:r w:rsidRPr="00554DBD">
        <w:rPr>
          <w:b/>
          <w:color w:val="2E74B5" w:themeColor="accent1" w:themeShade="BF"/>
          <w:sz w:val="28"/>
          <w:szCs w:val="28"/>
          <w:lang w:val="en-US"/>
        </w:rPr>
        <w:lastRenderedPageBreak/>
        <w:t>ClassTextRes</w:t>
      </w:r>
      <w:r w:rsidR="00AE1889">
        <w:rPr>
          <w:b/>
          <w:color w:val="2E74B5" w:themeColor="accent1" w:themeShade="BF"/>
          <w:sz w:val="28"/>
          <w:szCs w:val="28"/>
          <w:lang w:val="en-US"/>
        </w:rPr>
        <w:t>.cs</w:t>
      </w:r>
      <w:proofErr w:type="spellEnd"/>
      <w:r w:rsidR="00AE1889" w:rsidRPr="00AE1889">
        <w:rPr>
          <w:b/>
          <w:color w:val="2E74B5" w:themeColor="accent1" w:themeShade="BF"/>
          <w:sz w:val="28"/>
          <w:szCs w:val="28"/>
          <w:lang w:val="en-US"/>
        </w:rPr>
        <w:t>:</w:t>
      </w:r>
    </w:p>
    <w:p w14:paraId="37A12CEC" w14:textId="0CF8E980" w:rsidR="00554DBD" w:rsidRDefault="00554DBD" w:rsidP="00E61CA3">
      <w:pPr>
        <w:adjustRightInd w:val="0"/>
        <w:rPr>
          <w:rFonts w:ascii="Consolas" w:hAnsi="Consolas" w:cs="Consolas"/>
          <w:color w:val="0000FF"/>
          <w:sz w:val="19"/>
          <w:szCs w:val="19"/>
          <w:lang w:val="en-US"/>
        </w:rPr>
      </w:pPr>
      <w:r w:rsidRPr="00554DBD">
        <w:rPr>
          <w:rFonts w:ascii="Consolas" w:hAnsi="Consolas" w:cs="Consolas"/>
          <w:noProof/>
          <w:color w:val="0000FF"/>
          <w:sz w:val="19"/>
          <w:szCs w:val="19"/>
          <w:lang w:val="en-US"/>
        </w:rPr>
        <w:drawing>
          <wp:inline distT="0" distB="0" distL="0" distR="0" wp14:anchorId="1BC2C501" wp14:editId="1A0C7123">
            <wp:extent cx="5801535" cy="6639852"/>
            <wp:effectExtent l="0" t="0" r="8890" b="8890"/>
            <wp:docPr id="48" name="Billed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801535" cy="6639852"/>
                    </a:xfrm>
                    <a:prstGeom prst="rect">
                      <a:avLst/>
                    </a:prstGeom>
                  </pic:spPr>
                </pic:pic>
              </a:graphicData>
            </a:graphic>
          </wp:inline>
        </w:drawing>
      </w:r>
    </w:p>
    <w:p w14:paraId="52C69870" w14:textId="77777777" w:rsidR="00554DBD" w:rsidRPr="00554DBD" w:rsidRDefault="00554DBD" w:rsidP="00554DBD">
      <w:pPr>
        <w:rPr>
          <w:rFonts w:ascii="Consolas" w:hAnsi="Consolas" w:cs="Consolas"/>
          <w:sz w:val="19"/>
          <w:szCs w:val="19"/>
          <w:lang w:val="en-US"/>
        </w:rPr>
      </w:pPr>
    </w:p>
    <w:p w14:paraId="5FE81546" w14:textId="77777777" w:rsidR="00554DBD" w:rsidRPr="00554DBD" w:rsidRDefault="00554DBD" w:rsidP="00554DBD">
      <w:pPr>
        <w:rPr>
          <w:rFonts w:ascii="Consolas" w:hAnsi="Consolas" w:cs="Consolas"/>
          <w:sz w:val="19"/>
          <w:szCs w:val="19"/>
          <w:lang w:val="en-US"/>
        </w:rPr>
      </w:pPr>
    </w:p>
    <w:p w14:paraId="3A0CD70A" w14:textId="77777777" w:rsidR="00554DBD" w:rsidRPr="00554DBD" w:rsidRDefault="00554DBD" w:rsidP="00554DBD">
      <w:pPr>
        <w:rPr>
          <w:rFonts w:ascii="Consolas" w:hAnsi="Consolas" w:cs="Consolas"/>
          <w:sz w:val="19"/>
          <w:szCs w:val="19"/>
          <w:lang w:val="en-US"/>
        </w:rPr>
      </w:pPr>
    </w:p>
    <w:p w14:paraId="07F67C29" w14:textId="77777777" w:rsidR="00554DBD" w:rsidRPr="00554DBD" w:rsidRDefault="00554DBD" w:rsidP="00554DBD">
      <w:pPr>
        <w:rPr>
          <w:rFonts w:ascii="Consolas" w:hAnsi="Consolas" w:cs="Consolas"/>
          <w:sz w:val="19"/>
          <w:szCs w:val="19"/>
          <w:lang w:val="en-US"/>
        </w:rPr>
      </w:pPr>
    </w:p>
    <w:p w14:paraId="79A412DD" w14:textId="77777777" w:rsidR="00554DBD" w:rsidRPr="00554DBD" w:rsidRDefault="00554DBD" w:rsidP="00554DBD">
      <w:pPr>
        <w:rPr>
          <w:rFonts w:ascii="Consolas" w:hAnsi="Consolas" w:cs="Consolas"/>
          <w:sz w:val="19"/>
          <w:szCs w:val="19"/>
          <w:lang w:val="en-US"/>
        </w:rPr>
      </w:pPr>
    </w:p>
    <w:p w14:paraId="638D7F4C" w14:textId="77777777" w:rsidR="00554DBD" w:rsidRPr="00554DBD" w:rsidRDefault="00554DBD" w:rsidP="00554DBD">
      <w:pPr>
        <w:rPr>
          <w:rFonts w:ascii="Consolas" w:hAnsi="Consolas" w:cs="Consolas"/>
          <w:sz w:val="19"/>
          <w:szCs w:val="19"/>
          <w:lang w:val="en-US"/>
        </w:rPr>
      </w:pPr>
    </w:p>
    <w:p w14:paraId="44229AD5" w14:textId="465972A8" w:rsidR="00554DBD" w:rsidRDefault="00554DBD" w:rsidP="00554DBD">
      <w:pPr>
        <w:rPr>
          <w:rFonts w:ascii="Consolas" w:hAnsi="Consolas" w:cs="Consolas"/>
          <w:sz w:val="19"/>
          <w:szCs w:val="19"/>
          <w:lang w:val="en-US"/>
        </w:rPr>
      </w:pPr>
    </w:p>
    <w:p w14:paraId="70906E05" w14:textId="6FD9B198" w:rsidR="00554DBD" w:rsidRDefault="00554DBD" w:rsidP="00554DBD">
      <w:pPr>
        <w:rPr>
          <w:rFonts w:ascii="Consolas" w:hAnsi="Consolas" w:cs="Consolas"/>
          <w:sz w:val="19"/>
          <w:szCs w:val="19"/>
          <w:lang w:val="en-US"/>
        </w:rPr>
      </w:pPr>
    </w:p>
    <w:p w14:paraId="0D7F171F" w14:textId="5FA6C053" w:rsidR="00554DBD" w:rsidRDefault="00554DBD" w:rsidP="00554DBD">
      <w:pPr>
        <w:rPr>
          <w:rFonts w:ascii="Consolas" w:hAnsi="Consolas" w:cs="Consolas"/>
          <w:sz w:val="19"/>
          <w:szCs w:val="19"/>
          <w:lang w:val="en-US"/>
        </w:rPr>
      </w:pPr>
    </w:p>
    <w:p w14:paraId="1B2D159C" w14:textId="2BA2B2E7" w:rsidR="00554DBD" w:rsidRDefault="00554DBD" w:rsidP="00554DBD">
      <w:pPr>
        <w:rPr>
          <w:rFonts w:ascii="Consolas" w:hAnsi="Consolas" w:cs="Consolas"/>
          <w:sz w:val="19"/>
          <w:szCs w:val="19"/>
          <w:lang w:val="en-US"/>
        </w:rPr>
      </w:pPr>
    </w:p>
    <w:p w14:paraId="1BB6085C" w14:textId="316B6CFE" w:rsidR="00554DBD" w:rsidRDefault="00554DBD" w:rsidP="00554DBD">
      <w:pPr>
        <w:rPr>
          <w:rFonts w:ascii="Consolas" w:hAnsi="Consolas" w:cs="Consolas"/>
          <w:sz w:val="19"/>
          <w:szCs w:val="19"/>
          <w:lang w:val="en-US"/>
        </w:rPr>
      </w:pPr>
    </w:p>
    <w:p w14:paraId="01410F43" w14:textId="37F33FA7" w:rsidR="00554DBD" w:rsidRDefault="00554DBD" w:rsidP="00554DBD">
      <w:pPr>
        <w:rPr>
          <w:rFonts w:ascii="Consolas" w:hAnsi="Consolas" w:cs="Consolas"/>
          <w:sz w:val="19"/>
          <w:szCs w:val="19"/>
          <w:lang w:val="en-US"/>
        </w:rPr>
      </w:pPr>
    </w:p>
    <w:p w14:paraId="09DDB9FF" w14:textId="1A351FCA" w:rsidR="00554DBD" w:rsidRDefault="00554DBD" w:rsidP="00554DBD">
      <w:pPr>
        <w:rPr>
          <w:rFonts w:ascii="Consolas" w:hAnsi="Consolas" w:cs="Consolas"/>
          <w:sz w:val="19"/>
          <w:szCs w:val="19"/>
          <w:lang w:val="en-US"/>
        </w:rPr>
      </w:pPr>
    </w:p>
    <w:p w14:paraId="03114C0C" w14:textId="499F1CA9" w:rsidR="00554DBD" w:rsidRDefault="00554DBD" w:rsidP="00554DBD">
      <w:pPr>
        <w:rPr>
          <w:rFonts w:ascii="Consolas" w:hAnsi="Consolas" w:cs="Consolas"/>
          <w:sz w:val="19"/>
          <w:szCs w:val="19"/>
          <w:lang w:val="en-US"/>
        </w:rPr>
      </w:pPr>
    </w:p>
    <w:p w14:paraId="781B50FE" w14:textId="4AFF09B2" w:rsidR="00554DBD" w:rsidRDefault="00554DBD" w:rsidP="00554DBD">
      <w:pPr>
        <w:rPr>
          <w:rFonts w:ascii="Consolas" w:hAnsi="Consolas" w:cs="Consolas"/>
          <w:sz w:val="19"/>
          <w:szCs w:val="19"/>
          <w:lang w:val="en-US"/>
        </w:rPr>
      </w:pPr>
    </w:p>
    <w:p w14:paraId="3523E162" w14:textId="73EEE582" w:rsidR="00554DBD" w:rsidRPr="00554DBD" w:rsidRDefault="00554DBD" w:rsidP="00554DBD">
      <w:pPr>
        <w:rPr>
          <w:b/>
          <w:color w:val="2E74B5" w:themeColor="accent1" w:themeShade="BF"/>
          <w:sz w:val="28"/>
          <w:szCs w:val="28"/>
          <w:lang w:val="en-US"/>
        </w:rPr>
      </w:pPr>
      <w:proofErr w:type="spellStart"/>
      <w:r w:rsidRPr="00554DBD">
        <w:rPr>
          <w:b/>
          <w:color w:val="2E74B5" w:themeColor="accent1" w:themeShade="BF"/>
          <w:sz w:val="28"/>
          <w:szCs w:val="28"/>
          <w:lang w:val="en-US"/>
        </w:rPr>
        <w:lastRenderedPageBreak/>
        <w:t>ClassNotify.cs</w:t>
      </w:r>
      <w:proofErr w:type="spellEnd"/>
      <w:r w:rsidRPr="00554DBD">
        <w:rPr>
          <w:b/>
          <w:color w:val="2E74B5" w:themeColor="accent1" w:themeShade="BF"/>
          <w:sz w:val="28"/>
          <w:szCs w:val="28"/>
          <w:lang w:val="en-US"/>
        </w:rPr>
        <w:t>:</w:t>
      </w:r>
    </w:p>
    <w:p w14:paraId="2EE78FA8" w14:textId="29A3DC78" w:rsidR="00554DBD" w:rsidRPr="00554DBD" w:rsidRDefault="00554DBD" w:rsidP="00554DBD">
      <w:pPr>
        <w:rPr>
          <w:rFonts w:ascii="Consolas" w:hAnsi="Consolas" w:cs="Consolas"/>
          <w:sz w:val="19"/>
          <w:szCs w:val="19"/>
          <w:lang w:val="en-US"/>
        </w:rPr>
      </w:pPr>
      <w:r w:rsidRPr="00554DBD">
        <w:rPr>
          <w:rFonts w:ascii="Consolas" w:hAnsi="Consolas" w:cs="Consolas"/>
          <w:noProof/>
          <w:sz w:val="19"/>
          <w:szCs w:val="19"/>
          <w:lang w:val="en-US"/>
        </w:rPr>
        <w:drawing>
          <wp:inline distT="0" distB="0" distL="0" distR="0" wp14:anchorId="0E4D9DC5" wp14:editId="10F26FAE">
            <wp:extent cx="6121400" cy="3642995"/>
            <wp:effectExtent l="0" t="0" r="0" b="0"/>
            <wp:docPr id="49" name="Billed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6121400" cy="3642995"/>
                    </a:xfrm>
                    <a:prstGeom prst="rect">
                      <a:avLst/>
                    </a:prstGeom>
                  </pic:spPr>
                </pic:pic>
              </a:graphicData>
            </a:graphic>
          </wp:inline>
        </w:drawing>
      </w:r>
    </w:p>
    <w:sectPr w:rsidR="00554DBD" w:rsidRPr="00554DBD" w:rsidSect="00E61CA3">
      <w:headerReference w:type="default" r:id="rId40"/>
      <w:footerReference w:type="default" r:id="rId41"/>
      <w:pgSz w:w="11907" w:h="16840" w:code="9"/>
      <w:pgMar w:top="1418" w:right="708" w:bottom="1135" w:left="1559" w:header="709" w:footer="709" w:gutter="0"/>
      <w:cols w:space="70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A985E9" w14:textId="77777777" w:rsidR="00D3654A" w:rsidRDefault="00D3654A">
      <w:r>
        <w:separator/>
      </w:r>
    </w:p>
  </w:endnote>
  <w:endnote w:type="continuationSeparator" w:id="0">
    <w:p w14:paraId="615B3011" w14:textId="77777777" w:rsidR="00D3654A" w:rsidRDefault="00D365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9C3519" w14:textId="77777777" w:rsidR="00850665" w:rsidRDefault="00850665">
    <w:pPr>
      <w:tabs>
        <w:tab w:val="center" w:pos="4820"/>
        <w:tab w:val="right" w:pos="9639"/>
      </w:tabs>
      <w:suppressAutoHyphens/>
      <w:ind w:right="1"/>
      <w:rPr>
        <w:spacing w:val="-2"/>
        <w:sz w:val="18"/>
        <w:szCs w:val="18"/>
      </w:rPr>
    </w:pPr>
  </w:p>
  <w:p w14:paraId="049C351A" w14:textId="58A49A19" w:rsidR="00850665" w:rsidRDefault="00850665">
    <w:pPr>
      <w:pBdr>
        <w:top w:val="single" w:sz="18" w:space="1" w:color="auto"/>
      </w:pBdr>
      <w:tabs>
        <w:tab w:val="center" w:pos="4820"/>
        <w:tab w:val="right" w:pos="9639"/>
      </w:tabs>
      <w:suppressAutoHyphens/>
      <w:ind w:right="1"/>
      <w:rPr>
        <w:sz w:val="16"/>
        <w:szCs w:val="16"/>
        <w:lang w:val="en-US"/>
      </w:rPr>
    </w:pPr>
    <w:r w:rsidRPr="00D43BA1">
      <w:t>Dato</w:t>
    </w:r>
    <w:r>
      <w:rPr>
        <w:lang w:val="en-US"/>
      </w:rPr>
      <w:t xml:space="preserve">: </w:t>
    </w:r>
    <w:r>
      <w:fldChar w:fldCharType="begin"/>
    </w:r>
    <w:r>
      <w:instrText>DATE \@ "d MMM yyyy"</w:instrText>
    </w:r>
    <w:r>
      <w:fldChar w:fldCharType="separate"/>
    </w:r>
    <w:r w:rsidR="007A1E18">
      <w:rPr>
        <w:noProof/>
      </w:rPr>
      <w:t>19 sep 2022</w:t>
    </w:r>
    <w:r>
      <w:fldChar w:fldCharType="end"/>
    </w:r>
    <w:r>
      <w:rPr>
        <w:lang w:val="en-US"/>
      </w:rPr>
      <w:t xml:space="preserve"> </w:t>
    </w:r>
    <w:r>
      <w:rPr>
        <w:lang w:val="en-US"/>
      </w:rPr>
      <w:tab/>
      <w:t>JECL</w:t>
    </w:r>
    <w:r>
      <w:rPr>
        <w:lang w:val="en-US"/>
      </w:rP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A954B3" w14:textId="77777777" w:rsidR="00D3654A" w:rsidRDefault="00D3654A">
      <w:r>
        <w:separator/>
      </w:r>
    </w:p>
  </w:footnote>
  <w:footnote w:type="continuationSeparator" w:id="0">
    <w:p w14:paraId="641A3FBD" w14:textId="77777777" w:rsidR="00D3654A" w:rsidRDefault="00D365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9C3518" w14:textId="77777777" w:rsidR="00850665" w:rsidRDefault="00850665" w:rsidP="008960BC">
    <w:pPr>
      <w:pStyle w:val="Sidehoved"/>
      <w:pBdr>
        <w:bottom w:val="single" w:sz="18" w:space="1" w:color="auto"/>
      </w:pBdr>
      <w:tabs>
        <w:tab w:val="clear" w:pos="4819"/>
        <w:tab w:val="clear" w:pos="9638"/>
        <w:tab w:val="left" w:pos="993"/>
        <w:tab w:val="center" w:pos="4820"/>
        <w:tab w:val="right" w:pos="9639"/>
      </w:tabs>
      <w:rPr>
        <w:sz w:val="22"/>
        <w:szCs w:val="22"/>
      </w:rPr>
    </w:pPr>
    <w:r>
      <w:rPr>
        <w:rFonts w:ascii="Arial" w:hAnsi="Arial" w:cs="Arial"/>
        <w:noProof/>
      </w:rPr>
      <w:drawing>
        <wp:inline distT="0" distB="0" distL="0" distR="0" wp14:anchorId="049C351B" wp14:editId="049C351C">
          <wp:extent cx="483235" cy="396875"/>
          <wp:effectExtent l="0" t="0" r="0" b="3175"/>
          <wp:docPr id="25" name="Billede 25" descr="Asp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pI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83235" cy="396875"/>
                  </a:xfrm>
                  <a:prstGeom prst="rect">
                    <a:avLst/>
                  </a:prstGeom>
                  <a:noFill/>
                  <a:ln>
                    <a:noFill/>
                  </a:ln>
                </pic:spPr>
              </pic:pic>
            </a:graphicData>
          </a:graphic>
        </wp:inline>
      </w:drawing>
    </w:r>
    <w:r>
      <w:rPr>
        <w:sz w:val="22"/>
        <w:lang w:val="en-US"/>
      </w:rPr>
      <w:t xml:space="preserve">           </w:t>
    </w:r>
    <w:r w:rsidRPr="00D43BA1">
      <w:rPr>
        <w:b/>
        <w:sz w:val="22"/>
      </w:rPr>
      <w:t>Softwarekonstruktion</w:t>
    </w:r>
    <w:r>
      <w:rPr>
        <w:b/>
        <w:sz w:val="22"/>
        <w:lang w:val="en-US"/>
      </w:rPr>
      <w:t xml:space="preserve"> </w:t>
    </w:r>
    <w:r w:rsidRPr="008960BC">
      <w:rPr>
        <w:b/>
        <w:sz w:val="22"/>
        <w:lang w:val="en-US"/>
      </w:rPr>
      <w:t xml:space="preserve">  </w:t>
    </w:r>
    <w:r>
      <w:rPr>
        <w:b/>
        <w:sz w:val="22"/>
        <w:lang w:val="en-US"/>
      </w:rPr>
      <w:t xml:space="preserve">                 </w:t>
    </w:r>
    <w:r w:rsidRPr="008960BC">
      <w:rPr>
        <w:b/>
        <w:sz w:val="22"/>
        <w:lang w:val="en-US"/>
      </w:rPr>
      <w:t xml:space="preserve"> </w:t>
    </w:r>
    <w:r>
      <w:rPr>
        <w:b/>
        <w:sz w:val="22"/>
        <w:lang w:val="en-US"/>
      </w:rPr>
      <w:t xml:space="preserve">AspIT Aabenraa                       S1 </w:t>
    </w:r>
    <w:r>
      <w:rPr>
        <w:sz w:val="22"/>
        <w:lang w:val="en-US"/>
      </w:rP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07985"/>
    <w:multiLevelType w:val="hybridMultilevel"/>
    <w:tmpl w:val="87041FD2"/>
    <w:lvl w:ilvl="0" w:tplc="0406000F">
      <w:start w:val="1"/>
      <w:numFmt w:val="decimal"/>
      <w:lvlText w:val="%1."/>
      <w:lvlJc w:val="left"/>
      <w:pPr>
        <w:tabs>
          <w:tab w:val="num" w:pos="720"/>
        </w:tabs>
        <w:ind w:left="720" w:hanging="360"/>
      </w:pPr>
    </w:lvl>
    <w:lvl w:ilvl="1" w:tplc="04060019" w:tentative="1">
      <w:start w:val="1"/>
      <w:numFmt w:val="lowerLetter"/>
      <w:lvlText w:val="%2."/>
      <w:lvlJc w:val="left"/>
      <w:pPr>
        <w:tabs>
          <w:tab w:val="num" w:pos="1440"/>
        </w:tabs>
        <w:ind w:left="1440" w:hanging="360"/>
      </w:pPr>
    </w:lvl>
    <w:lvl w:ilvl="2" w:tplc="0406001B" w:tentative="1">
      <w:start w:val="1"/>
      <w:numFmt w:val="lowerRoman"/>
      <w:lvlText w:val="%3."/>
      <w:lvlJc w:val="right"/>
      <w:pPr>
        <w:tabs>
          <w:tab w:val="num" w:pos="2160"/>
        </w:tabs>
        <w:ind w:left="2160" w:hanging="180"/>
      </w:pPr>
    </w:lvl>
    <w:lvl w:ilvl="3" w:tplc="0406000F" w:tentative="1">
      <w:start w:val="1"/>
      <w:numFmt w:val="decimal"/>
      <w:lvlText w:val="%4."/>
      <w:lvlJc w:val="left"/>
      <w:pPr>
        <w:tabs>
          <w:tab w:val="num" w:pos="2880"/>
        </w:tabs>
        <w:ind w:left="2880" w:hanging="360"/>
      </w:pPr>
    </w:lvl>
    <w:lvl w:ilvl="4" w:tplc="04060019" w:tentative="1">
      <w:start w:val="1"/>
      <w:numFmt w:val="lowerLetter"/>
      <w:lvlText w:val="%5."/>
      <w:lvlJc w:val="left"/>
      <w:pPr>
        <w:tabs>
          <w:tab w:val="num" w:pos="3600"/>
        </w:tabs>
        <w:ind w:left="3600" w:hanging="360"/>
      </w:pPr>
    </w:lvl>
    <w:lvl w:ilvl="5" w:tplc="0406001B" w:tentative="1">
      <w:start w:val="1"/>
      <w:numFmt w:val="lowerRoman"/>
      <w:lvlText w:val="%6."/>
      <w:lvlJc w:val="right"/>
      <w:pPr>
        <w:tabs>
          <w:tab w:val="num" w:pos="4320"/>
        </w:tabs>
        <w:ind w:left="4320" w:hanging="180"/>
      </w:pPr>
    </w:lvl>
    <w:lvl w:ilvl="6" w:tplc="0406000F" w:tentative="1">
      <w:start w:val="1"/>
      <w:numFmt w:val="decimal"/>
      <w:lvlText w:val="%7."/>
      <w:lvlJc w:val="left"/>
      <w:pPr>
        <w:tabs>
          <w:tab w:val="num" w:pos="5040"/>
        </w:tabs>
        <w:ind w:left="5040" w:hanging="360"/>
      </w:pPr>
    </w:lvl>
    <w:lvl w:ilvl="7" w:tplc="04060019" w:tentative="1">
      <w:start w:val="1"/>
      <w:numFmt w:val="lowerLetter"/>
      <w:lvlText w:val="%8."/>
      <w:lvlJc w:val="left"/>
      <w:pPr>
        <w:tabs>
          <w:tab w:val="num" w:pos="5760"/>
        </w:tabs>
        <w:ind w:left="5760" w:hanging="360"/>
      </w:pPr>
    </w:lvl>
    <w:lvl w:ilvl="8" w:tplc="0406001B" w:tentative="1">
      <w:start w:val="1"/>
      <w:numFmt w:val="lowerRoman"/>
      <w:lvlText w:val="%9."/>
      <w:lvlJc w:val="right"/>
      <w:pPr>
        <w:tabs>
          <w:tab w:val="num" w:pos="6480"/>
        </w:tabs>
        <w:ind w:left="6480" w:hanging="180"/>
      </w:pPr>
    </w:lvl>
  </w:abstractNum>
  <w:abstractNum w:abstractNumId="1" w15:restartNumberingAfterBreak="0">
    <w:nsid w:val="061F70B7"/>
    <w:multiLevelType w:val="singleLevel"/>
    <w:tmpl w:val="B85C5268"/>
    <w:lvl w:ilvl="0">
      <w:start w:val="5"/>
      <w:numFmt w:val="bullet"/>
      <w:lvlText w:val="-"/>
      <w:lvlJc w:val="left"/>
      <w:pPr>
        <w:tabs>
          <w:tab w:val="num" w:pos="420"/>
        </w:tabs>
        <w:ind w:left="420" w:hanging="360"/>
      </w:pPr>
      <w:rPr>
        <w:rFonts w:hint="default"/>
      </w:rPr>
    </w:lvl>
  </w:abstractNum>
  <w:abstractNum w:abstractNumId="2" w15:restartNumberingAfterBreak="0">
    <w:nsid w:val="108E5D83"/>
    <w:multiLevelType w:val="hybridMultilevel"/>
    <w:tmpl w:val="7B4C7DE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13B9425A"/>
    <w:multiLevelType w:val="singleLevel"/>
    <w:tmpl w:val="0406000F"/>
    <w:lvl w:ilvl="0">
      <w:start w:val="1"/>
      <w:numFmt w:val="decimal"/>
      <w:lvlText w:val="%1."/>
      <w:lvlJc w:val="left"/>
      <w:pPr>
        <w:tabs>
          <w:tab w:val="num" w:pos="360"/>
        </w:tabs>
        <w:ind w:left="360" w:hanging="360"/>
      </w:pPr>
      <w:rPr>
        <w:rFonts w:hint="default"/>
      </w:rPr>
    </w:lvl>
  </w:abstractNum>
  <w:abstractNum w:abstractNumId="4" w15:restartNumberingAfterBreak="0">
    <w:nsid w:val="14B75C3E"/>
    <w:multiLevelType w:val="singleLevel"/>
    <w:tmpl w:val="16284CEC"/>
    <w:lvl w:ilvl="0">
      <w:numFmt w:val="bullet"/>
      <w:lvlText w:val="-"/>
      <w:lvlJc w:val="left"/>
      <w:pPr>
        <w:tabs>
          <w:tab w:val="num" w:pos="360"/>
        </w:tabs>
        <w:ind w:left="360" w:hanging="360"/>
      </w:pPr>
      <w:rPr>
        <w:rFonts w:hint="default"/>
      </w:rPr>
    </w:lvl>
  </w:abstractNum>
  <w:abstractNum w:abstractNumId="5" w15:restartNumberingAfterBreak="0">
    <w:nsid w:val="1AF133E3"/>
    <w:multiLevelType w:val="hybridMultilevel"/>
    <w:tmpl w:val="33BAC8B8"/>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1D487D42"/>
    <w:multiLevelType w:val="hybridMultilevel"/>
    <w:tmpl w:val="07187A2A"/>
    <w:lvl w:ilvl="0" w:tplc="4BFEA010">
      <w:start w:val="1"/>
      <w:numFmt w:val="decimal"/>
      <w:lvlText w:val="%1."/>
      <w:lvlJc w:val="left"/>
      <w:pPr>
        <w:tabs>
          <w:tab w:val="num" w:pos="1080"/>
        </w:tabs>
        <w:ind w:left="1080" w:hanging="360"/>
      </w:pPr>
      <w:rPr>
        <w:rFonts w:hint="default"/>
      </w:rPr>
    </w:lvl>
    <w:lvl w:ilvl="1" w:tplc="04060019">
      <w:start w:val="1"/>
      <w:numFmt w:val="lowerLetter"/>
      <w:lvlText w:val="%2."/>
      <w:lvlJc w:val="left"/>
      <w:pPr>
        <w:tabs>
          <w:tab w:val="num" w:pos="1800"/>
        </w:tabs>
        <w:ind w:left="1800" w:hanging="360"/>
      </w:pPr>
    </w:lvl>
    <w:lvl w:ilvl="2" w:tplc="0406001B">
      <w:start w:val="1"/>
      <w:numFmt w:val="lowerRoman"/>
      <w:lvlText w:val="%3."/>
      <w:lvlJc w:val="right"/>
      <w:pPr>
        <w:tabs>
          <w:tab w:val="num" w:pos="2520"/>
        </w:tabs>
        <w:ind w:left="2520" w:hanging="180"/>
      </w:pPr>
    </w:lvl>
    <w:lvl w:ilvl="3" w:tplc="0406000F">
      <w:start w:val="1"/>
      <w:numFmt w:val="decimal"/>
      <w:lvlText w:val="%4."/>
      <w:lvlJc w:val="left"/>
      <w:pPr>
        <w:tabs>
          <w:tab w:val="num" w:pos="3240"/>
        </w:tabs>
        <w:ind w:left="3240" w:hanging="360"/>
      </w:pPr>
    </w:lvl>
    <w:lvl w:ilvl="4" w:tplc="04060019">
      <w:start w:val="1"/>
      <w:numFmt w:val="lowerLetter"/>
      <w:lvlText w:val="%5."/>
      <w:lvlJc w:val="left"/>
      <w:pPr>
        <w:tabs>
          <w:tab w:val="num" w:pos="3960"/>
        </w:tabs>
        <w:ind w:left="3960" w:hanging="360"/>
      </w:pPr>
    </w:lvl>
    <w:lvl w:ilvl="5" w:tplc="0406001B">
      <w:start w:val="1"/>
      <w:numFmt w:val="lowerRoman"/>
      <w:lvlText w:val="%6."/>
      <w:lvlJc w:val="right"/>
      <w:pPr>
        <w:tabs>
          <w:tab w:val="num" w:pos="4680"/>
        </w:tabs>
        <w:ind w:left="4680" w:hanging="180"/>
      </w:pPr>
    </w:lvl>
    <w:lvl w:ilvl="6" w:tplc="0406000F">
      <w:start w:val="1"/>
      <w:numFmt w:val="decimal"/>
      <w:lvlText w:val="%7."/>
      <w:lvlJc w:val="left"/>
      <w:pPr>
        <w:tabs>
          <w:tab w:val="num" w:pos="5400"/>
        </w:tabs>
        <w:ind w:left="5400" w:hanging="360"/>
      </w:pPr>
    </w:lvl>
    <w:lvl w:ilvl="7" w:tplc="04060019">
      <w:start w:val="1"/>
      <w:numFmt w:val="lowerLetter"/>
      <w:lvlText w:val="%8."/>
      <w:lvlJc w:val="left"/>
      <w:pPr>
        <w:tabs>
          <w:tab w:val="num" w:pos="6120"/>
        </w:tabs>
        <w:ind w:left="6120" w:hanging="360"/>
      </w:pPr>
    </w:lvl>
    <w:lvl w:ilvl="8" w:tplc="0406001B">
      <w:start w:val="1"/>
      <w:numFmt w:val="lowerRoman"/>
      <w:lvlText w:val="%9."/>
      <w:lvlJc w:val="right"/>
      <w:pPr>
        <w:tabs>
          <w:tab w:val="num" w:pos="6840"/>
        </w:tabs>
        <w:ind w:left="6840" w:hanging="180"/>
      </w:pPr>
    </w:lvl>
  </w:abstractNum>
  <w:abstractNum w:abstractNumId="7" w15:restartNumberingAfterBreak="0">
    <w:nsid w:val="255E496F"/>
    <w:multiLevelType w:val="hybridMultilevel"/>
    <w:tmpl w:val="CE20330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2CA609EF"/>
    <w:multiLevelType w:val="hybridMultilevel"/>
    <w:tmpl w:val="8866401E"/>
    <w:lvl w:ilvl="0" w:tplc="0406000F">
      <w:start w:val="1"/>
      <w:numFmt w:val="decimal"/>
      <w:lvlText w:val="%1."/>
      <w:lvlJc w:val="left"/>
      <w:pPr>
        <w:ind w:left="786" w:hanging="360"/>
      </w:pPr>
      <w:rPr>
        <w:rFont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33E75BFA"/>
    <w:multiLevelType w:val="hybridMultilevel"/>
    <w:tmpl w:val="A37EA748"/>
    <w:lvl w:ilvl="0" w:tplc="4D8A1B12">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A395CF8"/>
    <w:multiLevelType w:val="singleLevel"/>
    <w:tmpl w:val="C2025CF6"/>
    <w:lvl w:ilvl="0">
      <w:numFmt w:val="bullet"/>
      <w:lvlText w:val="-"/>
      <w:lvlJc w:val="left"/>
      <w:pPr>
        <w:tabs>
          <w:tab w:val="num" w:pos="360"/>
        </w:tabs>
        <w:ind w:left="360" w:hanging="360"/>
      </w:pPr>
      <w:rPr>
        <w:rFonts w:hint="default"/>
      </w:rPr>
    </w:lvl>
  </w:abstractNum>
  <w:abstractNum w:abstractNumId="11" w15:restartNumberingAfterBreak="0">
    <w:nsid w:val="3D8F5132"/>
    <w:multiLevelType w:val="hybridMultilevel"/>
    <w:tmpl w:val="5C6C0C0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15:restartNumberingAfterBreak="0">
    <w:nsid w:val="3EA804AC"/>
    <w:multiLevelType w:val="hybridMultilevel"/>
    <w:tmpl w:val="D7D6BE9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46253E15"/>
    <w:multiLevelType w:val="hybridMultilevel"/>
    <w:tmpl w:val="C14AB86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489F37DB"/>
    <w:multiLevelType w:val="singleLevel"/>
    <w:tmpl w:val="0406000F"/>
    <w:lvl w:ilvl="0">
      <w:start w:val="1"/>
      <w:numFmt w:val="decimal"/>
      <w:lvlText w:val="%1."/>
      <w:lvlJc w:val="left"/>
      <w:pPr>
        <w:tabs>
          <w:tab w:val="num" w:pos="360"/>
        </w:tabs>
        <w:ind w:left="360" w:hanging="360"/>
      </w:pPr>
    </w:lvl>
  </w:abstractNum>
  <w:abstractNum w:abstractNumId="15" w15:restartNumberingAfterBreak="0">
    <w:nsid w:val="51D75A4C"/>
    <w:multiLevelType w:val="hybridMultilevel"/>
    <w:tmpl w:val="B4DAB838"/>
    <w:lvl w:ilvl="0" w:tplc="0406000F">
      <w:start w:val="1"/>
      <w:numFmt w:val="decimal"/>
      <w:lvlText w:val="%1."/>
      <w:lvlJc w:val="left"/>
      <w:pPr>
        <w:tabs>
          <w:tab w:val="num" w:pos="720"/>
        </w:tabs>
        <w:ind w:left="720" w:hanging="360"/>
      </w:pPr>
    </w:lvl>
    <w:lvl w:ilvl="1" w:tplc="04060019" w:tentative="1">
      <w:start w:val="1"/>
      <w:numFmt w:val="lowerLetter"/>
      <w:lvlText w:val="%2."/>
      <w:lvlJc w:val="left"/>
      <w:pPr>
        <w:tabs>
          <w:tab w:val="num" w:pos="1440"/>
        </w:tabs>
        <w:ind w:left="1440" w:hanging="360"/>
      </w:pPr>
    </w:lvl>
    <w:lvl w:ilvl="2" w:tplc="0406001B" w:tentative="1">
      <w:start w:val="1"/>
      <w:numFmt w:val="lowerRoman"/>
      <w:lvlText w:val="%3."/>
      <w:lvlJc w:val="right"/>
      <w:pPr>
        <w:tabs>
          <w:tab w:val="num" w:pos="2160"/>
        </w:tabs>
        <w:ind w:left="2160" w:hanging="180"/>
      </w:pPr>
    </w:lvl>
    <w:lvl w:ilvl="3" w:tplc="0406000F" w:tentative="1">
      <w:start w:val="1"/>
      <w:numFmt w:val="decimal"/>
      <w:lvlText w:val="%4."/>
      <w:lvlJc w:val="left"/>
      <w:pPr>
        <w:tabs>
          <w:tab w:val="num" w:pos="2880"/>
        </w:tabs>
        <w:ind w:left="2880" w:hanging="360"/>
      </w:pPr>
    </w:lvl>
    <w:lvl w:ilvl="4" w:tplc="04060019" w:tentative="1">
      <w:start w:val="1"/>
      <w:numFmt w:val="lowerLetter"/>
      <w:lvlText w:val="%5."/>
      <w:lvlJc w:val="left"/>
      <w:pPr>
        <w:tabs>
          <w:tab w:val="num" w:pos="3600"/>
        </w:tabs>
        <w:ind w:left="3600" w:hanging="360"/>
      </w:pPr>
    </w:lvl>
    <w:lvl w:ilvl="5" w:tplc="0406001B" w:tentative="1">
      <w:start w:val="1"/>
      <w:numFmt w:val="lowerRoman"/>
      <w:lvlText w:val="%6."/>
      <w:lvlJc w:val="right"/>
      <w:pPr>
        <w:tabs>
          <w:tab w:val="num" w:pos="4320"/>
        </w:tabs>
        <w:ind w:left="4320" w:hanging="180"/>
      </w:pPr>
    </w:lvl>
    <w:lvl w:ilvl="6" w:tplc="0406000F" w:tentative="1">
      <w:start w:val="1"/>
      <w:numFmt w:val="decimal"/>
      <w:lvlText w:val="%7."/>
      <w:lvlJc w:val="left"/>
      <w:pPr>
        <w:tabs>
          <w:tab w:val="num" w:pos="5040"/>
        </w:tabs>
        <w:ind w:left="5040" w:hanging="360"/>
      </w:pPr>
    </w:lvl>
    <w:lvl w:ilvl="7" w:tplc="04060019" w:tentative="1">
      <w:start w:val="1"/>
      <w:numFmt w:val="lowerLetter"/>
      <w:lvlText w:val="%8."/>
      <w:lvlJc w:val="left"/>
      <w:pPr>
        <w:tabs>
          <w:tab w:val="num" w:pos="5760"/>
        </w:tabs>
        <w:ind w:left="5760" w:hanging="360"/>
      </w:pPr>
    </w:lvl>
    <w:lvl w:ilvl="8" w:tplc="0406001B" w:tentative="1">
      <w:start w:val="1"/>
      <w:numFmt w:val="lowerRoman"/>
      <w:lvlText w:val="%9."/>
      <w:lvlJc w:val="right"/>
      <w:pPr>
        <w:tabs>
          <w:tab w:val="num" w:pos="6480"/>
        </w:tabs>
        <w:ind w:left="6480" w:hanging="180"/>
      </w:pPr>
    </w:lvl>
  </w:abstractNum>
  <w:abstractNum w:abstractNumId="16" w15:restartNumberingAfterBreak="0">
    <w:nsid w:val="52D73C99"/>
    <w:multiLevelType w:val="hybridMultilevel"/>
    <w:tmpl w:val="035655C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15:restartNumberingAfterBreak="0">
    <w:nsid w:val="56CA4497"/>
    <w:multiLevelType w:val="singleLevel"/>
    <w:tmpl w:val="0406000F"/>
    <w:lvl w:ilvl="0">
      <w:start w:val="1"/>
      <w:numFmt w:val="decimal"/>
      <w:lvlText w:val="%1."/>
      <w:lvlJc w:val="left"/>
      <w:pPr>
        <w:tabs>
          <w:tab w:val="num" w:pos="360"/>
        </w:tabs>
        <w:ind w:left="360" w:hanging="360"/>
      </w:pPr>
      <w:rPr>
        <w:rFonts w:hint="default"/>
      </w:rPr>
    </w:lvl>
  </w:abstractNum>
  <w:abstractNum w:abstractNumId="18" w15:restartNumberingAfterBreak="0">
    <w:nsid w:val="6B92015D"/>
    <w:multiLevelType w:val="hybridMultilevel"/>
    <w:tmpl w:val="10A01B1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15:restartNumberingAfterBreak="0">
    <w:nsid w:val="7B2A5606"/>
    <w:multiLevelType w:val="hybridMultilevel"/>
    <w:tmpl w:val="E44E4AE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7E640E09"/>
    <w:multiLevelType w:val="singleLevel"/>
    <w:tmpl w:val="0406000F"/>
    <w:lvl w:ilvl="0">
      <w:start w:val="1"/>
      <w:numFmt w:val="decimal"/>
      <w:lvlText w:val="%1."/>
      <w:lvlJc w:val="left"/>
      <w:pPr>
        <w:tabs>
          <w:tab w:val="num" w:pos="360"/>
        </w:tabs>
        <w:ind w:left="360" w:hanging="360"/>
      </w:pPr>
    </w:lvl>
  </w:abstractNum>
  <w:num w:numId="1">
    <w:abstractNumId w:val="17"/>
  </w:num>
  <w:num w:numId="2">
    <w:abstractNumId w:val="3"/>
  </w:num>
  <w:num w:numId="3">
    <w:abstractNumId w:val="14"/>
  </w:num>
  <w:num w:numId="4">
    <w:abstractNumId w:val="20"/>
  </w:num>
  <w:num w:numId="5">
    <w:abstractNumId w:val="4"/>
  </w:num>
  <w:num w:numId="6">
    <w:abstractNumId w:val="10"/>
  </w:num>
  <w:num w:numId="7">
    <w:abstractNumId w:val="1"/>
  </w:num>
  <w:num w:numId="8">
    <w:abstractNumId w:val="6"/>
  </w:num>
  <w:num w:numId="9">
    <w:abstractNumId w:val="0"/>
  </w:num>
  <w:num w:numId="10">
    <w:abstractNumId w:val="15"/>
  </w:num>
  <w:num w:numId="11">
    <w:abstractNumId w:val="9"/>
  </w:num>
  <w:num w:numId="12">
    <w:abstractNumId w:val="18"/>
  </w:num>
  <w:num w:numId="13">
    <w:abstractNumId w:val="19"/>
  </w:num>
  <w:num w:numId="14">
    <w:abstractNumId w:val="2"/>
  </w:num>
  <w:num w:numId="15">
    <w:abstractNumId w:val="8"/>
  </w:num>
  <w:num w:numId="16">
    <w:abstractNumId w:val="12"/>
  </w:num>
  <w:num w:numId="17">
    <w:abstractNumId w:val="13"/>
  </w:num>
  <w:num w:numId="18">
    <w:abstractNumId w:val="11"/>
  </w:num>
  <w:num w:numId="19">
    <w:abstractNumId w:val="5"/>
  </w:num>
  <w:num w:numId="20">
    <w:abstractNumId w:val="16"/>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4097"/>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6A59"/>
    <w:rsid w:val="000164DC"/>
    <w:rsid w:val="00031CC8"/>
    <w:rsid w:val="000410FD"/>
    <w:rsid w:val="00066F7B"/>
    <w:rsid w:val="000A74AC"/>
    <w:rsid w:val="000C3136"/>
    <w:rsid w:val="000D0573"/>
    <w:rsid w:val="001268F8"/>
    <w:rsid w:val="00171BE8"/>
    <w:rsid w:val="00175717"/>
    <w:rsid w:val="001921A6"/>
    <w:rsid w:val="00193714"/>
    <w:rsid w:val="001A1724"/>
    <w:rsid w:val="001F5FDC"/>
    <w:rsid w:val="00244633"/>
    <w:rsid w:val="00253B15"/>
    <w:rsid w:val="00261E2A"/>
    <w:rsid w:val="003035CA"/>
    <w:rsid w:val="00304A48"/>
    <w:rsid w:val="00333E16"/>
    <w:rsid w:val="003454F7"/>
    <w:rsid w:val="00381F30"/>
    <w:rsid w:val="003D4659"/>
    <w:rsid w:val="004001E9"/>
    <w:rsid w:val="004002EE"/>
    <w:rsid w:val="0041058A"/>
    <w:rsid w:val="00426C31"/>
    <w:rsid w:val="00426EAD"/>
    <w:rsid w:val="004641D5"/>
    <w:rsid w:val="0047450B"/>
    <w:rsid w:val="00474CF2"/>
    <w:rsid w:val="004C4027"/>
    <w:rsid w:val="004C79A6"/>
    <w:rsid w:val="004D7795"/>
    <w:rsid w:val="004F662E"/>
    <w:rsid w:val="005162D7"/>
    <w:rsid w:val="005219BD"/>
    <w:rsid w:val="00525182"/>
    <w:rsid w:val="00554DBD"/>
    <w:rsid w:val="005724B3"/>
    <w:rsid w:val="005922B7"/>
    <w:rsid w:val="00594320"/>
    <w:rsid w:val="00626026"/>
    <w:rsid w:val="006314F3"/>
    <w:rsid w:val="00635EE7"/>
    <w:rsid w:val="006878FC"/>
    <w:rsid w:val="006A0EBB"/>
    <w:rsid w:val="006E5B40"/>
    <w:rsid w:val="0072284D"/>
    <w:rsid w:val="007371E3"/>
    <w:rsid w:val="00744517"/>
    <w:rsid w:val="00761BCB"/>
    <w:rsid w:val="00765D8E"/>
    <w:rsid w:val="00786200"/>
    <w:rsid w:val="007A1E18"/>
    <w:rsid w:val="007C71AC"/>
    <w:rsid w:val="008057B4"/>
    <w:rsid w:val="00837C71"/>
    <w:rsid w:val="00850665"/>
    <w:rsid w:val="008960BC"/>
    <w:rsid w:val="008D4A4E"/>
    <w:rsid w:val="008D67B5"/>
    <w:rsid w:val="008F2697"/>
    <w:rsid w:val="008F6A59"/>
    <w:rsid w:val="009350A7"/>
    <w:rsid w:val="00942641"/>
    <w:rsid w:val="00952A34"/>
    <w:rsid w:val="00982C5F"/>
    <w:rsid w:val="009D3985"/>
    <w:rsid w:val="009D465F"/>
    <w:rsid w:val="009E3A1A"/>
    <w:rsid w:val="00A231DC"/>
    <w:rsid w:val="00A35059"/>
    <w:rsid w:val="00A41571"/>
    <w:rsid w:val="00A41E6E"/>
    <w:rsid w:val="00A45712"/>
    <w:rsid w:val="00A53A02"/>
    <w:rsid w:val="00A56DC8"/>
    <w:rsid w:val="00A6560C"/>
    <w:rsid w:val="00AB6BF0"/>
    <w:rsid w:val="00AD13F7"/>
    <w:rsid w:val="00AE0219"/>
    <w:rsid w:val="00AE1889"/>
    <w:rsid w:val="00B40E9A"/>
    <w:rsid w:val="00B64F00"/>
    <w:rsid w:val="00B70576"/>
    <w:rsid w:val="00BA183E"/>
    <w:rsid w:val="00BA5695"/>
    <w:rsid w:val="00BB0FCC"/>
    <w:rsid w:val="00BF00D0"/>
    <w:rsid w:val="00C23093"/>
    <w:rsid w:val="00C46D69"/>
    <w:rsid w:val="00C47EC2"/>
    <w:rsid w:val="00C83B39"/>
    <w:rsid w:val="00C84C05"/>
    <w:rsid w:val="00C94330"/>
    <w:rsid w:val="00D24489"/>
    <w:rsid w:val="00D3654A"/>
    <w:rsid w:val="00D43BA1"/>
    <w:rsid w:val="00D608FD"/>
    <w:rsid w:val="00D615F7"/>
    <w:rsid w:val="00D70205"/>
    <w:rsid w:val="00D8148B"/>
    <w:rsid w:val="00D9054F"/>
    <w:rsid w:val="00DB43B2"/>
    <w:rsid w:val="00DC2680"/>
    <w:rsid w:val="00DF5AE1"/>
    <w:rsid w:val="00E112D6"/>
    <w:rsid w:val="00E44C46"/>
    <w:rsid w:val="00E61CA3"/>
    <w:rsid w:val="00E75AD4"/>
    <w:rsid w:val="00E93B15"/>
    <w:rsid w:val="00ED1F18"/>
    <w:rsid w:val="00EE5CEA"/>
    <w:rsid w:val="00F04DCD"/>
    <w:rsid w:val="00F417E0"/>
    <w:rsid w:val="00F63C10"/>
    <w:rsid w:val="00FF0D15"/>
    <w:rsid w:val="00FF2A7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049C32E9"/>
  <w15:chartTrackingRefBased/>
  <w15:docId w15:val="{C19F67AA-D09D-4BE1-8C3C-BF3B1FC3F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a-DK" w:eastAsia="da-DK"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autoSpaceDE w:val="0"/>
      <w:autoSpaceDN w:val="0"/>
    </w:pPr>
  </w:style>
  <w:style w:type="paragraph" w:styleId="Overskrift1">
    <w:name w:val="heading 1"/>
    <w:basedOn w:val="Normal"/>
    <w:next w:val="Normal"/>
    <w:qFormat/>
    <w:pPr>
      <w:keepNext/>
      <w:keepLines/>
      <w:numPr>
        <w:ilvl w:val="12"/>
      </w:numPr>
      <w:tabs>
        <w:tab w:val="left" w:pos="0"/>
        <w:tab w:val="left" w:pos="148"/>
        <w:tab w:val="left" w:pos="295"/>
        <w:tab w:val="left" w:pos="443"/>
        <w:tab w:val="left" w:pos="591"/>
        <w:tab w:val="left" w:pos="738"/>
        <w:tab w:val="left" w:pos="886"/>
        <w:tab w:val="left" w:pos="1033"/>
        <w:tab w:val="left" w:pos="1181"/>
        <w:tab w:val="left" w:pos="1329"/>
        <w:tab w:val="left" w:pos="1476"/>
        <w:tab w:val="left" w:pos="1624"/>
        <w:tab w:val="left" w:pos="1771"/>
        <w:tab w:val="left" w:pos="1919"/>
        <w:tab w:val="left" w:pos="2067"/>
        <w:tab w:val="left" w:pos="2214"/>
        <w:tab w:val="left" w:pos="2362"/>
        <w:tab w:val="left" w:pos="2509"/>
        <w:tab w:val="left" w:pos="2657"/>
        <w:tab w:val="left" w:pos="2805"/>
        <w:tab w:val="left" w:pos="2952"/>
        <w:tab w:val="left" w:pos="3100"/>
        <w:tab w:val="left" w:pos="3247"/>
        <w:tab w:val="left" w:pos="3395"/>
        <w:tab w:val="left" w:pos="3543"/>
        <w:tab w:val="left" w:pos="3690"/>
        <w:tab w:val="left" w:pos="3838"/>
        <w:tab w:val="left" w:pos="3985"/>
        <w:tab w:val="left" w:pos="4133"/>
        <w:tab w:val="left" w:pos="4281"/>
        <w:tab w:val="left" w:pos="4428"/>
        <w:tab w:val="left" w:pos="4576"/>
        <w:tab w:val="left" w:pos="4723"/>
        <w:tab w:val="left" w:pos="4871"/>
        <w:tab w:val="left" w:pos="5019"/>
        <w:tab w:val="left" w:pos="5166"/>
        <w:tab w:val="left" w:pos="5314"/>
        <w:tab w:val="left" w:pos="5461"/>
        <w:tab w:val="left" w:pos="5609"/>
        <w:tab w:val="left" w:pos="5757"/>
      </w:tabs>
      <w:spacing w:before="90" w:after="54"/>
      <w:outlineLvl w:val="0"/>
    </w:p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pPr>
      <w:tabs>
        <w:tab w:val="center" w:pos="4819"/>
        <w:tab w:val="right" w:pos="9638"/>
      </w:tabs>
    </w:pPr>
  </w:style>
  <w:style w:type="character" w:customStyle="1" w:styleId="Afsnit3">
    <w:name w:val="Afsnit 3"/>
    <w:rPr>
      <w:rFonts w:ascii="Courier" w:hAnsi="Courier"/>
      <w:sz w:val="24"/>
      <w:szCs w:val="24"/>
      <w:lang w:val="en-US" w:eastAsia="x-none"/>
    </w:rPr>
  </w:style>
  <w:style w:type="paragraph" w:styleId="Sidefod">
    <w:name w:val="footer"/>
    <w:basedOn w:val="Normal"/>
    <w:pPr>
      <w:tabs>
        <w:tab w:val="center" w:pos="4819"/>
        <w:tab w:val="right" w:pos="9638"/>
      </w:tabs>
    </w:pPr>
  </w:style>
  <w:style w:type="character" w:styleId="Hyperlink">
    <w:name w:val="Hyperlink"/>
    <w:rPr>
      <w:color w:val="0000FF"/>
      <w:u w:val="single"/>
    </w:rPr>
  </w:style>
  <w:style w:type="paragraph" w:customStyle="1" w:styleId="Technical4">
    <w:name w:val="Technical 4"/>
    <w:pPr>
      <w:tabs>
        <w:tab w:val="left" w:pos="-720"/>
      </w:tabs>
      <w:suppressAutoHyphens/>
    </w:pPr>
    <w:rPr>
      <w:rFonts w:ascii="Courier" w:hAnsi="Courier"/>
      <w:b/>
      <w:bCs/>
      <w:sz w:val="24"/>
      <w:szCs w:val="24"/>
      <w:lang w:val="en-US"/>
    </w:rPr>
  </w:style>
  <w:style w:type="paragraph" w:styleId="Brdtekstindrykning">
    <w:name w:val="Body Text Indent"/>
    <w:basedOn w:val="Normal"/>
    <w:pPr>
      <w:tabs>
        <w:tab w:val="left" w:pos="0"/>
        <w:tab w:val="left" w:pos="148"/>
        <w:tab w:val="left" w:pos="294"/>
        <w:tab w:val="left" w:pos="443"/>
        <w:tab w:val="left" w:pos="589"/>
        <w:tab w:val="left" w:pos="738"/>
        <w:tab w:val="left" w:pos="886"/>
        <w:tab w:val="left" w:pos="1032"/>
        <w:tab w:val="left" w:pos="1181"/>
        <w:tab w:val="left" w:pos="1327"/>
        <w:tab w:val="left" w:pos="1476"/>
        <w:tab w:val="left" w:pos="1624"/>
        <w:tab w:val="left" w:pos="1770"/>
        <w:tab w:val="left" w:pos="1919"/>
        <w:tab w:val="left" w:pos="2065"/>
        <w:tab w:val="left" w:pos="2214"/>
        <w:tab w:val="left" w:pos="2362"/>
        <w:tab w:val="left" w:pos="2508"/>
        <w:tab w:val="left" w:pos="2657"/>
        <w:tab w:val="left" w:pos="2803"/>
        <w:tab w:val="left" w:pos="2952"/>
        <w:tab w:val="left" w:pos="3100"/>
        <w:tab w:val="left" w:pos="3246"/>
        <w:tab w:val="left" w:pos="3395"/>
        <w:tab w:val="left" w:pos="3541"/>
        <w:tab w:val="left" w:pos="3690"/>
        <w:tab w:val="left" w:pos="3838"/>
        <w:tab w:val="left" w:pos="3984"/>
        <w:tab w:val="left" w:pos="4133"/>
        <w:tab w:val="left" w:pos="4279"/>
        <w:tab w:val="left" w:pos="4428"/>
        <w:tab w:val="left" w:pos="4576"/>
        <w:tab w:val="left" w:pos="4722"/>
        <w:tab w:val="left" w:pos="4871"/>
        <w:tab w:val="left" w:pos="5017"/>
        <w:tab w:val="left" w:pos="5166"/>
        <w:tab w:val="left" w:pos="5314"/>
        <w:tab w:val="left" w:pos="5460"/>
        <w:tab w:val="left" w:pos="5609"/>
        <w:tab w:val="left" w:pos="5755"/>
      </w:tabs>
      <w:suppressAutoHyphens/>
      <w:spacing w:after="54"/>
      <w:ind w:left="60"/>
      <w:jc w:val="both"/>
    </w:pPr>
    <w:rPr>
      <w:spacing w:val="-3"/>
      <w:szCs w:val="24"/>
    </w:rPr>
  </w:style>
  <w:style w:type="paragraph" w:styleId="Markeringsbobletekst">
    <w:name w:val="Balloon Text"/>
    <w:basedOn w:val="Normal"/>
    <w:semiHidden/>
    <w:rsid w:val="00193714"/>
    <w:rPr>
      <w:rFonts w:ascii="Tahoma" w:hAnsi="Tahoma" w:cs="Tahoma"/>
      <w:sz w:val="16"/>
      <w:szCs w:val="16"/>
    </w:rPr>
  </w:style>
  <w:style w:type="paragraph" w:customStyle="1" w:styleId="Default">
    <w:name w:val="Default"/>
    <w:rsid w:val="00A41571"/>
    <w:pPr>
      <w:autoSpaceDE w:val="0"/>
      <w:autoSpaceDN w:val="0"/>
      <w:adjustRightInd w:val="0"/>
    </w:pPr>
    <w:rPr>
      <w:rFonts w:ascii="Calibri" w:eastAsia="Calibri" w:hAnsi="Calibri" w:cs="Calibri"/>
      <w:color w:val="000000"/>
      <w:sz w:val="24"/>
      <w:szCs w:val="24"/>
      <w:lang w:eastAsia="en-US"/>
    </w:rPr>
  </w:style>
  <w:style w:type="paragraph" w:styleId="Listeafsnit">
    <w:name w:val="List Paragraph"/>
    <w:basedOn w:val="Normal"/>
    <w:uiPriority w:val="34"/>
    <w:qFormat/>
    <w:rsid w:val="00A41571"/>
    <w:pPr>
      <w:autoSpaceDE/>
      <w:autoSpaceDN/>
      <w:spacing w:after="200" w:line="276" w:lineRule="auto"/>
      <w:ind w:left="720"/>
      <w:contextualSpacing/>
    </w:pPr>
    <w:rPr>
      <w:rFonts w:ascii="Calibri" w:eastAsia="Calibri" w:hAnsi="Calibri"/>
      <w:sz w:val="22"/>
      <w:szCs w:val="22"/>
      <w:lang w:eastAsia="en-US"/>
    </w:rPr>
  </w:style>
  <w:style w:type="paragraph" w:styleId="Titel">
    <w:name w:val="Title"/>
    <w:basedOn w:val="Normal"/>
    <w:next w:val="Normal"/>
    <w:link w:val="TitelTegn"/>
    <w:qFormat/>
    <w:rsid w:val="008F6A59"/>
    <w:pPr>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rsid w:val="008F6A59"/>
    <w:rPr>
      <w:rFonts w:asciiTheme="majorHAnsi" w:eastAsiaTheme="majorEastAsia" w:hAnsiTheme="majorHAnsi" w:cstheme="majorBidi"/>
      <w:spacing w:val="-10"/>
      <w:kern w:val="28"/>
      <w:sz w:val="56"/>
      <w:szCs w:val="56"/>
    </w:rPr>
  </w:style>
  <w:style w:type="table" w:styleId="Tabel-Gitter">
    <w:name w:val="Table Grid"/>
    <w:basedOn w:val="Tabel-Normal"/>
    <w:rsid w:val="00635E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lstomtale">
    <w:name w:val="Unresolved Mention"/>
    <w:basedOn w:val="Standardskrifttypeiafsnit"/>
    <w:uiPriority w:val="99"/>
    <w:semiHidden/>
    <w:unhideWhenUsed/>
    <w:rsid w:val="00171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6937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png"/><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image" Target="media/image26.png"/><Relationship Id="rId3" Type="http://schemas.openxmlformats.org/officeDocument/2006/relationships/customXml" Target="../customXml/item3.xml"/><Relationship Id="rId21" Type="http://schemas.openxmlformats.org/officeDocument/2006/relationships/image" Target="media/image8.png"/><Relationship Id="rId34" Type="http://schemas.openxmlformats.org/officeDocument/2006/relationships/image" Target="media/image21.png"/><Relationship Id="rId42"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yperlink" Target="https://intranet.aspit.dk/Fagets_Univers/Softwarekonstruktion/Documents/Materialer/S1/Brugerflader/Cs%20WPF%20-%20Simpel%20Data-binding/WpfAppDataBinding.zip" TargetMode="Externa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png"/><Relationship Id="rId2" Type="http://schemas.openxmlformats.org/officeDocument/2006/relationships/customXml" Target="../customXml/item2.xml"/><Relationship Id="rId16" Type="http://schemas.openxmlformats.org/officeDocument/2006/relationships/hyperlink" Target="https://docs.microsoft.com/en-us/dotnet/csharp/programming-guide/interfaces/" TargetMode="External"/><Relationship Id="rId20" Type="http://schemas.openxmlformats.org/officeDocument/2006/relationships/image" Target="media/image7.png"/><Relationship Id="rId29" Type="http://schemas.openxmlformats.org/officeDocument/2006/relationships/image" Target="media/image16.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header" Target="header1.xm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10" Type="http://schemas.openxmlformats.org/officeDocument/2006/relationships/footnotes" Target="footnotes.xml"/><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CL\Documents\Brugerdefinerede%20Office-skabeloner\AspIT%20S%20Opgave.dotx" TargetMode="Externa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LongProperties xmlns="http://schemas.microsoft.com/office/2006/metadata/longProperties"/>
</file>

<file path=customXml/item4.xml><?xml version="1.0" encoding="utf-8"?>
<ct:contentTypeSchema xmlns:ct="http://schemas.microsoft.com/office/2006/metadata/contentType" xmlns:ma="http://schemas.microsoft.com/office/2006/metadata/properties/metaAttributes" ct:_="" ma:_="" ma:contentTypeName="Dokument" ma:contentTypeID="0x010100C3C02EDCC1801C4D9198D73D85B43E5B" ma:contentTypeVersion="1" ma:contentTypeDescription="Opret et nyt dokument." ma:contentTypeScope="" ma:versionID="a5206f66006e07f134d36a98436e5a40">
  <xsd:schema xmlns:xsd="http://www.w3.org/2001/XMLSchema" xmlns:xs="http://www.w3.org/2001/XMLSchema" xmlns:p="http://schemas.microsoft.com/office/2006/metadata/properties" xmlns:ns1="http://schemas.microsoft.com/sharepoint/v3" targetNamespace="http://schemas.microsoft.com/office/2006/metadata/properties" ma:root="true" ma:fieldsID="2c21ede9bd8455c41f61b3c474074c18"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tartdato for planlægning" ma:description="Startdato for planlægning er en webstedskolonne, der blev oprettet vha. publiceringsfunktionen. Den bruges til at angive den dato og det klokkeslæt, hvor denne side først vil være synlig for besøgende på webstedet." ma:hidden="true" ma:internalName="PublishingStartDate">
      <xsd:simpleType>
        <xsd:restriction base="dms:Unknown"/>
      </xsd:simpleType>
    </xsd:element>
    <xsd:element name="PublishingExpirationDate" ma:index="9" nillable="true" ma:displayName="Slutdato for planlægning" ma:description="Slutdato for planlægning er en webstedskolonne, der blev oprettet vha. publiceringsfunktionen. Den bruges til at angive den dato og det klokkeslæt, hvor denne side ikke længere vil være synlig for besøgende på webstedet."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B3F120-C4F2-46CD-AB3B-09BFE33C83C2}">
  <ds:schemaRefs>
    <ds:schemaRef ds:uri="http://schemas.microsoft.com/sharepoint/v3/contenttype/forms"/>
  </ds:schemaRefs>
</ds:datastoreItem>
</file>

<file path=customXml/itemProps2.xml><?xml version="1.0" encoding="utf-8"?>
<ds:datastoreItem xmlns:ds="http://schemas.openxmlformats.org/officeDocument/2006/customXml" ds:itemID="{F04D6835-F5B9-469E-A846-4AAD6FD1702D}">
  <ds:schemaRefs>
    <ds:schemaRef ds:uri="http://www.w3.org/XML/1998/namespace"/>
    <ds:schemaRef ds:uri="http://purl.org/dc/elements/1.1/"/>
    <ds:schemaRef ds:uri="http://schemas.microsoft.com/office/2006/metadata/properties"/>
    <ds:schemaRef ds:uri="http://schemas.microsoft.com/sharepoint/v3"/>
    <ds:schemaRef ds:uri="http://schemas.openxmlformats.org/package/2006/metadata/core-properties"/>
    <ds:schemaRef ds:uri="http://purl.org/dc/terms/"/>
    <ds:schemaRef ds:uri="http://schemas.microsoft.com/office/2006/documentManagement/types"/>
    <ds:schemaRef ds:uri="http://schemas.microsoft.com/office/infopath/2007/PartnerControls"/>
    <ds:schemaRef ds:uri="http://purl.org/dc/dcmitype/"/>
  </ds:schemaRefs>
</ds:datastoreItem>
</file>

<file path=customXml/itemProps3.xml><?xml version="1.0" encoding="utf-8"?>
<ds:datastoreItem xmlns:ds="http://schemas.openxmlformats.org/officeDocument/2006/customXml" ds:itemID="{48001058-AE5E-4B40-BD5F-3F29AAC4040D}">
  <ds:schemaRefs>
    <ds:schemaRef ds:uri="http://schemas.microsoft.com/office/2006/metadata/longProperties"/>
  </ds:schemaRefs>
</ds:datastoreItem>
</file>

<file path=customXml/itemProps4.xml><?xml version="1.0" encoding="utf-8"?>
<ds:datastoreItem xmlns:ds="http://schemas.openxmlformats.org/officeDocument/2006/customXml" ds:itemID="{8EAD754D-5E8E-472A-8838-9B980C175C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CAF6D2E8-E1B1-4CD4-BDD5-BF0339EEC3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AspIT S Opgave.dotx</Template>
  <TotalTime>195</TotalTime>
  <Pages>12</Pages>
  <Words>1544</Words>
  <Characters>9245</Characters>
  <Application>Microsoft Office Word</Application>
  <DocSecurity>0</DocSecurity>
  <Lines>77</Lines>
  <Paragraphs>21</Paragraphs>
  <ScaleCrop>false</ScaleCrop>
  <HeadingPairs>
    <vt:vector size="2" baseType="variant">
      <vt:variant>
        <vt:lpstr>Titel</vt:lpstr>
      </vt:variant>
      <vt:variant>
        <vt:i4>1</vt:i4>
      </vt:variant>
    </vt:vector>
  </HeadingPairs>
  <TitlesOfParts>
    <vt:vector size="1" baseType="lpstr">
      <vt:lpstr>Ugenr</vt:lpstr>
    </vt:vector>
  </TitlesOfParts>
  <Company>Vejle Handelsskole</Company>
  <LinksUpToDate>false</LinksUpToDate>
  <CharactersWithSpaces>10768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Ugenr</dc:title>
  <dc:subject/>
  <dc:creator>Windows-bruger</dc:creator>
  <cp:keywords/>
  <dc:description/>
  <cp:lastModifiedBy>Jens Clausen</cp:lastModifiedBy>
  <cp:revision>6</cp:revision>
  <cp:lastPrinted>2020-08-30T13:52:00Z</cp:lastPrinted>
  <dcterms:created xsi:type="dcterms:W3CDTF">2020-08-27T13:49:00Z</dcterms:created>
  <dcterms:modified xsi:type="dcterms:W3CDTF">2022-09-19T11:34:00Z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0x010100C3C02EDCC1801C4D9198D73D85B43E5B</vt:lpwstr>
  </property>
</Properties>
</file>