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9AB" w:rsidRPr="008529AB" w:rsidRDefault="008529AB" w:rsidP="008529A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a-DK"/>
        </w:rPr>
      </w:pPr>
      <w:r w:rsidRPr="008529AB">
        <w:rPr>
          <w:rFonts w:ascii="Times New Roman" w:eastAsia="Times New Roman" w:hAnsi="Times New Roman" w:cs="Times New Roman"/>
          <w:b/>
          <w:bCs/>
          <w:kern w:val="36"/>
          <w:sz w:val="48"/>
          <w:szCs w:val="48"/>
          <w:lang w:val="en-US" w:eastAsia="da-DK"/>
        </w:rPr>
        <w:t>Cleric Class Details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Arms and eyes upraised toward the sun and a prayer on his lips, an elf begins to glow with an inner light that spills out to heal his battle-worn companions.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Chanting a song of glory, a dwarf swings his axe in wide swaths to cut through the ranks of orcs arrayed against him, shouting praise to the gods with every foe’s fall.</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Calling down a curse upon the forces of undeath, a </w:t>
      </w:r>
      <w:proofErr w:type="gramStart"/>
      <w:r w:rsidRPr="008529AB">
        <w:rPr>
          <w:rFonts w:ascii="Times New Roman" w:eastAsia="Times New Roman" w:hAnsi="Times New Roman" w:cs="Times New Roman"/>
          <w:sz w:val="24"/>
          <w:szCs w:val="24"/>
          <w:lang w:val="en-US" w:eastAsia="da-DK"/>
        </w:rPr>
        <w:t>human lifts</w:t>
      </w:r>
      <w:proofErr w:type="gramEnd"/>
      <w:r w:rsidRPr="008529AB">
        <w:rPr>
          <w:rFonts w:ascii="Times New Roman" w:eastAsia="Times New Roman" w:hAnsi="Times New Roman" w:cs="Times New Roman"/>
          <w:sz w:val="24"/>
          <w:szCs w:val="24"/>
          <w:lang w:val="en-US" w:eastAsia="da-DK"/>
        </w:rPr>
        <w:t xml:space="preserve"> her holy symbol as light pours from it to drive back the zombies crowding in on her companions.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Clerics are intermediaries between the mortal world and the distant planes of the gods. As varied as the gods they serve, clerics strive to embody the handiwork of their deities. No ordinary priest, a cleric is imbued with divine magic.</w:t>
      </w:r>
    </w:p>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8529AB">
        <w:rPr>
          <w:rFonts w:ascii="Times New Roman" w:eastAsia="Times New Roman" w:hAnsi="Times New Roman" w:cs="Times New Roman"/>
          <w:b/>
          <w:bCs/>
          <w:sz w:val="36"/>
          <w:szCs w:val="36"/>
          <w:lang w:val="en-US" w:eastAsia="da-DK"/>
        </w:rPr>
        <w:t>Healers and Warriors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Divine magic, as the name suggests, is the power of the gods, flowing from them into the world. Clerics are conduits for that power, manifesting it as miraculous effects. The gods don’t grant this power to everyone who seeks it, but only to those chosen to fulfill a high calling.</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Harnessing divine magic doesn’t rely on study or training. A cleric might learn formulaic prayers and ancient rites, but the ability to cast cleric spells relies on devotion and an intuitive sense of a deity’s wishes.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Clerics combine the helpful magic of healing and inspiring their allies with spells that harm and hinder foes. They can provoke awe and dread, lay curses of plague or poison, and even call down flames from heaven to consume their enemies. For those evildoers who will benefit most from a mace to the head, clerics depend on their combat training to let them wade into melee with the power of the gods on their side.</w:t>
      </w:r>
    </w:p>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8529AB">
        <w:rPr>
          <w:rFonts w:ascii="Times New Roman" w:eastAsia="Times New Roman" w:hAnsi="Times New Roman" w:cs="Times New Roman"/>
          <w:b/>
          <w:bCs/>
          <w:sz w:val="36"/>
          <w:szCs w:val="36"/>
          <w:lang w:val="en-US" w:eastAsia="da-DK"/>
        </w:rPr>
        <w:t>Divine Agents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Not every acolyte or officiant at a temple or shrine is a cleric. Some priests are called to a simple life of temple service, carrying out their gods’ will through prayer and sacrifice, not by magic and strength of arms. In some cities, priesthood amounts to a political office, viewed as a stepping stone to higher positions of authority and involving no communion with a god at all. True clerics are rare in most hierarchies.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When a cleric takes up an adventuring life, it is usually because his or her god demands it. Pursuing the goals of the gods often involves braving dangers beyond the walls of civilization, smiting evil or seeking holy relics in ancient tombs. Many clerics are also expected to protect their deities’ worshipers, which can mean fighting rampaging orcs, negotiating peace between warring nations, or sealing a portal that would allow a demon prince to enter the world.</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lastRenderedPageBreak/>
        <w:t>Most adventuring clerics maintain some connection to established temples and orders of their faiths. A temple might ask for a cleric’s aid, or a high priest might be in a position to demand it.</w:t>
      </w:r>
    </w:p>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8529AB">
        <w:rPr>
          <w:rFonts w:ascii="Times New Roman" w:eastAsia="Times New Roman" w:hAnsi="Times New Roman" w:cs="Times New Roman"/>
          <w:b/>
          <w:bCs/>
          <w:sz w:val="36"/>
          <w:szCs w:val="36"/>
          <w:lang w:val="en-US" w:eastAsia="da-DK"/>
        </w:rPr>
        <w:t>Creating a Cleric</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As you create a cleric, the most important question to consider is which deity to serve and what principles you want your character to embody. The Gods of the Multiverse section includes lists of many of the gods of the multiverse. Check with your DM to learn which deities are in your campaign.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Once you’ve chosen a deity, consider your cleric’s relationship to that god. Did you enter this service willingly? Or did the god choose you, impelling you into service with no regard for your wishes? How do the temple priests of your faith regard you: as a champion or a troublemaker? What are your ultimate goals? Does your deity have a special task in mind for you? Or are you striving to prove yourself worthy of a great quest?</w:t>
      </w:r>
    </w:p>
    <w:p w:rsidR="008529AB" w:rsidRPr="008529AB" w:rsidRDefault="008529AB" w:rsidP="008529AB">
      <w:pPr>
        <w:spacing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b/>
          <w:bCs/>
          <w:sz w:val="24"/>
          <w:szCs w:val="24"/>
          <w:lang w:val="en-US" w:eastAsia="da-DK"/>
        </w:rPr>
        <w:t>QUICK BUILD</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val="en-US" w:eastAsia="da-DK"/>
        </w:rPr>
        <w:t xml:space="preserve">You can make a cleric quickly by following these suggestions. First, Wisdom should be your highest ability score, followed by Strength or Constitution. </w:t>
      </w:r>
      <w:r w:rsidRPr="008529AB">
        <w:rPr>
          <w:rFonts w:ascii="Times New Roman" w:eastAsia="Times New Roman" w:hAnsi="Times New Roman" w:cs="Times New Roman"/>
          <w:sz w:val="24"/>
          <w:szCs w:val="24"/>
          <w:lang w:eastAsia="da-DK"/>
        </w:rPr>
        <w:t xml:space="preserve">Second, </w:t>
      </w:r>
      <w:proofErr w:type="spellStart"/>
      <w:r w:rsidRPr="008529AB">
        <w:rPr>
          <w:rFonts w:ascii="Times New Roman" w:eastAsia="Times New Roman" w:hAnsi="Times New Roman" w:cs="Times New Roman"/>
          <w:sz w:val="24"/>
          <w:szCs w:val="24"/>
          <w:lang w:eastAsia="da-DK"/>
        </w:rPr>
        <w:t>choose</w:t>
      </w:r>
      <w:proofErr w:type="spellEnd"/>
      <w:r w:rsidRPr="008529AB">
        <w:rPr>
          <w:rFonts w:ascii="Times New Roman" w:eastAsia="Times New Roman" w:hAnsi="Times New Roman" w:cs="Times New Roman"/>
          <w:sz w:val="24"/>
          <w:szCs w:val="24"/>
          <w:lang w:eastAsia="da-DK"/>
        </w:rPr>
        <w:t xml:space="preserve"> the </w:t>
      </w:r>
      <w:proofErr w:type="spellStart"/>
      <w:r w:rsidRPr="008529AB">
        <w:rPr>
          <w:rFonts w:ascii="Times New Roman" w:eastAsia="Times New Roman" w:hAnsi="Times New Roman" w:cs="Times New Roman"/>
          <w:sz w:val="24"/>
          <w:szCs w:val="24"/>
          <w:lang w:eastAsia="da-DK"/>
        </w:rPr>
        <w:t>acolyte</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background</w:t>
      </w:r>
      <w:proofErr w:type="spellEnd"/>
      <w:r w:rsidRPr="008529AB">
        <w:rPr>
          <w:rFonts w:ascii="Times New Roman" w:eastAsia="Times New Roman" w:hAnsi="Times New Roman" w:cs="Times New Roman"/>
          <w:sz w:val="24"/>
          <w:szCs w:val="24"/>
          <w:lang w:eastAsia="da-DK"/>
        </w:rPr>
        <w:t>.</w:t>
      </w:r>
    </w:p>
    <w:p w:rsidR="008529AB" w:rsidRPr="008529AB" w:rsidRDefault="008529AB" w:rsidP="008529AB">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8529AB">
        <w:rPr>
          <w:rFonts w:ascii="Times New Roman" w:eastAsia="Times New Roman" w:hAnsi="Times New Roman" w:cs="Times New Roman"/>
          <w:b/>
          <w:bCs/>
          <w:sz w:val="27"/>
          <w:szCs w:val="27"/>
          <w:lang w:eastAsia="da-DK"/>
        </w:rPr>
        <w:t xml:space="preserve">The </w:t>
      </w:r>
      <w:proofErr w:type="spellStart"/>
      <w:r w:rsidRPr="008529AB">
        <w:rPr>
          <w:rFonts w:ascii="Times New Roman" w:eastAsia="Times New Roman" w:hAnsi="Times New Roman" w:cs="Times New Roman"/>
          <w:b/>
          <w:bCs/>
          <w:sz w:val="27"/>
          <w:szCs w:val="27"/>
          <w:lang w:eastAsia="da-DK"/>
        </w:rPr>
        <w:t>Cleric</w:t>
      </w:r>
      <w:proofErr w:type="spellEnd"/>
      <w:r w:rsidRPr="008529AB">
        <w:rPr>
          <w:rFonts w:ascii="Times New Roman" w:eastAsia="Times New Roman" w:hAnsi="Times New Roman" w:cs="Times New Roman"/>
          <w:b/>
          <w:bCs/>
          <w:sz w:val="27"/>
          <w:szCs w:val="27"/>
          <w:lang w:eastAsia="da-DK"/>
        </w:rPr>
        <w:t xml:space="preserve"> </w:t>
      </w:r>
      <w:proofErr w:type="spellStart"/>
      <w:r w:rsidRPr="008529AB">
        <w:rPr>
          <w:rFonts w:ascii="Times New Roman" w:eastAsia="Times New Roman" w:hAnsi="Times New Roman" w:cs="Times New Roman"/>
          <w:b/>
          <w:bCs/>
          <w:sz w:val="27"/>
          <w:szCs w:val="27"/>
          <w:lang w:eastAsia="da-DK"/>
        </w:rPr>
        <w:t>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220"/>
        <w:gridCol w:w="3216"/>
        <w:gridCol w:w="967"/>
        <w:gridCol w:w="354"/>
        <w:gridCol w:w="447"/>
        <w:gridCol w:w="420"/>
        <w:gridCol w:w="394"/>
        <w:gridCol w:w="394"/>
        <w:gridCol w:w="394"/>
        <w:gridCol w:w="394"/>
        <w:gridCol w:w="394"/>
        <w:gridCol w:w="409"/>
      </w:tblGrid>
      <w:tr w:rsidR="008529AB" w:rsidRPr="008529AB" w:rsidTr="008529AB">
        <w:trPr>
          <w:tblHeader/>
          <w:tblCellSpacing w:w="15" w:type="dxa"/>
        </w:trPr>
        <w:tc>
          <w:tcPr>
            <w:tcW w:w="0" w:type="auto"/>
            <w:vMerge w:val="restart"/>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Level</w:t>
            </w:r>
          </w:p>
        </w:tc>
        <w:tc>
          <w:tcPr>
            <w:tcW w:w="0" w:type="auto"/>
            <w:vMerge w:val="restart"/>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Proficiency</w:t>
            </w:r>
            <w:proofErr w:type="spellEnd"/>
          </w:p>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Bonus</w:t>
            </w:r>
          </w:p>
        </w:tc>
        <w:tc>
          <w:tcPr>
            <w:tcW w:w="0" w:type="auto"/>
            <w:vMerge w:val="restart"/>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Features</w:t>
            </w:r>
          </w:p>
        </w:tc>
        <w:tc>
          <w:tcPr>
            <w:tcW w:w="0" w:type="auto"/>
            <w:vMerge w:val="restart"/>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Cantrips</w:t>
            </w:r>
            <w:r w:rsidRPr="008529AB">
              <w:rPr>
                <w:rFonts w:ascii="Times New Roman" w:eastAsia="Times New Roman" w:hAnsi="Times New Roman" w:cs="Times New Roman"/>
                <w:b/>
                <w:bCs/>
                <w:sz w:val="24"/>
                <w:szCs w:val="24"/>
                <w:lang w:eastAsia="da-DK"/>
              </w:rPr>
              <w:br/>
            </w:r>
            <w:proofErr w:type="spellStart"/>
            <w:r w:rsidRPr="008529AB">
              <w:rPr>
                <w:rFonts w:ascii="Times New Roman" w:eastAsia="Times New Roman" w:hAnsi="Times New Roman" w:cs="Times New Roman"/>
                <w:b/>
                <w:bCs/>
                <w:sz w:val="24"/>
                <w:szCs w:val="24"/>
                <w:lang w:eastAsia="da-DK"/>
              </w:rPr>
              <w:t>Known</w:t>
            </w:r>
            <w:proofErr w:type="spellEnd"/>
          </w:p>
        </w:tc>
        <w:tc>
          <w:tcPr>
            <w:tcW w:w="0" w:type="auto"/>
            <w:gridSpan w:val="9"/>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—Spell Slots per Spell Level—</w:t>
            </w:r>
          </w:p>
        </w:tc>
      </w:tr>
      <w:tr w:rsidR="008529AB" w:rsidRPr="008529AB" w:rsidTr="008529AB">
        <w:trPr>
          <w:tblHeader/>
          <w:tblCellSpacing w:w="15" w:type="dxa"/>
        </w:trPr>
        <w:tc>
          <w:tcPr>
            <w:tcW w:w="0" w:type="auto"/>
            <w:vMerge/>
            <w:vAlign w:val="center"/>
            <w:hideMark/>
          </w:tcPr>
          <w:p w:rsidR="008529AB" w:rsidRPr="008529AB" w:rsidRDefault="008529AB" w:rsidP="008529AB">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8529AB" w:rsidRPr="008529AB" w:rsidRDefault="008529AB" w:rsidP="008529AB">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8529AB" w:rsidRPr="008529AB" w:rsidRDefault="008529AB" w:rsidP="008529AB">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8529AB" w:rsidRPr="008529AB" w:rsidRDefault="008529AB" w:rsidP="008529AB">
            <w:pPr>
              <w:spacing w:after="0" w:line="240" w:lineRule="auto"/>
              <w:rPr>
                <w:rFonts w:ascii="Times New Roman" w:eastAsia="Times New Roman" w:hAnsi="Times New Roman" w:cs="Times New Roman"/>
                <w:b/>
                <w:bCs/>
                <w:sz w:val="24"/>
                <w:szCs w:val="24"/>
                <w:lang w:val="en-US" w:eastAsia="da-DK"/>
              </w:rPr>
            </w:pP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1st</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2nd</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3rd</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4th</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5th</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6th</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7th</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8th</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9th</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1st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Spellcasting</w:t>
            </w:r>
            <w:proofErr w:type="spellEnd"/>
            <w:r w:rsidRPr="008529AB">
              <w:rPr>
                <w:rFonts w:ascii="Times New Roman" w:eastAsia="Times New Roman" w:hAnsi="Times New Roman" w:cs="Times New Roman"/>
                <w:sz w:val="24"/>
                <w:szCs w:val="24"/>
                <w:lang w:eastAsia="da-DK"/>
              </w:rPr>
              <w:t>, Divine Domain</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2nd</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Channel Divinity (1/rest), Divine Domain Feature</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3rd</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Ability</w:t>
            </w:r>
            <w:proofErr w:type="spellEnd"/>
            <w:r w:rsidRPr="008529AB">
              <w:rPr>
                <w:rFonts w:ascii="Times New Roman" w:eastAsia="Times New Roman" w:hAnsi="Times New Roman" w:cs="Times New Roman"/>
                <w:sz w:val="24"/>
                <w:szCs w:val="24"/>
                <w:lang w:eastAsia="da-DK"/>
              </w:rPr>
              <w:t xml:space="preserve"> Score </w:t>
            </w:r>
            <w:proofErr w:type="spellStart"/>
            <w:r w:rsidRPr="008529AB">
              <w:rPr>
                <w:rFonts w:ascii="Times New Roman" w:eastAsia="Times New Roman" w:hAnsi="Times New Roman" w:cs="Times New Roman"/>
                <w:sz w:val="24"/>
                <w:szCs w:val="24"/>
                <w:lang w:eastAsia="da-DK"/>
              </w:rPr>
              <w:t>Improvement</w:t>
            </w:r>
            <w:proofErr w:type="spellEnd"/>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Destroy</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Undead</w:t>
            </w:r>
            <w:proofErr w:type="spellEnd"/>
            <w:r w:rsidRPr="008529AB">
              <w:rPr>
                <w:rFonts w:ascii="Times New Roman" w:eastAsia="Times New Roman" w:hAnsi="Times New Roman" w:cs="Times New Roman"/>
                <w:sz w:val="24"/>
                <w:szCs w:val="24"/>
                <w:lang w:eastAsia="da-DK"/>
              </w:rPr>
              <w:t xml:space="preserve"> (CR 1/2)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6th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Channel Divinity (2/rest), Divine Domain Feature</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7th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8th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Ability Score Improvement, Destroy Undead (CR 1), Divine Domain Feature</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9th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10th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Divine Intervention</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11th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Destroy</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Undead</w:t>
            </w:r>
            <w:proofErr w:type="spellEnd"/>
            <w:r w:rsidRPr="008529AB">
              <w:rPr>
                <w:rFonts w:ascii="Times New Roman" w:eastAsia="Times New Roman" w:hAnsi="Times New Roman" w:cs="Times New Roman"/>
                <w:sz w:val="24"/>
                <w:szCs w:val="24"/>
                <w:lang w:eastAsia="da-DK"/>
              </w:rPr>
              <w:t xml:space="preserve"> (CR 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12th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Ability</w:t>
            </w:r>
            <w:proofErr w:type="spellEnd"/>
            <w:r w:rsidRPr="008529AB">
              <w:rPr>
                <w:rFonts w:ascii="Times New Roman" w:eastAsia="Times New Roman" w:hAnsi="Times New Roman" w:cs="Times New Roman"/>
                <w:sz w:val="24"/>
                <w:szCs w:val="24"/>
                <w:lang w:eastAsia="da-DK"/>
              </w:rPr>
              <w:t xml:space="preserve"> Score </w:t>
            </w:r>
            <w:proofErr w:type="spellStart"/>
            <w:r w:rsidRPr="008529AB">
              <w:rPr>
                <w:rFonts w:ascii="Times New Roman" w:eastAsia="Times New Roman" w:hAnsi="Times New Roman" w:cs="Times New Roman"/>
                <w:sz w:val="24"/>
                <w:szCs w:val="24"/>
                <w:lang w:eastAsia="da-DK"/>
              </w:rPr>
              <w:t>Improvement</w:t>
            </w:r>
            <w:proofErr w:type="spellEnd"/>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13th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14th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Destroy</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Undead</w:t>
            </w:r>
            <w:proofErr w:type="spellEnd"/>
            <w:r w:rsidRPr="008529AB">
              <w:rPr>
                <w:rFonts w:ascii="Times New Roman" w:eastAsia="Times New Roman" w:hAnsi="Times New Roman" w:cs="Times New Roman"/>
                <w:sz w:val="24"/>
                <w:szCs w:val="24"/>
                <w:lang w:eastAsia="da-DK"/>
              </w:rPr>
              <w:t xml:space="preserve"> (CR 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lastRenderedPageBreak/>
              <w:t>15th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16th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Ability</w:t>
            </w:r>
            <w:proofErr w:type="spellEnd"/>
            <w:r w:rsidRPr="008529AB">
              <w:rPr>
                <w:rFonts w:ascii="Times New Roman" w:eastAsia="Times New Roman" w:hAnsi="Times New Roman" w:cs="Times New Roman"/>
                <w:sz w:val="24"/>
                <w:szCs w:val="24"/>
                <w:lang w:eastAsia="da-DK"/>
              </w:rPr>
              <w:t xml:space="preserve"> Score </w:t>
            </w:r>
            <w:proofErr w:type="spellStart"/>
            <w:r w:rsidRPr="008529AB">
              <w:rPr>
                <w:rFonts w:ascii="Times New Roman" w:eastAsia="Times New Roman" w:hAnsi="Times New Roman" w:cs="Times New Roman"/>
                <w:sz w:val="24"/>
                <w:szCs w:val="24"/>
                <w:lang w:eastAsia="da-DK"/>
              </w:rPr>
              <w:t>Improvement</w:t>
            </w:r>
            <w:proofErr w:type="spellEnd"/>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17th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+6</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Destroy Undead (CR 4), Divine Domain Feature</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18th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+6</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Channel </w:t>
            </w:r>
            <w:proofErr w:type="spellStart"/>
            <w:r w:rsidRPr="008529AB">
              <w:rPr>
                <w:rFonts w:ascii="Times New Roman" w:eastAsia="Times New Roman" w:hAnsi="Times New Roman" w:cs="Times New Roman"/>
                <w:sz w:val="24"/>
                <w:szCs w:val="24"/>
                <w:lang w:eastAsia="da-DK"/>
              </w:rPr>
              <w:t>Divinity</w:t>
            </w:r>
            <w:proofErr w:type="spellEnd"/>
            <w:r w:rsidRPr="008529AB">
              <w:rPr>
                <w:rFonts w:ascii="Times New Roman" w:eastAsia="Times New Roman" w:hAnsi="Times New Roman" w:cs="Times New Roman"/>
                <w:sz w:val="24"/>
                <w:szCs w:val="24"/>
                <w:lang w:eastAsia="da-DK"/>
              </w:rPr>
              <w:t xml:space="preserve"> (3/rest)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19th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+6</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Ability</w:t>
            </w:r>
            <w:proofErr w:type="spellEnd"/>
            <w:r w:rsidRPr="008529AB">
              <w:rPr>
                <w:rFonts w:ascii="Times New Roman" w:eastAsia="Times New Roman" w:hAnsi="Times New Roman" w:cs="Times New Roman"/>
                <w:sz w:val="24"/>
                <w:szCs w:val="24"/>
                <w:lang w:eastAsia="da-DK"/>
              </w:rPr>
              <w:t xml:space="preserve"> Score </w:t>
            </w:r>
            <w:proofErr w:type="spellStart"/>
            <w:r w:rsidRPr="008529AB">
              <w:rPr>
                <w:rFonts w:ascii="Times New Roman" w:eastAsia="Times New Roman" w:hAnsi="Times New Roman" w:cs="Times New Roman"/>
                <w:sz w:val="24"/>
                <w:szCs w:val="24"/>
                <w:lang w:eastAsia="da-DK"/>
              </w:rPr>
              <w:t>Improvement</w:t>
            </w:r>
            <w:proofErr w:type="spellEnd"/>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20th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+6</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Divine Intervention </w:t>
            </w:r>
            <w:proofErr w:type="spellStart"/>
            <w:r w:rsidRPr="008529AB">
              <w:rPr>
                <w:rFonts w:ascii="Times New Roman" w:eastAsia="Times New Roman" w:hAnsi="Times New Roman" w:cs="Times New Roman"/>
                <w:sz w:val="24"/>
                <w:szCs w:val="24"/>
                <w:lang w:eastAsia="da-DK"/>
              </w:rPr>
              <w:t>Improvement</w:t>
            </w:r>
            <w:proofErr w:type="spellEnd"/>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4</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2</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w:t>
            </w:r>
          </w:p>
        </w:tc>
      </w:tr>
    </w:tbl>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r w:rsidRPr="008529AB">
        <w:rPr>
          <w:rFonts w:ascii="Times New Roman" w:eastAsia="Times New Roman" w:hAnsi="Times New Roman" w:cs="Times New Roman"/>
          <w:b/>
          <w:bCs/>
          <w:sz w:val="36"/>
          <w:szCs w:val="36"/>
          <w:lang w:eastAsia="da-DK"/>
        </w:rPr>
        <w:t>Class Features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As a cleric, you gain the following class features.</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Hit Points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b/>
          <w:bCs/>
          <w:sz w:val="24"/>
          <w:szCs w:val="24"/>
          <w:lang w:val="en-US" w:eastAsia="da-DK"/>
        </w:rPr>
        <w:t xml:space="preserve">Hit Dice: </w:t>
      </w:r>
      <w:r w:rsidRPr="008529AB">
        <w:rPr>
          <w:rFonts w:ascii="Times New Roman" w:eastAsia="Times New Roman" w:hAnsi="Times New Roman" w:cs="Times New Roman"/>
          <w:sz w:val="24"/>
          <w:szCs w:val="24"/>
          <w:lang w:val="en-US" w:eastAsia="da-DK"/>
        </w:rPr>
        <w:t>1d8 per cleric level</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Hit Points at 1st Level:</w:t>
      </w:r>
      <w:r w:rsidRPr="008529AB">
        <w:rPr>
          <w:rFonts w:ascii="Times New Roman" w:eastAsia="Times New Roman" w:hAnsi="Times New Roman" w:cs="Times New Roman"/>
          <w:sz w:val="24"/>
          <w:szCs w:val="24"/>
          <w:lang w:val="en-US" w:eastAsia="da-DK"/>
        </w:rPr>
        <w:t xml:space="preserve"> 8 + your Constitution modifier</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Hit Points at Higher Levels:</w:t>
      </w:r>
      <w:r w:rsidRPr="008529AB">
        <w:rPr>
          <w:rFonts w:ascii="Times New Roman" w:eastAsia="Times New Roman" w:hAnsi="Times New Roman" w:cs="Times New Roman"/>
          <w:sz w:val="24"/>
          <w:szCs w:val="24"/>
          <w:lang w:val="en-US" w:eastAsia="da-DK"/>
        </w:rPr>
        <w:t xml:space="preserve"> 1d8 (or 5) + your Constitution modifier per cleric level after 1st</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Proficiencies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b/>
          <w:bCs/>
          <w:sz w:val="24"/>
          <w:szCs w:val="24"/>
          <w:lang w:val="en-US" w:eastAsia="da-DK"/>
        </w:rPr>
        <w:t>Armor:</w:t>
      </w:r>
      <w:r w:rsidRPr="008529AB">
        <w:rPr>
          <w:rFonts w:ascii="Times New Roman" w:eastAsia="Times New Roman" w:hAnsi="Times New Roman" w:cs="Times New Roman"/>
          <w:sz w:val="24"/>
          <w:szCs w:val="24"/>
          <w:lang w:val="en-US" w:eastAsia="da-DK"/>
        </w:rPr>
        <w:t xml:space="preserve"> Light armor, medium armor, shields</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Weapons:</w:t>
      </w:r>
      <w:r w:rsidRPr="008529AB">
        <w:rPr>
          <w:rFonts w:ascii="Times New Roman" w:eastAsia="Times New Roman" w:hAnsi="Times New Roman" w:cs="Times New Roman"/>
          <w:sz w:val="24"/>
          <w:szCs w:val="24"/>
          <w:lang w:val="en-US" w:eastAsia="da-DK"/>
        </w:rPr>
        <w:t xml:space="preserve"> Simple weapons</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 xml:space="preserve">Tools: </w:t>
      </w:r>
      <w:r w:rsidRPr="008529AB">
        <w:rPr>
          <w:rFonts w:ascii="Times New Roman" w:eastAsia="Times New Roman" w:hAnsi="Times New Roman" w:cs="Times New Roman"/>
          <w:sz w:val="24"/>
          <w:szCs w:val="24"/>
          <w:lang w:val="en-US" w:eastAsia="da-DK"/>
        </w:rPr>
        <w:t>None</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 xml:space="preserve">Saving Throws: </w:t>
      </w:r>
      <w:r w:rsidRPr="008529AB">
        <w:rPr>
          <w:rFonts w:ascii="Times New Roman" w:eastAsia="Times New Roman" w:hAnsi="Times New Roman" w:cs="Times New Roman"/>
          <w:sz w:val="24"/>
          <w:szCs w:val="24"/>
          <w:lang w:val="en-US" w:eastAsia="da-DK"/>
        </w:rPr>
        <w:t>Wisdom, Charisma</w:t>
      </w:r>
      <w:r w:rsidRPr="008529AB">
        <w:rPr>
          <w:rFonts w:ascii="Times New Roman" w:eastAsia="Times New Roman" w:hAnsi="Times New Roman" w:cs="Times New Roman"/>
          <w:sz w:val="24"/>
          <w:szCs w:val="24"/>
          <w:lang w:val="en-US" w:eastAsia="da-DK"/>
        </w:rPr>
        <w:br/>
      </w:r>
      <w:r w:rsidRPr="008529AB">
        <w:rPr>
          <w:rFonts w:ascii="Times New Roman" w:eastAsia="Times New Roman" w:hAnsi="Times New Roman" w:cs="Times New Roman"/>
          <w:b/>
          <w:bCs/>
          <w:sz w:val="24"/>
          <w:szCs w:val="24"/>
          <w:lang w:val="en-US" w:eastAsia="da-DK"/>
        </w:rPr>
        <w:t>Skills:</w:t>
      </w:r>
      <w:r w:rsidRPr="008529AB">
        <w:rPr>
          <w:rFonts w:ascii="Times New Roman" w:eastAsia="Times New Roman" w:hAnsi="Times New Roman" w:cs="Times New Roman"/>
          <w:sz w:val="24"/>
          <w:szCs w:val="24"/>
          <w:lang w:val="en-US" w:eastAsia="da-DK"/>
        </w:rPr>
        <w:t xml:space="preserve"> Choose two from History, Insight, Medicine, Persuasion, and Religion</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Equipment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You start with the following equipment, in addition to the equipment granted by your background:</w:t>
      </w:r>
    </w:p>
    <w:p w:rsidR="008529AB" w:rsidRPr="008529AB" w:rsidRDefault="008529AB" w:rsidP="008529A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(a) a mace or (b) a </w:t>
      </w:r>
      <w:proofErr w:type="spellStart"/>
      <w:r w:rsidRPr="008529AB">
        <w:rPr>
          <w:rFonts w:ascii="Times New Roman" w:eastAsia="Times New Roman" w:hAnsi="Times New Roman" w:cs="Times New Roman"/>
          <w:sz w:val="24"/>
          <w:szCs w:val="24"/>
          <w:lang w:val="en-US" w:eastAsia="da-DK"/>
        </w:rPr>
        <w:t>warhammer</w:t>
      </w:r>
      <w:proofErr w:type="spellEnd"/>
      <w:r w:rsidRPr="008529AB">
        <w:rPr>
          <w:rFonts w:ascii="Times New Roman" w:eastAsia="Times New Roman" w:hAnsi="Times New Roman" w:cs="Times New Roman"/>
          <w:sz w:val="24"/>
          <w:szCs w:val="24"/>
          <w:lang w:val="en-US" w:eastAsia="da-DK"/>
        </w:rPr>
        <w:t xml:space="preserve"> (if proficient) </w:t>
      </w:r>
    </w:p>
    <w:p w:rsidR="008529AB" w:rsidRPr="008529AB" w:rsidRDefault="008529AB" w:rsidP="008529A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(a) scale mail, (b) leather armor, or (c) chain mail (if proficient) </w:t>
      </w:r>
    </w:p>
    <w:p w:rsidR="008529AB" w:rsidRPr="008529AB" w:rsidRDefault="008529AB" w:rsidP="008529A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(a) a light crossbow and 20 bolts or (b) any simple weapon </w:t>
      </w:r>
    </w:p>
    <w:p w:rsidR="008529AB" w:rsidRPr="008529AB" w:rsidRDefault="008529AB" w:rsidP="008529A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(a) a priest’s pack or (b) an explorer’s pack </w:t>
      </w:r>
    </w:p>
    <w:p w:rsidR="008529AB" w:rsidRPr="008529AB" w:rsidRDefault="008529AB" w:rsidP="008529A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A shield and a holy symbol </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Spellcasting</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As a conduit for divine power, you can cast cleric spells. See Spells Rules for the general rules of spellcasting and the Spells Listing for the cleric spell list.</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Cantrips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lastRenderedPageBreak/>
        <w:t>At 1st level, you know three cantrips of your choice from the cleric spell list. You learn additional cleric cantrips of your choice at higher levels, as shown in the Cantrips Known column of the Cleric table.</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Preparing and Casting Spells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The Cleric table shows how many spell slots you have to cast your cleric spells of 1st level and higher. To cast one of these spells, you must expend a slot of the spell’s level or higher. You regain all expended spell slots when you finish a long rest.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For example, if you are a 3rd-level cleric, you have four 1st-level and two 2nd-level spell slots. With a Wisdom of 16, your list of prepared spells can include six spells of 1st or 2nd level, in any combination. If you prepare the 1st-level spell cure wounds, you can cast it using a 1st-level or 2nd-level slot. Casting the spell doesn’t remove it from your list of prepared spells.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You can change your list of prepared spells when you finish a long rest. Preparing a new list of cleric spells requires time spent in prayer and meditation: at least 1 minute per spell level for each spell on your list.</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Spellcasting Ability</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b/>
          <w:bCs/>
          <w:sz w:val="24"/>
          <w:szCs w:val="24"/>
          <w:lang w:val="en-US" w:eastAsia="da-DK"/>
        </w:rPr>
        <w:t xml:space="preserve">Spell save DC </w:t>
      </w:r>
      <w:r w:rsidRPr="008529AB">
        <w:rPr>
          <w:rFonts w:ascii="Times New Roman" w:eastAsia="Times New Roman" w:hAnsi="Times New Roman" w:cs="Times New Roman"/>
          <w:sz w:val="24"/>
          <w:szCs w:val="24"/>
          <w:lang w:val="en-US" w:eastAsia="da-DK"/>
        </w:rPr>
        <w:t>= 8 + your proficiency bonus + your Wisdom modifier</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b/>
          <w:bCs/>
          <w:sz w:val="24"/>
          <w:szCs w:val="24"/>
          <w:lang w:val="en-US" w:eastAsia="da-DK"/>
        </w:rPr>
        <w:t xml:space="preserve">Spell attack modifier </w:t>
      </w:r>
      <w:r w:rsidRPr="008529AB">
        <w:rPr>
          <w:rFonts w:ascii="Times New Roman" w:eastAsia="Times New Roman" w:hAnsi="Times New Roman" w:cs="Times New Roman"/>
          <w:sz w:val="24"/>
          <w:szCs w:val="24"/>
          <w:lang w:val="en-US" w:eastAsia="da-DK"/>
        </w:rPr>
        <w:t>= your proficiency bonus + your Wisdom modifier</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Ritual Casting</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You can cast a cleric spell as a ritual if that spell has the ritual tag and you have the spell prepared.</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Spellcasting Focus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You can use a holy symbol (see the Adventuring Gear section) as a spellcasting focus for your cleric spells.</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Divine Domain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Choose one domain related to your deity: Knowledge, Life, Light, Nature, Tempest, Trickery, or War. The Life domain is detailed at the end of the class description and provides examples of gods associated with it. See the </w:t>
      </w:r>
      <w:r w:rsidRPr="008529AB">
        <w:rPr>
          <w:rFonts w:ascii="Times New Roman" w:eastAsia="Times New Roman" w:hAnsi="Times New Roman" w:cs="Times New Roman"/>
          <w:i/>
          <w:iCs/>
          <w:sz w:val="24"/>
          <w:szCs w:val="24"/>
          <w:lang w:val="en-US" w:eastAsia="da-DK"/>
        </w:rPr>
        <w:t>Player’s Handbook</w:t>
      </w:r>
      <w:r w:rsidRPr="008529AB">
        <w:rPr>
          <w:rFonts w:ascii="Times New Roman" w:eastAsia="Times New Roman" w:hAnsi="Times New Roman" w:cs="Times New Roman"/>
          <w:sz w:val="24"/>
          <w:szCs w:val="24"/>
          <w:lang w:val="en-US" w:eastAsia="da-DK"/>
        </w:rPr>
        <w:t xml:space="preserve"> for details on all the </w:t>
      </w:r>
      <w:proofErr w:type="spellStart"/>
      <w:proofErr w:type="gramStart"/>
      <w:r w:rsidRPr="008529AB">
        <w:rPr>
          <w:rFonts w:ascii="Times New Roman" w:eastAsia="Times New Roman" w:hAnsi="Times New Roman" w:cs="Times New Roman"/>
          <w:sz w:val="24"/>
          <w:szCs w:val="24"/>
          <w:lang w:val="en-US" w:eastAsia="da-DK"/>
        </w:rPr>
        <w:t>domains.Your</w:t>
      </w:r>
      <w:proofErr w:type="spellEnd"/>
      <w:proofErr w:type="gramEnd"/>
      <w:r w:rsidRPr="008529AB">
        <w:rPr>
          <w:rFonts w:ascii="Times New Roman" w:eastAsia="Times New Roman" w:hAnsi="Times New Roman" w:cs="Times New Roman"/>
          <w:sz w:val="24"/>
          <w:szCs w:val="24"/>
          <w:lang w:val="en-US" w:eastAsia="da-DK"/>
        </w:rPr>
        <w:t xml:space="preserve"> choice grants you domain spells and other features when you choose it at 1st level. It also grants you additional ways </w:t>
      </w:r>
      <w:r w:rsidRPr="008529AB">
        <w:rPr>
          <w:rFonts w:ascii="Times New Roman" w:eastAsia="Times New Roman" w:hAnsi="Times New Roman" w:cs="Times New Roman"/>
          <w:sz w:val="24"/>
          <w:szCs w:val="24"/>
          <w:lang w:val="en-US" w:eastAsia="da-DK"/>
        </w:rPr>
        <w:lastRenderedPageBreak/>
        <w:t>to use Channel Divinity when you gain that feature at 2nd level, and additional benefits at 6th, 8th, and 17th levels.</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Domain Spells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Each domain has a list of spells — its domain spells — that you gain at the cleric levels noted in the domain description. Once you gain a domain spell, you always have it prepared, and it doesn’t count against the number of spells you can prepare each day.</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If you have a domain spell that doesn’t appear on the cleric spell list, the spell is nonetheless a cleric spell for you.</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Channel Divinity</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When you use your Channel Divinity, you choose which effect to create. You must then finish a short or long rest to use your Channel Divinity again.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Some Channel Divinity effects require saving throws. When you use such an effect from this class, the DC equals your cleric spell save DC.</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Beginning at 6th level, you can use your Channel Divinity twice between rests, and beginning at 18th level, you can use it three times between rests. When you finish a short or long rest, you regain your expended uses.</w:t>
      </w:r>
    </w:p>
    <w:p w:rsidR="008529AB" w:rsidRPr="008529AB" w:rsidRDefault="008529AB" w:rsidP="008529AB">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8529AB">
        <w:rPr>
          <w:rFonts w:ascii="Times New Roman" w:eastAsia="Times New Roman" w:hAnsi="Times New Roman" w:cs="Times New Roman"/>
          <w:b/>
          <w:bCs/>
          <w:sz w:val="20"/>
          <w:szCs w:val="20"/>
          <w:lang w:val="en-US" w:eastAsia="da-DK"/>
        </w:rPr>
        <w:t>Channel Divinity: Turn Undead</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Ability Score Improvement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When you reach 4th level, and again at 8th, 12th, 16th, and 19th level, you can increase one ability score of your choice by 2, or you can increase two ability scores of your choice by 1. As normal, you can’t increase an ability score above 20 using this feature.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Using the optional feats rule, you can forgo taking this feature to take a feat of your choice instead.</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lastRenderedPageBreak/>
        <w:t>Destroy Undead</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Starting at 5th level, when an undead fails its saving throw against your Turn Undead feature, the creature is instantly destroyed if its challenge rating is at or below a certain threshold, as shown in the Destroy Undead table.</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Destroy</w:t>
      </w:r>
      <w:proofErr w:type="spellEnd"/>
      <w:r w:rsidRPr="008529AB">
        <w:rPr>
          <w:rFonts w:ascii="Times New Roman" w:eastAsia="Times New Roman" w:hAnsi="Times New Roman" w:cs="Times New Roman"/>
          <w:b/>
          <w:bCs/>
          <w:sz w:val="24"/>
          <w:szCs w:val="24"/>
          <w:lang w:eastAsia="da-DK"/>
        </w:rPr>
        <w:t xml:space="preserve"> </w:t>
      </w:r>
      <w:proofErr w:type="spellStart"/>
      <w:r w:rsidRPr="008529AB">
        <w:rPr>
          <w:rFonts w:ascii="Times New Roman" w:eastAsia="Times New Roman" w:hAnsi="Times New Roman" w:cs="Times New Roman"/>
          <w:b/>
          <w:bCs/>
          <w:sz w:val="24"/>
          <w:szCs w:val="24"/>
          <w:lang w:eastAsia="da-DK"/>
        </w:rPr>
        <w:t>Undead</w:t>
      </w:r>
      <w:proofErr w:type="spellEnd"/>
      <w:r w:rsidRPr="008529AB">
        <w:rPr>
          <w:rFonts w:ascii="Times New Roman" w:eastAsia="Times New Roman" w:hAnsi="Times New Roman" w:cs="Times New Roman"/>
          <w:b/>
          <w:bCs/>
          <w:sz w:val="24"/>
          <w:szCs w:val="24"/>
          <w:lang w:eastAsia="da-DK"/>
        </w:rPr>
        <w:t xml:space="preserve"> </w:t>
      </w:r>
      <w:proofErr w:type="spellStart"/>
      <w:r w:rsidRPr="008529AB">
        <w:rPr>
          <w:rFonts w:ascii="Times New Roman" w:eastAsia="Times New Roman" w:hAnsi="Times New Roman" w:cs="Times New Roman"/>
          <w:b/>
          <w:bCs/>
          <w:sz w:val="24"/>
          <w:szCs w:val="24"/>
          <w:lang w:eastAsia="da-DK"/>
        </w:rPr>
        <w:t>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735"/>
      </w:tblGrid>
      <w:tr w:rsidR="008529AB" w:rsidRPr="008529AB" w:rsidTr="008529AB">
        <w:trPr>
          <w:tblHeader/>
          <w:tblCellSpacing w:w="15" w:type="dxa"/>
        </w:trPr>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Cleric</w:t>
            </w:r>
            <w:proofErr w:type="spellEnd"/>
            <w:r w:rsidRPr="008529AB">
              <w:rPr>
                <w:rFonts w:ascii="Times New Roman" w:eastAsia="Times New Roman" w:hAnsi="Times New Roman" w:cs="Times New Roman"/>
                <w:b/>
                <w:bCs/>
                <w:sz w:val="24"/>
                <w:szCs w:val="24"/>
                <w:lang w:eastAsia="da-DK"/>
              </w:rPr>
              <w:t xml:space="preserve"> Level</w:t>
            </w:r>
          </w:p>
        </w:tc>
        <w:tc>
          <w:tcPr>
            <w:tcW w:w="0" w:type="auto"/>
            <w:vAlign w:val="center"/>
            <w:hideMark/>
          </w:tcPr>
          <w:p w:rsidR="008529AB" w:rsidRPr="008529AB" w:rsidRDefault="008529AB" w:rsidP="008529AB">
            <w:pPr>
              <w:spacing w:before="100" w:beforeAutospacing="1" w:after="100" w:afterAutospacing="1" w:line="240" w:lineRule="auto"/>
              <w:jc w:val="center"/>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Destroys</w:t>
            </w:r>
            <w:proofErr w:type="spellEnd"/>
            <w:r w:rsidRPr="008529AB">
              <w:rPr>
                <w:rFonts w:ascii="Times New Roman" w:eastAsia="Times New Roman" w:hAnsi="Times New Roman" w:cs="Times New Roman"/>
                <w:b/>
                <w:bCs/>
                <w:sz w:val="24"/>
                <w:szCs w:val="24"/>
                <w:lang w:eastAsia="da-DK"/>
              </w:rPr>
              <w:t xml:space="preserve"> </w:t>
            </w:r>
            <w:proofErr w:type="spellStart"/>
            <w:r w:rsidRPr="008529AB">
              <w:rPr>
                <w:rFonts w:ascii="Times New Roman" w:eastAsia="Times New Roman" w:hAnsi="Times New Roman" w:cs="Times New Roman"/>
                <w:b/>
                <w:bCs/>
                <w:sz w:val="24"/>
                <w:szCs w:val="24"/>
                <w:lang w:eastAsia="da-DK"/>
              </w:rPr>
              <w:t>Undead</w:t>
            </w:r>
            <w:proofErr w:type="spellEnd"/>
            <w:r w:rsidRPr="008529AB">
              <w:rPr>
                <w:rFonts w:ascii="Times New Roman" w:eastAsia="Times New Roman" w:hAnsi="Times New Roman" w:cs="Times New Roman"/>
                <w:b/>
                <w:bCs/>
                <w:sz w:val="24"/>
                <w:szCs w:val="24"/>
                <w:lang w:eastAsia="da-DK"/>
              </w:rPr>
              <w:t xml:space="preserve"> of CR ...</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1/2 or </w:t>
            </w:r>
            <w:proofErr w:type="spellStart"/>
            <w:r w:rsidRPr="008529AB">
              <w:rPr>
                <w:rFonts w:ascii="Times New Roman" w:eastAsia="Times New Roman" w:hAnsi="Times New Roman" w:cs="Times New Roman"/>
                <w:sz w:val="24"/>
                <w:szCs w:val="24"/>
                <w:lang w:eastAsia="da-DK"/>
              </w:rPr>
              <w:t>lower</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8th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1 or </w:t>
            </w:r>
            <w:proofErr w:type="spellStart"/>
            <w:r w:rsidRPr="008529AB">
              <w:rPr>
                <w:rFonts w:ascii="Times New Roman" w:eastAsia="Times New Roman" w:hAnsi="Times New Roman" w:cs="Times New Roman"/>
                <w:sz w:val="24"/>
                <w:szCs w:val="24"/>
                <w:lang w:eastAsia="da-DK"/>
              </w:rPr>
              <w:t>lower</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11th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2 or </w:t>
            </w:r>
            <w:proofErr w:type="spellStart"/>
            <w:r w:rsidRPr="008529AB">
              <w:rPr>
                <w:rFonts w:ascii="Times New Roman" w:eastAsia="Times New Roman" w:hAnsi="Times New Roman" w:cs="Times New Roman"/>
                <w:sz w:val="24"/>
                <w:szCs w:val="24"/>
                <w:lang w:eastAsia="da-DK"/>
              </w:rPr>
              <w:t>lower</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14th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3 or </w:t>
            </w:r>
            <w:proofErr w:type="spellStart"/>
            <w:r w:rsidRPr="008529AB">
              <w:rPr>
                <w:rFonts w:ascii="Times New Roman" w:eastAsia="Times New Roman" w:hAnsi="Times New Roman" w:cs="Times New Roman"/>
                <w:sz w:val="24"/>
                <w:szCs w:val="24"/>
                <w:lang w:eastAsia="da-DK"/>
              </w:rPr>
              <w:t>lower</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17th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xml:space="preserve">4 or </w:t>
            </w:r>
            <w:proofErr w:type="spellStart"/>
            <w:r w:rsidRPr="008529AB">
              <w:rPr>
                <w:rFonts w:ascii="Times New Roman" w:eastAsia="Times New Roman" w:hAnsi="Times New Roman" w:cs="Times New Roman"/>
                <w:sz w:val="24"/>
                <w:szCs w:val="24"/>
                <w:lang w:eastAsia="da-DK"/>
              </w:rPr>
              <w:t>lower</w:t>
            </w:r>
            <w:proofErr w:type="spellEnd"/>
          </w:p>
        </w:tc>
      </w:tr>
    </w:tbl>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 </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Divine Intervention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Beginning at 10th level, you can call on your deity to intervene on your behalf when your need is great.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Imploring your deity’s aid requires you to use your action. Describe the assistance you seek, and roll percentile dice. If you roll a number equal to or lower than your cleric level, your deity intervenes. The DM chooses the nature of the intervention; the effect of any cleric spell or cleric domain spell would be appropriate.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If your deity intervenes, you can’t use this feature again for 7 days. Otherwise, you can use it again after you finish a long rest.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At 20th level, your call for intervention succeeds automatically, no roll required.</w:t>
      </w:r>
    </w:p>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8529AB">
        <w:rPr>
          <w:rFonts w:ascii="Times New Roman" w:eastAsia="Times New Roman" w:hAnsi="Times New Roman" w:cs="Times New Roman"/>
          <w:b/>
          <w:bCs/>
          <w:sz w:val="36"/>
          <w:szCs w:val="36"/>
          <w:lang w:val="en-US" w:eastAsia="da-DK"/>
        </w:rPr>
        <w:t>Divine Domains</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In a pantheon, every deity has influence over different aspects of mortal life and civilization, called a deity’s domain. All the domains over which a deity has influence are called the deity’s portfolio. For example, the portfolio of the Greek god Apollo includes the domains of Knowledge, Life, and Light. As a cleric, you choose one aspect of your deity’s portfolio to emphasize, and you are granted powers related to that domain.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Your choice might correspond to a particular sect dedicated to your deity. Apollo, for example, could be worshiped in one region as Phoebus (“radiant”) Apollo, emphasizing his influence over the Light domain, and in a different place as Apollo </w:t>
      </w:r>
      <w:proofErr w:type="spellStart"/>
      <w:r w:rsidRPr="008529AB">
        <w:rPr>
          <w:rFonts w:ascii="Times New Roman" w:eastAsia="Times New Roman" w:hAnsi="Times New Roman" w:cs="Times New Roman"/>
          <w:sz w:val="24"/>
          <w:szCs w:val="24"/>
          <w:lang w:val="en-US" w:eastAsia="da-DK"/>
        </w:rPr>
        <w:t>Acesius</w:t>
      </w:r>
      <w:proofErr w:type="spellEnd"/>
      <w:r w:rsidRPr="008529AB">
        <w:rPr>
          <w:rFonts w:ascii="Times New Roman" w:eastAsia="Times New Roman" w:hAnsi="Times New Roman" w:cs="Times New Roman"/>
          <w:sz w:val="24"/>
          <w:szCs w:val="24"/>
          <w:lang w:val="en-US" w:eastAsia="da-DK"/>
        </w:rPr>
        <w:t xml:space="preserve"> (“healing”), emphasizing his association with the Life domain. Alternatively, your choice of domain could simply be a matter of personal preference, the aspect of the deity that appeals to you most.</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lastRenderedPageBreak/>
        <w:t xml:space="preserve">Each domain’s description gives examples of deities who have influence over that domain. Gods are included from the worlds of the Forgotten Realms, </w:t>
      </w:r>
      <w:proofErr w:type="spellStart"/>
      <w:r w:rsidRPr="008529AB">
        <w:rPr>
          <w:rFonts w:ascii="Times New Roman" w:eastAsia="Times New Roman" w:hAnsi="Times New Roman" w:cs="Times New Roman"/>
          <w:sz w:val="24"/>
          <w:szCs w:val="24"/>
          <w:lang w:val="en-US" w:eastAsia="da-DK"/>
        </w:rPr>
        <w:t>Greyhawk</w:t>
      </w:r>
      <w:proofErr w:type="spellEnd"/>
      <w:r w:rsidRPr="008529AB">
        <w:rPr>
          <w:rFonts w:ascii="Times New Roman" w:eastAsia="Times New Roman" w:hAnsi="Times New Roman" w:cs="Times New Roman"/>
          <w:sz w:val="24"/>
          <w:szCs w:val="24"/>
          <w:lang w:val="en-US" w:eastAsia="da-DK"/>
        </w:rPr>
        <w:t xml:space="preserve">, </w:t>
      </w:r>
      <w:proofErr w:type="spellStart"/>
      <w:r w:rsidRPr="008529AB">
        <w:rPr>
          <w:rFonts w:ascii="Times New Roman" w:eastAsia="Times New Roman" w:hAnsi="Times New Roman" w:cs="Times New Roman"/>
          <w:sz w:val="24"/>
          <w:szCs w:val="24"/>
          <w:lang w:val="en-US" w:eastAsia="da-DK"/>
        </w:rPr>
        <w:t>Dragonlance</w:t>
      </w:r>
      <w:proofErr w:type="spellEnd"/>
      <w:r w:rsidRPr="008529AB">
        <w:rPr>
          <w:rFonts w:ascii="Times New Roman" w:eastAsia="Times New Roman" w:hAnsi="Times New Roman" w:cs="Times New Roman"/>
          <w:sz w:val="24"/>
          <w:szCs w:val="24"/>
          <w:lang w:val="en-US" w:eastAsia="da-DK"/>
        </w:rPr>
        <w:t xml:space="preserve">, and </w:t>
      </w:r>
      <w:proofErr w:type="spellStart"/>
      <w:r w:rsidRPr="008529AB">
        <w:rPr>
          <w:rFonts w:ascii="Times New Roman" w:eastAsia="Times New Roman" w:hAnsi="Times New Roman" w:cs="Times New Roman"/>
          <w:sz w:val="24"/>
          <w:szCs w:val="24"/>
          <w:lang w:val="en-US" w:eastAsia="da-DK"/>
        </w:rPr>
        <w:t>Eberron</w:t>
      </w:r>
      <w:proofErr w:type="spellEnd"/>
      <w:r w:rsidRPr="008529AB">
        <w:rPr>
          <w:rFonts w:ascii="Times New Roman" w:eastAsia="Times New Roman" w:hAnsi="Times New Roman" w:cs="Times New Roman"/>
          <w:sz w:val="24"/>
          <w:szCs w:val="24"/>
          <w:lang w:val="en-US" w:eastAsia="da-DK"/>
        </w:rPr>
        <w:t xml:space="preserve"> campaign settings, as well as from the Celtic, Greek, Norse, and Egyptian pantheons of antiquity.</w:t>
      </w:r>
    </w:p>
    <w:p w:rsidR="008529AB" w:rsidRPr="008529AB" w:rsidRDefault="008529AB" w:rsidP="008529A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8529AB">
        <w:rPr>
          <w:rFonts w:ascii="Times New Roman" w:eastAsia="Times New Roman" w:hAnsi="Times New Roman" w:cs="Times New Roman"/>
          <w:b/>
          <w:bCs/>
          <w:sz w:val="36"/>
          <w:szCs w:val="36"/>
          <w:lang w:val="en-US" w:eastAsia="da-DK"/>
        </w:rPr>
        <w:t>Life Domain</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 xml:space="preserve">The Life domain focuses on the vibrant positive energy — one of the fundamental forces of the universe — 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w:t>
      </w:r>
      <w:proofErr w:type="spellStart"/>
      <w:r w:rsidRPr="008529AB">
        <w:rPr>
          <w:rFonts w:ascii="Times New Roman" w:eastAsia="Times New Roman" w:hAnsi="Times New Roman" w:cs="Times New Roman"/>
          <w:sz w:val="24"/>
          <w:szCs w:val="24"/>
          <w:lang w:val="en-US" w:eastAsia="da-DK"/>
        </w:rPr>
        <w:t>Chauntea</w:t>
      </w:r>
      <w:proofErr w:type="spellEnd"/>
      <w:r w:rsidRPr="008529AB">
        <w:rPr>
          <w:rFonts w:ascii="Times New Roman" w:eastAsia="Times New Roman" w:hAnsi="Times New Roman" w:cs="Times New Roman"/>
          <w:sz w:val="24"/>
          <w:szCs w:val="24"/>
          <w:lang w:val="en-US" w:eastAsia="da-DK"/>
        </w:rPr>
        <w:t xml:space="preserve">, </w:t>
      </w:r>
      <w:proofErr w:type="spellStart"/>
      <w:r w:rsidRPr="008529AB">
        <w:rPr>
          <w:rFonts w:ascii="Times New Roman" w:eastAsia="Times New Roman" w:hAnsi="Times New Roman" w:cs="Times New Roman"/>
          <w:sz w:val="24"/>
          <w:szCs w:val="24"/>
          <w:lang w:val="en-US" w:eastAsia="da-DK"/>
        </w:rPr>
        <w:t>Arawai</w:t>
      </w:r>
      <w:proofErr w:type="spellEnd"/>
      <w:r w:rsidRPr="008529AB">
        <w:rPr>
          <w:rFonts w:ascii="Times New Roman" w:eastAsia="Times New Roman" w:hAnsi="Times New Roman" w:cs="Times New Roman"/>
          <w:sz w:val="24"/>
          <w:szCs w:val="24"/>
          <w:lang w:val="en-US" w:eastAsia="da-DK"/>
        </w:rPr>
        <w:t xml:space="preserve">, and Demeter), sun gods (such as </w:t>
      </w:r>
      <w:proofErr w:type="spellStart"/>
      <w:r w:rsidRPr="008529AB">
        <w:rPr>
          <w:rFonts w:ascii="Times New Roman" w:eastAsia="Times New Roman" w:hAnsi="Times New Roman" w:cs="Times New Roman"/>
          <w:sz w:val="24"/>
          <w:szCs w:val="24"/>
          <w:lang w:val="en-US" w:eastAsia="da-DK"/>
        </w:rPr>
        <w:t>Lathander</w:t>
      </w:r>
      <w:proofErr w:type="spellEnd"/>
      <w:r w:rsidRPr="008529AB">
        <w:rPr>
          <w:rFonts w:ascii="Times New Roman" w:eastAsia="Times New Roman" w:hAnsi="Times New Roman" w:cs="Times New Roman"/>
          <w:sz w:val="24"/>
          <w:szCs w:val="24"/>
          <w:lang w:val="en-US" w:eastAsia="da-DK"/>
        </w:rPr>
        <w:t xml:space="preserve">, </w:t>
      </w:r>
      <w:proofErr w:type="spellStart"/>
      <w:r w:rsidRPr="008529AB">
        <w:rPr>
          <w:rFonts w:ascii="Times New Roman" w:eastAsia="Times New Roman" w:hAnsi="Times New Roman" w:cs="Times New Roman"/>
          <w:sz w:val="24"/>
          <w:szCs w:val="24"/>
          <w:lang w:val="en-US" w:eastAsia="da-DK"/>
        </w:rPr>
        <w:t>Pelor</w:t>
      </w:r>
      <w:proofErr w:type="spellEnd"/>
      <w:r w:rsidRPr="008529AB">
        <w:rPr>
          <w:rFonts w:ascii="Times New Roman" w:eastAsia="Times New Roman" w:hAnsi="Times New Roman" w:cs="Times New Roman"/>
          <w:sz w:val="24"/>
          <w:szCs w:val="24"/>
          <w:lang w:val="en-US" w:eastAsia="da-DK"/>
        </w:rPr>
        <w:t>, and Re-</w:t>
      </w:r>
      <w:proofErr w:type="spellStart"/>
      <w:r w:rsidRPr="008529AB">
        <w:rPr>
          <w:rFonts w:ascii="Times New Roman" w:eastAsia="Times New Roman" w:hAnsi="Times New Roman" w:cs="Times New Roman"/>
          <w:sz w:val="24"/>
          <w:szCs w:val="24"/>
          <w:lang w:val="en-US" w:eastAsia="da-DK"/>
        </w:rPr>
        <w:t>Horakhty</w:t>
      </w:r>
      <w:proofErr w:type="spellEnd"/>
      <w:r w:rsidRPr="008529AB">
        <w:rPr>
          <w:rFonts w:ascii="Times New Roman" w:eastAsia="Times New Roman" w:hAnsi="Times New Roman" w:cs="Times New Roman"/>
          <w:sz w:val="24"/>
          <w:szCs w:val="24"/>
          <w:lang w:val="en-US" w:eastAsia="da-DK"/>
        </w:rPr>
        <w:t xml:space="preserve">), gods of healing or endurance (such as </w:t>
      </w:r>
      <w:proofErr w:type="spellStart"/>
      <w:r w:rsidRPr="008529AB">
        <w:rPr>
          <w:rFonts w:ascii="Times New Roman" w:eastAsia="Times New Roman" w:hAnsi="Times New Roman" w:cs="Times New Roman"/>
          <w:sz w:val="24"/>
          <w:szCs w:val="24"/>
          <w:lang w:val="en-US" w:eastAsia="da-DK"/>
        </w:rPr>
        <w:t>Ilmater</w:t>
      </w:r>
      <w:proofErr w:type="spellEnd"/>
      <w:r w:rsidRPr="008529AB">
        <w:rPr>
          <w:rFonts w:ascii="Times New Roman" w:eastAsia="Times New Roman" w:hAnsi="Times New Roman" w:cs="Times New Roman"/>
          <w:sz w:val="24"/>
          <w:szCs w:val="24"/>
          <w:lang w:val="en-US" w:eastAsia="da-DK"/>
        </w:rPr>
        <w:t xml:space="preserve">, </w:t>
      </w:r>
      <w:proofErr w:type="spellStart"/>
      <w:r w:rsidRPr="008529AB">
        <w:rPr>
          <w:rFonts w:ascii="Times New Roman" w:eastAsia="Times New Roman" w:hAnsi="Times New Roman" w:cs="Times New Roman"/>
          <w:sz w:val="24"/>
          <w:szCs w:val="24"/>
          <w:lang w:val="en-US" w:eastAsia="da-DK"/>
        </w:rPr>
        <w:t>Mishakal</w:t>
      </w:r>
      <w:proofErr w:type="spellEnd"/>
      <w:r w:rsidRPr="008529AB">
        <w:rPr>
          <w:rFonts w:ascii="Times New Roman" w:eastAsia="Times New Roman" w:hAnsi="Times New Roman" w:cs="Times New Roman"/>
          <w:sz w:val="24"/>
          <w:szCs w:val="24"/>
          <w:lang w:val="en-US" w:eastAsia="da-DK"/>
        </w:rPr>
        <w:t xml:space="preserve">, Apollo, and </w:t>
      </w:r>
      <w:proofErr w:type="spellStart"/>
      <w:r w:rsidRPr="008529AB">
        <w:rPr>
          <w:rFonts w:ascii="Times New Roman" w:eastAsia="Times New Roman" w:hAnsi="Times New Roman" w:cs="Times New Roman"/>
          <w:sz w:val="24"/>
          <w:szCs w:val="24"/>
          <w:lang w:val="en-US" w:eastAsia="da-DK"/>
        </w:rPr>
        <w:t>Diancecht</w:t>
      </w:r>
      <w:proofErr w:type="spellEnd"/>
      <w:r w:rsidRPr="008529AB">
        <w:rPr>
          <w:rFonts w:ascii="Times New Roman" w:eastAsia="Times New Roman" w:hAnsi="Times New Roman" w:cs="Times New Roman"/>
          <w:sz w:val="24"/>
          <w:szCs w:val="24"/>
          <w:lang w:val="en-US" w:eastAsia="da-DK"/>
        </w:rPr>
        <w:t xml:space="preserve">), and gods of home and community (such as Hestia, Hathor, and </w:t>
      </w:r>
      <w:proofErr w:type="spellStart"/>
      <w:r w:rsidRPr="008529AB">
        <w:rPr>
          <w:rFonts w:ascii="Times New Roman" w:eastAsia="Times New Roman" w:hAnsi="Times New Roman" w:cs="Times New Roman"/>
          <w:sz w:val="24"/>
          <w:szCs w:val="24"/>
          <w:lang w:val="en-US" w:eastAsia="da-DK"/>
        </w:rPr>
        <w:t>Boldrei</w:t>
      </w:r>
      <w:proofErr w:type="spellEnd"/>
      <w:r w:rsidRPr="008529AB">
        <w:rPr>
          <w:rFonts w:ascii="Times New Roman" w:eastAsia="Times New Roman" w:hAnsi="Times New Roman" w:cs="Times New Roman"/>
          <w:sz w:val="24"/>
          <w:szCs w:val="24"/>
          <w:lang w:val="en-US" w:eastAsia="da-DK"/>
        </w:rPr>
        <w:t>). </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Life Domain Spells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3421"/>
      </w:tblGrid>
      <w:tr w:rsidR="008529AB" w:rsidRPr="008529AB" w:rsidTr="008529AB">
        <w:trPr>
          <w:tblHeader/>
          <w:tblCellSpacing w:w="15" w:type="dxa"/>
        </w:trPr>
        <w:tc>
          <w:tcPr>
            <w:tcW w:w="0" w:type="auto"/>
            <w:vAlign w:val="center"/>
            <w:hideMark/>
          </w:tcPr>
          <w:p w:rsidR="008529AB" w:rsidRPr="008529AB" w:rsidRDefault="008529AB" w:rsidP="008529AB">
            <w:pPr>
              <w:spacing w:after="0" w:line="240" w:lineRule="auto"/>
              <w:jc w:val="center"/>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Cleric</w:t>
            </w:r>
            <w:proofErr w:type="spellEnd"/>
            <w:r w:rsidRPr="008529AB">
              <w:rPr>
                <w:rFonts w:ascii="Times New Roman" w:eastAsia="Times New Roman" w:hAnsi="Times New Roman" w:cs="Times New Roman"/>
                <w:b/>
                <w:bCs/>
                <w:sz w:val="24"/>
                <w:szCs w:val="24"/>
                <w:lang w:eastAsia="da-DK"/>
              </w:rPr>
              <w:t xml:space="preserve"> Level</w:t>
            </w:r>
          </w:p>
        </w:tc>
        <w:tc>
          <w:tcPr>
            <w:tcW w:w="0" w:type="auto"/>
            <w:vAlign w:val="center"/>
            <w:hideMark/>
          </w:tcPr>
          <w:p w:rsidR="008529AB" w:rsidRPr="008529AB" w:rsidRDefault="008529AB" w:rsidP="008529AB">
            <w:pPr>
              <w:spacing w:after="0" w:line="240" w:lineRule="auto"/>
              <w:jc w:val="center"/>
              <w:rPr>
                <w:rFonts w:ascii="Times New Roman" w:eastAsia="Times New Roman" w:hAnsi="Times New Roman" w:cs="Times New Roman"/>
                <w:b/>
                <w:bCs/>
                <w:sz w:val="24"/>
                <w:szCs w:val="24"/>
                <w:lang w:eastAsia="da-DK"/>
              </w:rPr>
            </w:pPr>
            <w:r w:rsidRPr="008529AB">
              <w:rPr>
                <w:rFonts w:ascii="Times New Roman" w:eastAsia="Times New Roman" w:hAnsi="Times New Roman" w:cs="Times New Roman"/>
                <w:b/>
                <w:bCs/>
                <w:sz w:val="24"/>
                <w:szCs w:val="24"/>
                <w:lang w:eastAsia="da-DK"/>
              </w:rPr>
              <w:t>Spells</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1st</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bless</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cure</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wounds</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3rd</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lesser</w:t>
            </w:r>
            <w:proofErr w:type="spellEnd"/>
            <w:r w:rsidRPr="008529AB">
              <w:rPr>
                <w:rFonts w:ascii="Times New Roman" w:eastAsia="Times New Roman" w:hAnsi="Times New Roman" w:cs="Times New Roman"/>
                <w:sz w:val="24"/>
                <w:szCs w:val="24"/>
                <w:lang w:eastAsia="da-DK"/>
              </w:rPr>
              <w:t xml:space="preserve"> restoration, spiritual </w:t>
            </w:r>
            <w:proofErr w:type="spellStart"/>
            <w:r w:rsidRPr="008529AB">
              <w:rPr>
                <w:rFonts w:ascii="Times New Roman" w:eastAsia="Times New Roman" w:hAnsi="Times New Roman" w:cs="Times New Roman"/>
                <w:sz w:val="24"/>
                <w:szCs w:val="24"/>
                <w:lang w:eastAsia="da-DK"/>
              </w:rPr>
              <w:t>weapon</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5th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8529AB">
              <w:rPr>
                <w:rFonts w:ascii="Times New Roman" w:eastAsia="Times New Roman" w:hAnsi="Times New Roman" w:cs="Times New Roman"/>
                <w:sz w:val="24"/>
                <w:szCs w:val="24"/>
                <w:lang w:eastAsia="da-DK"/>
              </w:rPr>
              <w:t>beacon</w:t>
            </w:r>
            <w:proofErr w:type="spellEnd"/>
            <w:r w:rsidRPr="008529AB">
              <w:rPr>
                <w:rFonts w:ascii="Times New Roman" w:eastAsia="Times New Roman" w:hAnsi="Times New Roman" w:cs="Times New Roman"/>
                <w:sz w:val="24"/>
                <w:szCs w:val="24"/>
                <w:lang w:eastAsia="da-DK"/>
              </w:rPr>
              <w:t xml:space="preserve"> of </w:t>
            </w:r>
            <w:proofErr w:type="spellStart"/>
            <w:r w:rsidRPr="008529AB">
              <w:rPr>
                <w:rFonts w:ascii="Times New Roman" w:eastAsia="Times New Roman" w:hAnsi="Times New Roman" w:cs="Times New Roman"/>
                <w:sz w:val="24"/>
                <w:szCs w:val="24"/>
                <w:lang w:eastAsia="da-DK"/>
              </w:rPr>
              <w:t>hope</w:t>
            </w:r>
            <w:proofErr w:type="spellEnd"/>
            <w:r w:rsidRPr="008529AB">
              <w:rPr>
                <w:rFonts w:ascii="Times New Roman" w:eastAsia="Times New Roman" w:hAnsi="Times New Roman" w:cs="Times New Roman"/>
                <w:sz w:val="24"/>
                <w:szCs w:val="24"/>
                <w:lang w:eastAsia="da-DK"/>
              </w:rPr>
              <w:t xml:space="preserve">, </w:t>
            </w:r>
            <w:proofErr w:type="spellStart"/>
            <w:r w:rsidRPr="008529AB">
              <w:rPr>
                <w:rFonts w:ascii="Times New Roman" w:eastAsia="Times New Roman" w:hAnsi="Times New Roman" w:cs="Times New Roman"/>
                <w:sz w:val="24"/>
                <w:szCs w:val="24"/>
                <w:lang w:eastAsia="da-DK"/>
              </w:rPr>
              <w:t>revivify</w:t>
            </w:r>
            <w:proofErr w:type="spellEnd"/>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7th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death ward, guardian of faith</w:t>
            </w:r>
          </w:p>
        </w:tc>
      </w:tr>
      <w:tr w:rsidR="008529AB" w:rsidRPr="008529AB" w:rsidTr="008529AB">
        <w:trPr>
          <w:tblCellSpacing w:w="15" w:type="dxa"/>
        </w:trPr>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9th</w:t>
            </w:r>
          </w:p>
        </w:tc>
        <w:tc>
          <w:tcPr>
            <w:tcW w:w="0" w:type="auto"/>
            <w:vAlign w:val="center"/>
            <w:hideMark/>
          </w:tcPr>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eastAsia="da-DK"/>
              </w:rPr>
            </w:pPr>
            <w:r w:rsidRPr="008529AB">
              <w:rPr>
                <w:rFonts w:ascii="Times New Roman" w:eastAsia="Times New Roman" w:hAnsi="Times New Roman" w:cs="Times New Roman"/>
                <w:sz w:val="24"/>
                <w:szCs w:val="24"/>
                <w:lang w:eastAsia="da-DK"/>
              </w:rPr>
              <w:t>mass cure wounds, raise dead</w:t>
            </w:r>
          </w:p>
        </w:tc>
      </w:tr>
    </w:tbl>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Bonus Proficiency</w:t>
      </w:r>
      <w:bookmarkStart w:id="0" w:name="_GoBack"/>
      <w:bookmarkEnd w:id="0"/>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When you choose this domain at 1st level, you gain proficiency with heavy armor.</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Disciple of Life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Also starting at 1st level, your healing spells are more effective. Whenever you use a spell of 1st level or higher to restore hit points to a creature, the creature regains additional hit points equal to 2 + the spell’s level.</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Channel Divinity: Preserve Life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Starting at 2nd level, you can use your Channel Divinity to heal the badly injured.</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proofErr w:type="spellStart"/>
      <w:r w:rsidRPr="008529AB">
        <w:rPr>
          <w:rFonts w:ascii="Times New Roman" w:eastAsia="Times New Roman" w:hAnsi="Times New Roman" w:cs="Times New Roman"/>
          <w:b/>
          <w:bCs/>
          <w:sz w:val="24"/>
          <w:szCs w:val="24"/>
          <w:lang w:eastAsia="da-DK"/>
        </w:rPr>
        <w:t>Blessed</w:t>
      </w:r>
      <w:proofErr w:type="spellEnd"/>
      <w:r w:rsidRPr="008529AB">
        <w:rPr>
          <w:rFonts w:ascii="Times New Roman" w:eastAsia="Times New Roman" w:hAnsi="Times New Roman" w:cs="Times New Roman"/>
          <w:b/>
          <w:bCs/>
          <w:sz w:val="24"/>
          <w:szCs w:val="24"/>
          <w:lang w:eastAsia="da-DK"/>
        </w:rPr>
        <w:t xml:space="preserve"> Healer</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lastRenderedPageBreak/>
        <w:t>Beginning at 6th level, the healing spells you cast on others heal you as well. When you cast a spell of 1st level or higher that restores hit points to a creature other than you, you regain hit points equal to 2 + the spell’s level.</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Divine Strike</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8529AB" w:rsidRPr="008529AB" w:rsidRDefault="008529AB" w:rsidP="008529A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8529AB">
        <w:rPr>
          <w:rFonts w:ascii="Times New Roman" w:eastAsia="Times New Roman" w:hAnsi="Times New Roman" w:cs="Times New Roman"/>
          <w:b/>
          <w:bCs/>
          <w:sz w:val="24"/>
          <w:szCs w:val="24"/>
          <w:lang w:val="en-US" w:eastAsia="da-DK"/>
        </w:rPr>
        <w:t>Supreme Healing</w:t>
      </w:r>
    </w:p>
    <w:p w:rsidR="008529AB" w:rsidRPr="008529AB" w:rsidRDefault="008529AB" w:rsidP="008529AB">
      <w:pPr>
        <w:spacing w:before="100" w:beforeAutospacing="1" w:after="100" w:afterAutospacing="1" w:line="240" w:lineRule="auto"/>
        <w:rPr>
          <w:rFonts w:ascii="Times New Roman" w:eastAsia="Times New Roman" w:hAnsi="Times New Roman" w:cs="Times New Roman"/>
          <w:sz w:val="24"/>
          <w:szCs w:val="24"/>
          <w:lang w:val="en-US" w:eastAsia="da-DK"/>
        </w:rPr>
      </w:pPr>
      <w:r w:rsidRPr="008529AB">
        <w:rPr>
          <w:rFonts w:ascii="Times New Roman" w:eastAsia="Times New Roman" w:hAnsi="Times New Roman" w:cs="Times New Roman"/>
          <w:sz w:val="24"/>
          <w:szCs w:val="24"/>
          <w:lang w:val="en-US" w:eastAsia="da-DK"/>
        </w:rPr>
        <w:t>Starting at 17th level, when you would normally roll one or more dice to restore hit points with a spell, you instead use the highest number possible for each die. For example, instead of restoring 2d6 hit points to a creature, you restore 12.</w:t>
      </w:r>
    </w:p>
    <w:p w:rsidR="00A23690" w:rsidRPr="008529AB" w:rsidRDefault="00A23690">
      <w:pPr>
        <w:rPr>
          <w:lang w:val="en-US"/>
        </w:rPr>
      </w:pPr>
    </w:p>
    <w:sectPr w:rsidR="00A23690" w:rsidRPr="008529A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D290B"/>
    <w:multiLevelType w:val="multilevel"/>
    <w:tmpl w:val="6672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AB"/>
    <w:rsid w:val="008529AB"/>
    <w:rsid w:val="00A236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BB41-2DA3-4349-A7F9-BC6EE552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852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8529AB"/>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529AB"/>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8529AB"/>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paragraph" w:styleId="Overskrift5">
    <w:name w:val="heading 5"/>
    <w:basedOn w:val="Normal"/>
    <w:link w:val="Overskrift5Tegn"/>
    <w:uiPriority w:val="9"/>
    <w:qFormat/>
    <w:rsid w:val="008529AB"/>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29AB"/>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8529AB"/>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529AB"/>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8529AB"/>
    <w:rPr>
      <w:rFonts w:ascii="Times New Roman" w:eastAsia="Times New Roman" w:hAnsi="Times New Roman" w:cs="Times New Roman"/>
      <w:b/>
      <w:bCs/>
      <w:sz w:val="24"/>
      <w:szCs w:val="24"/>
      <w:lang w:eastAsia="da-DK"/>
    </w:rPr>
  </w:style>
  <w:style w:type="character" w:customStyle="1" w:styleId="Overskrift5Tegn">
    <w:name w:val="Overskrift 5 Tegn"/>
    <w:basedOn w:val="Standardskrifttypeiafsnit"/>
    <w:link w:val="Overskrift5"/>
    <w:uiPriority w:val="9"/>
    <w:rsid w:val="008529AB"/>
    <w:rPr>
      <w:rFonts w:ascii="Times New Roman" w:eastAsia="Times New Roman" w:hAnsi="Times New Roman" w:cs="Times New Roman"/>
      <w:b/>
      <w:bCs/>
      <w:sz w:val="20"/>
      <w:szCs w:val="20"/>
      <w:lang w:eastAsia="da-DK"/>
    </w:rPr>
  </w:style>
  <w:style w:type="character" w:customStyle="1" w:styleId="compendium-header-subtitle">
    <w:name w:val="compendium-header-subtitle"/>
    <w:basedOn w:val="Standardskrifttypeiafsnit"/>
    <w:rsid w:val="008529AB"/>
  </w:style>
  <w:style w:type="paragraph" w:customStyle="1" w:styleId="core-stylescore-body">
    <w:name w:val="core-styles_core-body"/>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8529AB"/>
    <w:rPr>
      <w:color w:val="0000FF"/>
      <w:u w:val="single"/>
    </w:rPr>
  </w:style>
  <w:style w:type="paragraph" w:customStyle="1" w:styleId="compendium-hr">
    <w:name w:val="compendium-hr"/>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8529AB"/>
    <w:rPr>
      <w:b/>
      <w:bCs/>
    </w:rPr>
  </w:style>
  <w:style w:type="paragraph" w:customStyle="1" w:styleId="table-stylesheader--for-table-cell-style-">
    <w:name w:val="table-styles_header--for-table-cell-style-"/>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le-stylestable-body--for-table-cell-style-">
    <w:name w:val="table-styles_table-body--for-table-cell-style-"/>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erif-character-stylebold-serif">
    <w:name w:val="serif-character-style_bold-serif"/>
    <w:basedOn w:val="Standardskrifttypeiafsnit"/>
    <w:rsid w:val="008529AB"/>
  </w:style>
  <w:style w:type="paragraph" w:customStyle="1" w:styleId="core-stylescore-body-last--to-apply-extra-space-">
    <w:name w:val="core-styles_core-body-last--to-apply-extra-space-"/>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list-styleslist-item-centered">
    <w:name w:val="list-styles_list-item-centered"/>
    <w:basedOn w:val="Normal"/>
    <w:rsid w:val="008529A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ans-serif-character-stylesbold-sans-serif">
    <w:name w:val="sans-serif-character-styles_bold-sans-serif"/>
    <w:basedOn w:val="Standardskrifttypeiafsnit"/>
    <w:rsid w:val="008529AB"/>
  </w:style>
  <w:style w:type="character" w:customStyle="1" w:styleId="no-break">
    <w:name w:val="no-break"/>
    <w:basedOn w:val="Standardskrifttypeiafsnit"/>
    <w:rsid w:val="008529AB"/>
  </w:style>
  <w:style w:type="character" w:customStyle="1" w:styleId="sans-serif-character-stylesitalic-sans-serif">
    <w:name w:val="sans-serif-character-styles_italic-sans-serif"/>
    <w:basedOn w:val="Standardskrifttypeiafsnit"/>
    <w:rsid w:val="00852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79011">
      <w:bodyDiv w:val="1"/>
      <w:marLeft w:val="0"/>
      <w:marRight w:val="0"/>
      <w:marTop w:val="0"/>
      <w:marBottom w:val="0"/>
      <w:divBdr>
        <w:top w:val="none" w:sz="0" w:space="0" w:color="auto"/>
        <w:left w:val="none" w:sz="0" w:space="0" w:color="auto"/>
        <w:bottom w:val="none" w:sz="0" w:space="0" w:color="auto"/>
        <w:right w:val="none" w:sz="0" w:space="0" w:color="auto"/>
      </w:divBdr>
      <w:divsChild>
        <w:div w:id="106144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12808">
          <w:marLeft w:val="0"/>
          <w:marRight w:val="0"/>
          <w:marTop w:val="0"/>
          <w:marBottom w:val="0"/>
          <w:divBdr>
            <w:top w:val="none" w:sz="0" w:space="0" w:color="auto"/>
            <w:left w:val="none" w:sz="0" w:space="0" w:color="auto"/>
            <w:bottom w:val="none" w:sz="0" w:space="0" w:color="auto"/>
            <w:right w:val="none" w:sz="0" w:space="0" w:color="auto"/>
          </w:divBdr>
        </w:div>
        <w:div w:id="135025610">
          <w:marLeft w:val="0"/>
          <w:marRight w:val="0"/>
          <w:marTop w:val="0"/>
          <w:marBottom w:val="0"/>
          <w:divBdr>
            <w:top w:val="none" w:sz="0" w:space="0" w:color="auto"/>
            <w:left w:val="none" w:sz="0" w:space="0" w:color="auto"/>
            <w:bottom w:val="none" w:sz="0" w:space="0" w:color="auto"/>
            <w:right w:val="none" w:sz="0" w:space="0" w:color="auto"/>
          </w:divBdr>
        </w:div>
        <w:div w:id="1689405147">
          <w:marLeft w:val="0"/>
          <w:marRight w:val="0"/>
          <w:marTop w:val="0"/>
          <w:marBottom w:val="0"/>
          <w:divBdr>
            <w:top w:val="none" w:sz="0" w:space="0" w:color="auto"/>
            <w:left w:val="none" w:sz="0" w:space="0" w:color="auto"/>
            <w:bottom w:val="none" w:sz="0" w:space="0" w:color="auto"/>
            <w:right w:val="none" w:sz="0" w:space="0" w:color="auto"/>
          </w:divBdr>
          <w:divsChild>
            <w:div w:id="248269024">
              <w:marLeft w:val="0"/>
              <w:marRight w:val="0"/>
              <w:marTop w:val="0"/>
              <w:marBottom w:val="0"/>
              <w:divBdr>
                <w:top w:val="none" w:sz="0" w:space="0" w:color="auto"/>
                <w:left w:val="none" w:sz="0" w:space="0" w:color="auto"/>
                <w:bottom w:val="none" w:sz="0" w:space="0" w:color="auto"/>
                <w:right w:val="none" w:sz="0" w:space="0" w:color="auto"/>
              </w:divBdr>
              <w:divsChild>
                <w:div w:id="1358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C6E68-5AF3-4F12-9E1E-B5DC2899581A}"/>
</file>

<file path=customXml/itemProps2.xml><?xml version="1.0" encoding="utf-8"?>
<ds:datastoreItem xmlns:ds="http://schemas.openxmlformats.org/officeDocument/2006/customXml" ds:itemID="{70B8D5FF-BC9C-4DF2-823C-4616A6E3DB12}"/>
</file>

<file path=customXml/itemProps3.xml><?xml version="1.0" encoding="utf-8"?>
<ds:datastoreItem xmlns:ds="http://schemas.openxmlformats.org/officeDocument/2006/customXml" ds:itemID="{778BAA92-5CBB-4E7B-BAE9-7879D31CE0E7}"/>
</file>

<file path=docProps/app.xml><?xml version="1.0" encoding="utf-8"?>
<Properties xmlns="http://schemas.openxmlformats.org/officeDocument/2006/extended-properties" xmlns:vt="http://schemas.openxmlformats.org/officeDocument/2006/docPropsVTypes">
  <Template>Normal.dotm</Template>
  <TotalTime>5</TotalTime>
  <Pages>8</Pages>
  <Words>2205</Words>
  <Characters>13455</Characters>
  <Application>Microsoft Office Word</Application>
  <DocSecurity>0</DocSecurity>
  <Lines>112</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2020-05-03T11:56:00Z</dcterms:created>
  <dcterms:modified xsi:type="dcterms:W3CDTF">2020-05-03T12:01:00Z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0x010100656C6B055C223346B1EF9AB59FDDC4AF</vt:lpwstr>
  </property>
</Properties>
</file>