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7138"/>
      </w:tblGrid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r w:rsidRPr="00930387">
              <w:rPr>
                <w:lang w:val="en-US"/>
              </w:rPr>
              <w:t>Severity</w:t>
            </w:r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rPr>
                <w:lang w:val="en-US"/>
              </w:rPr>
              <w:t>Major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roofErr w:type="spellStart"/>
            <w:r w:rsidRPr="00930387">
              <w:t>Summary</w:t>
            </w:r>
            <w:proofErr w:type="spellEnd"/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t>Ошибки формы отправки резюм</w:t>
            </w:r>
            <w:proofErr w:type="gramStart"/>
            <w:r w:rsidRPr="00930387">
              <w:t>е</w:t>
            </w:r>
            <w:r w:rsidR="00026ACF" w:rsidRPr="00930387">
              <w:t>-</w:t>
            </w:r>
            <w:proofErr w:type="gramEnd"/>
            <w:r w:rsidR="00026ACF" w:rsidRPr="00930387">
              <w:t xml:space="preserve"> не работает </w:t>
            </w:r>
            <w:proofErr w:type="spellStart"/>
            <w:r w:rsidR="00026ACF" w:rsidRPr="00930387">
              <w:t>валидация</w:t>
            </w:r>
            <w:proofErr w:type="spellEnd"/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Preconditions</w:t>
            </w:r>
          </w:p>
        </w:tc>
        <w:tc>
          <w:tcPr>
            <w:tcW w:w="7138" w:type="dxa"/>
          </w:tcPr>
          <w:p w:rsidR="00026ACF" w:rsidRPr="00930387" w:rsidRDefault="00EC5490" w:rsidP="00026ACF">
            <w:r w:rsidRPr="00930387">
              <w:t>Открыть ссылку на форму отправки резюме</w:t>
            </w:r>
            <w:proofErr w:type="gramStart"/>
            <w:r w:rsidRPr="00930387">
              <w:t xml:space="preserve"> :</w:t>
            </w:r>
            <w:proofErr w:type="gramEnd"/>
            <w:r w:rsidRPr="00930387">
              <w:t xml:space="preserve"> </w:t>
            </w:r>
            <w:hyperlink r:id="rId7" w:history="1">
              <w:r w:rsidRPr="00930387">
                <w:rPr>
                  <w:rStyle w:val="a4"/>
                  <w:color w:val="auto"/>
                </w:rPr>
                <w:t>http://suhorukov.com/resume/add</w:t>
              </w:r>
            </w:hyperlink>
            <w:r w:rsidRPr="00930387">
              <w:t xml:space="preserve"> 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Steps to Reproduce</w:t>
            </w:r>
          </w:p>
        </w:tc>
        <w:tc>
          <w:tcPr>
            <w:tcW w:w="7138" w:type="dxa"/>
          </w:tcPr>
          <w:p w:rsidR="00EC5490" w:rsidRPr="00930387" w:rsidRDefault="00EC5490" w:rsidP="00EC6CFB">
            <w:pPr>
              <w:pStyle w:val="a5"/>
              <w:numPr>
                <w:ilvl w:val="0"/>
                <w:numId w:val="1"/>
              </w:numPr>
            </w:pPr>
            <w:r w:rsidRPr="00930387">
              <w:t>Не вводить в строки формы никаких данных.</w:t>
            </w:r>
          </w:p>
          <w:p w:rsidR="00EC5490" w:rsidRPr="00930387" w:rsidRDefault="00EC5490" w:rsidP="00EC6CFB">
            <w:pPr>
              <w:pStyle w:val="a5"/>
              <w:numPr>
                <w:ilvl w:val="0"/>
                <w:numId w:val="1"/>
              </w:numPr>
            </w:pPr>
            <w:r w:rsidRPr="00930387">
              <w:t>Нажать кнопку отправить.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Actual Result</w:t>
            </w:r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t>Резюме отправлено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Expected Result</w:t>
            </w:r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t xml:space="preserve">Показаны подсказки  для необходимых к заполнению полей 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Description</w:t>
            </w:r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t xml:space="preserve">В данной форме есть возможность отправить ее пустой, ввести любые символы в любые строки формы и отправить. Результат – Резюме отправлено. Не выводятся подсказки. Не обозначены поля для обязательного заполнения. 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/>
        </w:tc>
        <w:tc>
          <w:tcPr>
            <w:tcW w:w="7138" w:type="dxa"/>
          </w:tcPr>
          <w:p w:rsidR="00EC5490" w:rsidRPr="00930387" w:rsidRDefault="00EC5490" w:rsidP="00EC6CFB"/>
        </w:tc>
      </w:tr>
    </w:tbl>
    <w:p w:rsidR="00891D0B" w:rsidRDefault="00891D0B" w:rsidP="00891D0B">
      <w:pPr>
        <w:rPr>
          <w:b/>
        </w:rPr>
      </w:pPr>
    </w:p>
    <w:p w:rsidR="00930387" w:rsidRPr="00930387" w:rsidRDefault="00930387" w:rsidP="00891D0B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7138"/>
      </w:tblGrid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r w:rsidRPr="00930387">
              <w:rPr>
                <w:lang w:val="en-US"/>
              </w:rPr>
              <w:t>Severity</w:t>
            </w:r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rPr>
                <w:lang w:val="en-US"/>
              </w:rPr>
              <w:t>Major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roofErr w:type="spellStart"/>
            <w:r w:rsidRPr="00930387">
              <w:t>Summary</w:t>
            </w:r>
            <w:proofErr w:type="spellEnd"/>
          </w:p>
        </w:tc>
        <w:tc>
          <w:tcPr>
            <w:tcW w:w="7138" w:type="dxa"/>
          </w:tcPr>
          <w:p w:rsidR="00EC5490" w:rsidRPr="00930387" w:rsidRDefault="00EC5490" w:rsidP="0066308E">
            <w:r w:rsidRPr="00930387">
              <w:t xml:space="preserve">Ошибки формы отправки </w:t>
            </w:r>
            <w:r w:rsidR="00026ACF" w:rsidRPr="00930387">
              <w:t>корпоративной заявк</w:t>
            </w:r>
            <w:proofErr w:type="gramStart"/>
            <w:r w:rsidR="00026ACF" w:rsidRPr="00930387">
              <w:t>и-</w:t>
            </w:r>
            <w:proofErr w:type="gramEnd"/>
            <w:r w:rsidR="00026ACF" w:rsidRPr="00930387">
              <w:t xml:space="preserve"> не работает </w:t>
            </w:r>
            <w:proofErr w:type="spellStart"/>
            <w:r w:rsidR="00026ACF" w:rsidRPr="00930387">
              <w:t>валидация</w:t>
            </w:r>
            <w:proofErr w:type="spellEnd"/>
            <w:r w:rsidR="00026ACF" w:rsidRPr="00930387">
              <w:t>.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Preconditions</w:t>
            </w:r>
          </w:p>
        </w:tc>
        <w:tc>
          <w:tcPr>
            <w:tcW w:w="7138" w:type="dxa"/>
          </w:tcPr>
          <w:p w:rsidR="00EC5490" w:rsidRPr="00930387" w:rsidRDefault="00EC5490" w:rsidP="00EC5490">
            <w:r w:rsidRPr="00930387">
              <w:t xml:space="preserve">Открыть ссылку на форму корпоративной заявки </w:t>
            </w:r>
            <w:hyperlink r:id="rId8" w:history="1">
              <w:r w:rsidR="0066308E" w:rsidRPr="00930387">
                <w:rPr>
                  <w:rStyle w:val="a4"/>
                </w:rPr>
                <w:t>http://suhorukov.com/korpzayavka</w:t>
              </w:r>
            </w:hyperlink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Steps to Reproduce</w:t>
            </w:r>
          </w:p>
        </w:tc>
        <w:tc>
          <w:tcPr>
            <w:tcW w:w="7138" w:type="dxa"/>
          </w:tcPr>
          <w:p w:rsidR="00EC5490" w:rsidRPr="00930387" w:rsidRDefault="00EC5490" w:rsidP="00EC5490">
            <w:pPr>
              <w:pStyle w:val="a5"/>
              <w:numPr>
                <w:ilvl w:val="0"/>
                <w:numId w:val="2"/>
              </w:numPr>
            </w:pPr>
            <w:r w:rsidRPr="00930387">
              <w:t>Не вводить в строки формы никаких данных.</w:t>
            </w:r>
          </w:p>
          <w:p w:rsidR="00EC5490" w:rsidRPr="00930387" w:rsidRDefault="00EC5490" w:rsidP="00EC5490">
            <w:pPr>
              <w:pStyle w:val="a5"/>
              <w:numPr>
                <w:ilvl w:val="0"/>
                <w:numId w:val="2"/>
              </w:numPr>
            </w:pPr>
            <w:r w:rsidRPr="00930387">
              <w:t>Нажать кнопку отправить.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Actual Result</w:t>
            </w:r>
          </w:p>
        </w:tc>
        <w:tc>
          <w:tcPr>
            <w:tcW w:w="7138" w:type="dxa"/>
          </w:tcPr>
          <w:p w:rsidR="00EC5490" w:rsidRPr="00930387" w:rsidRDefault="0066308E" w:rsidP="00EC6CFB">
            <w:r w:rsidRPr="00930387">
              <w:t>Заявка отправлена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Expected Result</w:t>
            </w:r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t xml:space="preserve">Показаны подсказки  для необходимых к заполнению полей 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Description</w:t>
            </w:r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t xml:space="preserve">В данной форме есть возможность отправить ее пустой, ввести любые символы в любые строки формы и отправить. Результат – Резюме отправлено. Не выводятся подсказки. Не обозначены поля для обязательного заполнения. 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/>
        </w:tc>
        <w:tc>
          <w:tcPr>
            <w:tcW w:w="7138" w:type="dxa"/>
          </w:tcPr>
          <w:p w:rsidR="00EC5490" w:rsidRPr="00930387" w:rsidRDefault="00EC5490" w:rsidP="00EC6CFB"/>
        </w:tc>
      </w:tr>
    </w:tbl>
    <w:p w:rsidR="00EC5490" w:rsidRDefault="00EC5490" w:rsidP="00EC5490">
      <w:pPr>
        <w:rPr>
          <w:b/>
        </w:rPr>
      </w:pPr>
    </w:p>
    <w:p w:rsidR="00930387" w:rsidRPr="00930387" w:rsidRDefault="00930387" w:rsidP="00EC549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7138"/>
      </w:tblGrid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r w:rsidRPr="00930387">
              <w:rPr>
                <w:lang w:val="en-US"/>
              </w:rPr>
              <w:t>Severity</w:t>
            </w:r>
          </w:p>
        </w:tc>
        <w:tc>
          <w:tcPr>
            <w:tcW w:w="7138" w:type="dxa"/>
          </w:tcPr>
          <w:p w:rsidR="00EC5490" w:rsidRPr="00930387" w:rsidRDefault="00EC5490" w:rsidP="00EC6CFB">
            <w:r w:rsidRPr="00930387">
              <w:rPr>
                <w:lang w:val="en-US"/>
              </w:rPr>
              <w:t>Major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roofErr w:type="spellStart"/>
            <w:r w:rsidRPr="00930387">
              <w:t>Summary</w:t>
            </w:r>
            <w:proofErr w:type="spellEnd"/>
          </w:p>
        </w:tc>
        <w:tc>
          <w:tcPr>
            <w:tcW w:w="7138" w:type="dxa"/>
          </w:tcPr>
          <w:p w:rsidR="00EC5490" w:rsidRPr="00930387" w:rsidRDefault="0066308E" w:rsidP="00EC6CFB">
            <w:r w:rsidRPr="00930387">
              <w:t>Ошибка формы заявки на обучение</w:t>
            </w:r>
            <w:r w:rsidR="00026ACF" w:rsidRPr="00930387">
              <w:t xml:space="preserve"> при вводе номера телефона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Preconditions</w:t>
            </w:r>
          </w:p>
        </w:tc>
        <w:tc>
          <w:tcPr>
            <w:tcW w:w="7138" w:type="dxa"/>
          </w:tcPr>
          <w:p w:rsidR="00026ACF" w:rsidRPr="00930387" w:rsidRDefault="00EC5490" w:rsidP="00EC6CFB">
            <w:r w:rsidRPr="00930387">
              <w:t xml:space="preserve">Открыть ссылку на форму отправки резюме </w:t>
            </w:r>
          </w:p>
          <w:p w:rsidR="00026ACF" w:rsidRPr="00930387" w:rsidRDefault="0077374E" w:rsidP="00EC6CFB">
            <w:hyperlink r:id="rId9" w:history="1">
              <w:r w:rsidR="00026ACF" w:rsidRPr="00930387">
                <w:rPr>
                  <w:rStyle w:val="a4"/>
                </w:rPr>
                <w:t>http://suhorukov.com/courses/kurs-testirovaniya-po</w:t>
              </w:r>
            </w:hyperlink>
            <w:r w:rsidR="00EC5490" w:rsidRPr="00930387">
              <w:t xml:space="preserve"> 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Steps to Reproduce</w:t>
            </w:r>
          </w:p>
        </w:tc>
        <w:tc>
          <w:tcPr>
            <w:tcW w:w="7138" w:type="dxa"/>
          </w:tcPr>
          <w:p w:rsidR="00EC5490" w:rsidRPr="00930387" w:rsidRDefault="00026ACF" w:rsidP="00026ACF">
            <w:r w:rsidRPr="00930387">
              <w:t>Форма отправить заявку:</w:t>
            </w:r>
          </w:p>
          <w:p w:rsidR="00026ACF" w:rsidRPr="00930387" w:rsidRDefault="00026ACF" w:rsidP="00026ACF">
            <w:pPr>
              <w:pStyle w:val="a5"/>
              <w:numPr>
                <w:ilvl w:val="0"/>
                <w:numId w:val="9"/>
              </w:numPr>
            </w:pPr>
            <w:r w:rsidRPr="00930387">
              <w:t>В строку Имя ввести: Анастасия</w:t>
            </w:r>
          </w:p>
          <w:p w:rsidR="00026ACF" w:rsidRPr="00930387" w:rsidRDefault="00026ACF" w:rsidP="00026ACF">
            <w:pPr>
              <w:pStyle w:val="a5"/>
              <w:numPr>
                <w:ilvl w:val="0"/>
                <w:numId w:val="9"/>
              </w:numPr>
            </w:pPr>
            <w:r w:rsidRPr="00930387">
              <w:t>В строку номер телефона ввести: асфв</w:t>
            </w:r>
            <w:proofErr w:type="gramStart"/>
            <w:r w:rsidRPr="00930387">
              <w:t>1</w:t>
            </w:r>
            <w:proofErr w:type="gramEnd"/>
            <w:r w:rsidRPr="00930387">
              <w:t>%афавȮ</w:t>
            </w:r>
          </w:p>
          <w:p w:rsidR="00026ACF" w:rsidRPr="00930387" w:rsidRDefault="00026ACF" w:rsidP="00026ACF">
            <w:pPr>
              <w:pStyle w:val="a5"/>
              <w:numPr>
                <w:ilvl w:val="0"/>
                <w:numId w:val="9"/>
              </w:numPr>
            </w:pPr>
            <w:r w:rsidRPr="00930387">
              <w:t xml:space="preserve">В строку </w:t>
            </w:r>
            <w:r w:rsidRPr="00930387">
              <w:rPr>
                <w:lang w:val="en-US"/>
              </w:rPr>
              <w:t>Email</w:t>
            </w:r>
            <w:r w:rsidRPr="00930387">
              <w:t xml:space="preserve"> ввести</w:t>
            </w:r>
            <w:proofErr w:type="gramStart"/>
            <w:r w:rsidRPr="00930387">
              <w:t xml:space="preserve"> :</w:t>
            </w:r>
            <w:proofErr w:type="gramEnd"/>
            <w:r w:rsidRPr="00930387">
              <w:t xml:space="preserve"> </w:t>
            </w:r>
            <w:r w:rsidRPr="00930387">
              <w:rPr>
                <w:lang w:val="en-US"/>
              </w:rPr>
              <w:t>add</w:t>
            </w:r>
            <w:r w:rsidRPr="00930387">
              <w:t>@</w:t>
            </w:r>
            <w:proofErr w:type="spellStart"/>
            <w:r w:rsidRPr="00930387">
              <w:rPr>
                <w:lang w:val="en-US"/>
              </w:rPr>
              <w:t>hfb</w:t>
            </w:r>
            <w:proofErr w:type="spellEnd"/>
            <w:r w:rsidRPr="00930387">
              <w:t>.</w:t>
            </w:r>
            <w:proofErr w:type="spellStart"/>
            <w:r w:rsidRPr="00930387">
              <w:rPr>
                <w:lang w:val="en-US"/>
              </w:rPr>
              <w:t>ru</w:t>
            </w:r>
            <w:proofErr w:type="spellEnd"/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Actual Result</w:t>
            </w:r>
          </w:p>
        </w:tc>
        <w:tc>
          <w:tcPr>
            <w:tcW w:w="7138" w:type="dxa"/>
          </w:tcPr>
          <w:p w:rsidR="00EC5490" w:rsidRPr="00930387" w:rsidRDefault="00026ACF" w:rsidP="00EC6CFB">
            <w:r w:rsidRPr="00930387">
              <w:t>Заявка принята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Expected Result</w:t>
            </w:r>
          </w:p>
        </w:tc>
        <w:tc>
          <w:tcPr>
            <w:tcW w:w="7138" w:type="dxa"/>
          </w:tcPr>
          <w:p w:rsidR="00EC5490" w:rsidRPr="00930387" w:rsidRDefault="00EC5490" w:rsidP="00026ACF">
            <w:r w:rsidRPr="00930387">
              <w:t xml:space="preserve">Показаны подсказки </w:t>
            </w:r>
            <w:r w:rsidR="00026ACF" w:rsidRPr="00930387">
              <w:t>для некорректного ввода номера телефона.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Description</w:t>
            </w:r>
          </w:p>
        </w:tc>
        <w:tc>
          <w:tcPr>
            <w:tcW w:w="7138" w:type="dxa"/>
          </w:tcPr>
          <w:p w:rsidR="00EC5490" w:rsidRPr="00930387" w:rsidRDefault="00721C69" w:rsidP="00026ACF">
            <w:r w:rsidRPr="00930387">
              <w:t xml:space="preserve">В </w:t>
            </w:r>
            <w:r w:rsidR="00026ACF" w:rsidRPr="00930387">
              <w:t xml:space="preserve">форме не отображается ошибка некорректного ввода номера телефона. 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/>
        </w:tc>
        <w:tc>
          <w:tcPr>
            <w:tcW w:w="7138" w:type="dxa"/>
          </w:tcPr>
          <w:p w:rsidR="00EC5490" w:rsidRPr="00930387" w:rsidRDefault="00EC5490" w:rsidP="00EC6CFB"/>
        </w:tc>
      </w:tr>
    </w:tbl>
    <w:p w:rsidR="00EC5490" w:rsidRDefault="00EC5490" w:rsidP="00EC5490">
      <w:pPr>
        <w:rPr>
          <w:b/>
        </w:rPr>
      </w:pPr>
    </w:p>
    <w:p w:rsidR="00930387" w:rsidRPr="00930387" w:rsidRDefault="00930387" w:rsidP="00EC549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7138"/>
      </w:tblGrid>
      <w:tr w:rsidR="00930387" w:rsidRPr="00930387" w:rsidTr="00EC6CFB">
        <w:tc>
          <w:tcPr>
            <w:tcW w:w="1841" w:type="dxa"/>
          </w:tcPr>
          <w:p w:rsidR="00930387" w:rsidRPr="00930387" w:rsidRDefault="00930387" w:rsidP="00EC6CFB">
            <w:r w:rsidRPr="00930387">
              <w:rPr>
                <w:lang w:val="en-US"/>
              </w:rPr>
              <w:t>Severity</w:t>
            </w:r>
          </w:p>
        </w:tc>
        <w:tc>
          <w:tcPr>
            <w:tcW w:w="7138" w:type="dxa"/>
          </w:tcPr>
          <w:p w:rsidR="00930387" w:rsidRPr="00930387" w:rsidRDefault="00930387" w:rsidP="00EC6CFB">
            <w:r w:rsidRPr="00930387">
              <w:rPr>
                <w:lang w:val="en-US"/>
              </w:rPr>
              <w:t>Minor</w:t>
            </w:r>
          </w:p>
        </w:tc>
      </w:tr>
      <w:tr w:rsidR="00930387" w:rsidRPr="00930387" w:rsidTr="00EC6CFB">
        <w:tc>
          <w:tcPr>
            <w:tcW w:w="1841" w:type="dxa"/>
          </w:tcPr>
          <w:p w:rsidR="00930387" w:rsidRPr="00930387" w:rsidRDefault="00930387" w:rsidP="00EC6CFB">
            <w:proofErr w:type="spellStart"/>
            <w:r w:rsidRPr="00930387">
              <w:t>Summary</w:t>
            </w:r>
            <w:proofErr w:type="spellEnd"/>
          </w:p>
        </w:tc>
        <w:tc>
          <w:tcPr>
            <w:tcW w:w="7138" w:type="dxa"/>
          </w:tcPr>
          <w:p w:rsidR="00930387" w:rsidRPr="00930387" w:rsidRDefault="00930387" w:rsidP="00EC6CFB">
            <w:r w:rsidRPr="00930387">
              <w:t>Форма отзывы о курсе: Ошибка перехода по ссылке.</w:t>
            </w:r>
          </w:p>
        </w:tc>
      </w:tr>
      <w:tr w:rsidR="00930387" w:rsidRPr="00930387" w:rsidTr="00EC6CFB">
        <w:tc>
          <w:tcPr>
            <w:tcW w:w="1841" w:type="dxa"/>
          </w:tcPr>
          <w:p w:rsidR="00930387" w:rsidRPr="00930387" w:rsidRDefault="00930387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Preconditions</w:t>
            </w:r>
          </w:p>
        </w:tc>
        <w:tc>
          <w:tcPr>
            <w:tcW w:w="7138" w:type="dxa"/>
          </w:tcPr>
          <w:p w:rsidR="00930387" w:rsidRPr="00930387" w:rsidRDefault="00930387" w:rsidP="00EC6CFB">
            <w:r w:rsidRPr="00930387">
              <w:t>Открыть ссылку на страницу</w:t>
            </w:r>
            <w:proofErr w:type="gramStart"/>
            <w:r w:rsidRPr="00930387">
              <w:t xml:space="preserve"> :</w:t>
            </w:r>
            <w:proofErr w:type="gramEnd"/>
            <w:r w:rsidRPr="00930387">
              <w:t xml:space="preserve"> </w:t>
            </w:r>
            <w:hyperlink r:id="rId10" w:history="1">
              <w:r w:rsidRPr="00930387">
                <w:rPr>
                  <w:rStyle w:val="a4"/>
                </w:rPr>
                <w:t>http://suhorukov.com/courses/kurs-testirovaniya-po</w:t>
              </w:r>
            </w:hyperlink>
          </w:p>
        </w:tc>
      </w:tr>
      <w:tr w:rsidR="00930387" w:rsidRPr="00930387" w:rsidTr="00EC6CFB">
        <w:tc>
          <w:tcPr>
            <w:tcW w:w="1841" w:type="dxa"/>
          </w:tcPr>
          <w:p w:rsidR="00930387" w:rsidRPr="00930387" w:rsidRDefault="00930387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Steps to Reproduce</w:t>
            </w:r>
          </w:p>
        </w:tc>
        <w:tc>
          <w:tcPr>
            <w:tcW w:w="7138" w:type="dxa"/>
          </w:tcPr>
          <w:p w:rsidR="00930387" w:rsidRPr="00930387" w:rsidRDefault="00930387" w:rsidP="00EC6CFB">
            <w:pPr>
              <w:pStyle w:val="a5"/>
              <w:numPr>
                <w:ilvl w:val="0"/>
                <w:numId w:val="13"/>
              </w:numPr>
            </w:pPr>
            <w:r w:rsidRPr="00930387">
              <w:t>В рамке «Отзывы о курсе» нажать на ссылку «Далее»</w:t>
            </w:r>
          </w:p>
        </w:tc>
      </w:tr>
      <w:tr w:rsidR="00930387" w:rsidRPr="00930387" w:rsidTr="00EC6CFB">
        <w:tc>
          <w:tcPr>
            <w:tcW w:w="1841" w:type="dxa"/>
          </w:tcPr>
          <w:p w:rsidR="00930387" w:rsidRPr="00930387" w:rsidRDefault="00930387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Actual Result</w:t>
            </w:r>
          </w:p>
        </w:tc>
        <w:tc>
          <w:tcPr>
            <w:tcW w:w="7138" w:type="dxa"/>
          </w:tcPr>
          <w:p w:rsidR="00930387" w:rsidRPr="00930387" w:rsidRDefault="00930387" w:rsidP="00930387">
            <w:r w:rsidRPr="00930387">
              <w:t>Переход к полному тексту выбранного  комментария.</w:t>
            </w:r>
          </w:p>
        </w:tc>
      </w:tr>
      <w:tr w:rsidR="00930387" w:rsidRPr="00930387" w:rsidTr="00EC6CFB">
        <w:tc>
          <w:tcPr>
            <w:tcW w:w="1841" w:type="dxa"/>
          </w:tcPr>
          <w:p w:rsidR="00930387" w:rsidRPr="00930387" w:rsidRDefault="00930387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Expected Result</w:t>
            </w:r>
          </w:p>
        </w:tc>
        <w:tc>
          <w:tcPr>
            <w:tcW w:w="7138" w:type="dxa"/>
          </w:tcPr>
          <w:p w:rsidR="00930387" w:rsidRPr="00930387" w:rsidRDefault="00930387" w:rsidP="00930387">
            <w:r w:rsidRPr="00930387">
              <w:t>Переход ко всему списку отзывов.</w:t>
            </w:r>
          </w:p>
        </w:tc>
      </w:tr>
      <w:tr w:rsidR="00930387" w:rsidRPr="00930387" w:rsidTr="00EC6CFB">
        <w:tc>
          <w:tcPr>
            <w:tcW w:w="1841" w:type="dxa"/>
          </w:tcPr>
          <w:p w:rsidR="00930387" w:rsidRPr="00930387" w:rsidRDefault="00930387" w:rsidP="00EC6CFB">
            <w:r w:rsidRPr="00930387">
              <w:rPr>
                <w:lang w:val="en-US"/>
              </w:rPr>
              <w:t>Description</w:t>
            </w:r>
          </w:p>
        </w:tc>
        <w:tc>
          <w:tcPr>
            <w:tcW w:w="7138" w:type="dxa"/>
          </w:tcPr>
          <w:p w:rsidR="00930387" w:rsidRPr="00930387" w:rsidRDefault="00930387" w:rsidP="00EC6CFB">
            <w:r w:rsidRPr="00930387">
              <w:t xml:space="preserve">Переход осуществляется не к конкретно выбранному отзыву, а ко всем отзывам </w:t>
            </w:r>
            <w:hyperlink r:id="rId11" w:history="1">
              <w:r w:rsidRPr="00930387">
                <w:rPr>
                  <w:rStyle w:val="a4"/>
                </w:rPr>
                <w:t>http://suhorukov.com/reviews/kursy-testirovaniya-po-1</w:t>
              </w:r>
            </w:hyperlink>
          </w:p>
          <w:p w:rsidR="00930387" w:rsidRPr="00930387" w:rsidRDefault="00930387" w:rsidP="00EC6CFB"/>
        </w:tc>
      </w:tr>
      <w:tr w:rsidR="00930387" w:rsidRPr="00930387" w:rsidTr="00EC6CFB">
        <w:tc>
          <w:tcPr>
            <w:tcW w:w="1841" w:type="dxa"/>
          </w:tcPr>
          <w:p w:rsidR="00930387" w:rsidRPr="00930387" w:rsidRDefault="00930387" w:rsidP="00EC6CFB"/>
        </w:tc>
        <w:tc>
          <w:tcPr>
            <w:tcW w:w="7138" w:type="dxa"/>
          </w:tcPr>
          <w:p w:rsidR="00930387" w:rsidRPr="00930387" w:rsidRDefault="00930387" w:rsidP="00EC6CFB"/>
        </w:tc>
      </w:tr>
    </w:tbl>
    <w:p w:rsidR="00EC5490" w:rsidRDefault="00EC5490" w:rsidP="00EC5490">
      <w:pPr>
        <w:rPr>
          <w:b/>
        </w:rPr>
      </w:pPr>
    </w:p>
    <w:p w:rsidR="00930387" w:rsidRPr="00930387" w:rsidRDefault="00930387" w:rsidP="00EC549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7138"/>
      </w:tblGrid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r w:rsidRPr="00930387">
              <w:rPr>
                <w:lang w:val="en-US"/>
              </w:rPr>
              <w:t>Severity</w:t>
            </w:r>
          </w:p>
        </w:tc>
        <w:tc>
          <w:tcPr>
            <w:tcW w:w="7138" w:type="dxa"/>
          </w:tcPr>
          <w:p w:rsidR="00EC5490" w:rsidRPr="00930387" w:rsidRDefault="00721C69" w:rsidP="00EC6CFB">
            <w:r w:rsidRPr="00930387">
              <w:rPr>
                <w:lang w:val="en-US"/>
              </w:rPr>
              <w:t>Minor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roofErr w:type="spellStart"/>
            <w:r w:rsidRPr="00930387">
              <w:t>Summary</w:t>
            </w:r>
            <w:proofErr w:type="spellEnd"/>
          </w:p>
        </w:tc>
        <w:tc>
          <w:tcPr>
            <w:tcW w:w="7138" w:type="dxa"/>
          </w:tcPr>
          <w:p w:rsidR="00EC5490" w:rsidRPr="00930387" w:rsidRDefault="00721C69" w:rsidP="0066308E">
            <w:r w:rsidRPr="00930387">
              <w:t>Ошибки верстки: неверное отображение гиперссылок, ошибка в цвете.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Preconditions</w:t>
            </w:r>
          </w:p>
        </w:tc>
        <w:tc>
          <w:tcPr>
            <w:tcW w:w="7138" w:type="dxa"/>
          </w:tcPr>
          <w:p w:rsidR="00EC5490" w:rsidRPr="00930387" w:rsidRDefault="00721C69" w:rsidP="00EC6CFB">
            <w:r w:rsidRPr="00930387">
              <w:t>Открыть ссылку на страницу</w:t>
            </w:r>
            <w:proofErr w:type="gramStart"/>
            <w:r w:rsidRPr="00930387">
              <w:t xml:space="preserve"> :</w:t>
            </w:r>
            <w:proofErr w:type="gramEnd"/>
            <w:r w:rsidRPr="00930387">
              <w:t xml:space="preserve"> </w:t>
            </w:r>
            <w:hyperlink r:id="rId12" w:history="1">
              <w:r w:rsidRPr="00930387">
                <w:rPr>
                  <w:rStyle w:val="a4"/>
                </w:rPr>
                <w:t>http://suhorukov.com/courses/kurs-testirovaniya-po</w:t>
              </w:r>
            </w:hyperlink>
          </w:p>
          <w:p w:rsidR="00721C69" w:rsidRPr="0077374E" w:rsidRDefault="00721C69" w:rsidP="00EC6CFB">
            <w:r w:rsidRPr="00930387">
              <w:t xml:space="preserve">В браузере </w:t>
            </w:r>
            <w:r w:rsidRPr="00930387">
              <w:rPr>
                <w:lang w:val="en-US"/>
              </w:rPr>
              <w:t>Opera</w:t>
            </w:r>
            <w:r w:rsidRPr="00930387">
              <w:t xml:space="preserve"> 41.0</w:t>
            </w:r>
            <w:r w:rsidR="00B34B0E" w:rsidRPr="00930387">
              <w:t xml:space="preserve"> или </w:t>
            </w:r>
            <w:r w:rsidR="00B34B0E" w:rsidRPr="00930387">
              <w:rPr>
                <w:lang w:val="en-US"/>
              </w:rPr>
              <w:t>Chrome</w:t>
            </w:r>
            <w:r w:rsidR="00B34B0E" w:rsidRPr="00930387">
              <w:t xml:space="preserve"> Версия 53.0</w:t>
            </w:r>
            <w:r w:rsidR="0077374E">
              <w:t xml:space="preserve"> или </w:t>
            </w:r>
            <w:proofErr w:type="spellStart"/>
            <w:r w:rsidR="0077374E" w:rsidRPr="00930387">
              <w:rPr>
                <w:lang w:val="en-US"/>
              </w:rPr>
              <w:t>FireFox</w:t>
            </w:r>
            <w:proofErr w:type="spellEnd"/>
            <w:r w:rsidR="0077374E" w:rsidRPr="0077374E">
              <w:t xml:space="preserve"> 50.0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Steps to Reproduce</w:t>
            </w:r>
          </w:p>
        </w:tc>
        <w:tc>
          <w:tcPr>
            <w:tcW w:w="7138" w:type="dxa"/>
          </w:tcPr>
          <w:p w:rsidR="00EC5490" w:rsidRPr="00930387" w:rsidRDefault="00721C69" w:rsidP="00721C69">
            <w:pPr>
              <w:pStyle w:val="a5"/>
              <w:numPr>
                <w:ilvl w:val="0"/>
                <w:numId w:val="10"/>
              </w:numPr>
            </w:pPr>
            <w:r w:rsidRPr="00930387">
              <w:t xml:space="preserve">В столбце «Наши курсы» навести курсором на строку: </w:t>
            </w:r>
            <w:proofErr w:type="gramStart"/>
            <w:r w:rsidRPr="00930387">
              <w:rPr>
                <w:color w:val="000000"/>
                <w:shd w:val="clear" w:color="auto" w:fill="FFFFFF"/>
              </w:rPr>
              <w:t>К</w:t>
            </w:r>
            <w:hyperlink r:id="rId13" w:history="1">
              <w:r w:rsidRPr="00930387">
                <w:rPr>
                  <w:rStyle w:val="a4"/>
                  <w:color w:val="000000"/>
                  <w:u w:val="none"/>
                  <w:shd w:val="clear" w:color="auto" w:fill="FFFFFF"/>
                </w:rPr>
                <w:t>урс</w:t>
              </w:r>
              <w:proofErr w:type="gramEnd"/>
              <w:r w:rsidRPr="00930387">
                <w:rPr>
                  <w:rStyle w:val="a4"/>
                  <w:color w:val="000000"/>
                  <w:u w:val="none"/>
                  <w:shd w:val="clear" w:color="auto" w:fill="FFFFFF"/>
                </w:rPr>
                <w:t xml:space="preserve"> по интернет-маркетинг</w:t>
              </w:r>
            </w:hyperlink>
            <w:r w:rsidRPr="00930387">
              <w:rPr>
                <w:color w:val="000000"/>
                <w:shd w:val="clear" w:color="auto" w:fill="FFFFFF"/>
              </w:rPr>
              <w:t>у</w:t>
            </w:r>
          </w:p>
          <w:p w:rsidR="00721C69" w:rsidRPr="00930387" w:rsidRDefault="00721C69" w:rsidP="00721C69">
            <w:pPr>
              <w:pStyle w:val="a5"/>
              <w:numPr>
                <w:ilvl w:val="0"/>
                <w:numId w:val="10"/>
              </w:numPr>
            </w:pPr>
            <w:r w:rsidRPr="00930387">
              <w:t>Нажать на текст и перейти по ссылке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Actual Result</w:t>
            </w:r>
          </w:p>
        </w:tc>
        <w:tc>
          <w:tcPr>
            <w:tcW w:w="7138" w:type="dxa"/>
          </w:tcPr>
          <w:p w:rsidR="00EC5490" w:rsidRPr="00930387" w:rsidRDefault="00721C69" w:rsidP="00EC6CFB">
            <w:r w:rsidRPr="00930387">
              <w:t>Осуществлен переход по ссылке, отображенной как обычный текст.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Expected Result</w:t>
            </w:r>
          </w:p>
        </w:tc>
        <w:tc>
          <w:tcPr>
            <w:tcW w:w="7138" w:type="dxa"/>
          </w:tcPr>
          <w:p w:rsidR="00EC5490" w:rsidRPr="00930387" w:rsidRDefault="00EC5490" w:rsidP="00EC6CFB"/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Description</w:t>
            </w:r>
          </w:p>
        </w:tc>
        <w:tc>
          <w:tcPr>
            <w:tcW w:w="7138" w:type="dxa"/>
          </w:tcPr>
          <w:p w:rsidR="00EC5490" w:rsidRPr="00930387" w:rsidRDefault="00721C69" w:rsidP="00EC6CFB">
            <w:r w:rsidRPr="00930387">
              <w:t>Некорректно отображается верстка на гиперссылках.</w:t>
            </w:r>
          </w:p>
          <w:p w:rsidR="00721C69" w:rsidRPr="00930387" w:rsidRDefault="00721C69" w:rsidP="00EC6CFB">
            <w:r w:rsidRPr="00930387">
              <w:t>Цвет текста различный для одинаковых элемент</w:t>
            </w:r>
            <w:r w:rsidR="00B34B0E" w:rsidRPr="00930387">
              <w:t>ов текста.</w:t>
            </w:r>
          </w:p>
          <w:p w:rsidR="001E0891" w:rsidRPr="00930387" w:rsidRDefault="001E0891" w:rsidP="00EC6CFB">
            <w:r w:rsidRPr="00930387">
              <w:t>Слово очны</w:t>
            </w:r>
            <w:proofErr w:type="gramStart"/>
            <w:r w:rsidRPr="00930387">
              <w:t>й-</w:t>
            </w:r>
            <w:proofErr w:type="gramEnd"/>
            <w:r w:rsidRPr="00930387">
              <w:t xml:space="preserve"> </w:t>
            </w:r>
            <w:proofErr w:type="spellStart"/>
            <w:r w:rsidRPr="00930387">
              <w:t>слабочитабельно</w:t>
            </w:r>
            <w:proofErr w:type="spellEnd"/>
            <w:r w:rsidRPr="00930387">
              <w:t>.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721C69" w:rsidP="00EC6CFB">
            <w:pPr>
              <w:rPr>
                <w:lang w:val="en-US"/>
              </w:rPr>
            </w:pPr>
            <w:proofErr w:type="spellStart"/>
            <w:r w:rsidRPr="00930387">
              <w:rPr>
                <w:lang w:val="en-US"/>
              </w:rPr>
              <w:lastRenderedPageBreak/>
              <w:t>Scrin</w:t>
            </w:r>
            <w:proofErr w:type="spellEnd"/>
          </w:p>
        </w:tc>
        <w:tc>
          <w:tcPr>
            <w:tcW w:w="7138" w:type="dxa"/>
          </w:tcPr>
          <w:p w:rsidR="00EC5490" w:rsidRPr="00930387" w:rsidRDefault="00721C69" w:rsidP="00721C69">
            <w:r w:rsidRPr="00930387">
              <w:t>Смотри: приложение 1, приложение 2</w:t>
            </w:r>
            <w:r w:rsidR="00B34B0E" w:rsidRPr="00930387">
              <w:t>, приложение 3.</w:t>
            </w:r>
          </w:p>
        </w:tc>
      </w:tr>
    </w:tbl>
    <w:p w:rsidR="00EC5490" w:rsidRDefault="00EC5490" w:rsidP="00EC5490">
      <w:pPr>
        <w:rPr>
          <w:b/>
        </w:rPr>
      </w:pPr>
    </w:p>
    <w:p w:rsidR="00930387" w:rsidRPr="00930387" w:rsidRDefault="00930387" w:rsidP="00EC549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7138"/>
      </w:tblGrid>
      <w:tr w:rsidR="00B34B0E" w:rsidRPr="00930387" w:rsidTr="00EC6CFB">
        <w:tc>
          <w:tcPr>
            <w:tcW w:w="1841" w:type="dxa"/>
          </w:tcPr>
          <w:p w:rsidR="00B34B0E" w:rsidRPr="00930387" w:rsidRDefault="00B34B0E" w:rsidP="00EC6CFB">
            <w:r w:rsidRPr="00930387">
              <w:rPr>
                <w:lang w:val="en-US"/>
              </w:rPr>
              <w:t>Severity</w:t>
            </w:r>
          </w:p>
        </w:tc>
        <w:tc>
          <w:tcPr>
            <w:tcW w:w="7138" w:type="dxa"/>
          </w:tcPr>
          <w:p w:rsidR="00B34B0E" w:rsidRPr="00930387" w:rsidRDefault="00B34B0E" w:rsidP="00EC6CFB">
            <w:r w:rsidRPr="00930387">
              <w:rPr>
                <w:lang w:val="en-US"/>
              </w:rPr>
              <w:t>Minor</w:t>
            </w:r>
          </w:p>
        </w:tc>
      </w:tr>
      <w:tr w:rsidR="00B34B0E" w:rsidRPr="00930387" w:rsidTr="00EC6CFB">
        <w:tc>
          <w:tcPr>
            <w:tcW w:w="1841" w:type="dxa"/>
          </w:tcPr>
          <w:p w:rsidR="00B34B0E" w:rsidRPr="00930387" w:rsidRDefault="00B34B0E" w:rsidP="00EC6CFB">
            <w:proofErr w:type="spellStart"/>
            <w:r w:rsidRPr="00930387">
              <w:t>Summary</w:t>
            </w:r>
            <w:proofErr w:type="spellEnd"/>
          </w:p>
        </w:tc>
        <w:tc>
          <w:tcPr>
            <w:tcW w:w="7138" w:type="dxa"/>
          </w:tcPr>
          <w:p w:rsidR="00B34B0E" w:rsidRPr="00930387" w:rsidRDefault="00B34B0E" w:rsidP="0077374E">
            <w:r w:rsidRPr="00930387">
              <w:t>Ошибки верстки: ошибка в цве</w:t>
            </w:r>
            <w:r w:rsidR="0077374E">
              <w:t>те в столбце наши курсы.</w:t>
            </w:r>
          </w:p>
        </w:tc>
      </w:tr>
      <w:tr w:rsidR="00B34B0E" w:rsidRPr="00930387" w:rsidTr="00EC6CFB">
        <w:tc>
          <w:tcPr>
            <w:tcW w:w="1841" w:type="dxa"/>
          </w:tcPr>
          <w:p w:rsidR="00B34B0E" w:rsidRPr="00930387" w:rsidRDefault="00B34B0E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Preconditions</w:t>
            </w:r>
          </w:p>
        </w:tc>
        <w:tc>
          <w:tcPr>
            <w:tcW w:w="7138" w:type="dxa"/>
          </w:tcPr>
          <w:p w:rsidR="00B34B0E" w:rsidRPr="00930387" w:rsidRDefault="00B34B0E" w:rsidP="00EC6CFB">
            <w:r w:rsidRPr="00930387">
              <w:t>Открыть ссылку на страницу</w:t>
            </w:r>
            <w:proofErr w:type="gramStart"/>
            <w:r w:rsidRPr="00930387">
              <w:t xml:space="preserve"> :</w:t>
            </w:r>
            <w:proofErr w:type="gramEnd"/>
            <w:r w:rsidRPr="00930387">
              <w:t xml:space="preserve"> </w:t>
            </w:r>
            <w:hyperlink r:id="rId14" w:history="1">
              <w:r w:rsidRPr="00930387">
                <w:rPr>
                  <w:rStyle w:val="a4"/>
                </w:rPr>
                <w:t>http://suhorukov.com/courses/kurs-testirovaniya-po</w:t>
              </w:r>
            </w:hyperlink>
          </w:p>
          <w:p w:rsidR="00B34B0E" w:rsidRPr="00930387" w:rsidRDefault="00B34B0E" w:rsidP="00B34B0E">
            <w:pPr>
              <w:rPr>
                <w:lang w:val="en-US"/>
              </w:rPr>
            </w:pPr>
            <w:r w:rsidRPr="00930387">
              <w:t xml:space="preserve">В браузере </w:t>
            </w:r>
            <w:proofErr w:type="spellStart"/>
            <w:r w:rsidRPr="00930387">
              <w:rPr>
                <w:lang w:val="en-US"/>
              </w:rPr>
              <w:t>FireFox</w:t>
            </w:r>
            <w:proofErr w:type="spellEnd"/>
            <w:r w:rsidRPr="00930387">
              <w:rPr>
                <w:lang w:val="en-US"/>
              </w:rPr>
              <w:t xml:space="preserve"> 50.0</w:t>
            </w: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Steps to Reproduce</w:t>
            </w:r>
          </w:p>
        </w:tc>
        <w:tc>
          <w:tcPr>
            <w:tcW w:w="7138" w:type="dxa"/>
          </w:tcPr>
          <w:p w:rsidR="00EC5490" w:rsidRPr="00930387" w:rsidRDefault="00EC5490" w:rsidP="0077374E">
            <w:pPr>
              <w:pStyle w:val="a5"/>
              <w:ind w:left="362"/>
            </w:pPr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Actual Result</w:t>
            </w:r>
          </w:p>
        </w:tc>
        <w:tc>
          <w:tcPr>
            <w:tcW w:w="7138" w:type="dxa"/>
          </w:tcPr>
          <w:p w:rsidR="00EC5490" w:rsidRPr="00930387" w:rsidRDefault="00EC5490" w:rsidP="00EC6CFB"/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Expected Result</w:t>
            </w:r>
          </w:p>
        </w:tc>
        <w:tc>
          <w:tcPr>
            <w:tcW w:w="7138" w:type="dxa"/>
          </w:tcPr>
          <w:p w:rsidR="00EC5490" w:rsidRPr="00930387" w:rsidRDefault="00EC5490" w:rsidP="00B34B0E"/>
        </w:tc>
      </w:tr>
      <w:tr w:rsidR="00EC5490" w:rsidRPr="00930387" w:rsidTr="00EC6CFB">
        <w:tc>
          <w:tcPr>
            <w:tcW w:w="1841" w:type="dxa"/>
          </w:tcPr>
          <w:p w:rsidR="00EC5490" w:rsidRPr="00930387" w:rsidRDefault="00EC5490" w:rsidP="00EC6CFB">
            <w:pPr>
              <w:rPr>
                <w:lang w:val="en-US"/>
              </w:rPr>
            </w:pPr>
            <w:r w:rsidRPr="00930387">
              <w:rPr>
                <w:lang w:val="en-US"/>
              </w:rPr>
              <w:t>Description</w:t>
            </w:r>
          </w:p>
        </w:tc>
        <w:tc>
          <w:tcPr>
            <w:tcW w:w="7138" w:type="dxa"/>
          </w:tcPr>
          <w:p w:rsidR="00B34B0E" w:rsidRPr="00930387" w:rsidRDefault="00B34B0E" w:rsidP="00B34B0E">
            <w:r w:rsidRPr="00930387">
              <w:t xml:space="preserve">Сами ссылки подчеркнуты разными цветами, чего не замечено в </w:t>
            </w:r>
            <w:r w:rsidRPr="00930387">
              <w:rPr>
                <w:lang w:val="en-US"/>
              </w:rPr>
              <w:t>Opera</w:t>
            </w:r>
            <w:r w:rsidRPr="00930387">
              <w:t xml:space="preserve"> 41.0 или </w:t>
            </w:r>
            <w:r w:rsidRPr="00930387">
              <w:rPr>
                <w:lang w:val="en-US"/>
              </w:rPr>
              <w:t>Chrome</w:t>
            </w:r>
            <w:r w:rsidRPr="00930387">
              <w:t xml:space="preserve"> Версия 53.0.</w:t>
            </w:r>
          </w:p>
          <w:p w:rsidR="00EC5490" w:rsidRPr="00930387" w:rsidRDefault="00B34B0E" w:rsidP="00B34B0E">
            <w:r w:rsidRPr="00930387">
              <w:t>Цвет текста различный для одинаковых элементов текста.</w:t>
            </w:r>
            <w:bookmarkStart w:id="0" w:name="_GoBack"/>
            <w:bookmarkEnd w:id="0"/>
          </w:p>
        </w:tc>
      </w:tr>
      <w:tr w:rsidR="00EC5490" w:rsidRPr="00930387" w:rsidTr="00EC6CFB">
        <w:tc>
          <w:tcPr>
            <w:tcW w:w="1841" w:type="dxa"/>
          </w:tcPr>
          <w:p w:rsidR="00EC5490" w:rsidRPr="00930387" w:rsidRDefault="00B34B0E" w:rsidP="00EC6CFB">
            <w:proofErr w:type="spellStart"/>
            <w:r w:rsidRPr="00930387">
              <w:rPr>
                <w:lang w:val="en-US"/>
              </w:rPr>
              <w:t>Scrin</w:t>
            </w:r>
            <w:proofErr w:type="spellEnd"/>
          </w:p>
        </w:tc>
        <w:tc>
          <w:tcPr>
            <w:tcW w:w="7138" w:type="dxa"/>
          </w:tcPr>
          <w:p w:rsidR="00EC5490" w:rsidRPr="00930387" w:rsidRDefault="00B34B0E" w:rsidP="00EC6CFB">
            <w:r w:rsidRPr="00930387">
              <w:t>Смотри</w:t>
            </w:r>
            <w:proofErr w:type="gramStart"/>
            <w:r w:rsidRPr="00930387">
              <w:t xml:space="preserve"> :</w:t>
            </w:r>
            <w:proofErr w:type="gramEnd"/>
            <w:r w:rsidRPr="00930387">
              <w:t xml:space="preserve"> приложение 4.</w:t>
            </w:r>
          </w:p>
        </w:tc>
      </w:tr>
    </w:tbl>
    <w:p w:rsidR="00EC5490" w:rsidRPr="00930387" w:rsidRDefault="00EC5490" w:rsidP="00EC5490">
      <w:pPr>
        <w:rPr>
          <w:b/>
        </w:rPr>
      </w:pPr>
    </w:p>
    <w:p w:rsidR="00EC5490" w:rsidRPr="00930387" w:rsidRDefault="00EC5490" w:rsidP="00EC5490">
      <w:pPr>
        <w:rPr>
          <w:b/>
        </w:rPr>
      </w:pPr>
    </w:p>
    <w:p w:rsidR="00EC5490" w:rsidRPr="00930387" w:rsidRDefault="00EC5490" w:rsidP="00EC5490">
      <w:pPr>
        <w:rPr>
          <w:b/>
        </w:rPr>
      </w:pPr>
    </w:p>
    <w:p w:rsidR="00EC5490" w:rsidRPr="00930387" w:rsidRDefault="00EC5490" w:rsidP="00EC5490">
      <w:pPr>
        <w:rPr>
          <w:b/>
        </w:rPr>
      </w:pPr>
    </w:p>
    <w:p w:rsidR="00EC5490" w:rsidRPr="00930387" w:rsidRDefault="00EC5490" w:rsidP="00EC5490">
      <w:pPr>
        <w:rPr>
          <w:b/>
        </w:rPr>
      </w:pPr>
    </w:p>
    <w:p w:rsidR="00EC5490" w:rsidRPr="00930387" w:rsidRDefault="00EC5490" w:rsidP="00EC5490">
      <w:pPr>
        <w:rPr>
          <w:b/>
        </w:rPr>
      </w:pPr>
    </w:p>
    <w:p w:rsidR="003E6F49" w:rsidRPr="00930387" w:rsidRDefault="003E6F49">
      <w:pPr>
        <w:rPr>
          <w:b/>
        </w:rPr>
      </w:pPr>
    </w:p>
    <w:sectPr w:rsidR="003E6F49" w:rsidRPr="00930387" w:rsidSect="00891D0B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3F5"/>
    <w:multiLevelType w:val="hybridMultilevel"/>
    <w:tmpl w:val="4A7CD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511DD"/>
    <w:multiLevelType w:val="hybridMultilevel"/>
    <w:tmpl w:val="4A7CD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823BC"/>
    <w:multiLevelType w:val="hybridMultilevel"/>
    <w:tmpl w:val="4A7CD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203C0"/>
    <w:multiLevelType w:val="hybridMultilevel"/>
    <w:tmpl w:val="4A7CD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763E6"/>
    <w:multiLevelType w:val="hybridMultilevel"/>
    <w:tmpl w:val="129C7024"/>
    <w:lvl w:ilvl="0" w:tplc="A698B93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5">
    <w:nsid w:val="453C54C0"/>
    <w:multiLevelType w:val="hybridMultilevel"/>
    <w:tmpl w:val="C5D410D2"/>
    <w:lvl w:ilvl="0" w:tplc="7DC456B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">
    <w:nsid w:val="4CE52CCB"/>
    <w:multiLevelType w:val="hybridMultilevel"/>
    <w:tmpl w:val="4A7CD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1344D"/>
    <w:multiLevelType w:val="hybridMultilevel"/>
    <w:tmpl w:val="4A7CD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C58DD"/>
    <w:multiLevelType w:val="hybridMultilevel"/>
    <w:tmpl w:val="129C7024"/>
    <w:lvl w:ilvl="0" w:tplc="A698B93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9">
    <w:nsid w:val="57B6357A"/>
    <w:multiLevelType w:val="hybridMultilevel"/>
    <w:tmpl w:val="F5C2A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220ED"/>
    <w:multiLevelType w:val="hybridMultilevel"/>
    <w:tmpl w:val="4A7CD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401CE"/>
    <w:multiLevelType w:val="hybridMultilevel"/>
    <w:tmpl w:val="4A7CD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F7CD0"/>
    <w:multiLevelType w:val="hybridMultilevel"/>
    <w:tmpl w:val="51A0BE0C"/>
    <w:lvl w:ilvl="0" w:tplc="A698B93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0B"/>
    <w:rsid w:val="00026ACF"/>
    <w:rsid w:val="000D49E9"/>
    <w:rsid w:val="00185CCE"/>
    <w:rsid w:val="001E0891"/>
    <w:rsid w:val="002D1B39"/>
    <w:rsid w:val="003E6F49"/>
    <w:rsid w:val="0066308E"/>
    <w:rsid w:val="006F0E8E"/>
    <w:rsid w:val="00721C69"/>
    <w:rsid w:val="0074668A"/>
    <w:rsid w:val="0077374E"/>
    <w:rsid w:val="00891D0B"/>
    <w:rsid w:val="00930387"/>
    <w:rsid w:val="00B34B0E"/>
    <w:rsid w:val="00D66EA8"/>
    <w:rsid w:val="00EC5490"/>
    <w:rsid w:val="00F2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490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1D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91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490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1D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9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horukov.com/korpzayavka" TargetMode="External"/><Relationship Id="rId13" Type="http://schemas.openxmlformats.org/officeDocument/2006/relationships/hyperlink" Target="http://suhorukov.com/courses/kurs-internet-marketinga-online" TargetMode="External"/><Relationship Id="rId3" Type="http://schemas.openxmlformats.org/officeDocument/2006/relationships/styles" Target="styles.xml"/><Relationship Id="rId7" Type="http://schemas.openxmlformats.org/officeDocument/2006/relationships/hyperlink" Target="http://suhorukov.com/resume/add" TargetMode="External"/><Relationship Id="rId12" Type="http://schemas.openxmlformats.org/officeDocument/2006/relationships/hyperlink" Target="http://suhorukov.com/courses/kurs-testirovaniya-p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uhorukov.com/reviews/kursy-testirovaniya-po-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uhorukov.com/courses/kurs-testirovaniya-p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horukov.com/courses/kurs-testirovaniya-po" TargetMode="External"/><Relationship Id="rId14" Type="http://schemas.openxmlformats.org/officeDocument/2006/relationships/hyperlink" Target="http://suhorukov.com/courses/kurs-testirovaniya-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554E6-DD58-48E5-92D7-4E05B704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4</cp:revision>
  <dcterms:created xsi:type="dcterms:W3CDTF">2016-11-30T08:26:00Z</dcterms:created>
  <dcterms:modified xsi:type="dcterms:W3CDTF">2016-11-30T10:53:00Z</dcterms:modified>
</cp:coreProperties>
</file>