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365B" w14:textId="77777777" w:rsidR="000951F3" w:rsidRDefault="00000000">
      <w:pPr>
        <w:spacing w:after="160"/>
        <w:jc w:val="center"/>
      </w:pPr>
      <w:r>
        <w:rPr>
          <w:rFonts w:cs="Arial"/>
          <w:b/>
          <w:bCs/>
          <w:color w:val="1A2B4A"/>
          <w:sz w:val="36"/>
          <w:szCs w:val="36"/>
        </w:rPr>
        <w:t>KuaiKuaiInterMart — Test Execution Report</w:t>
      </w:r>
    </w:p>
    <w:p w14:paraId="1F073F51" w14:textId="77777777" w:rsidR="000951F3" w:rsidRDefault="00000000">
      <w:pPr>
        <w:spacing w:after="80"/>
        <w:jc w:val="center"/>
      </w:pPr>
      <w:r>
        <w:rPr>
          <w:rFonts w:cs="Arial"/>
          <w:color w:val="666666"/>
        </w:rPr>
        <w:t>Week 9 Deliverable | Testing &amp; Quality Assurance</w:t>
      </w:r>
    </w:p>
    <w:p w14:paraId="7414BC5F" w14:textId="77777777" w:rsidR="000951F3" w:rsidRDefault="00000000">
      <w:pPr>
        <w:spacing w:after="80"/>
        <w:jc w:val="center"/>
      </w:pPr>
      <w:r>
        <w:rPr>
          <w:rFonts w:cs="Arial"/>
          <w:color w:val="888888"/>
          <w:sz w:val="20"/>
          <w:szCs w:val="20"/>
        </w:rPr>
        <w:t>Tool: Pytest 9.0.3 | Django 5.0.4 | Python 3.13.2</w:t>
      </w:r>
    </w:p>
    <w:p w14:paraId="5A8B8052" w14:textId="77777777" w:rsidR="000951F3" w:rsidRDefault="00000000">
      <w:pPr>
        <w:spacing w:after="400"/>
        <w:jc w:val="center"/>
      </w:pPr>
      <w:r>
        <w:rPr>
          <w:rFonts w:cs="Arial"/>
          <w:color w:val="888888"/>
          <w:sz w:val="20"/>
          <w:szCs w:val="20"/>
        </w:rPr>
        <w:t>Test Date: May 28, 2026</w:t>
      </w:r>
    </w:p>
    <w:p w14:paraId="34C6B4B6" w14:textId="77777777" w:rsidR="000951F3" w:rsidRDefault="00000000">
      <w:pPr>
        <w:spacing w:before="320" w:after="160"/>
      </w:pPr>
      <w:r>
        <w:rPr>
          <w:rFonts w:cs="Arial"/>
          <w:b/>
          <w:bCs/>
          <w:color w:val="1A2B4A"/>
          <w:sz w:val="26"/>
          <w:szCs w:val="26"/>
        </w:rPr>
        <w:t>Overall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51F3" w14:paraId="678EA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F8BAC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E325B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0951F3" w14:paraId="254BF6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7C45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Unit Tests Collected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43B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28</w:t>
            </w:r>
          </w:p>
        </w:tc>
      </w:tr>
      <w:tr w:rsidR="000951F3" w14:paraId="6DB0EE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4B14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Unit Tests Passed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2E95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28</w:t>
            </w:r>
          </w:p>
        </w:tc>
      </w:tr>
      <w:tr w:rsidR="000951F3" w14:paraId="0D108C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6025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Unit Tests Failed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32D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0</w:t>
            </w:r>
          </w:p>
        </w:tc>
      </w:tr>
      <w:tr w:rsidR="000951F3" w14:paraId="66D6E1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594D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Integration Tests Collected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C41F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7</w:t>
            </w:r>
          </w:p>
        </w:tc>
      </w:tr>
      <w:tr w:rsidR="000951F3" w14:paraId="5C6A53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ADC0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Integration Tests Passed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8627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7</w:t>
            </w:r>
          </w:p>
        </w:tc>
      </w:tr>
      <w:tr w:rsidR="000951F3" w14:paraId="41A2C8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94A4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Integration Tests Failed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434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0</w:t>
            </w:r>
          </w:p>
        </w:tc>
      </w:tr>
      <w:tr w:rsidR="000951F3" w14:paraId="6E0FB6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AABD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Total Tests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DBD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35</w:t>
            </w:r>
          </w:p>
        </w:tc>
      </w:tr>
      <w:tr w:rsidR="000951F3" w14:paraId="60F00A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5099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Total Passed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E19C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35</w:t>
            </w:r>
          </w:p>
        </w:tc>
      </w:tr>
      <w:tr w:rsidR="000951F3" w14:paraId="18535C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8DAB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Overall Pass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D62D" w14:textId="77777777" w:rsidR="000951F3" w:rsidRDefault="00000000">
            <w:r>
              <w:rPr>
                <w:rFonts w:cs="Arial"/>
                <w:color w:val="2E7D32"/>
                <w:sz w:val="18"/>
                <w:szCs w:val="18"/>
              </w:rPr>
              <w:t>100%</w:t>
            </w:r>
          </w:p>
        </w:tc>
      </w:tr>
      <w:tr w:rsidR="000951F3" w14:paraId="43251B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F681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Total Execution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9399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~9 seconds</w:t>
            </w:r>
          </w:p>
        </w:tc>
      </w:tr>
      <w:tr w:rsidR="000951F3" w14:paraId="3592F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F826" w14:textId="77777777" w:rsidR="000951F3" w:rsidRDefault="00000000">
            <w:r>
              <w:rPr>
                <w:rFonts w:cs="Arial"/>
                <w:b/>
                <w:bCs/>
                <w:color w:val="1A2B4A"/>
                <w:sz w:val="18"/>
                <w:szCs w:val="18"/>
              </w:rPr>
              <w:t>Overall Result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6DC6" w14:textId="77777777" w:rsidR="000951F3" w:rsidRDefault="00000000">
            <w:r>
              <w:rPr>
                <w:rFonts w:cs="Arial"/>
                <w:color w:val="2E7D32"/>
                <w:sz w:val="18"/>
                <w:szCs w:val="18"/>
              </w:rPr>
              <w:t>✅ ALL TESTS PASSING</w:t>
            </w:r>
          </w:p>
        </w:tc>
      </w:tr>
    </w:tbl>
    <w:p w14:paraId="63647E8A" w14:textId="77777777" w:rsidR="000951F3" w:rsidRDefault="000951F3">
      <w:pPr>
        <w:spacing w:after="200"/>
      </w:pPr>
    </w:p>
    <w:p w14:paraId="21575039" w14:textId="77777777" w:rsidR="000951F3" w:rsidRDefault="00000000">
      <w:pPr>
        <w:spacing w:before="320" w:after="160"/>
      </w:pPr>
      <w:r>
        <w:rPr>
          <w:rFonts w:cs="Arial"/>
          <w:b/>
          <w:bCs/>
          <w:color w:val="1A2B4A"/>
          <w:sz w:val="26"/>
          <w:szCs w:val="26"/>
        </w:rPr>
        <w:t>Unit Test Results (28/28 Passed)</w:t>
      </w:r>
    </w:p>
    <w:p w14:paraId="2DAD5740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Command: pytest tests/test_orders_payments.py tests/test_products.py tests/test_users.py -v</w:t>
      </w:r>
    </w:p>
    <w:p w14:paraId="6DF90318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Execution Time: 6.57 seconds</w:t>
      </w:r>
    </w:p>
    <w:p w14:paraId="04F8AF8D" w14:textId="77777777" w:rsidR="000951F3" w:rsidRDefault="000951F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3443"/>
        <w:gridCol w:w="2345"/>
        <w:gridCol w:w="1181"/>
      </w:tblGrid>
      <w:tr w:rsidR="000951F3" w14:paraId="2D30D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630D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Test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BD7B9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Test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F7A32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FAD87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0951F3" w14:paraId="59BFB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3585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0F26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test_create_order_authenticated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0ADC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Authenticated user can create an 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95C89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84C1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2DE0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B78D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test_create_order_unauthenticated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798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Unauthenticated user cannot create an 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44F89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28BD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733E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D4BB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test_order_list_authenticated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0784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Authenticated user can view their 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016EA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A6DC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CF2F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386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test_order_list_unauthenticated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C5A0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Unauthenticated user cannot view 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97A1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6D190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D2F9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85AF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test_order_total_calculated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3B47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Order total is correctly calculated from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1EF2F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0F824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025A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11A9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test_simulate_payment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478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Payment simulation marks order as paid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BE1CD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03A939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8C15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CB6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test_payment_generates_transaction_id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37F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Payment simulation generates a transaction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CF17E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1D2F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BAB4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lastRenderedPageBreak/>
              <w:t>test_orders_payments.py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551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test_payment_unauthenticated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55E9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Unauthenticated user cannot simulate payment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6A8B5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1DE63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D088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CFBD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79CD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list returns all active 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F75C7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5A09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1046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10B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test_product_list_no_auth_required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1AA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list is accessible without authentication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1D1F6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B287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E6F6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510B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FF7F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search returns matching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5F37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04A2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0E46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3E5C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test_product_search_no_results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52B3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search returns empty for non-matching query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597F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0931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A209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2E86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test_product_detail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C32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detail returns full product 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CFF1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5A34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7D21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3846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test_product_detail_regional_prices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B4BD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 detail includes regional prices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2924C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71D2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6EC0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92F7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test_product_detail_not_found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F80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Non-existent product returns 404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00141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D61A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BE22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0FF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test_category_list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787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Category list returns all 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B7B0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1D7CC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55AD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8FB7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test_product_filter_by_category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05FF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Products can be filtered by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BC90D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4375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CF4E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D0E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test_add_review_authenticated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3703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Authenticated user can add a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41787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F6B6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8760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test_products.py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304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test_add_review_unauthenticated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51A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Unauthenticated user cannot add a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7EDC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8150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937F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3FE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test_register_success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A025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User can register with valid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F5E65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BA7F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AD27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7CC6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test_register_password_mismatch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75F9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Registration fails when passwords do not match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943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C175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C138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75A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test_register_duplicate_email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9E1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Registration fails with duplicate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ADB2F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C47A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A254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257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test_login_success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165B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User can login with correct credentials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C9B1F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C5EA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B672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094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test_login_wrong_password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EF23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Login fails with wrong 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05B4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16F5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B136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1C23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test_login_wrong_email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5B68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Login fails with non-existent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985D1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BD4A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1039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002D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test_get_profile_authenticated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6AE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Authenticated user can view their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E093A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0C8A7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7A11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BB04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test_get_profile_unauthenticated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3DF4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Unauthenticated user cannot view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287A3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7AFC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CCB9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test_users.py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B4F7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test_update_profile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46D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Authenticated user can update their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986A9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</w:tbl>
    <w:p w14:paraId="5D6C81A5" w14:textId="77777777" w:rsidR="000951F3" w:rsidRDefault="000951F3">
      <w:pPr>
        <w:spacing w:after="200"/>
      </w:pPr>
    </w:p>
    <w:p w14:paraId="769335AB" w14:textId="77777777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</w:p>
    <w:p w14:paraId="72DDDD6E" w14:textId="5A435C2E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  <w:r>
        <w:rPr>
          <w:rFonts w:cs="Arial"/>
          <w:b/>
          <w:bCs/>
          <w:color w:val="1A2B4A"/>
          <w:sz w:val="26"/>
          <w:szCs w:val="26"/>
        </w:rPr>
        <w:lastRenderedPageBreak/>
        <w:t>Unit Test Results</w:t>
      </w:r>
      <w:r>
        <w:rPr>
          <w:rFonts w:cs="Arial"/>
          <w:b/>
          <w:bCs/>
          <w:color w:val="1A2B4A"/>
          <w:sz w:val="26"/>
          <w:szCs w:val="26"/>
        </w:rPr>
        <w:t xml:space="preserve"> Snapshot:</w:t>
      </w:r>
    </w:p>
    <w:p w14:paraId="0AB6FC73" w14:textId="1C8AD2C7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  <w:r>
        <w:rPr>
          <w:rFonts w:cs="Arial"/>
          <w:b/>
          <w:bCs/>
          <w:noProof/>
          <w:color w:val="1A2B4A"/>
          <w:sz w:val="26"/>
          <w:szCs w:val="26"/>
        </w:rPr>
        <w:drawing>
          <wp:inline distT="0" distB="0" distL="0" distR="0" wp14:anchorId="7C2C5B81" wp14:editId="6330DBE3">
            <wp:extent cx="6400800" cy="3781425"/>
            <wp:effectExtent l="0" t="0" r="0" b="3175"/>
            <wp:docPr id="112918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2689" name="Picture 1129182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78BA" w14:textId="5F12E4BC" w:rsidR="000951F3" w:rsidRDefault="00000000">
      <w:pPr>
        <w:spacing w:before="320" w:after="160"/>
      </w:pPr>
      <w:r>
        <w:rPr>
          <w:rFonts w:cs="Arial"/>
          <w:b/>
          <w:bCs/>
          <w:color w:val="1A2B4A"/>
          <w:sz w:val="26"/>
          <w:szCs w:val="26"/>
        </w:rPr>
        <w:t>Integration Test Results (7/7 Passed)</w:t>
      </w:r>
    </w:p>
    <w:p w14:paraId="41422C9F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Command: pytest tests/test_integration.py -v</w:t>
      </w:r>
    </w:p>
    <w:p w14:paraId="22B69A51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Execution Time: 2.60 seconds</w:t>
      </w:r>
    </w:p>
    <w:p w14:paraId="524AE500" w14:textId="77777777" w:rsidR="000951F3" w:rsidRDefault="000951F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4800"/>
        <w:gridCol w:w="1200"/>
      </w:tblGrid>
      <w:tr w:rsidR="000951F3" w14:paraId="5432B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0071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Test Name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CF23F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Flow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61C27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0951F3" w14:paraId="49F9A3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98C7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test_flow_register_login_profile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D0BA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Register → Login → Get Profile → Update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83F86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F1487A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1BC0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test_flow_browse_search_detail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57E2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Browse Products → Search → View Detail → Check Regional Prices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6FB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40CEED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4EFB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test_flow_order_and_payment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DA0F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Register → Login → Create Order → Simulate Payment → Check Order History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85A5A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313A88B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6FFF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test_flow_multiple_payment_methods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7CCE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Test all 4 payment methods (Credit Card, PayPal, Alipay, WeChat Pay)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DA548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2B70935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6185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test_flow_security_checks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F605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Verify all protected endpoints reject unauthenticated requests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2FB54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63BD69F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4C6D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test_flow_product_review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ABD1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Register → Login → Add Review → Verify Review Appears in Product Detail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E4FF0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  <w:tr w:rsidR="000951F3" w14:paraId="77EA04D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7F38" w14:textId="77777777" w:rsidR="000951F3" w:rsidRDefault="00000000">
            <w:r>
              <w:rPr>
                <w:rFonts w:cs="Arial"/>
                <w:color w:val="555555"/>
                <w:sz w:val="18"/>
                <w:szCs w:val="18"/>
              </w:rPr>
              <w:t>test_flow_token_refresh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6F6B" w14:textId="77777777" w:rsidR="000951F3" w:rsidRDefault="00000000">
            <w:r>
              <w:rPr>
                <w:rFonts w:cs="Arial"/>
                <w:color w:val="333333"/>
                <w:sz w:val="18"/>
                <w:szCs w:val="18"/>
              </w:rPr>
              <w:t>Login → Get Refresh Token → Use Refresh Token to Get New Access 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4141" w14:textId="77777777" w:rsidR="000951F3" w:rsidRDefault="00000000">
            <w:pPr>
              <w:jc w:val="center"/>
            </w:pPr>
            <w:r>
              <w:rPr>
                <w:rFonts w:cs="Arial"/>
                <w:b/>
                <w:bCs/>
                <w:color w:val="2E7D32"/>
                <w:sz w:val="18"/>
                <w:szCs w:val="18"/>
              </w:rPr>
              <w:t>✅ PASSED</w:t>
            </w:r>
          </w:p>
        </w:tc>
      </w:tr>
    </w:tbl>
    <w:p w14:paraId="67C9C9EF" w14:textId="77777777" w:rsidR="000951F3" w:rsidRDefault="000951F3">
      <w:pPr>
        <w:spacing w:after="200"/>
      </w:pPr>
    </w:p>
    <w:p w14:paraId="514B1F0E" w14:textId="77777777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</w:p>
    <w:p w14:paraId="14EC79CE" w14:textId="37261D3C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  <w:r>
        <w:rPr>
          <w:rFonts w:cs="Arial"/>
          <w:b/>
          <w:bCs/>
          <w:color w:val="1A2B4A"/>
          <w:sz w:val="26"/>
          <w:szCs w:val="26"/>
        </w:rPr>
        <w:lastRenderedPageBreak/>
        <w:t>Integration Test Results</w:t>
      </w:r>
      <w:r>
        <w:rPr>
          <w:rFonts w:cs="Arial"/>
          <w:b/>
          <w:bCs/>
          <w:color w:val="1A2B4A"/>
          <w:sz w:val="26"/>
          <w:szCs w:val="26"/>
        </w:rPr>
        <w:t xml:space="preserve"> Snapshot:</w:t>
      </w:r>
    </w:p>
    <w:p w14:paraId="41E70F50" w14:textId="2657AD09" w:rsidR="00346DF0" w:rsidRDefault="00346DF0">
      <w:pPr>
        <w:spacing w:before="320" w:after="160"/>
        <w:rPr>
          <w:rFonts w:cs="Arial"/>
          <w:b/>
          <w:bCs/>
          <w:color w:val="1A2B4A"/>
          <w:sz w:val="26"/>
          <w:szCs w:val="26"/>
        </w:rPr>
      </w:pPr>
      <w:r>
        <w:rPr>
          <w:rFonts w:cs="Arial"/>
          <w:b/>
          <w:bCs/>
          <w:noProof/>
          <w:color w:val="1A2B4A"/>
          <w:sz w:val="26"/>
          <w:szCs w:val="26"/>
        </w:rPr>
        <w:drawing>
          <wp:inline distT="0" distB="0" distL="0" distR="0" wp14:anchorId="0C95F0EA" wp14:editId="1122129D">
            <wp:extent cx="6400800" cy="2070735"/>
            <wp:effectExtent l="0" t="0" r="0" b="0"/>
            <wp:docPr id="39318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0485" name="Picture 393180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CE62" w14:textId="49F346B5" w:rsidR="000951F3" w:rsidRDefault="00000000">
      <w:pPr>
        <w:spacing w:before="320" w:after="160"/>
      </w:pPr>
      <w:r>
        <w:rPr>
          <w:rFonts w:cs="Arial"/>
          <w:b/>
          <w:bCs/>
          <w:color w:val="1A2B4A"/>
          <w:sz w:val="26"/>
          <w:szCs w:val="26"/>
        </w:rPr>
        <w:t>Warnings During Test Execution</w:t>
      </w:r>
    </w:p>
    <w:p w14:paraId="277E6968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3 UnorderedObjectListWarning notices appeared during test execution. These are non-critical warnings from Django REST Framework's pagination system when a queryset does not have an explicit ordering defined. These warnings do not affect test results or application functionality and can be resolved by adding ordering = ["-created_at"] to the relevant model Meta classes in a future update.</w:t>
      </w:r>
    </w:p>
    <w:p w14:paraId="379E9286" w14:textId="77777777" w:rsidR="000951F3" w:rsidRDefault="000951F3">
      <w:pPr>
        <w:spacing w:after="200"/>
      </w:pPr>
    </w:p>
    <w:p w14:paraId="5967ED0E" w14:textId="77777777" w:rsidR="000951F3" w:rsidRDefault="00000000">
      <w:pPr>
        <w:spacing w:before="320" w:after="160"/>
      </w:pPr>
      <w:r>
        <w:rPr>
          <w:rFonts w:cs="Arial"/>
          <w:b/>
          <w:bCs/>
          <w:color w:val="1A2B4A"/>
          <w:sz w:val="26"/>
          <w:szCs w:val="26"/>
        </w:rPr>
        <w:t>Conclusion</w:t>
      </w:r>
    </w:p>
    <w:p w14:paraId="02FE0BC7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All 35 tests passed successfully — 28 unit tests covering individual API endpoints across users, products, orders, and payments modules, and 7 integration tests covering complete end-to-end user flows including registration, login, product browsing, order creation, payment simulation, product reviews, and token refresh.</w:t>
      </w:r>
    </w:p>
    <w:p w14:paraId="67169507" w14:textId="77777777" w:rsidR="000951F3" w:rsidRDefault="00000000">
      <w:pPr>
        <w:spacing w:after="120"/>
      </w:pPr>
      <w:r>
        <w:rPr>
          <w:rFonts w:cs="Arial"/>
          <w:color w:val="444444"/>
          <w:sz w:val="20"/>
          <w:szCs w:val="20"/>
        </w:rPr>
        <w:t>The test suite confirms that all core features of KuaiKuaiInterMart are functioning correctly and that the frontend-backend integration is working as expected.</w:t>
      </w:r>
    </w:p>
    <w:p w14:paraId="68600F2D" w14:textId="77777777" w:rsidR="000951F3" w:rsidRDefault="000951F3">
      <w:pPr>
        <w:spacing w:after="200"/>
      </w:pPr>
    </w:p>
    <w:sectPr w:rsidR="000951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9322B"/>
    <w:multiLevelType w:val="hybridMultilevel"/>
    <w:tmpl w:val="DB0CEF4C"/>
    <w:lvl w:ilvl="0" w:tplc="D23A92F0">
      <w:start w:val="1"/>
      <w:numFmt w:val="bullet"/>
      <w:lvlText w:val="●"/>
      <w:lvlJc w:val="left"/>
      <w:pPr>
        <w:ind w:left="720" w:hanging="360"/>
      </w:pPr>
    </w:lvl>
    <w:lvl w:ilvl="1" w:tplc="77043694">
      <w:start w:val="1"/>
      <w:numFmt w:val="bullet"/>
      <w:lvlText w:val="○"/>
      <w:lvlJc w:val="left"/>
      <w:pPr>
        <w:ind w:left="1440" w:hanging="360"/>
      </w:pPr>
    </w:lvl>
    <w:lvl w:ilvl="2" w:tplc="3F86538A">
      <w:start w:val="1"/>
      <w:numFmt w:val="bullet"/>
      <w:lvlText w:val="■"/>
      <w:lvlJc w:val="left"/>
      <w:pPr>
        <w:ind w:left="2160" w:hanging="360"/>
      </w:pPr>
    </w:lvl>
    <w:lvl w:ilvl="3" w:tplc="5E58D962">
      <w:start w:val="1"/>
      <w:numFmt w:val="bullet"/>
      <w:lvlText w:val="●"/>
      <w:lvlJc w:val="left"/>
      <w:pPr>
        <w:ind w:left="2880" w:hanging="360"/>
      </w:pPr>
    </w:lvl>
    <w:lvl w:ilvl="4" w:tplc="2312CB02">
      <w:start w:val="1"/>
      <w:numFmt w:val="bullet"/>
      <w:lvlText w:val="○"/>
      <w:lvlJc w:val="left"/>
      <w:pPr>
        <w:ind w:left="3600" w:hanging="360"/>
      </w:pPr>
    </w:lvl>
    <w:lvl w:ilvl="5" w:tplc="B05A1F94">
      <w:start w:val="1"/>
      <w:numFmt w:val="bullet"/>
      <w:lvlText w:val="■"/>
      <w:lvlJc w:val="left"/>
      <w:pPr>
        <w:ind w:left="4320" w:hanging="360"/>
      </w:pPr>
    </w:lvl>
    <w:lvl w:ilvl="6" w:tplc="BBF88BDE">
      <w:start w:val="1"/>
      <w:numFmt w:val="bullet"/>
      <w:lvlText w:val="●"/>
      <w:lvlJc w:val="left"/>
      <w:pPr>
        <w:ind w:left="5040" w:hanging="360"/>
      </w:pPr>
    </w:lvl>
    <w:lvl w:ilvl="7" w:tplc="568C9126">
      <w:start w:val="1"/>
      <w:numFmt w:val="bullet"/>
      <w:lvlText w:val="●"/>
      <w:lvlJc w:val="left"/>
      <w:pPr>
        <w:ind w:left="5760" w:hanging="360"/>
      </w:pPr>
    </w:lvl>
    <w:lvl w:ilvl="8" w:tplc="E9029C14">
      <w:start w:val="1"/>
      <w:numFmt w:val="bullet"/>
      <w:lvlText w:val="●"/>
      <w:lvlJc w:val="left"/>
      <w:pPr>
        <w:ind w:left="6480" w:hanging="360"/>
      </w:pPr>
    </w:lvl>
  </w:abstractNum>
  <w:num w:numId="1" w16cid:durableId="45383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F3"/>
    <w:rsid w:val="000951F3"/>
    <w:rsid w:val="00346DF0"/>
    <w:rsid w:val="004D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E7067"/>
  <w15:docId w15:val="{4A9FF905-FD71-8C4B-BCF7-2AD12162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LA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</Words>
  <Characters>4632</Characters>
  <Application>Microsoft Office Word</Application>
  <DocSecurity>0</DocSecurity>
  <Lines>243</Lines>
  <Paragraphs>202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Kittikone Phoummasack</cp:lastModifiedBy>
  <cp:revision>2</cp:revision>
  <dcterms:created xsi:type="dcterms:W3CDTF">2026-05-28T02:56:00Z</dcterms:created>
  <dcterms:modified xsi:type="dcterms:W3CDTF">2026-05-28T03:19:00Z</dcterms:modified>
</cp:coreProperties>
</file>