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97B" w:rsidRDefault="00985349" w:rsidP="005B504A">
      <w:pPr>
        <w:jc w:val="center"/>
        <w:rPr>
          <w:b/>
          <w:sz w:val="36"/>
          <w:szCs w:val="36"/>
        </w:rPr>
      </w:pPr>
      <w:proofErr w:type="spellStart"/>
      <w:r>
        <w:rPr>
          <w:b/>
          <w:sz w:val="36"/>
          <w:szCs w:val="36"/>
        </w:rPr>
        <w:t>Cloudpacity</w:t>
      </w:r>
      <w:proofErr w:type="spellEnd"/>
      <w:r>
        <w:rPr>
          <w:b/>
          <w:sz w:val="36"/>
          <w:szCs w:val="36"/>
        </w:rPr>
        <w:t xml:space="preserve"> </w:t>
      </w:r>
      <w:r w:rsidR="00D535A6">
        <w:rPr>
          <w:b/>
          <w:sz w:val="36"/>
          <w:szCs w:val="36"/>
        </w:rPr>
        <w:t>Backup</w:t>
      </w:r>
      <w:r>
        <w:rPr>
          <w:b/>
          <w:sz w:val="36"/>
          <w:szCs w:val="36"/>
        </w:rPr>
        <w:t xml:space="preserve"> </w:t>
      </w:r>
      <w:r w:rsidR="005B504A" w:rsidRPr="005B504A">
        <w:rPr>
          <w:b/>
          <w:sz w:val="36"/>
          <w:szCs w:val="36"/>
        </w:rPr>
        <w:t>Documentation</w:t>
      </w:r>
    </w:p>
    <w:p w:rsidR="00BB5904" w:rsidRDefault="00BB5904" w:rsidP="005B504A">
      <w:pPr>
        <w:jc w:val="center"/>
        <w:rPr>
          <w:b/>
          <w:sz w:val="36"/>
          <w:szCs w:val="36"/>
        </w:rPr>
      </w:pPr>
    </w:p>
    <w:p w:rsidR="00BB5904" w:rsidRPr="005B504A" w:rsidRDefault="00BB5904" w:rsidP="005B504A">
      <w:pPr>
        <w:jc w:val="center"/>
        <w:rPr>
          <w:b/>
          <w:sz w:val="36"/>
          <w:szCs w:val="36"/>
        </w:rPr>
      </w:pPr>
    </w:p>
    <w:p w:rsidR="006C2563" w:rsidRPr="006C2563" w:rsidRDefault="006C2563" w:rsidP="006C2563">
      <w:pPr>
        <w:pStyle w:val="Heading1"/>
      </w:pPr>
      <w:r w:rsidRPr="006C2563">
        <w:t>Overview</w:t>
      </w:r>
    </w:p>
    <w:p w:rsidR="006C2563" w:rsidRDefault="007712B9" w:rsidP="006C2563">
      <w:r>
        <w:t xml:space="preserve">The </w:t>
      </w:r>
      <w:proofErr w:type="spellStart"/>
      <w:r>
        <w:t>Cloudpacity</w:t>
      </w:r>
      <w:proofErr w:type="spellEnd"/>
      <w:r>
        <w:t xml:space="preserve"> </w:t>
      </w:r>
      <w:r w:rsidR="00D535A6">
        <w:t xml:space="preserve">Backup </w:t>
      </w:r>
      <w:r>
        <w:t xml:space="preserve">facility provides an AWS Lambda based set of functions that will </w:t>
      </w:r>
      <w:r w:rsidR="00864139">
        <w:t>backup AWS EC2 instances in three different ways:</w:t>
      </w:r>
    </w:p>
    <w:p w:rsidR="00864139" w:rsidRDefault="00864139" w:rsidP="00864139">
      <w:pPr>
        <w:pStyle w:val="ListParagraph"/>
        <w:numPr>
          <w:ilvl w:val="0"/>
          <w:numId w:val="3"/>
        </w:numPr>
      </w:pPr>
      <w:r w:rsidRPr="00864139">
        <w:rPr>
          <w:b/>
        </w:rPr>
        <w:t>AMI</w:t>
      </w:r>
      <w:r>
        <w:t xml:space="preserve"> – requires stop/start of running instances</w:t>
      </w:r>
    </w:p>
    <w:p w:rsidR="00864139" w:rsidRDefault="00864139" w:rsidP="00864139">
      <w:pPr>
        <w:pStyle w:val="ListParagraph"/>
        <w:numPr>
          <w:ilvl w:val="0"/>
          <w:numId w:val="3"/>
        </w:numPr>
      </w:pPr>
      <w:r w:rsidRPr="00864139">
        <w:rPr>
          <w:b/>
        </w:rPr>
        <w:t>Snapshot No Reboot</w:t>
      </w:r>
      <w:r>
        <w:t xml:space="preserve"> – takes snapshots of all EBS volumes without rebooting the instance.</w:t>
      </w:r>
    </w:p>
    <w:p w:rsidR="00864139" w:rsidRDefault="00864139" w:rsidP="00864139">
      <w:pPr>
        <w:pStyle w:val="ListParagraph"/>
        <w:numPr>
          <w:ilvl w:val="0"/>
          <w:numId w:val="3"/>
        </w:numPr>
      </w:pPr>
      <w:r w:rsidRPr="00864139">
        <w:rPr>
          <w:b/>
        </w:rPr>
        <w:t xml:space="preserve">Snapshot </w:t>
      </w:r>
      <w:r>
        <w:t>– takes snapshots of all EBS volumes with reboot of the instance.</w:t>
      </w:r>
    </w:p>
    <w:p w:rsidR="00B43A70" w:rsidRPr="00B43A70" w:rsidRDefault="00B43A70" w:rsidP="00B43A70">
      <w:pPr>
        <w:pStyle w:val="Heading1"/>
      </w:pPr>
      <w:r w:rsidRPr="00B43A70">
        <w:t>Functional Summary</w:t>
      </w:r>
    </w:p>
    <w:p w:rsidR="00B43A70" w:rsidRDefault="00B43A70" w:rsidP="00B43A70">
      <w:r>
        <w:rPr>
          <w:b/>
          <w:bCs/>
        </w:rPr>
        <w:t>Selection</w:t>
      </w:r>
      <w:r w:rsidR="007712B9">
        <w:rPr>
          <w:b/>
          <w:bCs/>
        </w:rPr>
        <w:t xml:space="preserve"> of Instances</w:t>
      </w:r>
      <w:r>
        <w:rPr>
          <w:b/>
          <w:bCs/>
        </w:rPr>
        <w:t>:</w:t>
      </w:r>
      <w:r>
        <w:t xml:space="preserve"> </w:t>
      </w:r>
      <w:r w:rsidR="007712B9">
        <w:t>The instances</w:t>
      </w:r>
      <w:r w:rsidR="00864139">
        <w:t xml:space="preserve"> to be backed up need to have the tag </w:t>
      </w:r>
      <w:proofErr w:type="spellStart"/>
      <w:r w:rsidR="00864139">
        <w:t>BackupStrategy</w:t>
      </w:r>
      <w:proofErr w:type="spellEnd"/>
      <w:r w:rsidR="00864139">
        <w:t xml:space="preserve"> specified</w:t>
      </w:r>
      <w:r w:rsidR="007712B9">
        <w:t>, otherwise the instance will not be considered</w:t>
      </w:r>
      <w:r w:rsidR="00864139">
        <w:t xml:space="preserve"> for backup</w:t>
      </w:r>
      <w:r w:rsidR="007712B9">
        <w:t>.  Additionally, a filter tag (name/value pair) can be specified to filter</w:t>
      </w:r>
      <w:r w:rsidR="00864139">
        <w:t xml:space="preserve"> the instances looked at (Filter1TagName &amp; Filter1TagValue).</w:t>
      </w:r>
    </w:p>
    <w:p w:rsidR="00B43A70" w:rsidRPr="008C2DFD" w:rsidRDefault="00B43A70" w:rsidP="00B43A70">
      <w:r>
        <w:rPr>
          <w:b/>
          <w:bCs/>
        </w:rPr>
        <w:t xml:space="preserve">Determine Order of Start/Stop: </w:t>
      </w:r>
      <w:r w:rsidR="00A264B6">
        <w:t xml:space="preserve">The </w:t>
      </w:r>
      <w:proofErr w:type="spellStart"/>
      <w:r w:rsidR="00A264B6" w:rsidRPr="00A264B6">
        <w:rPr>
          <w:b/>
          <w:i/>
        </w:rPr>
        <w:t>InstanceDependencies</w:t>
      </w:r>
      <w:proofErr w:type="spellEnd"/>
      <w:r w:rsidR="00196FC7">
        <w:t xml:space="preserve"> tag is an optional tag that identifies the ids of other instances that an instance has dependencies on.  </w:t>
      </w:r>
      <w:r>
        <w:t xml:space="preserve">For startup, this indicates which instances should be started BEFORE this instance is started.  In the case of shutdown, it represents instances that should be shut down AFTER this instance is stopped.  If an instance is running and </w:t>
      </w:r>
      <w:proofErr w:type="gramStart"/>
      <w:r>
        <w:t>it’s</w:t>
      </w:r>
      <w:proofErr w:type="gramEnd"/>
      <w:r>
        <w:t xml:space="preserve"> date is not the current date and it’s time is not with the time range, the instance will be shut down.</w:t>
      </w:r>
    </w:p>
    <w:p w:rsidR="00BB5904" w:rsidRDefault="00196FC7">
      <w:r>
        <w:rPr>
          <w:b/>
          <w:bCs/>
        </w:rPr>
        <w:t>Tag &amp; Default Overrides:</w:t>
      </w:r>
      <w:r>
        <w:t xml:space="preserve"> Since many organizations have standards on tag naming, environment variables can be passed to change the tags that are used for the day, begin time and end time.  Environment variable can also be passed in to override the default </w:t>
      </w:r>
      <w:r w:rsidR="00230274">
        <w:t xml:space="preserve">maximum </w:t>
      </w:r>
      <w:r w:rsidR="00690024">
        <w:t>run time</w:t>
      </w:r>
      <w:r w:rsidR="00230274">
        <w:t xml:space="preserve">, </w:t>
      </w:r>
      <w:r w:rsidR="00690024">
        <w:t>maximum recursive calls, pause between recursive calls and default time zone.  See below for details</w:t>
      </w:r>
    </w:p>
    <w:p w:rsidR="0077627F" w:rsidRDefault="0077627F" w:rsidP="0077627F">
      <w:r>
        <w:rPr>
          <w:b/>
          <w:bCs/>
        </w:rPr>
        <w:t>Multiple Backup Jobs</w:t>
      </w:r>
      <w:r>
        <w:rPr>
          <w:b/>
          <w:bCs/>
        </w:rPr>
        <w:t>:</w:t>
      </w:r>
      <w:r>
        <w:t xml:space="preserve"> </w:t>
      </w:r>
      <w:r>
        <w:t xml:space="preserve">Multiple backup jobs (Lambda functions) can be created utilizing the </w:t>
      </w:r>
      <w:proofErr w:type="spellStart"/>
      <w:r>
        <w:t>CloudFormation</w:t>
      </w:r>
      <w:proofErr w:type="spellEnd"/>
      <w:r>
        <w:t xml:space="preserve"> scripts </w:t>
      </w:r>
      <w:proofErr w:type="spellStart"/>
      <w:r>
        <w:t>CloudpacityBa</w:t>
      </w:r>
      <w:r w:rsidR="00691B7A">
        <w:t>ckupJob</w:t>
      </w:r>
      <w:r>
        <w:t>Creation-</w:t>
      </w:r>
      <w:proofErr w:type="gramStart"/>
      <w:r>
        <w:t>CF.yaml</w:t>
      </w:r>
      <w:proofErr w:type="spellEnd"/>
      <w:proofErr w:type="gramEnd"/>
      <w:r>
        <w:t xml:space="preserve"> AFTER the basic backup service has been creat</w:t>
      </w:r>
      <w:r w:rsidR="00691B7A">
        <w:t xml:space="preserve">ed with the </w:t>
      </w:r>
      <w:proofErr w:type="spellStart"/>
      <w:r w:rsidR="00691B7A">
        <w:t>CloudpacityBackupService</w:t>
      </w:r>
      <w:r>
        <w:t>Creation-CF.yaml</w:t>
      </w:r>
      <w:proofErr w:type="spellEnd"/>
      <w:r>
        <w:t xml:space="preserve"> script </w:t>
      </w:r>
    </w:p>
    <w:p w:rsidR="0077627F" w:rsidRDefault="0077627F"/>
    <w:p w:rsidR="008C2DFD" w:rsidRDefault="008C2DFD" w:rsidP="008C2DFD">
      <w:pPr>
        <w:pStyle w:val="Heading1"/>
      </w:pPr>
      <w:r>
        <w:lastRenderedPageBreak/>
        <w:t>Installation</w:t>
      </w:r>
    </w:p>
    <w:p w:rsidR="0040248C" w:rsidRPr="0077627F" w:rsidRDefault="0077627F" w:rsidP="0077627F">
      <w:r w:rsidRPr="00BD22DE">
        <w:rPr>
          <w:rFonts w:cs="Arial"/>
        </w:rPr>
        <w:t>1.</w:t>
      </w:r>
      <w:r w:rsidRPr="00BD22DE">
        <w:rPr>
          <w:rFonts w:cs="Arial"/>
        </w:rPr>
        <w:tab/>
        <w:t>Upload the project jar file into an AWS S3 bucket of your choosing.  It can be found in the project root directory (</w:t>
      </w:r>
      <w:proofErr w:type="spellStart"/>
      <w:r w:rsidRPr="00BD22DE">
        <w:rPr>
          <w:rFonts w:cs="Arial"/>
        </w:rPr>
        <w:t>cloudpacity</w:t>
      </w:r>
      <w:proofErr w:type="spellEnd"/>
      <w:r w:rsidRPr="00BD22DE">
        <w:rPr>
          <w:rFonts w:cs="Arial"/>
        </w:rPr>
        <w:t>-</w:t>
      </w:r>
      <w:r>
        <w:rPr>
          <w:rFonts w:cs="Arial"/>
        </w:rPr>
        <w:t>backup</w:t>
      </w:r>
      <w:r w:rsidRPr="00BD22DE">
        <w:rPr>
          <w:rFonts w:cs="Arial"/>
        </w:rPr>
        <w:t xml:space="preserve">-&lt;version&gt;.jar): </w:t>
      </w:r>
      <w:hyperlink r:id="rId5" w:history="1">
        <w:r w:rsidR="0040248C" w:rsidRPr="003A302E">
          <w:rPr>
            <w:rStyle w:val="Hyperlink"/>
          </w:rPr>
          <w:t>https://github.com/AsperitasConsulting/CloudpacityAWSBackup/tree/master/cloudpacity-backup</w:t>
        </w:r>
      </w:hyperlink>
    </w:p>
    <w:p w:rsidR="0040248C" w:rsidRPr="0077627F" w:rsidRDefault="0077627F" w:rsidP="0077627F">
      <w:r w:rsidRPr="00BD22DE">
        <w:rPr>
          <w:rFonts w:cs="Arial"/>
        </w:rPr>
        <w:t>2.</w:t>
      </w:r>
      <w:r w:rsidRPr="00BD22DE">
        <w:rPr>
          <w:rFonts w:cs="Arial"/>
        </w:rPr>
        <w:tab/>
        <w:t xml:space="preserve">Download the AWS </w:t>
      </w:r>
      <w:proofErr w:type="spellStart"/>
      <w:r w:rsidRPr="00BD22DE">
        <w:rPr>
          <w:rFonts w:cs="Arial"/>
        </w:rPr>
        <w:t>CloudFormation</w:t>
      </w:r>
      <w:proofErr w:type="spellEnd"/>
      <w:r w:rsidRPr="00BD22DE">
        <w:rPr>
          <w:rFonts w:cs="Arial"/>
        </w:rPr>
        <w:t xml:space="preserve"> script in the scripts directory: </w:t>
      </w:r>
      <w:hyperlink r:id="rId6" w:history="1">
        <w:r w:rsidR="00691B7A" w:rsidRPr="003A302E">
          <w:rPr>
            <w:rStyle w:val="Hyperlink"/>
          </w:rPr>
          <w:t>https://github.com/AsperitasConsulting/CloudpacityAWSBackup/blob/master/cloudpacity-backup/scripts/CloudpacityBackupServiceCreation-CF.yaml</w:t>
        </w:r>
      </w:hyperlink>
    </w:p>
    <w:p w:rsidR="0077627F" w:rsidRDefault="0077627F" w:rsidP="0077627F">
      <w:pPr>
        <w:rPr>
          <w:rFonts w:cs="Arial"/>
        </w:rPr>
      </w:pPr>
      <w:r w:rsidRPr="00BD22DE">
        <w:rPr>
          <w:rFonts w:cs="Arial"/>
        </w:rPr>
        <w:t>3.</w:t>
      </w:r>
      <w:r w:rsidRPr="00BD22DE">
        <w:rPr>
          <w:rFonts w:cs="Arial"/>
        </w:rPr>
        <w:tab/>
        <w:t xml:space="preserve">Run AWS </w:t>
      </w:r>
      <w:proofErr w:type="spellStart"/>
      <w:r w:rsidRPr="00BD22DE">
        <w:rPr>
          <w:rFonts w:cs="Arial"/>
        </w:rPr>
        <w:t>CloudFormation</w:t>
      </w:r>
      <w:proofErr w:type="spellEnd"/>
      <w:r w:rsidRPr="00BD22DE">
        <w:rPr>
          <w:rFonts w:cs="Arial"/>
        </w:rPr>
        <w:t xml:space="preserve"> script </w:t>
      </w:r>
      <w:proofErr w:type="spellStart"/>
      <w:r w:rsidRPr="00BD22DE">
        <w:rPr>
          <w:rFonts w:cs="Arial"/>
        </w:rPr>
        <w:t>Cloudpacity</w:t>
      </w:r>
      <w:r w:rsidR="00691B7A">
        <w:rPr>
          <w:rFonts w:cs="Arial"/>
        </w:rPr>
        <w:t>BackupService</w:t>
      </w:r>
      <w:r w:rsidRPr="00BD22DE">
        <w:rPr>
          <w:rFonts w:cs="Arial"/>
        </w:rPr>
        <w:t>Creation-</w:t>
      </w:r>
      <w:proofErr w:type="gramStart"/>
      <w:r w:rsidRPr="00BD22DE">
        <w:rPr>
          <w:rFonts w:cs="Arial"/>
        </w:rPr>
        <w:t>CF.yaml</w:t>
      </w:r>
      <w:proofErr w:type="spellEnd"/>
      <w:proofErr w:type="gramEnd"/>
      <w:r w:rsidRPr="00BD22DE">
        <w:rPr>
          <w:rFonts w:cs="Arial"/>
        </w:rPr>
        <w:t xml:space="preserve"> and enter the following parameters:</w:t>
      </w:r>
    </w:p>
    <w:p w:rsidR="0077627F" w:rsidRPr="008C2DFD" w:rsidRDefault="0077627F" w:rsidP="0077627F">
      <w:pPr>
        <w:rPr>
          <w:rFonts w:cs="Arial"/>
        </w:rPr>
      </w:pPr>
      <w:r w:rsidRPr="00452137">
        <w:rPr>
          <w:rFonts w:cs="Arial"/>
        </w:rPr>
        <w:t xml:space="preserve">   </w:t>
      </w:r>
      <w:r>
        <w:rPr>
          <w:rFonts w:cs="Arial"/>
        </w:rPr>
        <w:t xml:space="preserve">    </w:t>
      </w:r>
      <w:r w:rsidRPr="00452137">
        <w:rPr>
          <w:rFonts w:cs="Arial"/>
        </w:rPr>
        <w:t xml:space="preserve"> </w:t>
      </w:r>
      <w:proofErr w:type="spellStart"/>
      <w:r>
        <w:rPr>
          <w:rFonts w:cs="Arial"/>
          <w:u w:val="single"/>
        </w:rPr>
        <w:t>BackupFilterTagName</w:t>
      </w:r>
      <w:proofErr w:type="spellEnd"/>
      <w:r w:rsidRPr="008C2DFD">
        <w:rPr>
          <w:rFonts w:cs="Arial"/>
        </w:rPr>
        <w:t xml:space="preserve"> – </w:t>
      </w:r>
      <w:r>
        <w:rPr>
          <w:rFonts w:cs="Arial"/>
        </w:rPr>
        <w:t xml:space="preserve">the name of the tag that will be used as a filter for the instances to be backed up </w:t>
      </w:r>
    </w:p>
    <w:p w:rsidR="0077627F" w:rsidRPr="008C2DFD" w:rsidRDefault="0077627F" w:rsidP="0077627F">
      <w:pPr>
        <w:rPr>
          <w:rFonts w:cs="Arial"/>
        </w:rPr>
      </w:pPr>
      <w:r w:rsidRPr="00452137">
        <w:rPr>
          <w:rFonts w:cs="Arial"/>
        </w:rPr>
        <w:t xml:space="preserve">   </w:t>
      </w:r>
      <w:r>
        <w:rPr>
          <w:rFonts w:cs="Arial"/>
        </w:rPr>
        <w:t xml:space="preserve">    </w:t>
      </w:r>
      <w:r w:rsidRPr="00452137">
        <w:rPr>
          <w:rFonts w:cs="Arial"/>
        </w:rPr>
        <w:t xml:space="preserve"> </w:t>
      </w:r>
      <w:proofErr w:type="spellStart"/>
      <w:r>
        <w:rPr>
          <w:rFonts w:cs="Arial"/>
          <w:u w:val="single"/>
        </w:rPr>
        <w:t>BackupFilterTagValue</w:t>
      </w:r>
      <w:proofErr w:type="spellEnd"/>
      <w:r w:rsidRPr="008C2DFD">
        <w:rPr>
          <w:rFonts w:cs="Arial"/>
        </w:rPr>
        <w:t xml:space="preserve"> – </w:t>
      </w:r>
      <w:r>
        <w:rPr>
          <w:rFonts w:cs="Arial"/>
        </w:rPr>
        <w:t xml:space="preserve">the </w:t>
      </w:r>
      <w:r>
        <w:rPr>
          <w:rFonts w:cs="Arial"/>
        </w:rPr>
        <w:t>value</w:t>
      </w:r>
      <w:r>
        <w:rPr>
          <w:rFonts w:cs="Arial"/>
        </w:rPr>
        <w:t xml:space="preserve"> of the tag that will be used as a filter for the instances to be backed up </w:t>
      </w:r>
    </w:p>
    <w:p w:rsidR="0077627F" w:rsidRPr="008C2DFD" w:rsidRDefault="0077627F" w:rsidP="0077627F">
      <w:pPr>
        <w:rPr>
          <w:rFonts w:cs="Arial"/>
        </w:rPr>
      </w:pPr>
      <w:r w:rsidRPr="00452137">
        <w:rPr>
          <w:rFonts w:cs="Arial"/>
        </w:rPr>
        <w:t xml:space="preserve">    </w:t>
      </w:r>
      <w:r>
        <w:rPr>
          <w:rFonts w:cs="Arial"/>
        </w:rPr>
        <w:t xml:space="preserve">    </w:t>
      </w:r>
      <w:proofErr w:type="spellStart"/>
      <w:r>
        <w:rPr>
          <w:rFonts w:cs="Arial"/>
          <w:u w:val="single"/>
        </w:rPr>
        <w:t>Backup</w:t>
      </w:r>
      <w:r w:rsidRPr="008C2DFD">
        <w:rPr>
          <w:rFonts w:cs="Arial"/>
          <w:u w:val="single"/>
        </w:rPr>
        <w:t>LambdaFunctionName</w:t>
      </w:r>
      <w:proofErr w:type="spellEnd"/>
      <w:r w:rsidRPr="008C2DFD">
        <w:rPr>
          <w:rFonts w:cs="Arial"/>
        </w:rPr>
        <w:t xml:space="preserve"> – The name you give the Lambda function for the </w:t>
      </w:r>
      <w:r>
        <w:rPr>
          <w:rFonts w:cs="Arial"/>
        </w:rPr>
        <w:t>Backup</w:t>
      </w:r>
      <w:r w:rsidRPr="008C2DFD">
        <w:rPr>
          <w:rFonts w:cs="Arial"/>
        </w:rPr>
        <w:t xml:space="preserve"> job</w:t>
      </w:r>
    </w:p>
    <w:p w:rsidR="0077627F" w:rsidRPr="008C2DFD" w:rsidRDefault="0077627F" w:rsidP="0077627F">
      <w:pPr>
        <w:rPr>
          <w:rFonts w:cs="Arial"/>
        </w:rPr>
      </w:pPr>
      <w:r w:rsidRPr="00452137">
        <w:rPr>
          <w:rFonts w:cs="Arial"/>
        </w:rPr>
        <w:t xml:space="preserve">    </w:t>
      </w:r>
      <w:r>
        <w:rPr>
          <w:rFonts w:cs="Arial"/>
        </w:rPr>
        <w:t xml:space="preserve">    </w:t>
      </w:r>
      <w:proofErr w:type="spellStart"/>
      <w:r>
        <w:rPr>
          <w:rFonts w:cs="Arial"/>
          <w:u w:val="single"/>
        </w:rPr>
        <w:t>Backup</w:t>
      </w:r>
      <w:r w:rsidRPr="008C2DFD">
        <w:rPr>
          <w:rFonts w:cs="Arial"/>
          <w:u w:val="single"/>
        </w:rPr>
        <w:t>RoleName</w:t>
      </w:r>
      <w:proofErr w:type="spellEnd"/>
      <w:r w:rsidRPr="008C2DFD">
        <w:rPr>
          <w:rFonts w:cs="Arial"/>
        </w:rPr>
        <w:t xml:space="preserve"> – the name of the role that will be created for the </w:t>
      </w:r>
      <w:r>
        <w:rPr>
          <w:rFonts w:cs="Arial"/>
        </w:rPr>
        <w:t>Backup</w:t>
      </w:r>
      <w:r w:rsidRPr="008C2DFD">
        <w:rPr>
          <w:rFonts w:cs="Arial"/>
        </w:rPr>
        <w:t xml:space="preserve"> Lambda function</w:t>
      </w:r>
    </w:p>
    <w:p w:rsidR="0077627F" w:rsidRDefault="0077627F" w:rsidP="0077627F">
      <w:pPr>
        <w:rPr>
          <w:rFonts w:cs="Arial"/>
        </w:rPr>
      </w:pPr>
      <w:r w:rsidRPr="00452137">
        <w:rPr>
          <w:rFonts w:cs="Arial"/>
        </w:rPr>
        <w:t xml:space="preserve">   </w:t>
      </w:r>
      <w:r>
        <w:rPr>
          <w:rFonts w:cs="Arial"/>
        </w:rPr>
        <w:t xml:space="preserve">    </w:t>
      </w:r>
      <w:r w:rsidRPr="00452137">
        <w:rPr>
          <w:rFonts w:cs="Arial"/>
        </w:rPr>
        <w:t xml:space="preserve"> </w:t>
      </w:r>
      <w:proofErr w:type="spellStart"/>
      <w:r>
        <w:rPr>
          <w:rFonts w:cs="Arial"/>
          <w:u w:val="single"/>
        </w:rPr>
        <w:t>Backup</w:t>
      </w:r>
      <w:r w:rsidRPr="008C2DFD">
        <w:rPr>
          <w:rFonts w:cs="Arial"/>
          <w:u w:val="single"/>
        </w:rPr>
        <w:t>TriggerLambdaFunctionName</w:t>
      </w:r>
      <w:proofErr w:type="spellEnd"/>
      <w:r w:rsidRPr="008C2DFD">
        <w:rPr>
          <w:rFonts w:cs="Arial"/>
        </w:rPr>
        <w:t xml:space="preserve"> – The name you give to the Lambda function that will be recursively called if the </w:t>
      </w:r>
      <w:r>
        <w:rPr>
          <w:rFonts w:cs="Arial"/>
        </w:rPr>
        <w:t>Backup</w:t>
      </w:r>
      <w:r w:rsidRPr="008C2DFD">
        <w:rPr>
          <w:rFonts w:cs="Arial"/>
        </w:rPr>
        <w:t xml:space="preserve"> Lambda function goes beyond the </w:t>
      </w:r>
      <w:proofErr w:type="gramStart"/>
      <w:r w:rsidRPr="008C2DFD">
        <w:rPr>
          <w:rFonts w:cs="Arial"/>
        </w:rPr>
        <w:t>5 minute</w:t>
      </w:r>
      <w:proofErr w:type="gramEnd"/>
      <w:r w:rsidRPr="008C2DFD">
        <w:rPr>
          <w:rFonts w:cs="Arial"/>
        </w:rPr>
        <w:t xml:space="preserve"> limit.</w:t>
      </w:r>
    </w:p>
    <w:p w:rsidR="0077627F" w:rsidRDefault="0077627F" w:rsidP="003679E4">
      <w:pPr>
        <w:rPr>
          <w:rFonts w:cs="Arial"/>
        </w:rPr>
      </w:pPr>
      <w:r w:rsidRPr="00452137">
        <w:rPr>
          <w:rFonts w:cs="Arial"/>
        </w:rPr>
        <w:t xml:space="preserve">   </w:t>
      </w:r>
      <w:r>
        <w:rPr>
          <w:rFonts w:cs="Arial"/>
        </w:rPr>
        <w:t xml:space="preserve">    </w:t>
      </w:r>
      <w:r w:rsidRPr="00452137">
        <w:rPr>
          <w:rFonts w:cs="Arial"/>
        </w:rPr>
        <w:t xml:space="preserve"> </w:t>
      </w:r>
      <w:proofErr w:type="spellStart"/>
      <w:r>
        <w:rPr>
          <w:rFonts w:cs="Arial"/>
          <w:u w:val="single"/>
        </w:rPr>
        <w:t>InstanceTagsToInclu</w:t>
      </w:r>
      <w:r w:rsidR="0005194B">
        <w:rPr>
          <w:rFonts w:cs="Arial"/>
          <w:u w:val="single"/>
        </w:rPr>
        <w:t>d</w:t>
      </w:r>
      <w:r>
        <w:rPr>
          <w:rFonts w:cs="Arial"/>
          <w:u w:val="single"/>
        </w:rPr>
        <w:t>e</w:t>
      </w:r>
      <w:proofErr w:type="spellEnd"/>
      <w:r w:rsidRPr="008C2DFD">
        <w:rPr>
          <w:rFonts w:cs="Arial"/>
        </w:rPr>
        <w:t xml:space="preserve"> – </w:t>
      </w:r>
      <w:r>
        <w:rPr>
          <w:rFonts w:cs="Arial"/>
        </w:rPr>
        <w:t>A common delimited list of instance tags that should be applied to the AMI and/or Snapshots</w:t>
      </w:r>
      <w:r w:rsidRPr="008C2DFD">
        <w:rPr>
          <w:rFonts w:cs="Arial"/>
        </w:rPr>
        <w:t>.</w:t>
      </w:r>
      <w:r w:rsidR="0005194B">
        <w:rPr>
          <w:rFonts w:cs="Arial"/>
        </w:rPr>
        <w:t xml:space="preserve">  Note: Timestamp and instance id tags will be added by default and the name of the AMI/Snapshot will be a concatenation of the instance name plus the timestamp.  Snapshots get the device placed at the end of their name to provide uniqueness.</w:t>
      </w:r>
    </w:p>
    <w:p w:rsidR="008C2DFD" w:rsidRPr="008C2DFD" w:rsidRDefault="003679E4" w:rsidP="003679E4">
      <w:pPr>
        <w:rPr>
          <w:rFonts w:cs="Arial"/>
        </w:rPr>
      </w:pPr>
      <w:r w:rsidRPr="00452137">
        <w:rPr>
          <w:rFonts w:cs="Arial"/>
        </w:rPr>
        <w:t xml:space="preserve">   </w:t>
      </w:r>
      <w:r w:rsidR="00452137">
        <w:rPr>
          <w:rFonts w:cs="Arial"/>
        </w:rPr>
        <w:t xml:space="preserve">    </w:t>
      </w:r>
      <w:r w:rsidRPr="00452137">
        <w:rPr>
          <w:rFonts w:cs="Arial"/>
        </w:rPr>
        <w:t xml:space="preserve"> </w:t>
      </w:r>
      <w:proofErr w:type="spellStart"/>
      <w:r w:rsidR="008C2DFD" w:rsidRPr="008C2DFD">
        <w:rPr>
          <w:rFonts w:cs="Arial"/>
          <w:u w:val="single"/>
        </w:rPr>
        <w:t>NotificationEmail</w:t>
      </w:r>
      <w:proofErr w:type="spellEnd"/>
      <w:r w:rsidR="008C2DFD" w:rsidRPr="008C2DFD">
        <w:rPr>
          <w:rFonts w:cs="Arial"/>
        </w:rPr>
        <w:t xml:space="preserve"> – the email to be notified when the job completes</w:t>
      </w:r>
    </w:p>
    <w:p w:rsidR="008C2DFD" w:rsidRPr="008C2DFD" w:rsidRDefault="003679E4" w:rsidP="003679E4">
      <w:pPr>
        <w:rPr>
          <w:rFonts w:cs="Arial"/>
        </w:rPr>
      </w:pPr>
      <w:r w:rsidRPr="00452137">
        <w:rPr>
          <w:rFonts w:cs="Arial"/>
        </w:rPr>
        <w:t xml:space="preserve">    </w:t>
      </w:r>
      <w:r w:rsidR="00452137">
        <w:rPr>
          <w:rFonts w:cs="Arial"/>
        </w:rPr>
        <w:t xml:space="preserve">    </w:t>
      </w:r>
      <w:r w:rsidR="008C2DFD" w:rsidRPr="008C2DFD">
        <w:rPr>
          <w:rFonts w:cs="Arial"/>
          <w:u w:val="single"/>
        </w:rPr>
        <w:t>S3CodeBucket</w:t>
      </w:r>
      <w:r w:rsidR="008C2DFD" w:rsidRPr="008C2DFD">
        <w:rPr>
          <w:rFonts w:cs="Arial"/>
        </w:rPr>
        <w:t xml:space="preserve"> – the bucket where the </w:t>
      </w:r>
      <w:r w:rsidR="0077627F">
        <w:rPr>
          <w:rFonts w:cs="Arial"/>
        </w:rPr>
        <w:t>Backup</w:t>
      </w:r>
      <w:r w:rsidR="008C2DFD" w:rsidRPr="008C2DFD">
        <w:rPr>
          <w:rFonts w:cs="Arial"/>
        </w:rPr>
        <w:t xml:space="preserve"> jar is located</w:t>
      </w:r>
    </w:p>
    <w:p w:rsidR="008C2DFD" w:rsidRPr="008C2DFD" w:rsidRDefault="003679E4" w:rsidP="0077627F">
      <w:pPr>
        <w:ind w:left="288"/>
        <w:rPr>
          <w:rFonts w:cs="Arial"/>
        </w:rPr>
      </w:pPr>
      <w:r w:rsidRPr="00452137">
        <w:rPr>
          <w:rFonts w:cs="Arial"/>
        </w:rPr>
        <w:t xml:space="preserve">   </w:t>
      </w:r>
      <w:r w:rsidR="008C2DFD" w:rsidRPr="008C2DFD">
        <w:rPr>
          <w:rFonts w:cs="Arial"/>
          <w:u w:val="single"/>
        </w:rPr>
        <w:t>S3CodeKey</w:t>
      </w:r>
      <w:r w:rsidR="008C2DFD" w:rsidRPr="008C2DFD">
        <w:rPr>
          <w:rFonts w:cs="Arial"/>
        </w:rPr>
        <w:t xml:space="preserve"> – </w:t>
      </w:r>
      <w:r w:rsidR="0077627F">
        <w:rPr>
          <w:rFonts w:cs="Arial"/>
        </w:rPr>
        <w:t>the filename</w:t>
      </w:r>
      <w:r w:rsidR="008C2DFD" w:rsidRPr="008C2DFD">
        <w:rPr>
          <w:rFonts w:cs="Arial"/>
        </w:rPr>
        <w:t xml:space="preserve"> of the jar in the </w:t>
      </w:r>
      <w:proofErr w:type="gramStart"/>
      <w:r w:rsidR="008C2DFD" w:rsidRPr="008C2DFD">
        <w:rPr>
          <w:rFonts w:cs="Arial"/>
        </w:rPr>
        <w:t>bucket</w:t>
      </w:r>
      <w:r w:rsidR="0077627F">
        <w:rPr>
          <w:rFonts w:cs="Arial"/>
        </w:rPr>
        <w:t xml:space="preserve">  e.g.</w:t>
      </w:r>
      <w:proofErr w:type="gramEnd"/>
      <w:r w:rsidR="0077627F">
        <w:rPr>
          <w:rFonts w:cs="Arial"/>
        </w:rPr>
        <w:t xml:space="preserve"> </w:t>
      </w:r>
      <w:proofErr w:type="spellStart"/>
      <w:r w:rsidR="0077627F">
        <w:rPr>
          <w:rFonts w:cs="Arial"/>
        </w:rPr>
        <w:t>cloudpacity</w:t>
      </w:r>
      <w:proofErr w:type="spellEnd"/>
      <w:r w:rsidR="0077627F">
        <w:rPr>
          <w:rFonts w:cs="Arial"/>
        </w:rPr>
        <w:t>-</w:t>
      </w:r>
      <w:r w:rsidR="0077627F">
        <w:rPr>
          <w:rFonts w:cs="Arial"/>
        </w:rPr>
        <w:t>backup-</w:t>
      </w:r>
      <w:r w:rsidR="0077627F">
        <w:rPr>
          <w:rFonts w:cs="Arial"/>
        </w:rPr>
        <w:t>&lt;version&gt;.jar</w:t>
      </w:r>
    </w:p>
    <w:p w:rsidR="008C2DFD" w:rsidRPr="008C2DFD" w:rsidRDefault="003679E4" w:rsidP="003679E4">
      <w:pPr>
        <w:rPr>
          <w:rFonts w:cs="Arial"/>
        </w:rPr>
      </w:pPr>
      <w:r w:rsidRPr="00452137">
        <w:rPr>
          <w:rFonts w:cs="Arial"/>
        </w:rPr>
        <w:t xml:space="preserve">    </w:t>
      </w:r>
      <w:r w:rsidR="00452137">
        <w:rPr>
          <w:rFonts w:cs="Arial"/>
        </w:rPr>
        <w:t xml:space="preserve">    </w:t>
      </w:r>
      <w:r w:rsidR="008C2DFD" w:rsidRPr="008C2DFD">
        <w:rPr>
          <w:rFonts w:cs="Arial"/>
          <w:u w:val="single"/>
        </w:rPr>
        <w:t>Schedule</w:t>
      </w:r>
      <w:r w:rsidR="008C2DFD" w:rsidRPr="008C2DFD">
        <w:rPr>
          <w:rFonts w:cs="Arial"/>
        </w:rPr>
        <w:t xml:space="preserve"> – the schedule on which the </w:t>
      </w:r>
      <w:r w:rsidR="0077627F">
        <w:rPr>
          <w:rFonts w:cs="Arial"/>
        </w:rPr>
        <w:t>Backup</w:t>
      </w:r>
      <w:r w:rsidR="008C2DFD" w:rsidRPr="008C2DFD">
        <w:rPr>
          <w:rFonts w:cs="Arial"/>
        </w:rPr>
        <w:t xml:space="preserve"> job should be run.  </w:t>
      </w:r>
      <w:r w:rsidR="008C2DFD" w:rsidRPr="008C2DFD">
        <w:rPr>
          <w:rFonts w:cs="Arial"/>
          <w:shd w:val="clear" w:color="auto" w:fill="FFFFFF"/>
        </w:rPr>
        <w:t xml:space="preserve">Format </w:t>
      </w:r>
      <w:proofErr w:type="gramStart"/>
      <w:r w:rsidR="008C2DFD" w:rsidRPr="008C2DFD">
        <w:rPr>
          <w:rFonts w:cs="Arial"/>
          <w:shd w:val="clear" w:color="auto" w:fill="FFFFFF"/>
        </w:rPr>
        <w:t>rate(</w:t>
      </w:r>
      <w:proofErr w:type="gramEnd"/>
      <w:r w:rsidR="008C2DFD" w:rsidRPr="008C2DFD">
        <w:rPr>
          <w:rFonts w:cs="Arial"/>
          <w:shd w:val="clear" w:color="auto" w:fill="FFFFFF"/>
        </w:rPr>
        <w:t xml:space="preserve">x minutes), rate(x hours), rate(x days), </w:t>
      </w:r>
      <w:proofErr w:type="spellStart"/>
      <w:r w:rsidR="008C2DFD" w:rsidRPr="008C2DFD">
        <w:rPr>
          <w:rFonts w:cs="Arial"/>
          <w:shd w:val="clear" w:color="auto" w:fill="FFFFFF"/>
        </w:rPr>
        <w:t>cron</w:t>
      </w:r>
      <w:proofErr w:type="spellEnd"/>
      <w:r w:rsidR="008C2DFD" w:rsidRPr="008C2DFD">
        <w:rPr>
          <w:rFonts w:cs="Arial"/>
          <w:shd w:val="clear" w:color="auto" w:fill="FFFFFF"/>
        </w:rPr>
        <w:t xml:space="preserve">(&lt;mins&gt; &lt;hours&gt; &lt;day of month&gt; &lt;month&gt; &lt;day of week&gt; &lt;year&gt;) e.g. </w:t>
      </w:r>
      <w:proofErr w:type="spellStart"/>
      <w:r w:rsidR="008C2DFD" w:rsidRPr="008C2DFD">
        <w:rPr>
          <w:rFonts w:cs="Arial"/>
          <w:shd w:val="clear" w:color="auto" w:fill="FFFFFF"/>
        </w:rPr>
        <w:t>cron</w:t>
      </w:r>
      <w:proofErr w:type="spellEnd"/>
      <w:r w:rsidR="008C2DFD" w:rsidRPr="008C2DFD">
        <w:rPr>
          <w:rFonts w:cs="Arial"/>
          <w:shd w:val="clear" w:color="auto" w:fill="FFFFFF"/>
        </w:rPr>
        <w:t xml:space="preserve">(0 12 ? * SUN-SAT *) represents </w:t>
      </w:r>
      <w:proofErr w:type="spellStart"/>
      <w:r w:rsidR="008C2DFD" w:rsidRPr="008C2DFD">
        <w:rPr>
          <w:rFonts w:cs="Arial"/>
          <w:shd w:val="clear" w:color="auto" w:fill="FFFFFF"/>
        </w:rPr>
        <w:t>everyday</w:t>
      </w:r>
      <w:proofErr w:type="spellEnd"/>
      <w:r w:rsidR="008C2DFD" w:rsidRPr="008C2DFD">
        <w:rPr>
          <w:rFonts w:cs="Arial"/>
          <w:shd w:val="clear" w:color="auto" w:fill="FFFFFF"/>
        </w:rPr>
        <w:t xml:space="preserve"> at noon</w:t>
      </w:r>
    </w:p>
    <w:p w:rsidR="00947ECA" w:rsidRDefault="00947ECA" w:rsidP="003679E4">
      <w:pPr>
        <w:rPr>
          <w:rFonts w:cs="Arial"/>
        </w:rPr>
      </w:pPr>
    </w:p>
    <w:p w:rsidR="00985349" w:rsidRDefault="00985349" w:rsidP="00985349">
      <w:pPr>
        <w:pStyle w:val="Heading1"/>
      </w:pPr>
      <w:r>
        <w:lastRenderedPageBreak/>
        <w:t>Architecture</w:t>
      </w:r>
    </w:p>
    <w:p w:rsidR="00985349" w:rsidRDefault="0040248C" w:rsidP="00BB5904">
      <w:pPr>
        <w:jc w:val="center"/>
        <w:rPr>
          <w:rFonts w:cs="Arial"/>
        </w:rPr>
      </w:pPr>
      <w:r>
        <w:object w:dxaOrig="7114" w:dyaOrig="5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5.65pt;height:295pt" o:ole="">
            <v:imagedata r:id="rId7" o:title=""/>
          </v:shape>
          <o:OLEObject Type="Embed" ProgID="Visio.Drawing.15" ShapeID="_x0000_i1027" DrawAspect="Content" ObjectID="_1557730722" r:id="rId8"/>
        </w:object>
      </w:r>
    </w:p>
    <w:p w:rsidR="00B43A70" w:rsidRPr="00B43A70" w:rsidRDefault="00A264B6" w:rsidP="00B43A70">
      <w:pPr>
        <w:pStyle w:val="Heading1"/>
        <w:rPr>
          <w:rFonts w:ascii="Times New Roman" w:eastAsia="Times New Roman" w:hAnsi="Times New Roman" w:cs="Times New Roman"/>
          <w:sz w:val="24"/>
          <w:szCs w:val="24"/>
        </w:rPr>
      </w:pPr>
      <w:r>
        <w:rPr>
          <w:rFonts w:eastAsia="Times New Roman"/>
        </w:rPr>
        <w:t>EC2 Instance Tags Required</w:t>
      </w:r>
    </w:p>
    <w:p w:rsidR="00690024" w:rsidRDefault="00691B7A" w:rsidP="00B43A70">
      <w:proofErr w:type="spellStart"/>
      <w:r>
        <w:rPr>
          <w:b/>
          <w:bCs/>
          <w:i/>
          <w:iCs/>
        </w:rPr>
        <w:t>BackupStrategy</w:t>
      </w:r>
      <w:proofErr w:type="spellEnd"/>
      <w:r w:rsidR="00B43A70" w:rsidRPr="00B43A70">
        <w:t xml:space="preserve"> </w:t>
      </w:r>
      <w:r>
        <w:t>(required)</w:t>
      </w:r>
      <w:r w:rsidR="00B43A70" w:rsidRPr="00B43A70">
        <w:t xml:space="preserve">- determines the </w:t>
      </w:r>
      <w:r>
        <w:t>method to be used when backing up the instance.  The instance will not be backed up if the tag is not specified or if it has an invalid value.</w:t>
      </w:r>
    </w:p>
    <w:p w:rsidR="00691B7A" w:rsidRDefault="00691B7A" w:rsidP="00691B7A">
      <w:pPr>
        <w:ind w:left="360"/>
      </w:pPr>
      <w:r w:rsidRPr="00691B7A">
        <w:rPr>
          <w:b/>
        </w:rPr>
        <w:t>AMI</w:t>
      </w:r>
      <w:r>
        <w:t xml:space="preserve"> – requires stop/start of running instances</w:t>
      </w:r>
    </w:p>
    <w:p w:rsidR="00691B7A" w:rsidRDefault="00691B7A" w:rsidP="00691B7A">
      <w:pPr>
        <w:ind w:left="360"/>
      </w:pPr>
      <w:proofErr w:type="spellStart"/>
      <w:r>
        <w:rPr>
          <w:b/>
        </w:rPr>
        <w:t>SnapshotRunning</w:t>
      </w:r>
      <w:proofErr w:type="spellEnd"/>
      <w:r>
        <w:t>– takes snapshots of all EBS volumes without rebooting the instance.</w:t>
      </w:r>
    </w:p>
    <w:p w:rsidR="00691B7A" w:rsidRDefault="00691B7A" w:rsidP="00691B7A">
      <w:pPr>
        <w:ind w:left="360"/>
      </w:pPr>
      <w:r w:rsidRPr="00691B7A">
        <w:rPr>
          <w:b/>
        </w:rPr>
        <w:t xml:space="preserve">Snapshot </w:t>
      </w:r>
      <w:r>
        <w:t xml:space="preserve">– takes snapshots of all EBS volumes with </w:t>
      </w:r>
      <w:r>
        <w:t xml:space="preserve">a </w:t>
      </w:r>
      <w:r>
        <w:t>reboot of the instance.</w:t>
      </w:r>
    </w:p>
    <w:p w:rsidR="008C2DFD" w:rsidRDefault="00A264B6">
      <w:proofErr w:type="spellStart"/>
      <w:r>
        <w:rPr>
          <w:b/>
          <w:bCs/>
          <w:i/>
          <w:iCs/>
        </w:rPr>
        <w:t>InstanceDependencies</w:t>
      </w:r>
      <w:proofErr w:type="spellEnd"/>
      <w:r w:rsidR="00B43A70" w:rsidRPr="00B43A70">
        <w:t xml:space="preserve"> </w:t>
      </w:r>
      <w:r w:rsidR="00691B7A">
        <w:t>(optional)</w:t>
      </w:r>
      <w:r w:rsidR="00B43A70" w:rsidRPr="00B43A70">
        <w:t xml:space="preserve">- a comma delimited list of instance ids </w:t>
      </w:r>
      <w:r>
        <w:t xml:space="preserve">for the </w:t>
      </w:r>
      <w:r w:rsidR="00B43A70" w:rsidRPr="00B43A70">
        <w:t>instances that this instance depends on.  For startup, this indicates which instances should be started BEFORE this instance is started.  In the case of shutdown, it represents instances that should be shut down AFTER this instance is stopped.  If an inst</w:t>
      </w:r>
      <w:r>
        <w:t>ance is running and it</w:t>
      </w:r>
      <w:r w:rsidR="00B43A70" w:rsidRPr="00B43A70">
        <w:t>s date is not the current date and it’s time is not with the time range, the instance will be shut down.</w:t>
      </w:r>
    </w:p>
    <w:p w:rsidR="008C2DFD" w:rsidRDefault="00A264B6" w:rsidP="00A264B6">
      <w:pPr>
        <w:pStyle w:val="Heading1"/>
      </w:pPr>
      <w:r>
        <w:t>Lambda Environment Variables</w:t>
      </w:r>
    </w:p>
    <w:p w:rsidR="00A264B6" w:rsidRPr="00A264B6" w:rsidRDefault="00A264B6" w:rsidP="00A264B6">
      <w:r>
        <w:t>The following environment variables can be specified for the Lambda function to override default behavior.</w:t>
      </w:r>
    </w:p>
    <w:p w:rsidR="00A264B6" w:rsidRDefault="00A264B6" w:rsidP="00A264B6">
      <w:proofErr w:type="spellStart"/>
      <w:r w:rsidRPr="00985349">
        <w:rPr>
          <w:b/>
          <w:i/>
        </w:rPr>
        <w:t>PauseSecs</w:t>
      </w:r>
      <w:proofErr w:type="spellEnd"/>
      <w:r>
        <w:t xml:space="preserve"> – the seconds to pause between recursive calls</w:t>
      </w:r>
    </w:p>
    <w:p w:rsidR="00A264B6" w:rsidRDefault="00A264B6" w:rsidP="00A264B6">
      <w:proofErr w:type="spellStart"/>
      <w:r w:rsidRPr="00985349">
        <w:rPr>
          <w:b/>
          <w:i/>
        </w:rPr>
        <w:lastRenderedPageBreak/>
        <w:t>MaxRecursiveCalls</w:t>
      </w:r>
      <w:proofErr w:type="spellEnd"/>
      <w:r>
        <w:t xml:space="preserve"> – the maximum number of recursive calls</w:t>
      </w:r>
    </w:p>
    <w:p w:rsidR="00A264B6" w:rsidRDefault="00A264B6" w:rsidP="00A264B6">
      <w:proofErr w:type="spellStart"/>
      <w:r w:rsidRPr="00985349">
        <w:rPr>
          <w:b/>
          <w:i/>
          <w:color w:val="000000"/>
        </w:rPr>
        <w:t>M</w:t>
      </w:r>
      <w:r w:rsidRPr="00985349">
        <w:rPr>
          <w:b/>
          <w:i/>
        </w:rPr>
        <w:t>axRunMinutes</w:t>
      </w:r>
      <w:proofErr w:type="spellEnd"/>
      <w:r>
        <w:t xml:space="preserve"> – the maximum total run time</w:t>
      </w:r>
    </w:p>
    <w:p w:rsidR="00A264B6" w:rsidRDefault="00A264B6" w:rsidP="00A264B6">
      <w:proofErr w:type="spellStart"/>
      <w:r w:rsidRPr="00985349">
        <w:rPr>
          <w:b/>
          <w:i/>
        </w:rPr>
        <w:t>TimeZone</w:t>
      </w:r>
      <w:proofErr w:type="spellEnd"/>
      <w:r>
        <w:t xml:space="preserve"> – the default time zone</w:t>
      </w:r>
      <w:r w:rsidR="00D12073">
        <w:t xml:space="preserve">   </w:t>
      </w:r>
      <w:proofErr w:type="spellStart"/>
      <w:r w:rsidR="00D12073">
        <w:t>e.g</w:t>
      </w:r>
      <w:proofErr w:type="spellEnd"/>
      <w:r w:rsidR="00D12073">
        <w:t xml:space="preserve"> UTC, CDT, PST, </w:t>
      </w:r>
      <w:proofErr w:type="spellStart"/>
      <w:r w:rsidR="00D12073">
        <w:t>etc</w:t>
      </w:r>
      <w:proofErr w:type="spellEnd"/>
    </w:p>
    <w:p w:rsidR="00A264B6" w:rsidRDefault="00A264B6" w:rsidP="00A264B6">
      <w:r w:rsidRPr="00985349">
        <w:rPr>
          <w:b/>
          <w:i/>
        </w:rPr>
        <w:t>Filter1TagName</w:t>
      </w:r>
      <w:r>
        <w:t xml:space="preserve"> – the name of the tag used to filter instances being stopped/started</w:t>
      </w:r>
    </w:p>
    <w:p w:rsidR="00A264B6" w:rsidRDefault="00A264B6" w:rsidP="00A264B6">
      <w:r w:rsidRPr="00985349">
        <w:rPr>
          <w:b/>
          <w:i/>
        </w:rPr>
        <w:t>Filter1TagValue</w:t>
      </w:r>
      <w:r>
        <w:t xml:space="preserve"> – the value of the tag used to filter instances to stopped/started</w:t>
      </w:r>
    </w:p>
    <w:p w:rsidR="00A264B6" w:rsidRDefault="00D12073" w:rsidP="00A264B6">
      <w:proofErr w:type="spellStart"/>
      <w:r>
        <w:rPr>
          <w:b/>
          <w:i/>
        </w:rPr>
        <w:t>BackupStrategy</w:t>
      </w:r>
      <w:r w:rsidR="00A264B6" w:rsidRPr="00985349">
        <w:rPr>
          <w:b/>
          <w:i/>
        </w:rPr>
        <w:t>Tag</w:t>
      </w:r>
      <w:proofErr w:type="spellEnd"/>
      <w:r w:rsidR="00A264B6">
        <w:t xml:space="preserve"> – </w:t>
      </w:r>
      <w:r>
        <w:t xml:space="preserve">override </w:t>
      </w:r>
      <w:r w:rsidR="00A264B6">
        <w:t>the</w:t>
      </w:r>
      <w:r>
        <w:t xml:space="preserve"> default</w:t>
      </w:r>
      <w:r w:rsidR="00A264B6">
        <w:t xml:space="preserve"> tag </w:t>
      </w:r>
      <w:r>
        <w:t xml:space="preserve">name </w:t>
      </w:r>
      <w:r w:rsidR="00A264B6">
        <w:t xml:space="preserve">used </w:t>
      </w:r>
      <w:r w:rsidR="00985349">
        <w:t>to specify the</w:t>
      </w:r>
      <w:r w:rsidR="00A264B6">
        <w:t xml:space="preserve"> </w:t>
      </w:r>
      <w:r>
        <w:t>backup strategy</w:t>
      </w:r>
      <w:r w:rsidR="00A264B6">
        <w:t xml:space="preserve"> – default </w:t>
      </w:r>
      <w:proofErr w:type="spellStart"/>
      <w:r>
        <w:t>BackupStrategy</w:t>
      </w:r>
      <w:proofErr w:type="spellEnd"/>
    </w:p>
    <w:p w:rsidR="00D12073" w:rsidRDefault="00D12073" w:rsidP="00A264B6">
      <w:proofErr w:type="spellStart"/>
      <w:r>
        <w:rPr>
          <w:b/>
          <w:i/>
        </w:rPr>
        <w:t>Device</w:t>
      </w:r>
      <w:r w:rsidRPr="00985349">
        <w:rPr>
          <w:b/>
          <w:i/>
        </w:rPr>
        <w:t>Tag</w:t>
      </w:r>
      <w:proofErr w:type="spellEnd"/>
      <w:r>
        <w:t xml:space="preserve"> -  override the default tag name to use to specify the </w:t>
      </w:r>
      <w:r>
        <w:t>device id on</w:t>
      </w:r>
      <w:bookmarkStart w:id="0" w:name="_GoBack"/>
      <w:bookmarkEnd w:id="0"/>
      <w:r>
        <w:t xml:space="preserve"> snapshots – default </w:t>
      </w:r>
      <w:r>
        <w:t>Device</w:t>
      </w:r>
    </w:p>
    <w:p w:rsidR="00D12073" w:rsidRDefault="00D12073" w:rsidP="00D12073">
      <w:proofErr w:type="spellStart"/>
      <w:r>
        <w:rPr>
          <w:b/>
          <w:i/>
        </w:rPr>
        <w:t>ImageId</w:t>
      </w:r>
      <w:r w:rsidRPr="00985349">
        <w:rPr>
          <w:b/>
          <w:i/>
        </w:rPr>
        <w:t>Tag</w:t>
      </w:r>
      <w:proofErr w:type="spellEnd"/>
      <w:r>
        <w:t xml:space="preserve"> -  override the default tag name to use to specify instance dependencies – default </w:t>
      </w:r>
      <w:proofErr w:type="spellStart"/>
      <w:r>
        <w:t>InstanceDependencies</w:t>
      </w:r>
      <w:proofErr w:type="spellEnd"/>
    </w:p>
    <w:p w:rsidR="008C2DFD" w:rsidRDefault="00A264B6">
      <w:proofErr w:type="spellStart"/>
      <w:r w:rsidRPr="00985349">
        <w:rPr>
          <w:b/>
          <w:i/>
        </w:rPr>
        <w:t>InstanceDep</w:t>
      </w:r>
      <w:r w:rsidR="00985349" w:rsidRPr="00985349">
        <w:rPr>
          <w:b/>
          <w:i/>
        </w:rPr>
        <w:t>en</w:t>
      </w:r>
      <w:r w:rsidRPr="00985349">
        <w:rPr>
          <w:b/>
          <w:i/>
        </w:rPr>
        <w:t>denciesTag</w:t>
      </w:r>
      <w:proofErr w:type="spellEnd"/>
      <w:r w:rsidR="00D12073">
        <w:t xml:space="preserve"> -  override</w:t>
      </w:r>
      <w:r w:rsidR="00985349">
        <w:t xml:space="preserve"> the </w:t>
      </w:r>
      <w:r w:rsidR="00D12073">
        <w:t xml:space="preserve">default </w:t>
      </w:r>
      <w:r w:rsidR="00985349">
        <w:t xml:space="preserve">tag </w:t>
      </w:r>
      <w:r w:rsidR="00D12073">
        <w:t xml:space="preserve">name </w:t>
      </w:r>
      <w:r w:rsidR="00985349">
        <w:t xml:space="preserve">to use to specify </w:t>
      </w:r>
      <w:r w:rsidR="00D12073">
        <w:t>the image id on snapshots</w:t>
      </w:r>
      <w:r w:rsidR="00985349">
        <w:t xml:space="preserve"> – default </w:t>
      </w:r>
      <w:proofErr w:type="spellStart"/>
      <w:r w:rsidR="00D12073">
        <w:t>ImageId</w:t>
      </w:r>
      <w:proofErr w:type="spellEnd"/>
    </w:p>
    <w:p w:rsidR="00D12073" w:rsidRDefault="00D12073">
      <w:proofErr w:type="spellStart"/>
      <w:r>
        <w:rPr>
          <w:b/>
          <w:i/>
        </w:rPr>
        <w:t>InstanceId</w:t>
      </w:r>
      <w:r w:rsidRPr="00985349">
        <w:rPr>
          <w:b/>
          <w:i/>
        </w:rPr>
        <w:t>Tag</w:t>
      </w:r>
      <w:proofErr w:type="spellEnd"/>
      <w:r>
        <w:t xml:space="preserve"> – override the default tag used to specify the </w:t>
      </w:r>
      <w:proofErr w:type="spellStart"/>
      <w:r>
        <w:t>instanceId</w:t>
      </w:r>
      <w:proofErr w:type="spellEnd"/>
      <w:r>
        <w:t xml:space="preserve"> – default </w:t>
      </w:r>
      <w:proofErr w:type="spellStart"/>
      <w:r>
        <w:t>InstanceId</w:t>
      </w:r>
      <w:proofErr w:type="spellEnd"/>
    </w:p>
    <w:p w:rsidR="00D12073" w:rsidRDefault="00D12073" w:rsidP="00D12073">
      <w:proofErr w:type="spellStart"/>
      <w:r>
        <w:rPr>
          <w:b/>
          <w:i/>
        </w:rPr>
        <w:t>Timestamp</w:t>
      </w:r>
      <w:r w:rsidRPr="00985349">
        <w:rPr>
          <w:b/>
          <w:i/>
        </w:rPr>
        <w:t>Tag</w:t>
      </w:r>
      <w:proofErr w:type="spellEnd"/>
      <w:r>
        <w:t xml:space="preserve"> – </w:t>
      </w:r>
      <w:r>
        <w:t xml:space="preserve">override </w:t>
      </w:r>
      <w:r>
        <w:t xml:space="preserve">the </w:t>
      </w:r>
      <w:r>
        <w:t xml:space="preserve">default </w:t>
      </w:r>
      <w:r>
        <w:t xml:space="preserve">tag used to specify the </w:t>
      </w:r>
      <w:r>
        <w:t>creation timestamp</w:t>
      </w:r>
      <w:r>
        <w:t xml:space="preserve"> – default </w:t>
      </w:r>
      <w:proofErr w:type="spellStart"/>
      <w:r>
        <w:t>CreationTimestamp</w:t>
      </w:r>
      <w:proofErr w:type="spellEnd"/>
    </w:p>
    <w:p w:rsidR="00D12073" w:rsidRDefault="00D12073"/>
    <w:sectPr w:rsidR="00D12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9759C"/>
    <w:multiLevelType w:val="hybridMultilevel"/>
    <w:tmpl w:val="7EB69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B2DEE"/>
    <w:multiLevelType w:val="hybridMultilevel"/>
    <w:tmpl w:val="F3860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E5E38"/>
    <w:multiLevelType w:val="hybridMultilevel"/>
    <w:tmpl w:val="F3860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533DF2"/>
    <w:multiLevelType w:val="multilevel"/>
    <w:tmpl w:val="458A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FD"/>
    <w:rsid w:val="0005194B"/>
    <w:rsid w:val="00196FC7"/>
    <w:rsid w:val="00230274"/>
    <w:rsid w:val="003679E4"/>
    <w:rsid w:val="003814ED"/>
    <w:rsid w:val="0040248C"/>
    <w:rsid w:val="00452137"/>
    <w:rsid w:val="0050696C"/>
    <w:rsid w:val="005B504A"/>
    <w:rsid w:val="00690024"/>
    <w:rsid w:val="00691B7A"/>
    <w:rsid w:val="006A5AEC"/>
    <w:rsid w:val="006B497B"/>
    <w:rsid w:val="006C2563"/>
    <w:rsid w:val="007212F2"/>
    <w:rsid w:val="007712B9"/>
    <w:rsid w:val="0077627F"/>
    <w:rsid w:val="00864139"/>
    <w:rsid w:val="008C2DFD"/>
    <w:rsid w:val="00947ECA"/>
    <w:rsid w:val="00985349"/>
    <w:rsid w:val="009C6EF1"/>
    <w:rsid w:val="00A264B6"/>
    <w:rsid w:val="00B43A70"/>
    <w:rsid w:val="00BB5904"/>
    <w:rsid w:val="00D12073"/>
    <w:rsid w:val="00D535A6"/>
    <w:rsid w:val="00D63ED6"/>
    <w:rsid w:val="00D64622"/>
    <w:rsid w:val="00FF4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9F70"/>
  <w15:chartTrackingRefBased/>
  <w15:docId w15:val="{C4A30FF3-8A37-42DE-AEB0-17EBE9BC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C2563"/>
    <w:pPr>
      <w:spacing w:after="120" w:line="288" w:lineRule="auto"/>
    </w:pPr>
    <w:rPr>
      <w:rFonts w:ascii="Arial" w:hAnsi="Arial"/>
    </w:rPr>
  </w:style>
  <w:style w:type="paragraph" w:styleId="Heading1">
    <w:name w:val="heading 1"/>
    <w:basedOn w:val="Normal"/>
    <w:next w:val="Normal"/>
    <w:link w:val="Heading1Char"/>
    <w:uiPriority w:val="9"/>
    <w:qFormat/>
    <w:rsid w:val="00BB5904"/>
    <w:pPr>
      <w:keepNext/>
      <w:keepLines/>
      <w:spacing w:before="360" w:after="0"/>
      <w:outlineLvl w:val="0"/>
    </w:pPr>
    <w:rPr>
      <w:rFonts w:asciiTheme="minorHAnsi" w:eastAsiaTheme="majorEastAsia" w:hAnsiTheme="minorHAnsi" w:cstheme="majorBidi"/>
      <w:b/>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A5AEC"/>
    <w:rPr>
      <w:b/>
      <w:bCs/>
      <w:i/>
      <w:iCs/>
      <w:spacing w:val="5"/>
    </w:rPr>
  </w:style>
  <w:style w:type="character" w:styleId="Hyperlink">
    <w:name w:val="Hyperlink"/>
    <w:basedOn w:val="DefaultParagraphFont"/>
    <w:uiPriority w:val="99"/>
    <w:unhideWhenUsed/>
    <w:rsid w:val="008C2DFD"/>
    <w:rPr>
      <w:color w:val="0563C1" w:themeColor="hyperlink"/>
      <w:u w:val="single"/>
    </w:rPr>
  </w:style>
  <w:style w:type="character" w:styleId="Mention">
    <w:name w:val="Mention"/>
    <w:basedOn w:val="DefaultParagraphFont"/>
    <w:uiPriority w:val="99"/>
    <w:semiHidden/>
    <w:unhideWhenUsed/>
    <w:rsid w:val="008C2DFD"/>
    <w:rPr>
      <w:color w:val="2B579A"/>
      <w:shd w:val="clear" w:color="auto" w:fill="E6E6E6"/>
    </w:rPr>
  </w:style>
  <w:style w:type="character" w:customStyle="1" w:styleId="Heading1Char">
    <w:name w:val="Heading 1 Char"/>
    <w:basedOn w:val="DefaultParagraphFont"/>
    <w:link w:val="Heading1"/>
    <w:uiPriority w:val="9"/>
    <w:rsid w:val="00BB5904"/>
    <w:rPr>
      <w:rFonts w:eastAsiaTheme="majorEastAsia" w:cstheme="majorBidi"/>
      <w:b/>
      <w:color w:val="2F5496" w:themeColor="accent1" w:themeShade="BF"/>
      <w:sz w:val="32"/>
      <w:szCs w:val="32"/>
      <w:u w:val="single"/>
    </w:rPr>
  </w:style>
  <w:style w:type="paragraph" w:styleId="ListParagraph">
    <w:name w:val="List Paragraph"/>
    <w:basedOn w:val="Normal"/>
    <w:uiPriority w:val="34"/>
    <w:qFormat/>
    <w:rsid w:val="008C2DFD"/>
    <w:pPr>
      <w:ind w:left="720"/>
      <w:contextualSpacing/>
    </w:pPr>
  </w:style>
  <w:style w:type="paragraph" w:styleId="NormalWeb">
    <w:name w:val="Normal (Web)"/>
    <w:basedOn w:val="Normal"/>
    <w:uiPriority w:val="99"/>
    <w:semiHidden/>
    <w:unhideWhenUsed/>
    <w:rsid w:val="006C25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78799">
      <w:bodyDiv w:val="1"/>
      <w:marLeft w:val="0"/>
      <w:marRight w:val="0"/>
      <w:marTop w:val="0"/>
      <w:marBottom w:val="0"/>
      <w:divBdr>
        <w:top w:val="none" w:sz="0" w:space="0" w:color="auto"/>
        <w:left w:val="none" w:sz="0" w:space="0" w:color="auto"/>
        <w:bottom w:val="none" w:sz="0" w:space="0" w:color="auto"/>
        <w:right w:val="none" w:sz="0" w:space="0" w:color="auto"/>
      </w:divBdr>
    </w:div>
    <w:div w:id="134763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peritasConsulting/CloudpacityAWSBackup/blob/master/cloudpacity-backup/scripts/CloudpacityBackupServiceCreation-CF.yaml" TargetMode="External"/><Relationship Id="rId5" Type="http://schemas.openxmlformats.org/officeDocument/2006/relationships/hyperlink" Target="https://github.com/AsperitasConsulting/CloudpacityAWSBackup/tree/master/cloudpacity-backu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Wheeler</dc:creator>
  <cp:keywords/>
  <dc:description/>
  <cp:lastModifiedBy>Douglas Wheeler</cp:lastModifiedBy>
  <cp:revision>6</cp:revision>
  <dcterms:created xsi:type="dcterms:W3CDTF">2017-05-30T21:28:00Z</dcterms:created>
  <dcterms:modified xsi:type="dcterms:W3CDTF">2017-05-31T15:12:00Z</dcterms:modified>
</cp:coreProperties>
</file>