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小组贡献程度：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邓子祎</w:t>
      </w:r>
      <w:r>
        <w:rPr>
          <w:rFonts w:hint="eastAsia"/>
          <w:lang w:val="en-US" w:eastAsia="zh-CN"/>
        </w:rPr>
        <w:t>:16.66%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卿柯序</w:t>
      </w:r>
      <w:r>
        <w:rPr>
          <w:rFonts w:hint="eastAsia"/>
          <w:lang w:val="en-US" w:eastAsia="zh-CN"/>
        </w:rPr>
        <w:t>:16.66%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张师仪</w:t>
      </w:r>
      <w:r>
        <w:rPr>
          <w:rFonts w:hint="eastAsia"/>
          <w:lang w:val="en-US" w:eastAsia="zh-CN"/>
        </w:rPr>
        <w:t>:16.66%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步一凡</w:t>
      </w:r>
      <w:r>
        <w:rPr>
          <w:rFonts w:hint="eastAsia"/>
          <w:lang w:val="en-US" w:eastAsia="zh-CN"/>
        </w:rPr>
        <w:t>:16.66%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李嘉仪</w:t>
      </w:r>
      <w:r>
        <w:rPr>
          <w:rFonts w:hint="eastAsia"/>
          <w:lang w:val="en-US" w:eastAsia="zh-CN"/>
        </w:rPr>
        <w:t>:16.66%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龙小毅</w:t>
      </w:r>
      <w:r>
        <w:rPr>
          <w:rFonts w:hint="eastAsia"/>
          <w:lang w:val="en-US" w:eastAsia="zh-CN"/>
        </w:rPr>
        <w:t>:16.66%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GM3MzYxYWU3NGUyZGU5NTM0NDI5ZGZiNDhjMDYifQ=="/>
  </w:docVars>
  <w:rsids>
    <w:rsidRoot w:val="00000000"/>
    <w:rsid w:val="5B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2024-03-17T07:31:56Z</dcterms:created>
  <dc:creator>HUAWEI</dc:creator>
  <cp:lastModifiedBy>流光</cp:lastModifiedBy>
  <dcterms:modified xsi:type="dcterms:W3CDTF">2024-03-17T07:33:37Z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6E70A45720E7480E96182EFEF9304490_12</vt:lpwstr>
  </property>
</Properties>
</file>