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71B" w:rsidRPr="008F4171" w:rsidRDefault="00C5571B" w:rsidP="00AA45B8">
      <w:pPr>
        <w:widowControl/>
        <w:ind w:firstLine="0"/>
        <w:rPr>
          <w:color w:val="FF0000"/>
          <w:sz w:val="40"/>
          <w:szCs w:val="40"/>
        </w:rPr>
      </w:pPr>
    </w:p>
    <w:tbl>
      <w:tblPr>
        <w:tblW w:w="5000" w:type="pct"/>
        <w:tblBorders>
          <w:bottom w:val="double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9752"/>
      </w:tblGrid>
      <w:tr w:rsidR="004C7B9A" w:rsidRPr="000A1513">
        <w:trPr>
          <w:cantSplit/>
          <w:trHeight w:val="180"/>
        </w:trPr>
        <w:tc>
          <w:tcPr>
            <w:tcW w:w="5000" w:type="pct"/>
          </w:tcPr>
          <w:p w:rsidR="004C7B9A" w:rsidRPr="000A1513" w:rsidRDefault="007723AE" w:rsidP="000B6D4E">
            <w:pPr>
              <w:spacing w:line="240" w:lineRule="atLeast"/>
              <w:ind w:firstLine="0"/>
              <w:jc w:val="center"/>
              <w:rPr>
                <w:caps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647700" cy="657225"/>
                  <wp:effectExtent l="19050" t="0" r="0" b="0"/>
                  <wp:docPr id="2" name="Рисунок 1" descr="МИРЭА_ЭМБЛЕМА_прика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МИРЭА_ЭМБЛЕМА_прика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7B9A" w:rsidRPr="000A1513">
        <w:trPr>
          <w:cantSplit/>
          <w:trHeight w:val="180"/>
        </w:trPr>
        <w:tc>
          <w:tcPr>
            <w:tcW w:w="5000" w:type="pct"/>
            <w:tcBorders>
              <w:bottom w:val="nil"/>
            </w:tcBorders>
          </w:tcPr>
          <w:p w:rsidR="004C7B9A" w:rsidRPr="000A1513" w:rsidRDefault="004C7B9A" w:rsidP="000B6D4E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  <w:p w:rsidR="004C7B9A" w:rsidRPr="000A1513" w:rsidRDefault="004C7B9A" w:rsidP="000B6D4E">
            <w:pPr>
              <w:spacing w:line="240" w:lineRule="atLeast"/>
              <w:ind w:firstLine="0"/>
              <w:jc w:val="center"/>
              <w:rPr>
                <w:caps/>
                <w:sz w:val="20"/>
              </w:rPr>
            </w:pPr>
            <w:r w:rsidRPr="000A1513">
              <w:rPr>
                <w:caps/>
                <w:sz w:val="20"/>
              </w:rPr>
              <w:t>МИНОБРНАУКИ РОССИИ</w:t>
            </w:r>
          </w:p>
          <w:p w:rsidR="004C7B9A" w:rsidRPr="000A1513" w:rsidRDefault="004C7B9A" w:rsidP="000B6D4E">
            <w:pPr>
              <w:spacing w:line="140" w:lineRule="exact"/>
              <w:ind w:firstLine="0"/>
              <w:jc w:val="center"/>
              <w:rPr>
                <w:caps/>
                <w:sz w:val="20"/>
              </w:rPr>
            </w:pPr>
          </w:p>
        </w:tc>
      </w:tr>
      <w:tr w:rsidR="004C7B9A" w:rsidRPr="000A1513">
        <w:trPr>
          <w:cantSplit/>
          <w:trHeight w:val="18"/>
        </w:trPr>
        <w:tc>
          <w:tcPr>
            <w:tcW w:w="5000" w:type="pct"/>
            <w:tcBorders>
              <w:bottom w:val="nil"/>
            </w:tcBorders>
          </w:tcPr>
          <w:p w:rsidR="00B628EE" w:rsidRPr="00376976" w:rsidRDefault="00B628EE" w:rsidP="000B6D4E">
            <w:pPr>
              <w:pStyle w:val="a7"/>
              <w:jc w:val="center"/>
              <w:rPr>
                <w:i w:val="0"/>
              </w:rPr>
            </w:pPr>
            <w:r w:rsidRPr="00B628EE">
              <w:rPr>
                <w:i w:val="0"/>
              </w:rPr>
              <w:t>Федеральное государственное бюджетное образовательное учреждение высшего образования</w:t>
            </w:r>
            <w:r>
              <w:t xml:space="preserve"> </w:t>
            </w:r>
          </w:p>
          <w:p w:rsidR="004C7B9A" w:rsidRPr="00376976" w:rsidRDefault="004C7B9A" w:rsidP="000B6D4E">
            <w:pPr>
              <w:pStyle w:val="a7"/>
              <w:jc w:val="center"/>
              <w:rPr>
                <w:b/>
                <w:i w:val="0"/>
                <w:sz w:val="20"/>
              </w:rPr>
            </w:pPr>
            <w:r w:rsidRPr="00376976">
              <w:rPr>
                <w:b/>
                <w:i w:val="0"/>
              </w:rPr>
              <w:t>«</w:t>
            </w:r>
            <w:r w:rsidR="00B628EE" w:rsidRPr="00B628EE">
              <w:rPr>
                <w:b/>
                <w:i w:val="0"/>
              </w:rPr>
              <w:t>Московский технологический университет</w:t>
            </w:r>
            <w:r w:rsidRPr="00376976">
              <w:rPr>
                <w:b/>
                <w:i w:val="0"/>
              </w:rPr>
              <w:t>»</w:t>
            </w:r>
          </w:p>
          <w:p w:rsidR="004C7B9A" w:rsidRPr="000A1513" w:rsidRDefault="004C7B9A" w:rsidP="000B6D4E">
            <w:pPr>
              <w:ind w:firstLine="0"/>
              <w:jc w:val="center"/>
              <w:rPr>
                <w:b/>
                <w:sz w:val="32"/>
                <w:szCs w:val="32"/>
              </w:rPr>
            </w:pPr>
            <w:r w:rsidRPr="000A1513">
              <w:rPr>
                <w:b/>
                <w:sz w:val="32"/>
                <w:szCs w:val="32"/>
              </w:rPr>
              <w:t>МИРЭА</w:t>
            </w:r>
          </w:p>
          <w:p w:rsidR="004C7B9A" w:rsidRPr="000A1513" w:rsidRDefault="00DE7555" w:rsidP="000B6D4E">
            <w:pPr>
              <w:ind w:firstLine="0"/>
              <w:jc w:val="center"/>
            </w:pPr>
            <w:r w:rsidRPr="00DE7555">
              <w:rPr>
                <w:b/>
                <w:noProof/>
                <w:sz w:val="32"/>
                <w:szCs w:val="32"/>
              </w:rPr>
            </w:r>
            <w:r w:rsidRPr="00DE7555">
              <w:rPr>
                <w:b/>
                <w:noProof/>
                <w:sz w:val="32"/>
                <w:szCs w:val="32"/>
              </w:rPr>
              <w:pict>
                <v:line id="Line 2" o:spid="_x0000_s1026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C5571B" w:rsidRPr="00C806A2" w:rsidRDefault="00C5571B" w:rsidP="00C5571B">
      <w:pPr>
        <w:widowControl/>
        <w:ind w:firstLine="0"/>
      </w:pPr>
    </w:p>
    <w:tbl>
      <w:tblPr>
        <w:tblW w:w="5002" w:type="pct"/>
        <w:tblLook w:val="01E0"/>
      </w:tblPr>
      <w:tblGrid>
        <w:gridCol w:w="4986"/>
        <w:gridCol w:w="4986"/>
      </w:tblGrid>
      <w:tr w:rsidR="004F6BAD" w:rsidRPr="000A1513" w:rsidTr="004F6BAD">
        <w:tc>
          <w:tcPr>
            <w:tcW w:w="2500" w:type="pct"/>
          </w:tcPr>
          <w:p w:rsidR="004F6BAD" w:rsidRPr="000A1513" w:rsidRDefault="004F6BAD" w:rsidP="00AD6CDA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СОГЛАСОВАНО</w:t>
            </w:r>
          </w:p>
          <w:p w:rsidR="004F6BAD" w:rsidRDefault="004F6BAD" w:rsidP="00AD6CDA">
            <w:pPr>
              <w:suppressAutoHyphens/>
              <w:spacing w:line="360" w:lineRule="auto"/>
              <w:ind w:firstLine="0"/>
              <w:jc w:val="center"/>
            </w:pPr>
            <w:r w:rsidRPr="000A1513">
              <w:t>Учебно-методическ</w:t>
            </w:r>
            <w:r>
              <w:t>ий совет</w:t>
            </w:r>
          </w:p>
          <w:p w:rsidR="004F6BAD" w:rsidRPr="000A1513" w:rsidRDefault="004F6BAD" w:rsidP="00AD6CDA">
            <w:pPr>
              <w:suppressAutoHyphens/>
              <w:spacing w:line="360" w:lineRule="auto"/>
              <w:ind w:firstLine="0"/>
              <w:jc w:val="center"/>
            </w:pPr>
            <w:r>
              <w:t>Института</w:t>
            </w:r>
            <w:r w:rsidRPr="000A1513">
              <w:t xml:space="preserve"> </w:t>
            </w:r>
            <w:r>
              <w:t>ИТ</w:t>
            </w:r>
          </w:p>
          <w:p w:rsidR="004F6BAD" w:rsidRPr="000A1513" w:rsidRDefault="004F6BAD" w:rsidP="00AD6CDA">
            <w:pPr>
              <w:suppressAutoHyphens/>
              <w:spacing w:line="360" w:lineRule="auto"/>
              <w:ind w:firstLine="0"/>
              <w:jc w:val="center"/>
            </w:pPr>
            <w:r w:rsidRPr="000A1513">
              <w:t>____________________</w:t>
            </w:r>
            <w:r>
              <w:t>С.М. Коваленко</w:t>
            </w:r>
          </w:p>
          <w:p w:rsidR="004F6BAD" w:rsidRPr="00C46BF8" w:rsidRDefault="004F6BAD" w:rsidP="00AD6CDA">
            <w:pPr>
              <w:widowControl/>
              <w:suppressAutoHyphens/>
              <w:spacing w:line="360" w:lineRule="auto"/>
              <w:ind w:firstLine="0"/>
              <w:jc w:val="center"/>
              <w:rPr>
                <w:sz w:val="28"/>
              </w:rPr>
            </w:pPr>
            <w:r w:rsidRPr="000A1513">
              <w:t>«____» ______________ 20</w:t>
            </w:r>
            <w:r>
              <w:t>16</w:t>
            </w:r>
            <w:r w:rsidRPr="000A1513">
              <w:t xml:space="preserve"> г.</w:t>
            </w:r>
          </w:p>
        </w:tc>
        <w:tc>
          <w:tcPr>
            <w:tcW w:w="2500" w:type="pct"/>
          </w:tcPr>
          <w:p w:rsidR="004F6BAD" w:rsidRPr="000A1513" w:rsidRDefault="004F6BAD" w:rsidP="00E26118">
            <w:pPr>
              <w:suppressAutoHyphens/>
              <w:spacing w:line="360" w:lineRule="auto"/>
              <w:ind w:firstLine="0"/>
              <w:jc w:val="center"/>
              <w:rPr>
                <w:b/>
              </w:rPr>
            </w:pPr>
            <w:r w:rsidRPr="000A1513">
              <w:rPr>
                <w:b/>
              </w:rPr>
              <w:t>УТВЕРЖДАЮ</w:t>
            </w:r>
          </w:p>
          <w:p w:rsidR="004F6BAD" w:rsidRDefault="004F6BAD" w:rsidP="00E26118">
            <w:pPr>
              <w:suppressAutoHyphens/>
              <w:spacing w:line="360" w:lineRule="auto"/>
              <w:ind w:firstLine="0"/>
              <w:jc w:val="center"/>
            </w:pPr>
            <w:r>
              <w:t>Директор Института</w:t>
            </w:r>
            <w:r w:rsidRPr="000A1513">
              <w:t xml:space="preserve"> </w:t>
            </w:r>
            <w:r>
              <w:t>ИТ</w:t>
            </w:r>
          </w:p>
          <w:p w:rsidR="004F6BAD" w:rsidRPr="000A1513" w:rsidRDefault="004F6BAD" w:rsidP="00E26118">
            <w:pPr>
              <w:suppressAutoHyphens/>
              <w:spacing w:line="360" w:lineRule="auto"/>
              <w:ind w:firstLine="0"/>
              <w:jc w:val="center"/>
            </w:pPr>
            <w:r w:rsidRPr="000A1513">
              <w:br/>
              <w:t>____________________</w:t>
            </w:r>
            <w:r>
              <w:t>А.С. Зуев</w:t>
            </w:r>
          </w:p>
          <w:p w:rsidR="004F6BAD" w:rsidRPr="000A1513" w:rsidRDefault="004F6BAD" w:rsidP="00B628EE">
            <w:pPr>
              <w:suppressAutoHyphens/>
              <w:spacing w:line="360" w:lineRule="auto"/>
              <w:ind w:firstLine="0"/>
              <w:jc w:val="center"/>
            </w:pPr>
            <w:r w:rsidRPr="000A1513">
              <w:t>«____» ______________ 20</w:t>
            </w:r>
            <w:r>
              <w:t xml:space="preserve">16 </w:t>
            </w:r>
            <w:r w:rsidRPr="000A1513">
              <w:t>г.</w:t>
            </w:r>
          </w:p>
        </w:tc>
      </w:tr>
    </w:tbl>
    <w:p w:rsidR="00C5571B" w:rsidRPr="00C806A2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C5571B" w:rsidRPr="00C806A2" w:rsidRDefault="00C5571B" w:rsidP="00C5571B">
      <w:pPr>
        <w:widowControl/>
        <w:tabs>
          <w:tab w:val="left" w:pos="5670"/>
        </w:tabs>
        <w:ind w:firstLine="0"/>
        <w:rPr>
          <w:sz w:val="28"/>
          <w:szCs w:val="28"/>
        </w:rPr>
      </w:pP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  <w:rPr>
          <w:b/>
          <w:sz w:val="28"/>
          <w:szCs w:val="28"/>
        </w:rPr>
      </w:pPr>
      <w:r w:rsidRPr="009E1610">
        <w:rPr>
          <w:b/>
          <w:sz w:val="28"/>
          <w:szCs w:val="28"/>
        </w:rPr>
        <w:t>РАБОЧАЯ ПРОГРАММА ДИСЦИПЛИНЫ</w:t>
      </w:r>
    </w:p>
    <w:p w:rsidR="009E1610" w:rsidRPr="009E1610" w:rsidRDefault="009E1610" w:rsidP="00C5571B">
      <w:pPr>
        <w:widowControl/>
        <w:ind w:firstLine="0"/>
        <w:jc w:val="center"/>
        <w:rPr>
          <w:b/>
          <w:sz w:val="16"/>
          <w:szCs w:val="16"/>
        </w:rPr>
      </w:pPr>
    </w:p>
    <w:p w:rsidR="00C5571B" w:rsidRPr="00AA45B8" w:rsidRDefault="00EB653A" w:rsidP="00C5571B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Б1.</w:t>
      </w:r>
      <w:r w:rsidR="003F3069">
        <w:rPr>
          <w:b/>
          <w:sz w:val="28"/>
          <w:szCs w:val="28"/>
        </w:rPr>
        <w:t>В.</w:t>
      </w:r>
      <w:r w:rsidR="00C72966">
        <w:rPr>
          <w:b/>
          <w:sz w:val="28"/>
          <w:szCs w:val="28"/>
        </w:rPr>
        <w:t>ДВ</w:t>
      </w:r>
      <w:r>
        <w:rPr>
          <w:b/>
          <w:sz w:val="28"/>
          <w:szCs w:val="28"/>
        </w:rPr>
        <w:t>.1</w:t>
      </w:r>
      <w:r w:rsidR="00C72966">
        <w:rPr>
          <w:b/>
          <w:sz w:val="28"/>
          <w:szCs w:val="28"/>
        </w:rPr>
        <w:t>0</w:t>
      </w:r>
      <w:r w:rsidR="00A14B3B" w:rsidRPr="00AA45B8">
        <w:rPr>
          <w:b/>
          <w:sz w:val="28"/>
          <w:szCs w:val="28"/>
        </w:rPr>
        <w:t xml:space="preserve"> </w:t>
      </w:r>
      <w:proofErr w:type="spellStart"/>
      <w:r w:rsidR="00C72966">
        <w:rPr>
          <w:b/>
          <w:sz w:val="28"/>
          <w:szCs w:val="28"/>
        </w:rPr>
        <w:t>Мультиагентные</w:t>
      </w:r>
      <w:proofErr w:type="spellEnd"/>
      <w:r w:rsidR="00C72966">
        <w:rPr>
          <w:b/>
          <w:sz w:val="28"/>
          <w:szCs w:val="28"/>
        </w:rPr>
        <w:t xml:space="preserve"> информационные системы</w:t>
      </w: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Направление подготовки</w:t>
      </w:r>
    </w:p>
    <w:p w:rsidR="00C5571B" w:rsidRDefault="00AA45B8" w:rsidP="00C5571B">
      <w:pPr>
        <w:widowControl/>
        <w:ind w:firstLine="0"/>
        <w:jc w:val="center"/>
        <w:rPr>
          <w:b/>
        </w:rPr>
      </w:pPr>
      <w:r>
        <w:rPr>
          <w:b/>
        </w:rPr>
        <w:t>09.03.0</w:t>
      </w:r>
      <w:r w:rsidR="00043261">
        <w:rPr>
          <w:b/>
        </w:rPr>
        <w:t>4</w:t>
      </w:r>
      <w:r w:rsidRPr="007D3E20">
        <w:rPr>
          <w:b/>
        </w:rPr>
        <w:t xml:space="preserve"> «</w:t>
      </w:r>
      <w:r w:rsidR="00043261">
        <w:rPr>
          <w:b/>
        </w:rPr>
        <w:t>Программная инженерия</w:t>
      </w:r>
      <w:r w:rsidRPr="007D3E20">
        <w:rPr>
          <w:b/>
        </w:rPr>
        <w:t>»</w:t>
      </w:r>
    </w:p>
    <w:p w:rsidR="00C5571B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Профиль подготовки</w:t>
      </w:r>
    </w:p>
    <w:p w:rsidR="00C5571B" w:rsidRPr="00E11EE4" w:rsidRDefault="00AA45B8" w:rsidP="00C5571B">
      <w:pPr>
        <w:widowControl/>
        <w:suppressAutoHyphens/>
        <w:ind w:firstLine="0"/>
        <w:jc w:val="center"/>
        <w:rPr>
          <w:b/>
        </w:rPr>
      </w:pPr>
      <w:r>
        <w:rPr>
          <w:b/>
          <w:bCs/>
        </w:rPr>
        <w:t>Корпоративные информационные системы</w:t>
      </w: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</w:pPr>
    </w:p>
    <w:p w:rsidR="00C5571B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Квалификация выпускника</w:t>
      </w:r>
    </w:p>
    <w:p w:rsidR="00C5571B" w:rsidRPr="00C806A2" w:rsidRDefault="00C5571B" w:rsidP="00C5571B">
      <w:pPr>
        <w:widowControl/>
        <w:ind w:firstLine="0"/>
        <w:jc w:val="center"/>
        <w:rPr>
          <w:b/>
        </w:rPr>
      </w:pPr>
      <w:r w:rsidRPr="00C806A2">
        <w:rPr>
          <w:b/>
        </w:rPr>
        <w:t>Бакалавр</w:t>
      </w: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</w:p>
    <w:p w:rsidR="00C5571B" w:rsidRPr="00C806A2" w:rsidRDefault="00C5571B" w:rsidP="00C5571B">
      <w:pPr>
        <w:widowControl/>
        <w:ind w:firstLine="0"/>
        <w:jc w:val="center"/>
      </w:pPr>
      <w:r w:rsidRPr="00C806A2">
        <w:t>Форма обучения</w:t>
      </w:r>
    </w:p>
    <w:p w:rsidR="00C5571B" w:rsidRPr="00C806A2" w:rsidRDefault="00C5571B" w:rsidP="00C5571B">
      <w:pPr>
        <w:widowControl/>
        <w:ind w:firstLine="0"/>
        <w:jc w:val="center"/>
        <w:rPr>
          <w:b/>
        </w:rPr>
      </w:pPr>
      <w:r w:rsidRPr="00C806A2">
        <w:rPr>
          <w:b/>
        </w:rPr>
        <w:t>Очная</w:t>
      </w:r>
    </w:p>
    <w:p w:rsidR="00C5571B" w:rsidRPr="00C806A2" w:rsidRDefault="00C5571B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C5571B" w:rsidRPr="00C806A2" w:rsidRDefault="00C5571B" w:rsidP="00C5571B">
      <w:pPr>
        <w:widowControl/>
        <w:ind w:firstLine="0"/>
      </w:pPr>
    </w:p>
    <w:p w:rsidR="00C5571B" w:rsidRDefault="00B628EE" w:rsidP="00C5571B">
      <w:pPr>
        <w:widowControl/>
        <w:ind w:firstLine="0"/>
        <w:jc w:val="center"/>
      </w:pPr>
      <w:r>
        <w:t>Москва 2016</w:t>
      </w:r>
    </w:p>
    <w:p w:rsidR="008F6E65" w:rsidRPr="00C806A2" w:rsidRDefault="008F6E65" w:rsidP="00C5571B">
      <w:pPr>
        <w:widowControl/>
        <w:ind w:firstLine="0"/>
        <w:jc w:val="center"/>
      </w:pPr>
    </w:p>
    <w:p w:rsidR="00E8510D" w:rsidRPr="00F54916" w:rsidRDefault="00E8510D" w:rsidP="00E455DF">
      <w:pPr>
        <w:numPr>
          <w:ilvl w:val="0"/>
          <w:numId w:val="8"/>
        </w:numPr>
        <w:jc w:val="left"/>
        <w:rPr>
          <w:b/>
          <w:sz w:val="28"/>
          <w:szCs w:val="28"/>
        </w:rPr>
      </w:pPr>
      <w:r w:rsidRPr="008F6E65">
        <w:rPr>
          <w:b/>
          <w:sz w:val="28"/>
          <w:szCs w:val="28"/>
        </w:rPr>
        <w:br w:type="page"/>
      </w:r>
      <w:r w:rsidRPr="00F54916">
        <w:rPr>
          <w:b/>
          <w:sz w:val="28"/>
          <w:szCs w:val="28"/>
        </w:rPr>
        <w:lastRenderedPageBreak/>
        <w:t>Цели освоения дисциплины</w:t>
      </w:r>
    </w:p>
    <w:p w:rsidR="005A19BB" w:rsidRPr="00C93B74" w:rsidRDefault="001E659E" w:rsidP="00C93B74">
      <w:pPr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>Д</w:t>
      </w:r>
      <w:r w:rsidR="00E8510D" w:rsidRPr="00C93B74">
        <w:rPr>
          <w:noProof/>
          <w:sz w:val="28"/>
          <w:szCs w:val="28"/>
        </w:rPr>
        <w:t>исциплин</w:t>
      </w:r>
      <w:r w:rsidRPr="00C93B74">
        <w:rPr>
          <w:noProof/>
          <w:sz w:val="28"/>
          <w:szCs w:val="28"/>
        </w:rPr>
        <w:t>а</w:t>
      </w:r>
      <w:r w:rsidR="00E8510D" w:rsidRPr="00C93B74">
        <w:rPr>
          <w:noProof/>
          <w:sz w:val="28"/>
          <w:szCs w:val="28"/>
        </w:rPr>
        <w:t xml:space="preserve"> </w:t>
      </w:r>
      <w:r w:rsidR="005F5483" w:rsidRPr="00C93B74">
        <w:rPr>
          <w:noProof/>
          <w:sz w:val="28"/>
          <w:szCs w:val="28"/>
        </w:rPr>
        <w:t>«</w:t>
      </w:r>
      <w:r w:rsidR="006E175E">
        <w:rPr>
          <w:noProof/>
          <w:sz w:val="28"/>
          <w:szCs w:val="28"/>
        </w:rPr>
        <w:t>Мультиагентные информационные системы</w:t>
      </w:r>
      <w:r w:rsidR="005F5483" w:rsidRPr="00C93B74">
        <w:rPr>
          <w:noProof/>
          <w:sz w:val="28"/>
          <w:szCs w:val="28"/>
        </w:rPr>
        <w:t xml:space="preserve">» </w:t>
      </w:r>
      <w:r w:rsidRPr="00C93B74">
        <w:rPr>
          <w:noProof/>
          <w:sz w:val="28"/>
          <w:szCs w:val="28"/>
        </w:rPr>
        <w:t>имеет своей целью</w:t>
      </w:r>
      <w:r w:rsidRPr="00C93B74">
        <w:t xml:space="preserve"> </w:t>
      </w:r>
      <w:r w:rsidR="004A1060" w:rsidRPr="00C93B74">
        <w:rPr>
          <w:noProof/>
          <w:sz w:val="28"/>
          <w:szCs w:val="28"/>
        </w:rPr>
        <w:t xml:space="preserve">способствовать </w:t>
      </w:r>
      <w:r w:rsidRPr="00C93B74">
        <w:rPr>
          <w:noProof/>
          <w:sz w:val="28"/>
          <w:szCs w:val="28"/>
        </w:rPr>
        <w:t>формирова</w:t>
      </w:r>
      <w:r w:rsidR="004A1060" w:rsidRPr="00C93B74">
        <w:rPr>
          <w:noProof/>
          <w:sz w:val="28"/>
          <w:szCs w:val="28"/>
        </w:rPr>
        <w:t>нию</w:t>
      </w:r>
      <w:r w:rsidR="00F611F8" w:rsidRPr="00C93B74">
        <w:rPr>
          <w:noProof/>
          <w:sz w:val="28"/>
          <w:szCs w:val="28"/>
        </w:rPr>
        <w:t xml:space="preserve"> у обучающихся </w:t>
      </w:r>
      <w:r w:rsidR="004A1060" w:rsidRPr="00C93B74">
        <w:rPr>
          <w:noProof/>
          <w:sz w:val="28"/>
          <w:szCs w:val="28"/>
        </w:rPr>
        <w:t xml:space="preserve">профессиональных </w:t>
      </w:r>
      <w:r w:rsidR="00F611F8" w:rsidRPr="00C93B74">
        <w:rPr>
          <w:noProof/>
          <w:sz w:val="28"/>
          <w:szCs w:val="28"/>
        </w:rPr>
        <w:t xml:space="preserve">компетенций </w:t>
      </w:r>
      <w:r w:rsidR="006E175E">
        <w:rPr>
          <w:noProof/>
          <w:sz w:val="28"/>
          <w:szCs w:val="28"/>
        </w:rPr>
        <w:t>ПК-6, ПК-7, ПК-10</w:t>
      </w:r>
      <w:r w:rsidR="00E7246D" w:rsidRPr="00C93B74">
        <w:rPr>
          <w:noProof/>
          <w:sz w:val="28"/>
          <w:szCs w:val="28"/>
        </w:rPr>
        <w:t xml:space="preserve"> </w:t>
      </w:r>
      <w:r w:rsidR="004A1060" w:rsidRPr="00C93B74">
        <w:rPr>
          <w:noProof/>
          <w:sz w:val="28"/>
          <w:szCs w:val="28"/>
        </w:rPr>
        <w:t xml:space="preserve">в соответствии с требованиями ФГОС ВО по направлению подготовки бакалавров </w:t>
      </w:r>
      <w:r w:rsidR="00E7246D" w:rsidRPr="00C93B74">
        <w:rPr>
          <w:noProof/>
          <w:sz w:val="28"/>
          <w:szCs w:val="28"/>
        </w:rPr>
        <w:t>09.03.0</w:t>
      </w:r>
      <w:r w:rsidR="00043261">
        <w:rPr>
          <w:noProof/>
          <w:sz w:val="28"/>
          <w:szCs w:val="28"/>
        </w:rPr>
        <w:t>4</w:t>
      </w:r>
      <w:r w:rsidR="004A1060" w:rsidRPr="00C93B74">
        <w:rPr>
          <w:noProof/>
          <w:sz w:val="28"/>
          <w:szCs w:val="28"/>
        </w:rPr>
        <w:t xml:space="preserve"> «</w:t>
      </w:r>
      <w:r w:rsidR="00043261">
        <w:rPr>
          <w:noProof/>
          <w:sz w:val="28"/>
          <w:szCs w:val="28"/>
        </w:rPr>
        <w:t>Программная инженерия</w:t>
      </w:r>
      <w:r w:rsidR="00E7246D" w:rsidRPr="00C93B74">
        <w:rPr>
          <w:noProof/>
          <w:sz w:val="28"/>
          <w:szCs w:val="28"/>
        </w:rPr>
        <w:t xml:space="preserve">» </w:t>
      </w:r>
      <w:r w:rsidR="00E00653" w:rsidRPr="00C93B74">
        <w:rPr>
          <w:noProof/>
          <w:sz w:val="28"/>
          <w:szCs w:val="28"/>
        </w:rPr>
        <w:t>с учетом специфики профиля подготовки – «</w:t>
      </w:r>
      <w:r w:rsidR="00E7246D" w:rsidRPr="00C93B74">
        <w:rPr>
          <w:noProof/>
          <w:sz w:val="28"/>
          <w:szCs w:val="28"/>
        </w:rPr>
        <w:t>Корпоративные информационные системы</w:t>
      </w:r>
      <w:r w:rsidR="00E00653" w:rsidRPr="00C93B74">
        <w:rPr>
          <w:noProof/>
          <w:sz w:val="28"/>
          <w:szCs w:val="28"/>
        </w:rPr>
        <w:t>»</w:t>
      </w:r>
      <w:r w:rsidR="004A1060" w:rsidRPr="00C93B74">
        <w:rPr>
          <w:noProof/>
          <w:sz w:val="28"/>
          <w:szCs w:val="28"/>
        </w:rPr>
        <w:t>.</w:t>
      </w:r>
    </w:p>
    <w:p w:rsidR="00004D1F" w:rsidRPr="00D673AC" w:rsidRDefault="00004D1F" w:rsidP="00004D1F">
      <w:pPr>
        <w:ind w:firstLine="0"/>
        <w:rPr>
          <w:sz w:val="16"/>
          <w:szCs w:val="16"/>
        </w:rPr>
      </w:pPr>
    </w:p>
    <w:p w:rsidR="00E8510D" w:rsidRPr="00F54916" w:rsidRDefault="00926431" w:rsidP="00E455DF">
      <w:pPr>
        <w:numPr>
          <w:ilvl w:val="0"/>
          <w:numId w:val="8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Место дисциплины</w:t>
      </w:r>
      <w:r w:rsidR="006B7797" w:rsidRPr="00F54916">
        <w:rPr>
          <w:b/>
          <w:sz w:val="28"/>
          <w:szCs w:val="28"/>
        </w:rPr>
        <w:t xml:space="preserve"> </w:t>
      </w:r>
      <w:r w:rsidR="00E8510D" w:rsidRPr="00F54916">
        <w:rPr>
          <w:b/>
          <w:sz w:val="28"/>
          <w:szCs w:val="28"/>
        </w:rPr>
        <w:t xml:space="preserve">в структуре </w:t>
      </w:r>
      <w:r w:rsidR="006B7797" w:rsidRPr="00F54916">
        <w:rPr>
          <w:b/>
          <w:sz w:val="28"/>
          <w:szCs w:val="28"/>
        </w:rPr>
        <w:t xml:space="preserve">основной </w:t>
      </w:r>
      <w:r w:rsidR="00C56B5E" w:rsidRPr="00F54916">
        <w:rPr>
          <w:b/>
          <w:sz w:val="28"/>
          <w:szCs w:val="28"/>
        </w:rPr>
        <w:t xml:space="preserve">профессиональной </w:t>
      </w:r>
      <w:r w:rsidR="006B7797" w:rsidRPr="00F54916">
        <w:rPr>
          <w:b/>
          <w:sz w:val="28"/>
          <w:szCs w:val="28"/>
        </w:rPr>
        <w:t>образ</w:t>
      </w:r>
      <w:r w:rsidR="006B7797" w:rsidRPr="00F54916">
        <w:rPr>
          <w:b/>
          <w:sz w:val="28"/>
          <w:szCs w:val="28"/>
        </w:rPr>
        <w:t>о</w:t>
      </w:r>
      <w:r w:rsidR="006B7797" w:rsidRPr="00F54916">
        <w:rPr>
          <w:b/>
          <w:sz w:val="28"/>
          <w:szCs w:val="28"/>
        </w:rPr>
        <w:t>вательной программы (О</w:t>
      </w:r>
      <w:r w:rsidR="00C56B5E" w:rsidRPr="00F54916">
        <w:rPr>
          <w:b/>
          <w:sz w:val="28"/>
          <w:szCs w:val="28"/>
        </w:rPr>
        <w:t>П</w:t>
      </w:r>
      <w:r w:rsidR="006B7797" w:rsidRPr="00F54916">
        <w:rPr>
          <w:b/>
          <w:sz w:val="28"/>
          <w:szCs w:val="28"/>
        </w:rPr>
        <w:t>ОП)</w:t>
      </w:r>
      <w:r w:rsidR="00E8510D" w:rsidRPr="00F54916">
        <w:rPr>
          <w:b/>
          <w:sz w:val="28"/>
          <w:szCs w:val="28"/>
        </w:rPr>
        <w:t xml:space="preserve"> </w:t>
      </w:r>
      <w:proofErr w:type="spellStart"/>
      <w:r w:rsidR="00E8510D" w:rsidRPr="00F54916">
        <w:rPr>
          <w:b/>
          <w:sz w:val="28"/>
          <w:szCs w:val="28"/>
        </w:rPr>
        <w:t>бакалавриата</w:t>
      </w:r>
      <w:proofErr w:type="spellEnd"/>
    </w:p>
    <w:p w:rsidR="005A19BB" w:rsidRPr="00C93B74" w:rsidRDefault="00185A71" w:rsidP="00C93B74">
      <w:pPr>
        <w:tabs>
          <w:tab w:val="num" w:pos="420"/>
        </w:tabs>
        <w:ind w:firstLine="709"/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>Дисциплина «</w:t>
      </w:r>
      <w:r w:rsidR="006E175E">
        <w:rPr>
          <w:noProof/>
          <w:sz w:val="28"/>
          <w:szCs w:val="28"/>
        </w:rPr>
        <w:t>Мультиагентные информационные системы</w:t>
      </w:r>
      <w:r w:rsidRPr="00C93B74">
        <w:rPr>
          <w:noProof/>
          <w:sz w:val="28"/>
          <w:szCs w:val="28"/>
        </w:rPr>
        <w:t xml:space="preserve">» является </w:t>
      </w:r>
      <w:r w:rsidR="003F3069">
        <w:rPr>
          <w:noProof/>
          <w:sz w:val="28"/>
          <w:szCs w:val="28"/>
        </w:rPr>
        <w:t>обязательной</w:t>
      </w:r>
      <w:r w:rsidRPr="00C93B74">
        <w:rPr>
          <w:noProof/>
          <w:sz w:val="28"/>
          <w:szCs w:val="28"/>
        </w:rPr>
        <w:t xml:space="preserve"> дисциплиной </w:t>
      </w:r>
      <w:r w:rsidR="003F3069">
        <w:rPr>
          <w:noProof/>
          <w:sz w:val="28"/>
          <w:szCs w:val="28"/>
        </w:rPr>
        <w:t>вариативной</w:t>
      </w:r>
      <w:r w:rsidRPr="00C93B74">
        <w:rPr>
          <w:noProof/>
          <w:sz w:val="28"/>
          <w:szCs w:val="28"/>
        </w:rPr>
        <w:t xml:space="preserve"> части блока «Дисциплины» учебного плана направления подготовки бакалавров </w:t>
      </w:r>
      <w:r w:rsidR="00043261" w:rsidRPr="00C93B74">
        <w:rPr>
          <w:noProof/>
          <w:sz w:val="28"/>
          <w:szCs w:val="28"/>
        </w:rPr>
        <w:t>09.03.0</w:t>
      </w:r>
      <w:r w:rsidR="00043261">
        <w:rPr>
          <w:noProof/>
          <w:sz w:val="28"/>
          <w:szCs w:val="28"/>
        </w:rPr>
        <w:t>4</w:t>
      </w:r>
      <w:r w:rsidR="00043261" w:rsidRPr="00C93B74">
        <w:rPr>
          <w:noProof/>
          <w:sz w:val="28"/>
          <w:szCs w:val="28"/>
        </w:rPr>
        <w:t xml:space="preserve"> «</w:t>
      </w:r>
      <w:r w:rsidR="00043261">
        <w:rPr>
          <w:noProof/>
          <w:sz w:val="28"/>
          <w:szCs w:val="28"/>
        </w:rPr>
        <w:t>Программная инженерия</w:t>
      </w:r>
      <w:r w:rsidR="00043261" w:rsidRPr="00C93B74">
        <w:rPr>
          <w:noProof/>
          <w:sz w:val="28"/>
          <w:szCs w:val="28"/>
        </w:rPr>
        <w:t xml:space="preserve">» </w:t>
      </w:r>
      <w:r w:rsidR="00A14B3B" w:rsidRPr="00C93B74">
        <w:rPr>
          <w:noProof/>
          <w:sz w:val="28"/>
          <w:szCs w:val="28"/>
        </w:rPr>
        <w:t xml:space="preserve"> с учетом специфики профиля подготовки – «Корпоративные информационные системы»</w:t>
      </w:r>
      <w:r w:rsidRPr="00C93B74">
        <w:rPr>
          <w:noProof/>
          <w:sz w:val="28"/>
          <w:szCs w:val="28"/>
        </w:rPr>
        <w:t>.</w:t>
      </w:r>
    </w:p>
    <w:p w:rsidR="00DC4EEE" w:rsidRPr="00C93B74" w:rsidRDefault="00DC4EEE" w:rsidP="00C93B74">
      <w:pPr>
        <w:tabs>
          <w:tab w:val="num" w:pos="420"/>
        </w:tabs>
        <w:ind w:firstLine="709"/>
        <w:rPr>
          <w:noProof/>
          <w:sz w:val="28"/>
          <w:szCs w:val="28"/>
        </w:rPr>
      </w:pPr>
      <w:r w:rsidRPr="00C93B74">
        <w:rPr>
          <w:noProof/>
          <w:sz w:val="28"/>
          <w:szCs w:val="28"/>
        </w:rPr>
        <w:t xml:space="preserve">Для освоения дисциплины </w:t>
      </w:r>
      <w:r w:rsidR="001D0D56" w:rsidRPr="00C93B74">
        <w:rPr>
          <w:noProof/>
          <w:sz w:val="28"/>
          <w:szCs w:val="28"/>
        </w:rPr>
        <w:t>«</w:t>
      </w:r>
      <w:r w:rsidR="006E175E">
        <w:rPr>
          <w:noProof/>
          <w:sz w:val="28"/>
          <w:szCs w:val="28"/>
        </w:rPr>
        <w:t>Мультиагентные информационные системы</w:t>
      </w:r>
      <w:r w:rsidR="001D0D56" w:rsidRPr="00C93B74">
        <w:rPr>
          <w:noProof/>
          <w:sz w:val="28"/>
          <w:szCs w:val="28"/>
        </w:rPr>
        <w:t xml:space="preserve">» </w:t>
      </w:r>
      <w:r w:rsidRPr="00C93B74">
        <w:rPr>
          <w:noProof/>
          <w:sz w:val="28"/>
          <w:szCs w:val="28"/>
        </w:rPr>
        <w:t xml:space="preserve">обучающиеся должны обладать знаниями, умениями и навыками, полученными </w:t>
      </w:r>
      <w:r w:rsidR="00480482" w:rsidRPr="00C93B74">
        <w:rPr>
          <w:noProof/>
          <w:sz w:val="28"/>
          <w:szCs w:val="28"/>
        </w:rPr>
        <w:t>в результате</w:t>
      </w:r>
      <w:r w:rsidR="009107CE" w:rsidRPr="00C93B74">
        <w:rPr>
          <w:noProof/>
          <w:sz w:val="28"/>
          <w:szCs w:val="28"/>
        </w:rPr>
        <w:t xml:space="preserve"> формировани</w:t>
      </w:r>
      <w:r w:rsidR="00480482" w:rsidRPr="00C93B74">
        <w:rPr>
          <w:noProof/>
          <w:sz w:val="28"/>
          <w:szCs w:val="28"/>
        </w:rPr>
        <w:t>я</w:t>
      </w:r>
      <w:r w:rsidR="009107CE" w:rsidRPr="00C93B74">
        <w:rPr>
          <w:noProof/>
          <w:sz w:val="28"/>
          <w:szCs w:val="28"/>
        </w:rPr>
        <w:t xml:space="preserve"> и развити</w:t>
      </w:r>
      <w:r w:rsidR="00480482" w:rsidRPr="00C93B74">
        <w:rPr>
          <w:noProof/>
          <w:sz w:val="28"/>
          <w:szCs w:val="28"/>
        </w:rPr>
        <w:t>я</w:t>
      </w:r>
      <w:r w:rsidR="009107CE" w:rsidRPr="00C93B74">
        <w:rPr>
          <w:noProof/>
          <w:sz w:val="28"/>
          <w:szCs w:val="28"/>
        </w:rPr>
        <w:t xml:space="preserve"> компетенций в следующих дисциплинах и практиках:</w:t>
      </w:r>
    </w:p>
    <w:p w:rsidR="00C7396D" w:rsidRPr="00C7396D" w:rsidRDefault="006E175E" w:rsidP="00C7396D">
      <w:pPr>
        <w:ind w:firstLine="709"/>
        <w:rPr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>П</w:t>
      </w:r>
      <w:r w:rsidR="00C7396D">
        <w:rPr>
          <w:b/>
          <w:spacing w:val="-2"/>
          <w:sz w:val="28"/>
          <w:szCs w:val="28"/>
        </w:rPr>
        <w:t>К-</w:t>
      </w:r>
      <w:r>
        <w:rPr>
          <w:b/>
          <w:spacing w:val="-2"/>
          <w:sz w:val="28"/>
          <w:szCs w:val="28"/>
        </w:rPr>
        <w:t>6</w:t>
      </w:r>
      <w:r w:rsidR="00C7396D">
        <w:rPr>
          <w:b/>
          <w:spacing w:val="-2"/>
          <w:sz w:val="28"/>
          <w:szCs w:val="28"/>
        </w:rPr>
        <w:t xml:space="preserve"> </w:t>
      </w:r>
      <w:r w:rsidR="004B1AE8">
        <w:rPr>
          <w:b/>
          <w:spacing w:val="-2"/>
          <w:sz w:val="28"/>
          <w:szCs w:val="28"/>
        </w:rPr>
        <w:t>(</w:t>
      </w:r>
      <w:r w:rsidRPr="006E175E">
        <w:rPr>
          <w:spacing w:val="-2"/>
          <w:sz w:val="28"/>
          <w:szCs w:val="28"/>
        </w:rPr>
        <w:t>способностью оценивать надежность и качество функционирования объекта проектирования</w:t>
      </w:r>
      <w:r w:rsidR="004B1AE8">
        <w:rPr>
          <w:spacing w:val="-2"/>
          <w:sz w:val="28"/>
          <w:szCs w:val="28"/>
        </w:rPr>
        <w:t>)</w:t>
      </w:r>
      <w:r w:rsidR="00C7396D" w:rsidRPr="00C7396D">
        <w:rPr>
          <w:spacing w:val="-2"/>
          <w:sz w:val="28"/>
          <w:szCs w:val="28"/>
        </w:rPr>
        <w:t>: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Технологии программирования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 xml:space="preserve">Качество, </w:t>
      </w:r>
      <w:proofErr w:type="spellStart"/>
      <w:r w:rsidRPr="006E175E">
        <w:rPr>
          <w:spacing w:val="-2"/>
          <w:sz w:val="28"/>
          <w:szCs w:val="28"/>
        </w:rPr>
        <w:t>стандартификация</w:t>
      </w:r>
      <w:proofErr w:type="spellEnd"/>
      <w:r w:rsidRPr="006E175E">
        <w:rPr>
          <w:spacing w:val="-2"/>
          <w:sz w:val="28"/>
          <w:szCs w:val="28"/>
        </w:rPr>
        <w:t xml:space="preserve"> и сертификация информационных систем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Проектирования информационных систем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Автоматизация проектирования информационных систем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Программная инженерия для корпоративных информационных систем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Проектирование корпоративных информационных систем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Математические основы защиты информации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Интерфейсы информационных систем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Оценка качества информационных систем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Сертификация информационных систем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Открытые информационные системы</w:t>
      </w:r>
    </w:p>
    <w:p w:rsid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Методы функциональной стандартизации</w:t>
      </w:r>
    </w:p>
    <w:p w:rsidR="00C7396D" w:rsidRPr="00C7396D" w:rsidRDefault="006E175E" w:rsidP="006E175E">
      <w:pPr>
        <w:ind w:firstLine="709"/>
        <w:rPr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>П</w:t>
      </w:r>
      <w:r w:rsidR="00C7396D">
        <w:rPr>
          <w:b/>
          <w:spacing w:val="-2"/>
          <w:sz w:val="28"/>
          <w:szCs w:val="28"/>
        </w:rPr>
        <w:t>К-</w:t>
      </w:r>
      <w:r>
        <w:rPr>
          <w:b/>
          <w:spacing w:val="-2"/>
          <w:sz w:val="28"/>
          <w:szCs w:val="28"/>
        </w:rPr>
        <w:t>7</w:t>
      </w:r>
      <w:r w:rsidR="00C7396D">
        <w:rPr>
          <w:b/>
          <w:spacing w:val="-2"/>
          <w:sz w:val="28"/>
          <w:szCs w:val="28"/>
        </w:rPr>
        <w:t xml:space="preserve"> </w:t>
      </w:r>
      <w:r w:rsidR="004B1AE8">
        <w:rPr>
          <w:b/>
          <w:spacing w:val="-2"/>
          <w:sz w:val="28"/>
          <w:szCs w:val="28"/>
        </w:rPr>
        <w:t>(</w:t>
      </w:r>
      <w:r w:rsidRPr="006E175E">
        <w:rPr>
          <w:spacing w:val="-2"/>
          <w:sz w:val="28"/>
          <w:szCs w:val="28"/>
        </w:rPr>
        <w:t>способностью осуществлять сертификацию проекта по стандартам качества</w:t>
      </w:r>
      <w:r w:rsidR="004B1AE8">
        <w:rPr>
          <w:spacing w:val="-2"/>
          <w:sz w:val="28"/>
          <w:szCs w:val="28"/>
        </w:rPr>
        <w:t>)</w:t>
      </w:r>
      <w:r w:rsidR="00C7396D" w:rsidRPr="00C7396D">
        <w:rPr>
          <w:spacing w:val="-2"/>
          <w:sz w:val="28"/>
          <w:szCs w:val="28"/>
        </w:rPr>
        <w:t>: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 xml:space="preserve">Качество, </w:t>
      </w:r>
      <w:proofErr w:type="spellStart"/>
      <w:r w:rsidRPr="006E175E">
        <w:rPr>
          <w:spacing w:val="-2"/>
          <w:sz w:val="28"/>
          <w:szCs w:val="28"/>
        </w:rPr>
        <w:t>стандартификация</w:t>
      </w:r>
      <w:proofErr w:type="spellEnd"/>
      <w:r w:rsidRPr="006E175E">
        <w:rPr>
          <w:spacing w:val="-2"/>
          <w:sz w:val="28"/>
          <w:szCs w:val="28"/>
        </w:rPr>
        <w:t xml:space="preserve"> и сертификация информационных систем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Проектирования информационных систем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Проектирование корпоративных информационных систем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Интерфейсы информационных систем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Оценка качества информационных систем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Сертификация информационных систем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Методы функциональной стандартизации</w:t>
      </w:r>
    </w:p>
    <w:p w:rsidR="006E175E" w:rsidRDefault="006E175E" w:rsidP="006E175E">
      <w:pPr>
        <w:ind w:firstLine="709"/>
        <w:rPr>
          <w:b/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Аппаратное обеспечение персональных ЭВМ</w:t>
      </w:r>
      <w:r w:rsidRPr="006E175E">
        <w:rPr>
          <w:b/>
          <w:spacing w:val="-2"/>
          <w:sz w:val="28"/>
          <w:szCs w:val="28"/>
        </w:rPr>
        <w:t xml:space="preserve"> </w:t>
      </w:r>
    </w:p>
    <w:p w:rsidR="00C7396D" w:rsidRPr="00570309" w:rsidRDefault="00570309" w:rsidP="006E175E">
      <w:pPr>
        <w:ind w:firstLine="709"/>
        <w:rPr>
          <w:spacing w:val="-2"/>
          <w:sz w:val="28"/>
          <w:szCs w:val="28"/>
        </w:rPr>
      </w:pPr>
      <w:r w:rsidRPr="00570309">
        <w:rPr>
          <w:b/>
          <w:spacing w:val="-2"/>
          <w:sz w:val="28"/>
          <w:szCs w:val="28"/>
        </w:rPr>
        <w:t>ПК-1</w:t>
      </w:r>
      <w:r w:rsidR="006E175E">
        <w:rPr>
          <w:b/>
          <w:spacing w:val="-2"/>
          <w:sz w:val="28"/>
          <w:szCs w:val="28"/>
        </w:rPr>
        <w:t>0</w:t>
      </w:r>
      <w:r w:rsidRPr="00570309">
        <w:rPr>
          <w:b/>
          <w:spacing w:val="-2"/>
          <w:sz w:val="28"/>
          <w:szCs w:val="28"/>
        </w:rPr>
        <w:t xml:space="preserve"> </w:t>
      </w:r>
      <w:r w:rsidR="004B1AE8">
        <w:rPr>
          <w:b/>
          <w:spacing w:val="-2"/>
          <w:sz w:val="28"/>
          <w:szCs w:val="28"/>
        </w:rPr>
        <w:t>(</w:t>
      </w:r>
      <w:r w:rsidR="006E175E" w:rsidRPr="006E175E">
        <w:rPr>
          <w:spacing w:val="-2"/>
          <w:sz w:val="28"/>
          <w:szCs w:val="28"/>
        </w:rPr>
        <w:t>способностью разрабатывать, согласовывать и выпускать все виды проектной документации</w:t>
      </w:r>
      <w:r w:rsidR="004B1AE8">
        <w:rPr>
          <w:spacing w:val="-2"/>
          <w:sz w:val="28"/>
          <w:szCs w:val="28"/>
        </w:rPr>
        <w:t>)</w:t>
      </w:r>
      <w:r>
        <w:rPr>
          <w:spacing w:val="-2"/>
          <w:sz w:val="28"/>
          <w:szCs w:val="28"/>
        </w:rPr>
        <w:t>: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lastRenderedPageBreak/>
        <w:t>Проектирования информационных систем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Программная инженерия для корпоративных информационных систем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Проектирование корпоративных информационных систем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Математические основы защиты информации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Сертификация информационных систем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Методы функциональной стандартизации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Менеджмент информационных систем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Основы сопровождения информационных систем</w:t>
      </w:r>
    </w:p>
    <w:p w:rsidR="006E175E" w:rsidRPr="006E175E" w:rsidRDefault="006E175E" w:rsidP="006E175E">
      <w:pPr>
        <w:ind w:firstLine="709"/>
        <w:rPr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Системы электронного документооборота</w:t>
      </w:r>
    </w:p>
    <w:p w:rsidR="006E175E" w:rsidRDefault="006E175E" w:rsidP="006E175E">
      <w:pPr>
        <w:ind w:firstLine="709"/>
        <w:rPr>
          <w:b/>
          <w:spacing w:val="-2"/>
          <w:sz w:val="28"/>
          <w:szCs w:val="28"/>
        </w:rPr>
      </w:pPr>
      <w:r w:rsidRPr="006E175E">
        <w:rPr>
          <w:spacing w:val="-2"/>
          <w:sz w:val="28"/>
          <w:szCs w:val="28"/>
        </w:rPr>
        <w:t>Аппаратное обеспечение персональных ЭВМ</w:t>
      </w:r>
      <w:r w:rsidRPr="006E175E">
        <w:rPr>
          <w:b/>
          <w:spacing w:val="-2"/>
          <w:sz w:val="28"/>
          <w:szCs w:val="28"/>
        </w:rPr>
        <w:t xml:space="preserve"> </w:t>
      </w:r>
    </w:p>
    <w:p w:rsidR="008F174A" w:rsidRPr="008E2375" w:rsidRDefault="008F174A" w:rsidP="008F174A">
      <w:pPr>
        <w:widowControl/>
        <w:ind w:left="420" w:firstLine="0"/>
        <w:rPr>
          <w:spacing w:val="-4"/>
          <w:sz w:val="28"/>
          <w:szCs w:val="28"/>
        </w:rPr>
      </w:pPr>
    </w:p>
    <w:p w:rsidR="0081044F" w:rsidRPr="00F54916" w:rsidRDefault="0081044F" w:rsidP="00E455DF">
      <w:pPr>
        <w:numPr>
          <w:ilvl w:val="0"/>
          <w:numId w:val="8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 xml:space="preserve">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F54916">
        <w:rPr>
          <w:b/>
          <w:sz w:val="28"/>
          <w:szCs w:val="28"/>
        </w:rPr>
        <w:t>бакалавриата</w:t>
      </w:r>
      <w:proofErr w:type="spellEnd"/>
      <w:r w:rsidRPr="00F54916">
        <w:rPr>
          <w:b/>
          <w:sz w:val="28"/>
          <w:szCs w:val="28"/>
        </w:rPr>
        <w:t xml:space="preserve"> (компетенциями выпускников)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77"/>
        <w:gridCol w:w="5891"/>
      </w:tblGrid>
      <w:tr w:rsidR="0081044F" w:rsidRPr="00F54916" w:rsidTr="00D673AC">
        <w:trPr>
          <w:jc w:val="center"/>
        </w:trPr>
        <w:tc>
          <w:tcPr>
            <w:tcW w:w="2045" w:type="pct"/>
            <w:shd w:val="clear" w:color="auto" w:fill="auto"/>
          </w:tcPr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Формируемые компетенции</w:t>
            </w:r>
          </w:p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 xml:space="preserve">(код и название </w:t>
            </w:r>
            <w:r w:rsidR="003F3069" w:rsidRPr="00F54916">
              <w:rPr>
                <w:b/>
                <w:sz w:val="28"/>
                <w:szCs w:val="28"/>
              </w:rPr>
              <w:t>компетенции, уровень</w:t>
            </w:r>
            <w:r w:rsidRPr="00F54916">
              <w:rPr>
                <w:b/>
                <w:sz w:val="28"/>
                <w:szCs w:val="28"/>
              </w:rPr>
              <w:t xml:space="preserve"> освоения – при нал</w:t>
            </w:r>
            <w:r w:rsidRPr="00F54916">
              <w:rPr>
                <w:b/>
                <w:sz w:val="28"/>
                <w:szCs w:val="28"/>
              </w:rPr>
              <w:t>и</w:t>
            </w:r>
            <w:r w:rsidRPr="00F54916">
              <w:rPr>
                <w:b/>
                <w:sz w:val="28"/>
                <w:szCs w:val="28"/>
              </w:rPr>
              <w:t>чии</w:t>
            </w:r>
            <w:r w:rsidRPr="00F54916">
              <w:rPr>
                <w:b/>
                <w:sz w:val="28"/>
                <w:szCs w:val="28"/>
              </w:rPr>
              <w:br/>
              <w:t>в карте компетенции)</w:t>
            </w:r>
          </w:p>
        </w:tc>
        <w:tc>
          <w:tcPr>
            <w:tcW w:w="2955" w:type="pct"/>
            <w:shd w:val="clear" w:color="auto" w:fill="auto"/>
          </w:tcPr>
          <w:p w:rsidR="0081044F" w:rsidRPr="00F54916" w:rsidRDefault="0081044F" w:rsidP="00D034E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Планируемые результаты 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дисциплине (модулю), характеризующие</w:t>
            </w:r>
            <w:r w:rsidRPr="00F54916">
              <w:rPr>
                <w:b/>
                <w:sz w:val="28"/>
                <w:szCs w:val="28"/>
              </w:rPr>
              <w:br/>
              <w:t>этапы формирования компетенций</w:t>
            </w:r>
          </w:p>
        </w:tc>
      </w:tr>
      <w:tr w:rsidR="006A18D6" w:rsidRPr="00F8273E" w:rsidTr="00D673AC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6A18D6" w:rsidRPr="00F8273E" w:rsidRDefault="006E175E" w:rsidP="006E175E">
            <w:pPr>
              <w:widowControl/>
              <w:ind w:firstLine="0"/>
              <w:rPr>
                <w:b/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ПК-6 (</w:t>
            </w:r>
            <w:r w:rsidRPr="006E175E">
              <w:rPr>
                <w:spacing w:val="-2"/>
                <w:sz w:val="28"/>
                <w:szCs w:val="28"/>
              </w:rPr>
              <w:t>способностью оценивать надежность и качество фун</w:t>
            </w:r>
            <w:r w:rsidRPr="006E175E">
              <w:rPr>
                <w:spacing w:val="-2"/>
                <w:sz w:val="28"/>
                <w:szCs w:val="28"/>
              </w:rPr>
              <w:t>к</w:t>
            </w:r>
            <w:r w:rsidRPr="006E175E">
              <w:rPr>
                <w:spacing w:val="-2"/>
                <w:sz w:val="28"/>
                <w:szCs w:val="28"/>
              </w:rPr>
              <w:t>ционирования объекта проект</w:t>
            </w:r>
            <w:r w:rsidRPr="006E175E">
              <w:rPr>
                <w:spacing w:val="-2"/>
                <w:sz w:val="28"/>
                <w:szCs w:val="28"/>
              </w:rPr>
              <w:t>и</w:t>
            </w:r>
            <w:r w:rsidRPr="006E175E">
              <w:rPr>
                <w:spacing w:val="-2"/>
                <w:sz w:val="28"/>
                <w:szCs w:val="28"/>
              </w:rPr>
              <w:t>рования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6A18D6" w:rsidRPr="003613CA" w:rsidRDefault="006A18D6" w:rsidP="003613CA">
            <w:pPr>
              <w:widowControl/>
              <w:ind w:firstLine="0"/>
              <w:rPr>
                <w:spacing w:val="-2"/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 xml:space="preserve">Знать </w:t>
            </w:r>
            <w:r w:rsidRPr="00F8273E">
              <w:rPr>
                <w:sz w:val="28"/>
                <w:szCs w:val="28"/>
              </w:rPr>
              <w:t>принципы</w:t>
            </w:r>
            <w:r w:rsidR="003613CA">
              <w:rPr>
                <w:sz w:val="28"/>
                <w:szCs w:val="28"/>
              </w:rPr>
              <w:t xml:space="preserve"> поиска </w:t>
            </w:r>
            <w:r w:rsidR="003613CA" w:rsidRPr="00C7396D">
              <w:rPr>
                <w:spacing w:val="-2"/>
                <w:sz w:val="28"/>
                <w:szCs w:val="28"/>
              </w:rPr>
              <w:t>органи</w:t>
            </w:r>
            <w:r w:rsidR="003613CA">
              <w:rPr>
                <w:spacing w:val="-2"/>
                <w:sz w:val="28"/>
                <w:szCs w:val="28"/>
              </w:rPr>
              <w:t>зационно-управленческих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3613CA">
              <w:rPr>
                <w:spacing w:val="-2"/>
                <w:sz w:val="28"/>
                <w:szCs w:val="28"/>
              </w:rPr>
              <w:t>шений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в нестандартных с</w:t>
            </w:r>
            <w:r w:rsidR="003613CA" w:rsidRPr="00C7396D">
              <w:rPr>
                <w:spacing w:val="-2"/>
                <w:sz w:val="28"/>
                <w:szCs w:val="28"/>
              </w:rPr>
              <w:t>и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туациях и </w:t>
            </w:r>
            <w:r w:rsidR="003613CA">
              <w:rPr>
                <w:spacing w:val="-2"/>
                <w:sz w:val="28"/>
                <w:szCs w:val="28"/>
              </w:rPr>
              <w:t>знать об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ответствен</w:t>
            </w:r>
            <w:r w:rsidR="003613CA">
              <w:rPr>
                <w:spacing w:val="-2"/>
                <w:sz w:val="28"/>
                <w:szCs w:val="28"/>
              </w:rPr>
              <w:t>ности при их ре</w:t>
            </w:r>
            <w:r w:rsidR="003613CA">
              <w:rPr>
                <w:spacing w:val="-2"/>
                <w:sz w:val="28"/>
                <w:szCs w:val="28"/>
              </w:rPr>
              <w:t>а</w:t>
            </w:r>
            <w:r w:rsidR="003613CA">
              <w:rPr>
                <w:spacing w:val="-2"/>
                <w:sz w:val="28"/>
                <w:szCs w:val="28"/>
              </w:rPr>
              <w:t>лизации</w:t>
            </w:r>
          </w:p>
        </w:tc>
      </w:tr>
      <w:tr w:rsidR="006A18D6" w:rsidRPr="00F8273E" w:rsidTr="00D673AC">
        <w:trPr>
          <w:trHeight w:val="301"/>
          <w:jc w:val="center"/>
        </w:trPr>
        <w:tc>
          <w:tcPr>
            <w:tcW w:w="2045" w:type="pct"/>
            <w:vMerge/>
            <w:shd w:val="clear" w:color="auto" w:fill="auto"/>
          </w:tcPr>
          <w:p w:rsidR="006A18D6" w:rsidRPr="00F8273E" w:rsidRDefault="006A18D6" w:rsidP="00DD69A3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6A18D6" w:rsidRPr="00F8273E" w:rsidRDefault="006A18D6" w:rsidP="005D585D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 xml:space="preserve">Уметь </w:t>
            </w:r>
            <w:r w:rsidR="003613CA" w:rsidRPr="00C7396D">
              <w:rPr>
                <w:spacing w:val="-2"/>
                <w:sz w:val="28"/>
                <w:szCs w:val="28"/>
              </w:rPr>
              <w:t>находить организационно-управленческие решения в нестандартных с</w:t>
            </w:r>
            <w:r w:rsidR="003613CA" w:rsidRPr="00C7396D">
              <w:rPr>
                <w:spacing w:val="-2"/>
                <w:sz w:val="28"/>
                <w:szCs w:val="28"/>
              </w:rPr>
              <w:t>и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туациях и </w:t>
            </w:r>
            <w:r w:rsidR="003613CA">
              <w:rPr>
                <w:spacing w:val="-2"/>
                <w:sz w:val="28"/>
                <w:szCs w:val="28"/>
              </w:rPr>
              <w:t xml:space="preserve">иметь </w:t>
            </w:r>
            <w:r w:rsidR="003613CA" w:rsidRPr="00C7396D">
              <w:rPr>
                <w:spacing w:val="-2"/>
                <w:sz w:val="28"/>
                <w:szCs w:val="28"/>
              </w:rPr>
              <w:t>готовность нести за них отве</w:t>
            </w:r>
            <w:r w:rsidR="003613CA" w:rsidRPr="00C7396D">
              <w:rPr>
                <w:spacing w:val="-2"/>
                <w:sz w:val="28"/>
                <w:szCs w:val="28"/>
              </w:rPr>
              <w:t>т</w:t>
            </w:r>
            <w:r w:rsidR="003613CA" w:rsidRPr="00C7396D">
              <w:rPr>
                <w:spacing w:val="-2"/>
                <w:sz w:val="28"/>
                <w:szCs w:val="28"/>
              </w:rPr>
              <w:t>ственность</w:t>
            </w:r>
          </w:p>
        </w:tc>
      </w:tr>
      <w:tr w:rsidR="006A18D6" w:rsidRPr="00F8273E" w:rsidTr="00D673AC">
        <w:trPr>
          <w:trHeight w:val="301"/>
          <w:jc w:val="center"/>
        </w:trPr>
        <w:tc>
          <w:tcPr>
            <w:tcW w:w="2045" w:type="pct"/>
            <w:vMerge/>
            <w:shd w:val="clear" w:color="auto" w:fill="auto"/>
          </w:tcPr>
          <w:p w:rsidR="006A18D6" w:rsidRPr="00F8273E" w:rsidRDefault="006A18D6" w:rsidP="00DD69A3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6A18D6" w:rsidRPr="00F8273E" w:rsidRDefault="006A18D6" w:rsidP="00F730CB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Владеть</w:t>
            </w:r>
            <w:r w:rsidR="00F730CB">
              <w:rPr>
                <w:b/>
                <w:sz w:val="28"/>
                <w:szCs w:val="28"/>
              </w:rPr>
              <w:t xml:space="preserve"> </w:t>
            </w:r>
            <w:r w:rsidR="00F730CB">
              <w:rPr>
                <w:sz w:val="28"/>
                <w:szCs w:val="28"/>
              </w:rPr>
              <w:t>навыками</w:t>
            </w:r>
            <w:r w:rsidRPr="00F8273E">
              <w:rPr>
                <w:b/>
                <w:sz w:val="28"/>
                <w:szCs w:val="28"/>
              </w:rPr>
              <w:t xml:space="preserve"> </w:t>
            </w:r>
            <w:r w:rsidR="003613CA" w:rsidRPr="00C7396D">
              <w:rPr>
                <w:spacing w:val="-2"/>
                <w:sz w:val="28"/>
                <w:szCs w:val="28"/>
              </w:rPr>
              <w:t>нахо</w:t>
            </w:r>
            <w:r w:rsidR="00F730CB">
              <w:rPr>
                <w:spacing w:val="-2"/>
                <w:sz w:val="28"/>
                <w:szCs w:val="28"/>
              </w:rPr>
              <w:t xml:space="preserve">ждения </w:t>
            </w:r>
            <w:r w:rsidR="003613CA" w:rsidRPr="00C7396D">
              <w:rPr>
                <w:spacing w:val="-2"/>
                <w:sz w:val="28"/>
                <w:szCs w:val="28"/>
              </w:rPr>
              <w:t>организацио</w:t>
            </w:r>
            <w:r w:rsidR="003613CA" w:rsidRPr="00C7396D">
              <w:rPr>
                <w:spacing w:val="-2"/>
                <w:sz w:val="28"/>
                <w:szCs w:val="28"/>
              </w:rPr>
              <w:t>н</w:t>
            </w:r>
            <w:r w:rsidR="00F730CB">
              <w:rPr>
                <w:spacing w:val="-2"/>
                <w:sz w:val="28"/>
                <w:szCs w:val="28"/>
              </w:rPr>
              <w:t>но-управленческих решений</w:t>
            </w:r>
            <w:r w:rsidR="003613CA" w:rsidRPr="00C7396D">
              <w:rPr>
                <w:spacing w:val="-2"/>
                <w:sz w:val="28"/>
                <w:szCs w:val="28"/>
              </w:rPr>
              <w:t xml:space="preserve"> в нестандартных ситуациях и </w:t>
            </w:r>
            <w:r w:rsidR="003613CA">
              <w:rPr>
                <w:spacing w:val="-2"/>
                <w:sz w:val="28"/>
                <w:szCs w:val="28"/>
              </w:rPr>
              <w:t xml:space="preserve">быть </w:t>
            </w:r>
            <w:r w:rsidR="003613CA" w:rsidRPr="00C7396D">
              <w:rPr>
                <w:spacing w:val="-2"/>
                <w:sz w:val="28"/>
                <w:szCs w:val="28"/>
              </w:rPr>
              <w:t>готов</w:t>
            </w:r>
            <w:r w:rsidR="003613CA">
              <w:rPr>
                <w:spacing w:val="-2"/>
                <w:sz w:val="28"/>
                <w:szCs w:val="28"/>
              </w:rPr>
              <w:t xml:space="preserve">ым </w:t>
            </w:r>
            <w:r w:rsidR="003613CA" w:rsidRPr="00C7396D">
              <w:rPr>
                <w:spacing w:val="-2"/>
                <w:sz w:val="28"/>
                <w:szCs w:val="28"/>
              </w:rPr>
              <w:t>нести за них отве</w:t>
            </w:r>
            <w:r w:rsidR="003613CA" w:rsidRPr="00C7396D">
              <w:rPr>
                <w:spacing w:val="-2"/>
                <w:sz w:val="28"/>
                <w:szCs w:val="28"/>
              </w:rPr>
              <w:t>т</w:t>
            </w:r>
            <w:r w:rsidR="003613CA" w:rsidRPr="00C7396D">
              <w:rPr>
                <w:spacing w:val="-2"/>
                <w:sz w:val="28"/>
                <w:szCs w:val="28"/>
              </w:rPr>
              <w:t>ственность</w:t>
            </w:r>
          </w:p>
        </w:tc>
      </w:tr>
      <w:tr w:rsidR="001779CF" w:rsidRPr="00F8273E" w:rsidTr="00D673AC">
        <w:trPr>
          <w:trHeight w:val="301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1779CF" w:rsidRPr="00F8273E" w:rsidRDefault="006E175E" w:rsidP="006E175E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ПК-7 (</w:t>
            </w:r>
            <w:r w:rsidRPr="006E175E">
              <w:rPr>
                <w:spacing w:val="-2"/>
                <w:sz w:val="28"/>
                <w:szCs w:val="28"/>
              </w:rPr>
              <w:t>способностью осущест</w:t>
            </w:r>
            <w:r w:rsidRPr="006E175E">
              <w:rPr>
                <w:spacing w:val="-2"/>
                <w:sz w:val="28"/>
                <w:szCs w:val="28"/>
              </w:rPr>
              <w:t>в</w:t>
            </w:r>
            <w:r w:rsidRPr="006E175E">
              <w:rPr>
                <w:spacing w:val="-2"/>
                <w:sz w:val="28"/>
                <w:szCs w:val="28"/>
              </w:rPr>
              <w:t>лять сертификацию проекта по стандартам качества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F8273E" w:rsidRDefault="001779CF" w:rsidP="00EE7C60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Знать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EE7C60" w:rsidRPr="00EE7C60">
              <w:rPr>
                <w:sz w:val="28"/>
                <w:szCs w:val="28"/>
              </w:rPr>
              <w:t>о</w:t>
            </w:r>
            <w:r w:rsidR="00CC5DE9">
              <w:rPr>
                <w:sz w:val="28"/>
                <w:szCs w:val="28"/>
              </w:rPr>
              <w:t>б оценке</w:t>
            </w:r>
            <w:r w:rsidR="00EE7C60" w:rsidRPr="00EE7C60">
              <w:rPr>
                <w:sz w:val="28"/>
                <w:szCs w:val="28"/>
              </w:rPr>
              <w:t xml:space="preserve"> </w:t>
            </w:r>
            <w:r w:rsidR="00EE7C60" w:rsidRPr="00C7396D">
              <w:rPr>
                <w:spacing w:val="-2"/>
                <w:sz w:val="28"/>
                <w:szCs w:val="28"/>
              </w:rPr>
              <w:t>социальной значимости своей будущей профессии,</w:t>
            </w:r>
            <w:r w:rsidR="00CC5DE9">
              <w:rPr>
                <w:spacing w:val="-2"/>
                <w:sz w:val="28"/>
                <w:szCs w:val="28"/>
              </w:rPr>
              <w:t xml:space="preserve"> факторов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EE7C60">
              <w:rPr>
                <w:spacing w:val="-2"/>
                <w:sz w:val="28"/>
                <w:szCs w:val="28"/>
              </w:rPr>
              <w:t>и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</w:tr>
      <w:tr w:rsidR="001779CF" w:rsidRPr="00F8273E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1779CF" w:rsidRPr="00F8273E" w:rsidRDefault="001779CF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F8273E" w:rsidRDefault="001779CF" w:rsidP="007F7F59">
            <w:pPr>
              <w:widowControl/>
              <w:ind w:firstLine="0"/>
              <w:rPr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Уметь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EE7C60" w:rsidRPr="00EE7C60">
              <w:rPr>
                <w:sz w:val="28"/>
                <w:szCs w:val="28"/>
              </w:rPr>
              <w:t xml:space="preserve">оценивать </w:t>
            </w:r>
            <w:r w:rsidR="00EE7C60">
              <w:rPr>
                <w:spacing w:val="-2"/>
                <w:sz w:val="28"/>
                <w:szCs w:val="28"/>
              </w:rPr>
              <w:t>социальную значимость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св</w:t>
            </w:r>
            <w:r w:rsidR="00EE7C60" w:rsidRPr="00C7396D">
              <w:rPr>
                <w:spacing w:val="-2"/>
                <w:sz w:val="28"/>
                <w:szCs w:val="28"/>
              </w:rPr>
              <w:t>о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ей будущей профессии, </w:t>
            </w:r>
            <w:r w:rsidR="007F7F59">
              <w:rPr>
                <w:spacing w:val="-2"/>
                <w:sz w:val="28"/>
                <w:szCs w:val="28"/>
              </w:rPr>
              <w:t xml:space="preserve">факторы </w:t>
            </w:r>
            <w:r w:rsidR="00EE7C60" w:rsidRPr="00C7396D">
              <w:rPr>
                <w:spacing w:val="-2"/>
                <w:sz w:val="28"/>
                <w:szCs w:val="28"/>
              </w:rPr>
              <w:t>мо</w:t>
            </w:r>
            <w:r w:rsidR="007F7F59">
              <w:rPr>
                <w:spacing w:val="-2"/>
                <w:sz w:val="28"/>
                <w:szCs w:val="28"/>
              </w:rPr>
              <w:t>тивации</w:t>
            </w:r>
            <w:r w:rsidR="00EE7C60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деятельности</w:t>
            </w:r>
          </w:p>
        </w:tc>
      </w:tr>
      <w:tr w:rsidR="001779CF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1779CF" w:rsidRPr="00F8273E" w:rsidRDefault="001779CF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1779CF" w:rsidRPr="00F8273E" w:rsidRDefault="001779CF" w:rsidP="00600E31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F8273E">
              <w:rPr>
                <w:b/>
                <w:sz w:val="28"/>
                <w:szCs w:val="28"/>
              </w:rPr>
              <w:t>Владеть</w:t>
            </w:r>
            <w:r w:rsidR="00600E31" w:rsidRPr="00F8273E">
              <w:rPr>
                <w:b/>
                <w:sz w:val="28"/>
                <w:szCs w:val="28"/>
              </w:rPr>
              <w:t xml:space="preserve"> </w:t>
            </w:r>
            <w:r w:rsidR="00600E31" w:rsidRPr="00F8273E">
              <w:rPr>
                <w:sz w:val="28"/>
                <w:szCs w:val="28"/>
              </w:rPr>
              <w:t xml:space="preserve">навыками </w:t>
            </w:r>
            <w:r w:rsidR="007F7F59">
              <w:rPr>
                <w:sz w:val="28"/>
                <w:szCs w:val="28"/>
              </w:rPr>
              <w:t>оценки</w:t>
            </w:r>
            <w:r w:rsidR="007F7F59" w:rsidRPr="00EE7C60">
              <w:rPr>
                <w:sz w:val="28"/>
                <w:szCs w:val="28"/>
              </w:rPr>
              <w:t xml:space="preserve"> </w:t>
            </w:r>
            <w:r w:rsidR="007F7F59">
              <w:rPr>
                <w:spacing w:val="-2"/>
                <w:sz w:val="28"/>
                <w:szCs w:val="28"/>
              </w:rPr>
              <w:t>социальной знач</w:t>
            </w:r>
            <w:r w:rsidR="007F7F59">
              <w:rPr>
                <w:spacing w:val="-2"/>
                <w:sz w:val="28"/>
                <w:szCs w:val="28"/>
              </w:rPr>
              <w:t>и</w:t>
            </w:r>
            <w:r w:rsidR="007F7F59">
              <w:rPr>
                <w:spacing w:val="-2"/>
                <w:sz w:val="28"/>
                <w:szCs w:val="28"/>
              </w:rPr>
              <w:t>мости</w:t>
            </w:r>
            <w:r w:rsidR="007F7F59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7F7F59">
              <w:rPr>
                <w:spacing w:val="-2"/>
                <w:sz w:val="28"/>
                <w:szCs w:val="28"/>
              </w:rPr>
              <w:t xml:space="preserve">факторов </w:t>
            </w:r>
            <w:r w:rsidR="007F7F59" w:rsidRPr="00C7396D">
              <w:rPr>
                <w:spacing w:val="-2"/>
                <w:sz w:val="28"/>
                <w:szCs w:val="28"/>
              </w:rPr>
              <w:t>м</w:t>
            </w:r>
            <w:r w:rsidR="007F7F59" w:rsidRPr="00C7396D">
              <w:rPr>
                <w:spacing w:val="-2"/>
                <w:sz w:val="28"/>
                <w:szCs w:val="28"/>
              </w:rPr>
              <w:t>о</w:t>
            </w:r>
            <w:r w:rsidR="007F7F59">
              <w:rPr>
                <w:spacing w:val="-2"/>
                <w:sz w:val="28"/>
                <w:szCs w:val="28"/>
              </w:rPr>
              <w:t>тивации</w:t>
            </w:r>
            <w:r w:rsidR="007F7F59" w:rsidRPr="00C7396D">
              <w:rPr>
                <w:spacing w:val="-2"/>
                <w:sz w:val="28"/>
                <w:szCs w:val="28"/>
              </w:rPr>
              <w:t xml:space="preserve"> к выполнению профессиональной де</w:t>
            </w:r>
            <w:r w:rsidR="007F7F59" w:rsidRPr="00C7396D">
              <w:rPr>
                <w:spacing w:val="-2"/>
                <w:sz w:val="28"/>
                <w:szCs w:val="28"/>
              </w:rPr>
              <w:t>я</w:t>
            </w:r>
            <w:r w:rsidR="007F7F59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 w:val="restart"/>
            <w:shd w:val="clear" w:color="auto" w:fill="auto"/>
          </w:tcPr>
          <w:p w:rsidR="00EE7C60" w:rsidRPr="00F8273E" w:rsidRDefault="006E175E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  <w:r w:rsidRPr="00570309">
              <w:rPr>
                <w:b/>
                <w:spacing w:val="-2"/>
                <w:sz w:val="28"/>
                <w:szCs w:val="28"/>
              </w:rPr>
              <w:t>ПК-1</w:t>
            </w:r>
            <w:r>
              <w:rPr>
                <w:b/>
                <w:spacing w:val="-2"/>
                <w:sz w:val="28"/>
                <w:szCs w:val="28"/>
              </w:rPr>
              <w:t>0</w:t>
            </w:r>
            <w:r w:rsidRPr="00570309">
              <w:rPr>
                <w:b/>
                <w:spacing w:val="-2"/>
                <w:sz w:val="28"/>
                <w:szCs w:val="28"/>
              </w:rPr>
              <w:t xml:space="preserve"> </w:t>
            </w:r>
            <w:r>
              <w:rPr>
                <w:b/>
                <w:spacing w:val="-2"/>
                <w:sz w:val="28"/>
                <w:szCs w:val="28"/>
              </w:rPr>
              <w:t>(</w:t>
            </w:r>
            <w:r w:rsidRPr="006E175E">
              <w:rPr>
                <w:spacing w:val="-2"/>
                <w:sz w:val="28"/>
                <w:szCs w:val="28"/>
              </w:rPr>
              <w:t>способностью разраб</w:t>
            </w:r>
            <w:r w:rsidRPr="006E175E">
              <w:rPr>
                <w:spacing w:val="-2"/>
                <w:sz w:val="28"/>
                <w:szCs w:val="28"/>
              </w:rPr>
              <w:t>а</w:t>
            </w:r>
            <w:r w:rsidRPr="006E175E">
              <w:rPr>
                <w:spacing w:val="-2"/>
                <w:sz w:val="28"/>
                <w:szCs w:val="28"/>
              </w:rPr>
              <w:t>тывать, согласовывать и выпу</w:t>
            </w:r>
            <w:r w:rsidRPr="006E175E">
              <w:rPr>
                <w:spacing w:val="-2"/>
                <w:sz w:val="28"/>
                <w:szCs w:val="28"/>
              </w:rPr>
              <w:t>с</w:t>
            </w:r>
            <w:r w:rsidRPr="006E175E">
              <w:rPr>
                <w:spacing w:val="-2"/>
                <w:sz w:val="28"/>
                <w:szCs w:val="28"/>
              </w:rPr>
              <w:t>кать все виды проектной док</w:t>
            </w:r>
            <w:r w:rsidRPr="006E175E">
              <w:rPr>
                <w:spacing w:val="-2"/>
                <w:sz w:val="28"/>
                <w:szCs w:val="28"/>
              </w:rPr>
              <w:t>у</w:t>
            </w:r>
            <w:r w:rsidRPr="006E175E">
              <w:rPr>
                <w:spacing w:val="-2"/>
                <w:sz w:val="28"/>
                <w:szCs w:val="28"/>
              </w:rPr>
              <w:lastRenderedPageBreak/>
              <w:t>ментации</w:t>
            </w:r>
            <w:r>
              <w:rPr>
                <w:spacing w:val="-2"/>
                <w:sz w:val="28"/>
                <w:szCs w:val="28"/>
              </w:rPr>
              <w:t>)</w:t>
            </w: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F8273E" w:rsidRDefault="00CC5DE9" w:rsidP="00CC5DE9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CC5DE9">
              <w:rPr>
                <w:b/>
                <w:spacing w:val="-2"/>
                <w:sz w:val="28"/>
                <w:szCs w:val="28"/>
              </w:rPr>
              <w:lastRenderedPageBreak/>
              <w:t>Знать</w:t>
            </w:r>
            <w:r>
              <w:rPr>
                <w:spacing w:val="-2"/>
                <w:sz w:val="28"/>
                <w:szCs w:val="28"/>
              </w:rPr>
              <w:t xml:space="preserve"> принципы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е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нания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области информацио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CC5DE9" w:rsidRDefault="00CC5DE9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Уметь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информационных систем и технологий</w:t>
            </w:r>
          </w:p>
        </w:tc>
      </w:tr>
      <w:tr w:rsidR="00EE7C60" w:rsidRPr="00F54916" w:rsidTr="00D673AC">
        <w:trPr>
          <w:trHeight w:val="299"/>
          <w:jc w:val="center"/>
        </w:trPr>
        <w:tc>
          <w:tcPr>
            <w:tcW w:w="2045" w:type="pct"/>
            <w:vMerge/>
            <w:shd w:val="clear" w:color="auto" w:fill="auto"/>
          </w:tcPr>
          <w:p w:rsidR="00EE7C60" w:rsidRPr="00F8273E" w:rsidRDefault="00EE7C60" w:rsidP="00D034E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2955" w:type="pct"/>
            <w:shd w:val="clear" w:color="auto" w:fill="auto"/>
            <w:vAlign w:val="center"/>
          </w:tcPr>
          <w:p w:rsidR="00EE7C60" w:rsidRPr="00CC5DE9" w:rsidRDefault="00CC5DE9" w:rsidP="00600E31">
            <w:pPr>
              <w:widowControl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Владеть </w:t>
            </w:r>
            <w:r w:rsidRPr="00695E69">
              <w:rPr>
                <w:spacing w:val="-2"/>
                <w:sz w:val="28"/>
                <w:szCs w:val="28"/>
              </w:rPr>
              <w:t>широкой общей подготовкой (баз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выми знаниями) для решения практических з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дач в области информационных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</w:tr>
    </w:tbl>
    <w:p w:rsidR="00E8510D" w:rsidRPr="00F54916" w:rsidRDefault="00E8510D" w:rsidP="00E455DF">
      <w:pPr>
        <w:numPr>
          <w:ilvl w:val="0"/>
          <w:numId w:val="8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Содержание дисциплины</w:t>
      </w:r>
    </w:p>
    <w:p w:rsidR="00E8510D" w:rsidRPr="00F54916" w:rsidRDefault="00E8510D" w:rsidP="00E8510D">
      <w:pPr>
        <w:ind w:firstLine="709"/>
        <w:rPr>
          <w:sz w:val="28"/>
          <w:szCs w:val="28"/>
        </w:rPr>
      </w:pPr>
      <w:r w:rsidRPr="00C079DF">
        <w:rPr>
          <w:sz w:val="28"/>
          <w:szCs w:val="28"/>
        </w:rPr>
        <w:t xml:space="preserve">Общая </w:t>
      </w:r>
      <w:r w:rsidRPr="007C1789">
        <w:rPr>
          <w:sz w:val="28"/>
          <w:szCs w:val="28"/>
        </w:rPr>
        <w:t>тру</w:t>
      </w:r>
      <w:r w:rsidR="00F54916" w:rsidRPr="007C1789">
        <w:rPr>
          <w:sz w:val="28"/>
          <w:szCs w:val="28"/>
        </w:rPr>
        <w:t>доемкость</w:t>
      </w:r>
      <w:r w:rsidR="00F54916" w:rsidRPr="00C079DF">
        <w:rPr>
          <w:sz w:val="28"/>
          <w:szCs w:val="28"/>
        </w:rPr>
        <w:t xml:space="preserve"> дисциплины составляет </w:t>
      </w:r>
      <w:r w:rsidR="006E175E">
        <w:rPr>
          <w:sz w:val="28"/>
          <w:szCs w:val="28"/>
        </w:rPr>
        <w:t>3</w:t>
      </w:r>
      <w:r w:rsidRPr="00C079DF">
        <w:rPr>
          <w:sz w:val="28"/>
          <w:szCs w:val="28"/>
        </w:rPr>
        <w:t xml:space="preserve"> зачетных единиц</w:t>
      </w:r>
      <w:r w:rsidR="00250886">
        <w:rPr>
          <w:sz w:val="28"/>
          <w:szCs w:val="28"/>
        </w:rPr>
        <w:t>ы</w:t>
      </w:r>
      <w:r w:rsidRPr="00C079DF">
        <w:rPr>
          <w:sz w:val="28"/>
          <w:szCs w:val="28"/>
        </w:rPr>
        <w:t xml:space="preserve"> </w:t>
      </w:r>
      <w:r w:rsidR="00F54916" w:rsidRPr="00C079DF">
        <w:rPr>
          <w:sz w:val="28"/>
          <w:szCs w:val="28"/>
        </w:rPr>
        <w:t>(</w:t>
      </w:r>
      <w:r w:rsidR="00CD0456">
        <w:rPr>
          <w:sz w:val="28"/>
          <w:szCs w:val="28"/>
        </w:rPr>
        <w:t>1</w:t>
      </w:r>
      <w:r w:rsidR="006E175E">
        <w:rPr>
          <w:sz w:val="28"/>
          <w:szCs w:val="28"/>
        </w:rPr>
        <w:t>08</w:t>
      </w:r>
      <w:r w:rsidR="00CF5118" w:rsidRPr="00C079DF">
        <w:rPr>
          <w:sz w:val="28"/>
          <w:szCs w:val="28"/>
        </w:rPr>
        <w:t xml:space="preserve"> </w:t>
      </w:r>
      <w:proofErr w:type="spellStart"/>
      <w:r w:rsidR="00F54916" w:rsidRPr="00C079DF">
        <w:rPr>
          <w:sz w:val="28"/>
          <w:szCs w:val="28"/>
        </w:rPr>
        <w:t>ак</w:t>
      </w:r>
      <w:proofErr w:type="spellEnd"/>
      <w:r w:rsidR="00F54916" w:rsidRPr="00C079DF">
        <w:rPr>
          <w:sz w:val="28"/>
          <w:szCs w:val="28"/>
        </w:rPr>
        <w:t>.</w:t>
      </w:r>
      <w:r w:rsidRPr="00C079DF">
        <w:rPr>
          <w:sz w:val="28"/>
          <w:szCs w:val="28"/>
        </w:rPr>
        <w:t xml:space="preserve"> ча</w:t>
      </w:r>
      <w:r w:rsidR="00F54916" w:rsidRPr="00C079DF">
        <w:rPr>
          <w:sz w:val="28"/>
          <w:szCs w:val="28"/>
        </w:rPr>
        <w:t>с.)</w:t>
      </w:r>
    </w:p>
    <w:p w:rsidR="00891553" w:rsidRPr="00123258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4.1. </w:t>
      </w:r>
      <w:r w:rsidR="00603EE7">
        <w:rPr>
          <w:sz w:val="28"/>
          <w:szCs w:val="28"/>
        </w:rPr>
        <w:t xml:space="preserve">Распределение объема </w:t>
      </w:r>
      <w:r w:rsidR="00603EE7" w:rsidRPr="00C46BF8">
        <w:rPr>
          <w:sz w:val="28"/>
          <w:szCs w:val="28"/>
        </w:rPr>
        <w:t>дисциплины (модуля)</w:t>
      </w:r>
      <w:r w:rsidR="00603EE7">
        <w:rPr>
          <w:sz w:val="28"/>
          <w:szCs w:val="28"/>
        </w:rPr>
        <w:t xml:space="preserve"> по р</w:t>
      </w:r>
      <w:r w:rsidR="00603EE7" w:rsidRPr="00C46BF8">
        <w:rPr>
          <w:sz w:val="28"/>
          <w:szCs w:val="28"/>
        </w:rPr>
        <w:t>аздел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(тем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>)</w:t>
      </w:r>
      <w:r w:rsidR="00603EE7">
        <w:rPr>
          <w:sz w:val="28"/>
          <w:szCs w:val="28"/>
        </w:rPr>
        <w:t>, с</w:t>
      </w:r>
      <w:r w:rsidR="00603EE7">
        <w:rPr>
          <w:sz w:val="28"/>
          <w:szCs w:val="28"/>
        </w:rPr>
        <w:t>е</w:t>
      </w:r>
      <w:r w:rsidR="00603EE7">
        <w:rPr>
          <w:sz w:val="28"/>
          <w:szCs w:val="28"/>
        </w:rPr>
        <w:t>местрам,</w:t>
      </w:r>
      <w:r w:rsidR="00603EE7" w:rsidRPr="00C46BF8">
        <w:rPr>
          <w:sz w:val="28"/>
          <w:szCs w:val="28"/>
        </w:rPr>
        <w:t xml:space="preserve"> вид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учебной работы и форм</w:t>
      </w:r>
      <w:r w:rsidR="00603EE7">
        <w:rPr>
          <w:sz w:val="28"/>
          <w:szCs w:val="28"/>
        </w:rPr>
        <w:t>ам</w:t>
      </w:r>
      <w:r w:rsidR="00603EE7" w:rsidRPr="00C46BF8">
        <w:rPr>
          <w:sz w:val="28"/>
          <w:szCs w:val="28"/>
        </w:rPr>
        <w:t xml:space="preserve"> </w:t>
      </w:r>
      <w:r w:rsidR="00603EE7">
        <w:rPr>
          <w:sz w:val="28"/>
          <w:szCs w:val="28"/>
        </w:rPr>
        <w:t>контроля</w:t>
      </w:r>
      <w:r w:rsidR="00603EE7" w:rsidRPr="00C46BF8">
        <w:rPr>
          <w:sz w:val="28"/>
          <w:szCs w:val="28"/>
        </w:rPr>
        <w:t xml:space="preserve">, </w:t>
      </w:r>
    </w:p>
    <w:p w:rsidR="00603EE7" w:rsidRDefault="00603EE7" w:rsidP="00E8510D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соотнесенны</w:t>
      </w:r>
      <w:r>
        <w:rPr>
          <w:sz w:val="28"/>
          <w:szCs w:val="28"/>
        </w:rPr>
        <w:t>м</w:t>
      </w:r>
      <w:r w:rsidRPr="00C46BF8">
        <w:rPr>
          <w:sz w:val="28"/>
          <w:szCs w:val="28"/>
        </w:rPr>
        <w:t xml:space="preserve"> с </w:t>
      </w:r>
      <w:proofErr w:type="spellStart"/>
      <w:r w:rsidRPr="00C46BF8">
        <w:rPr>
          <w:sz w:val="28"/>
          <w:szCs w:val="28"/>
        </w:rPr>
        <w:t>балльно-рейтинговой</w:t>
      </w:r>
      <w:proofErr w:type="spellEnd"/>
      <w:r w:rsidRPr="00C46BF8">
        <w:rPr>
          <w:sz w:val="28"/>
          <w:szCs w:val="28"/>
        </w:rPr>
        <w:t xml:space="preserve"> системой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9"/>
        <w:gridCol w:w="619"/>
        <w:gridCol w:w="827"/>
        <w:gridCol w:w="590"/>
        <w:gridCol w:w="624"/>
        <w:gridCol w:w="584"/>
        <w:gridCol w:w="560"/>
        <w:gridCol w:w="564"/>
        <w:gridCol w:w="574"/>
        <w:gridCol w:w="574"/>
        <w:gridCol w:w="2338"/>
        <w:gridCol w:w="1495"/>
      </w:tblGrid>
      <w:tr w:rsidR="003E7E4A" w:rsidRPr="00F70236" w:rsidTr="004E7330">
        <w:trPr>
          <w:cantSplit/>
          <w:trHeight w:val="1398"/>
          <w:jc w:val="center"/>
        </w:trPr>
        <w:tc>
          <w:tcPr>
            <w:tcW w:w="310" w:type="pct"/>
            <w:vMerge w:val="restart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left="113" w:right="113"/>
              <w:jc w:val="center"/>
            </w:pPr>
            <w:r w:rsidRPr="00F70236">
              <w:t>№ раздела (темы)</w:t>
            </w:r>
          </w:p>
        </w:tc>
        <w:tc>
          <w:tcPr>
            <w:tcW w:w="310" w:type="pct"/>
            <w:vMerge w:val="restart"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jc w:val="center"/>
            </w:pPr>
            <w:r w:rsidRPr="00F70236">
              <w:t>Семестр</w:t>
            </w:r>
          </w:p>
        </w:tc>
        <w:tc>
          <w:tcPr>
            <w:tcW w:w="415" w:type="pct"/>
            <w:vMerge w:val="restart"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jc w:val="center"/>
            </w:pPr>
            <w:r w:rsidRPr="00F70236">
              <w:t>Неделя семестра</w:t>
            </w:r>
          </w:p>
        </w:tc>
        <w:tc>
          <w:tcPr>
            <w:tcW w:w="2042" w:type="pct"/>
            <w:gridSpan w:val="7"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 xml:space="preserve">Объем (в </w:t>
            </w:r>
            <w:proofErr w:type="spellStart"/>
            <w:r w:rsidRPr="00F70236">
              <w:t>ак</w:t>
            </w:r>
            <w:proofErr w:type="spellEnd"/>
            <w:r w:rsidRPr="00F70236">
              <w:t>. час.)</w:t>
            </w:r>
          </w:p>
        </w:tc>
        <w:tc>
          <w:tcPr>
            <w:tcW w:w="1173" w:type="pct"/>
            <w:vMerge w:val="restart"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t>Формы текущего контроля успеваемости</w:t>
            </w:r>
            <w:r w:rsidRPr="00F70236">
              <w:br/>
            </w:r>
            <w:r w:rsidRPr="00F70236">
              <w:rPr>
                <w:i/>
              </w:rPr>
              <w:t>(по неделям семестра)</w:t>
            </w:r>
          </w:p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  <w:p w:rsidR="003E7E4A" w:rsidRPr="00F70236" w:rsidRDefault="003E7E4A" w:rsidP="005608E7">
            <w:pPr>
              <w:suppressAutoHyphens/>
              <w:ind w:firstLine="0"/>
              <w:jc w:val="center"/>
            </w:pPr>
            <w:r w:rsidRPr="00F70236">
              <w:t>Формы промежуточной аттестации</w:t>
            </w:r>
            <w:r w:rsidRPr="00F70236">
              <w:br/>
            </w:r>
            <w:r w:rsidRPr="00F70236">
              <w:rPr>
                <w:i/>
              </w:rPr>
              <w:t>(по семестрам)</w:t>
            </w:r>
          </w:p>
        </w:tc>
        <w:tc>
          <w:tcPr>
            <w:tcW w:w="750" w:type="pct"/>
            <w:vMerge w:val="restart"/>
            <w:vAlign w:val="center"/>
          </w:tcPr>
          <w:p w:rsidR="003E7E4A" w:rsidRPr="00F70236" w:rsidRDefault="003E7E4A" w:rsidP="005608E7">
            <w:pPr>
              <w:suppressAutoHyphens/>
              <w:ind w:firstLine="23"/>
              <w:jc w:val="center"/>
            </w:pPr>
            <w:r w:rsidRPr="00F70236">
              <w:t>Макс.</w:t>
            </w:r>
            <w:r w:rsidRPr="00F70236">
              <w:br/>
              <w:t>количество</w:t>
            </w:r>
            <w:r w:rsidRPr="00F70236">
              <w:br/>
              <w:t>баллов</w:t>
            </w:r>
            <w:r w:rsidRPr="00F70236">
              <w:br/>
            </w:r>
            <w:r w:rsidRPr="00F70236">
              <w:rPr>
                <w:i/>
              </w:rPr>
              <w:t>(за каждую форму</w:t>
            </w:r>
            <w:r w:rsidRPr="00F70236">
              <w:rPr>
                <w:i/>
              </w:rPr>
              <w:br/>
              <w:t>контроля)</w:t>
            </w:r>
          </w:p>
        </w:tc>
      </w:tr>
      <w:tr w:rsidR="003E7E4A" w:rsidRPr="00F70236" w:rsidTr="004E7330">
        <w:trPr>
          <w:cantSplit/>
          <w:trHeight w:val="1046"/>
          <w:jc w:val="center"/>
        </w:trPr>
        <w:tc>
          <w:tcPr>
            <w:tcW w:w="310" w:type="pct"/>
            <w:vMerge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left="113" w:right="113" w:firstLine="0"/>
              <w:jc w:val="center"/>
            </w:pPr>
          </w:p>
        </w:tc>
        <w:tc>
          <w:tcPr>
            <w:tcW w:w="310" w:type="pct"/>
            <w:vMerge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5" w:type="pct"/>
            <w:vMerge/>
            <w:shd w:val="clear" w:color="auto" w:fill="auto"/>
            <w:textDirection w:val="btLr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6" w:type="pct"/>
            <w:vMerge w:val="restart"/>
            <w:textDirection w:val="btLr"/>
            <w:vAlign w:val="center"/>
          </w:tcPr>
          <w:p w:rsidR="003E7E4A" w:rsidRPr="00C079DF" w:rsidRDefault="003E7E4A" w:rsidP="007C64F6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7C1789">
              <w:t>Всего</w:t>
            </w:r>
          </w:p>
        </w:tc>
        <w:tc>
          <w:tcPr>
            <w:tcW w:w="1170" w:type="pct"/>
            <w:gridSpan w:val="4"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Контактная работа</w:t>
            </w:r>
            <w:r w:rsidRPr="00F70236">
              <w:br/>
              <w:t>(по видам учебных занятий)</w:t>
            </w:r>
          </w:p>
        </w:tc>
        <w:tc>
          <w:tcPr>
            <w:tcW w:w="288" w:type="pct"/>
            <w:vMerge w:val="restart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С</w:t>
            </w:r>
            <w:r w:rsidRPr="00F70236">
              <w:t>Р</w:t>
            </w:r>
          </w:p>
        </w:tc>
        <w:tc>
          <w:tcPr>
            <w:tcW w:w="288" w:type="pct"/>
            <w:vMerge w:val="restart"/>
            <w:shd w:val="clear" w:color="auto" w:fill="auto"/>
            <w:textDirection w:val="btLr"/>
            <w:vAlign w:val="center"/>
          </w:tcPr>
          <w:p w:rsidR="003E7E4A" w:rsidRPr="00C079DF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7C1789">
              <w:t>Контроль</w:t>
            </w:r>
          </w:p>
        </w:tc>
        <w:tc>
          <w:tcPr>
            <w:tcW w:w="1173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50" w:type="pct"/>
            <w:vMerge/>
            <w:vAlign w:val="center"/>
          </w:tcPr>
          <w:p w:rsidR="003E7E4A" w:rsidRPr="00F70236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3E7E4A" w:rsidRPr="00F70236" w:rsidTr="004E7330">
        <w:trPr>
          <w:trHeight w:val="976"/>
          <w:jc w:val="center"/>
        </w:trPr>
        <w:tc>
          <w:tcPr>
            <w:tcW w:w="310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0" w:type="pct"/>
            <w:vMerge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415" w:type="pct"/>
            <w:vMerge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6" w:type="pct"/>
            <w:vMerge/>
            <w:textDirection w:val="btLr"/>
          </w:tcPr>
          <w:p w:rsidR="003E7E4A" w:rsidRPr="00CA2270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313" w:type="pct"/>
            <w:textDirection w:val="btLr"/>
            <w:vAlign w:val="center"/>
          </w:tcPr>
          <w:p w:rsidR="003E7E4A" w:rsidRPr="00CA2270" w:rsidRDefault="003E7E4A" w:rsidP="005608E7">
            <w:pPr>
              <w:widowControl/>
              <w:tabs>
                <w:tab w:val="num" w:pos="643"/>
              </w:tabs>
              <w:suppressAutoHyphens/>
              <w:ind w:firstLine="0"/>
              <w:jc w:val="center"/>
            </w:pPr>
            <w:r w:rsidRPr="00CA2270">
              <w:t>Всего</w:t>
            </w:r>
          </w:p>
        </w:tc>
        <w:tc>
          <w:tcPr>
            <w:tcW w:w="293" w:type="pct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ЛК</w:t>
            </w:r>
          </w:p>
        </w:tc>
        <w:tc>
          <w:tcPr>
            <w:tcW w:w="281" w:type="pct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F70236">
              <w:t>ЛБ</w:t>
            </w:r>
          </w:p>
        </w:tc>
        <w:tc>
          <w:tcPr>
            <w:tcW w:w="283" w:type="pct"/>
            <w:vAlign w:val="center"/>
          </w:tcPr>
          <w:p w:rsidR="003E7E4A" w:rsidRPr="00467FAD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467FAD">
              <w:t>ПР</w:t>
            </w:r>
          </w:p>
        </w:tc>
        <w:tc>
          <w:tcPr>
            <w:tcW w:w="288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vMerge/>
            <w:shd w:val="clear" w:color="auto" w:fill="auto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1173" w:type="pct"/>
            <w:vMerge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750" w:type="pct"/>
            <w:vMerge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F70236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80563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1-3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D367E6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80563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80563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4-6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8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80563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80563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7-9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80563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80563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10-12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80563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Pr="00047C9F" w:rsidRDefault="0080563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13-15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Pr="00047C9F" w:rsidRDefault="0080563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4E7330" w:rsidRPr="00047C9F" w:rsidTr="004E7330">
        <w:trPr>
          <w:jc w:val="center"/>
        </w:trPr>
        <w:tc>
          <w:tcPr>
            <w:tcW w:w="310" w:type="pct"/>
            <w:shd w:val="clear" w:color="auto" w:fill="auto"/>
            <w:vAlign w:val="center"/>
          </w:tcPr>
          <w:p w:rsidR="004E7330" w:rsidRPr="00047C9F" w:rsidRDefault="004E7330" w:rsidP="004E7330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310" w:type="pct"/>
            <w:shd w:val="clear" w:color="auto" w:fill="auto"/>
            <w:vAlign w:val="center"/>
          </w:tcPr>
          <w:p w:rsidR="004E7330" w:rsidRDefault="0080563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415" w:type="pct"/>
            <w:shd w:val="clear" w:color="auto" w:fill="auto"/>
            <w:vAlign w:val="center"/>
          </w:tcPr>
          <w:p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16</w:t>
            </w:r>
          </w:p>
        </w:tc>
        <w:tc>
          <w:tcPr>
            <w:tcW w:w="296" w:type="pct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2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 w:rsidRPr="007B5F09"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4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7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4E7330" w:rsidRDefault="00805638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3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left"/>
            </w:pPr>
            <w:r w:rsidRPr="00047C9F">
              <w:t>Устное собеседование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4E7330" w:rsidRPr="00047C9F" w:rsidRDefault="004E7330" w:rsidP="004E7330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5</w:t>
            </w:r>
          </w:p>
        </w:tc>
      </w:tr>
      <w:tr w:rsidR="003E7E4A" w:rsidRPr="00F70236" w:rsidTr="004E7330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:rsidR="003E7E4A" w:rsidRPr="00F70236" w:rsidRDefault="00CD0456" w:rsidP="00805638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 xml:space="preserve">По материалам                  </w:t>
            </w:r>
            <w:r w:rsidR="00805638">
              <w:t>7</w:t>
            </w:r>
            <w:r w:rsidR="003E7E4A" w:rsidRPr="00F70236">
              <w:t xml:space="preserve"> семестра</w:t>
            </w:r>
          </w:p>
        </w:tc>
        <w:tc>
          <w:tcPr>
            <w:tcW w:w="296" w:type="pct"/>
            <w:vAlign w:val="center"/>
          </w:tcPr>
          <w:p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lang w:val="en-US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1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3" w:type="pct"/>
            <w:shd w:val="clear" w:color="auto" w:fill="auto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</w:p>
        </w:tc>
        <w:tc>
          <w:tcPr>
            <w:tcW w:w="1173" w:type="pct"/>
            <w:shd w:val="clear" w:color="auto" w:fill="auto"/>
            <w:vAlign w:val="center"/>
          </w:tcPr>
          <w:p w:rsidR="003E7E4A" w:rsidRPr="00F70236" w:rsidRDefault="00805638" w:rsidP="005608E7">
            <w:pPr>
              <w:tabs>
                <w:tab w:val="num" w:pos="643"/>
              </w:tabs>
              <w:suppressAutoHyphens/>
              <w:ind w:firstLine="0"/>
              <w:jc w:val="left"/>
            </w:pPr>
            <w:r>
              <w:t>Зачет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3E7E4A" w:rsidRPr="00F70236" w:rsidRDefault="00805638" w:rsidP="005608E7">
            <w:pPr>
              <w:tabs>
                <w:tab w:val="num" w:pos="643"/>
              </w:tabs>
              <w:suppressAutoHyphens/>
              <w:ind w:firstLine="0"/>
              <w:jc w:val="center"/>
            </w:pPr>
            <w:r>
              <w:t>6</w:t>
            </w:r>
            <w:r w:rsidR="00D367E6">
              <w:t>0</w:t>
            </w:r>
          </w:p>
        </w:tc>
      </w:tr>
      <w:tr w:rsidR="003E7E4A" w:rsidRPr="00F70236" w:rsidTr="004E7330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:rsidR="003E7E4A" w:rsidRPr="00F70236" w:rsidRDefault="00CD0456" w:rsidP="00805638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 xml:space="preserve">Всего в </w:t>
            </w:r>
            <w:r w:rsidR="00805638">
              <w:rPr>
                <w:i/>
              </w:rPr>
              <w:t>7</w:t>
            </w:r>
            <w:r w:rsidR="003E7E4A" w:rsidRPr="00F70236">
              <w:rPr>
                <w:i/>
              </w:rPr>
              <w:t>семестре:</w:t>
            </w:r>
          </w:p>
        </w:tc>
        <w:tc>
          <w:tcPr>
            <w:tcW w:w="296" w:type="pct"/>
            <w:vAlign w:val="center"/>
          </w:tcPr>
          <w:p w:rsidR="003E7E4A" w:rsidRPr="00F70236" w:rsidRDefault="003E7E4A" w:rsidP="003F3069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31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16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3E7E4A" w:rsidRPr="00F70236" w:rsidRDefault="004E7330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32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42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805638" w:rsidP="00973AE3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</w:rPr>
            </w:pPr>
            <w:r w:rsidRPr="00F70236">
              <w:rPr>
                <w:i/>
              </w:rPr>
              <w:t>100</w:t>
            </w:r>
          </w:p>
        </w:tc>
      </w:tr>
      <w:tr w:rsidR="003E7E4A" w:rsidRPr="00F70236" w:rsidTr="004E7330">
        <w:trPr>
          <w:jc w:val="center"/>
        </w:trPr>
        <w:tc>
          <w:tcPr>
            <w:tcW w:w="1035" w:type="pct"/>
            <w:gridSpan w:val="3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 w:rsidRPr="00F70236">
              <w:rPr>
                <w:b/>
              </w:rPr>
              <w:t>Всего:</w:t>
            </w:r>
          </w:p>
        </w:tc>
        <w:tc>
          <w:tcPr>
            <w:tcW w:w="296" w:type="pct"/>
            <w:vAlign w:val="center"/>
          </w:tcPr>
          <w:p w:rsidR="003E7E4A" w:rsidRPr="00D367E6" w:rsidRDefault="00D367E6" w:rsidP="00805638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05638">
              <w:rPr>
                <w:b/>
              </w:rPr>
              <w:t>0</w:t>
            </w:r>
            <w:r>
              <w:rPr>
                <w:b/>
              </w:rPr>
              <w:t>4</w:t>
            </w:r>
          </w:p>
        </w:tc>
        <w:tc>
          <w:tcPr>
            <w:tcW w:w="313" w:type="pct"/>
            <w:shd w:val="clear" w:color="auto" w:fill="auto"/>
            <w:vAlign w:val="center"/>
          </w:tcPr>
          <w:p w:rsidR="003E7E4A" w:rsidRPr="003E7E4A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lang w:val="en-US"/>
              </w:rPr>
            </w:pPr>
          </w:p>
        </w:tc>
        <w:tc>
          <w:tcPr>
            <w:tcW w:w="293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81" w:type="pct"/>
            <w:shd w:val="clear" w:color="auto" w:fill="auto"/>
            <w:vAlign w:val="center"/>
          </w:tcPr>
          <w:p w:rsidR="003E7E4A" w:rsidRPr="00F70236" w:rsidRDefault="00D367E6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283" w:type="pct"/>
            <w:shd w:val="clear" w:color="auto" w:fill="auto"/>
            <w:vAlign w:val="center"/>
          </w:tcPr>
          <w:p w:rsidR="003E7E4A" w:rsidRPr="00F70236" w:rsidRDefault="00D367E6" w:rsidP="00973AE3">
            <w:pPr>
              <w:tabs>
                <w:tab w:val="num" w:pos="643"/>
              </w:tabs>
              <w:suppressAutoHyphens/>
              <w:ind w:firstLine="0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4E7330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288" w:type="pct"/>
            <w:shd w:val="clear" w:color="auto" w:fill="auto"/>
            <w:vAlign w:val="center"/>
          </w:tcPr>
          <w:p w:rsidR="003E7E4A" w:rsidRPr="00F70236" w:rsidRDefault="00805638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173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7E4A" w:rsidRPr="00F70236" w:rsidRDefault="003E7E4A" w:rsidP="005608E7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</w:rPr>
            </w:pPr>
          </w:p>
        </w:tc>
      </w:tr>
    </w:tbl>
    <w:p w:rsidR="00603EE7" w:rsidRPr="007144CA" w:rsidRDefault="00603EE7" w:rsidP="00603EE7">
      <w:pPr>
        <w:ind w:firstLine="709"/>
        <w:rPr>
          <w:sz w:val="16"/>
          <w:szCs w:val="16"/>
        </w:rPr>
      </w:pPr>
    </w:p>
    <w:p w:rsidR="00805638" w:rsidRDefault="00805638" w:rsidP="00E8510D">
      <w:pPr>
        <w:ind w:firstLine="709"/>
        <w:rPr>
          <w:sz w:val="28"/>
          <w:szCs w:val="28"/>
        </w:rPr>
      </w:pPr>
    </w:p>
    <w:p w:rsidR="00805638" w:rsidRDefault="00805638" w:rsidP="00E8510D">
      <w:pPr>
        <w:ind w:firstLine="709"/>
        <w:rPr>
          <w:sz w:val="28"/>
          <w:szCs w:val="28"/>
        </w:rPr>
      </w:pPr>
    </w:p>
    <w:p w:rsidR="00805638" w:rsidRDefault="00805638" w:rsidP="00E8510D">
      <w:pPr>
        <w:ind w:firstLine="709"/>
        <w:rPr>
          <w:sz w:val="28"/>
          <w:szCs w:val="28"/>
        </w:rPr>
      </w:pPr>
    </w:p>
    <w:p w:rsidR="00805638" w:rsidRDefault="00805638" w:rsidP="00E8510D">
      <w:pPr>
        <w:ind w:firstLine="709"/>
        <w:rPr>
          <w:sz w:val="28"/>
          <w:szCs w:val="28"/>
        </w:rPr>
      </w:pPr>
    </w:p>
    <w:p w:rsidR="00805638" w:rsidRDefault="00805638" w:rsidP="00E8510D">
      <w:pPr>
        <w:ind w:firstLine="709"/>
        <w:rPr>
          <w:sz w:val="28"/>
          <w:szCs w:val="28"/>
        </w:rPr>
      </w:pPr>
    </w:p>
    <w:p w:rsidR="00805638" w:rsidRDefault="00805638" w:rsidP="00E8510D">
      <w:pPr>
        <w:ind w:firstLine="709"/>
        <w:rPr>
          <w:sz w:val="28"/>
          <w:szCs w:val="28"/>
        </w:rPr>
      </w:pPr>
    </w:p>
    <w:p w:rsidR="00E8510D" w:rsidRPr="00C0261B" w:rsidRDefault="00603EE7" w:rsidP="00E8510D">
      <w:pPr>
        <w:ind w:firstLine="709"/>
        <w:rPr>
          <w:sz w:val="28"/>
          <w:szCs w:val="28"/>
        </w:rPr>
      </w:pPr>
      <w:r w:rsidRPr="00C0261B">
        <w:rPr>
          <w:sz w:val="28"/>
          <w:szCs w:val="28"/>
        </w:rPr>
        <w:lastRenderedPageBreak/>
        <w:t xml:space="preserve">4.2. </w:t>
      </w:r>
      <w:r w:rsidR="00E8510D" w:rsidRPr="00C0261B">
        <w:rPr>
          <w:sz w:val="28"/>
          <w:szCs w:val="28"/>
        </w:rPr>
        <w:t>Наименование и содержание разделов дисциплины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2"/>
        <w:gridCol w:w="2736"/>
        <w:gridCol w:w="5906"/>
      </w:tblGrid>
      <w:tr w:rsidR="00301E62" w:rsidRPr="00F54916" w:rsidTr="00D47920">
        <w:tc>
          <w:tcPr>
            <w:tcW w:w="1100" w:type="dxa"/>
            <w:noWrap/>
          </w:tcPr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</w:p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раздела</w:t>
            </w:r>
          </w:p>
        </w:tc>
        <w:tc>
          <w:tcPr>
            <w:tcW w:w="2736" w:type="dxa"/>
            <w:noWrap/>
          </w:tcPr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Наименование ра</w:t>
            </w:r>
            <w:r w:rsidRPr="00F54916">
              <w:rPr>
                <w:sz w:val="28"/>
                <w:szCs w:val="28"/>
              </w:rPr>
              <w:t>з</w:t>
            </w:r>
            <w:r w:rsidRPr="00F54916">
              <w:rPr>
                <w:sz w:val="28"/>
                <w:szCs w:val="28"/>
              </w:rPr>
              <w:t>дела</w:t>
            </w:r>
          </w:p>
        </w:tc>
        <w:tc>
          <w:tcPr>
            <w:tcW w:w="5906" w:type="dxa"/>
            <w:noWrap/>
          </w:tcPr>
          <w:p w:rsidR="00301E62" w:rsidRPr="00F54916" w:rsidRDefault="00301E62" w:rsidP="00C75921">
            <w:pPr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Содержание раздела</w:t>
            </w:r>
          </w:p>
        </w:tc>
      </w:tr>
      <w:tr w:rsidR="00805638" w:rsidRPr="00F54916" w:rsidTr="00D47920">
        <w:tc>
          <w:tcPr>
            <w:tcW w:w="1100" w:type="dxa"/>
            <w:noWrap/>
          </w:tcPr>
          <w:p w:rsidR="00805638" w:rsidRPr="00333814" w:rsidRDefault="00805638" w:rsidP="00805638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:rsidR="00805638" w:rsidRPr="00805638" w:rsidRDefault="00805638" w:rsidP="00805638">
            <w:pPr>
              <w:ind w:firstLine="0"/>
              <w:rPr>
                <w:sz w:val="28"/>
                <w:szCs w:val="28"/>
              </w:rPr>
            </w:pPr>
            <w:r w:rsidRPr="00805638">
              <w:rPr>
                <w:sz w:val="28"/>
              </w:rPr>
              <w:t>Основы сопрово</w:t>
            </w:r>
            <w:r w:rsidRPr="00805638">
              <w:rPr>
                <w:sz w:val="28"/>
              </w:rPr>
              <w:t>ж</w:t>
            </w:r>
            <w:r w:rsidRPr="00805638">
              <w:rPr>
                <w:sz w:val="28"/>
              </w:rPr>
              <w:t>дения.</w:t>
            </w:r>
          </w:p>
        </w:tc>
        <w:tc>
          <w:tcPr>
            <w:tcW w:w="5906" w:type="dxa"/>
            <w:noWrap/>
          </w:tcPr>
          <w:p w:rsidR="00805638" w:rsidRPr="00805638" w:rsidRDefault="00805638" w:rsidP="00805638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805638">
              <w:rPr>
                <w:sz w:val="28"/>
              </w:rPr>
              <w:t>Определения и терминология. Природа сопр</w:t>
            </w:r>
            <w:r w:rsidRPr="00805638">
              <w:rPr>
                <w:sz w:val="28"/>
              </w:rPr>
              <w:t>о</w:t>
            </w:r>
            <w:r w:rsidRPr="00805638">
              <w:rPr>
                <w:sz w:val="28"/>
              </w:rPr>
              <w:t>вождения. Потребность в сопровождении. Приоритет стоимости сопровождения. Эвол</w:t>
            </w:r>
            <w:r w:rsidRPr="00805638">
              <w:rPr>
                <w:sz w:val="28"/>
              </w:rPr>
              <w:t>ю</w:t>
            </w:r>
            <w:r w:rsidRPr="00805638">
              <w:rPr>
                <w:sz w:val="28"/>
              </w:rPr>
              <w:t>ция информационных систем. Категории с</w:t>
            </w:r>
            <w:r w:rsidRPr="00805638">
              <w:rPr>
                <w:sz w:val="28"/>
              </w:rPr>
              <w:t>о</w:t>
            </w:r>
            <w:r w:rsidRPr="00805638">
              <w:rPr>
                <w:sz w:val="28"/>
              </w:rPr>
              <w:t>провождения.</w:t>
            </w:r>
          </w:p>
        </w:tc>
      </w:tr>
      <w:tr w:rsidR="00805638" w:rsidRPr="00F54916" w:rsidTr="00D47920">
        <w:tc>
          <w:tcPr>
            <w:tcW w:w="1100" w:type="dxa"/>
            <w:noWrap/>
          </w:tcPr>
          <w:p w:rsidR="00805638" w:rsidRPr="00333814" w:rsidRDefault="00805638" w:rsidP="00805638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:rsidR="00805638" w:rsidRPr="00805638" w:rsidRDefault="00805638" w:rsidP="00805638">
            <w:pPr>
              <w:ind w:firstLine="0"/>
              <w:rPr>
                <w:sz w:val="28"/>
                <w:szCs w:val="28"/>
              </w:rPr>
            </w:pPr>
            <w:r w:rsidRPr="00805638">
              <w:rPr>
                <w:sz w:val="28"/>
              </w:rPr>
              <w:t>Ключевые вопросы сопровождения</w:t>
            </w:r>
          </w:p>
        </w:tc>
        <w:tc>
          <w:tcPr>
            <w:tcW w:w="5906" w:type="dxa"/>
            <w:noWrap/>
          </w:tcPr>
          <w:p w:rsidR="00805638" w:rsidRPr="00805638" w:rsidRDefault="00805638" w:rsidP="00805638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805638">
              <w:rPr>
                <w:sz w:val="28"/>
              </w:rPr>
              <w:t>Технические вопросы. Управленческие вопр</w:t>
            </w:r>
            <w:r w:rsidRPr="00805638">
              <w:rPr>
                <w:sz w:val="28"/>
              </w:rPr>
              <w:t>о</w:t>
            </w:r>
            <w:r w:rsidRPr="00805638">
              <w:rPr>
                <w:sz w:val="28"/>
              </w:rPr>
              <w:t>сы. Оценка стоимости сопровождения. Изм</w:t>
            </w:r>
            <w:r w:rsidRPr="00805638">
              <w:rPr>
                <w:sz w:val="28"/>
              </w:rPr>
              <w:t>е</w:t>
            </w:r>
            <w:r w:rsidRPr="00805638">
              <w:rPr>
                <w:sz w:val="28"/>
              </w:rPr>
              <w:t>рения в сопровождении.</w:t>
            </w:r>
          </w:p>
        </w:tc>
      </w:tr>
      <w:tr w:rsidR="00805638" w:rsidRPr="00F54916" w:rsidTr="00D47920">
        <w:tc>
          <w:tcPr>
            <w:tcW w:w="1100" w:type="dxa"/>
            <w:noWrap/>
          </w:tcPr>
          <w:p w:rsidR="00805638" w:rsidRPr="00333814" w:rsidRDefault="00805638" w:rsidP="00805638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</w:tcPr>
          <w:p w:rsidR="00805638" w:rsidRPr="00805638" w:rsidRDefault="00805638" w:rsidP="00805638">
            <w:pPr>
              <w:ind w:firstLine="0"/>
              <w:rPr>
                <w:sz w:val="28"/>
                <w:szCs w:val="28"/>
              </w:rPr>
            </w:pPr>
            <w:r w:rsidRPr="00805638">
              <w:rPr>
                <w:sz w:val="28"/>
              </w:rPr>
              <w:t>Процесс сопрово</w:t>
            </w:r>
            <w:r w:rsidRPr="00805638">
              <w:rPr>
                <w:sz w:val="28"/>
              </w:rPr>
              <w:t>ж</w:t>
            </w:r>
            <w:r w:rsidRPr="00805638">
              <w:rPr>
                <w:sz w:val="28"/>
              </w:rPr>
              <w:t>дения</w:t>
            </w:r>
          </w:p>
        </w:tc>
        <w:tc>
          <w:tcPr>
            <w:tcW w:w="5906" w:type="dxa"/>
            <w:noWrap/>
          </w:tcPr>
          <w:p w:rsidR="00805638" w:rsidRPr="00805638" w:rsidRDefault="00805638" w:rsidP="00805638">
            <w:pPr>
              <w:ind w:firstLine="0"/>
              <w:rPr>
                <w:spacing w:val="-2"/>
                <w:sz w:val="28"/>
                <w:szCs w:val="28"/>
              </w:rPr>
            </w:pPr>
            <w:r w:rsidRPr="00805638">
              <w:rPr>
                <w:sz w:val="28"/>
              </w:rPr>
              <w:t>Процессы сопровождения. Работы по сопр</w:t>
            </w:r>
            <w:r w:rsidRPr="00805638">
              <w:rPr>
                <w:sz w:val="28"/>
              </w:rPr>
              <w:t>о</w:t>
            </w:r>
            <w:r w:rsidRPr="00805638">
              <w:rPr>
                <w:sz w:val="28"/>
              </w:rPr>
              <w:t>вождению.</w:t>
            </w:r>
          </w:p>
        </w:tc>
      </w:tr>
      <w:tr w:rsidR="00805638" w:rsidRPr="00F54916" w:rsidTr="00321414">
        <w:tc>
          <w:tcPr>
            <w:tcW w:w="1100" w:type="dxa"/>
            <w:noWrap/>
          </w:tcPr>
          <w:p w:rsidR="00805638" w:rsidRPr="00333814" w:rsidRDefault="00805638" w:rsidP="00805638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</w:tcPr>
          <w:p w:rsidR="00805638" w:rsidRPr="00805638" w:rsidRDefault="00805638" w:rsidP="00805638">
            <w:pPr>
              <w:ind w:firstLine="0"/>
              <w:rPr>
                <w:sz w:val="28"/>
                <w:szCs w:val="28"/>
              </w:rPr>
            </w:pPr>
            <w:r w:rsidRPr="00805638">
              <w:rPr>
                <w:color w:val="000000"/>
                <w:sz w:val="28"/>
              </w:rPr>
              <w:t>Техники сопрово</w:t>
            </w:r>
            <w:r w:rsidRPr="00805638">
              <w:rPr>
                <w:color w:val="000000"/>
                <w:sz w:val="28"/>
              </w:rPr>
              <w:t>ж</w:t>
            </w:r>
            <w:r w:rsidRPr="00805638">
              <w:rPr>
                <w:color w:val="000000"/>
                <w:sz w:val="28"/>
              </w:rPr>
              <w:t>дения.</w:t>
            </w:r>
          </w:p>
        </w:tc>
        <w:tc>
          <w:tcPr>
            <w:tcW w:w="5906" w:type="dxa"/>
            <w:noWrap/>
          </w:tcPr>
          <w:p w:rsidR="00805638" w:rsidRPr="00805638" w:rsidRDefault="00805638" w:rsidP="00805638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805638">
              <w:rPr>
                <w:sz w:val="28"/>
              </w:rPr>
              <w:t>Понимание информационных систем. Реинж</w:t>
            </w:r>
            <w:r w:rsidRPr="00805638">
              <w:rPr>
                <w:sz w:val="28"/>
              </w:rPr>
              <w:t>и</w:t>
            </w:r>
            <w:r w:rsidRPr="00805638">
              <w:rPr>
                <w:sz w:val="28"/>
              </w:rPr>
              <w:t>ниринг. Обратный инжиниринг.</w:t>
            </w:r>
          </w:p>
        </w:tc>
      </w:tr>
      <w:tr w:rsidR="00805638" w:rsidRPr="00F54916" w:rsidTr="00321414">
        <w:tc>
          <w:tcPr>
            <w:tcW w:w="1100" w:type="dxa"/>
            <w:noWrap/>
          </w:tcPr>
          <w:p w:rsidR="00805638" w:rsidRPr="00333814" w:rsidRDefault="00805638" w:rsidP="00805638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</w:tcPr>
          <w:p w:rsidR="00805638" w:rsidRPr="00805638" w:rsidRDefault="00805638" w:rsidP="00805638">
            <w:pPr>
              <w:ind w:firstLine="0"/>
              <w:rPr>
                <w:sz w:val="28"/>
                <w:szCs w:val="28"/>
              </w:rPr>
            </w:pPr>
            <w:r w:rsidRPr="00805638">
              <w:rPr>
                <w:color w:val="000000"/>
                <w:sz w:val="28"/>
              </w:rPr>
              <w:t>Программные сре</w:t>
            </w:r>
            <w:r w:rsidRPr="00805638">
              <w:rPr>
                <w:color w:val="000000"/>
                <w:sz w:val="28"/>
              </w:rPr>
              <w:t>д</w:t>
            </w:r>
            <w:r w:rsidRPr="00805638">
              <w:rPr>
                <w:color w:val="000000"/>
                <w:sz w:val="28"/>
              </w:rPr>
              <w:t>ства сопровождения.</w:t>
            </w:r>
          </w:p>
        </w:tc>
        <w:tc>
          <w:tcPr>
            <w:tcW w:w="5906" w:type="dxa"/>
            <w:noWrap/>
          </w:tcPr>
          <w:p w:rsidR="00805638" w:rsidRPr="00805638" w:rsidRDefault="00805638" w:rsidP="00805638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805638">
              <w:rPr>
                <w:color w:val="000000"/>
                <w:sz w:val="28"/>
              </w:rPr>
              <w:t>Использование средств автоматизированного проектирования на различных этапах жизне</w:t>
            </w:r>
            <w:r w:rsidRPr="00805638">
              <w:rPr>
                <w:color w:val="000000"/>
                <w:sz w:val="28"/>
              </w:rPr>
              <w:t>н</w:t>
            </w:r>
            <w:r w:rsidRPr="00805638">
              <w:rPr>
                <w:color w:val="000000"/>
                <w:sz w:val="28"/>
              </w:rPr>
              <w:t>ного цикла информационных систем. Сопр</w:t>
            </w:r>
            <w:r w:rsidRPr="00805638">
              <w:rPr>
                <w:color w:val="000000"/>
                <w:sz w:val="28"/>
              </w:rPr>
              <w:t>о</w:t>
            </w:r>
            <w:r w:rsidRPr="00805638">
              <w:rPr>
                <w:color w:val="000000"/>
                <w:sz w:val="28"/>
              </w:rPr>
              <w:t xml:space="preserve">вождение в контексте </w:t>
            </w:r>
            <w:r w:rsidRPr="00805638">
              <w:rPr>
                <w:color w:val="000000"/>
                <w:sz w:val="28"/>
                <w:lang w:val="en-US"/>
              </w:rPr>
              <w:t>CASE</w:t>
            </w:r>
            <w:r w:rsidRPr="00805638">
              <w:rPr>
                <w:color w:val="000000"/>
                <w:sz w:val="28"/>
              </w:rPr>
              <w:t>-технологий. Пр</w:t>
            </w:r>
            <w:r w:rsidRPr="00805638">
              <w:rPr>
                <w:color w:val="000000"/>
                <w:sz w:val="28"/>
              </w:rPr>
              <w:t>о</w:t>
            </w:r>
            <w:r w:rsidRPr="00805638">
              <w:rPr>
                <w:color w:val="000000"/>
                <w:sz w:val="28"/>
              </w:rPr>
              <w:t>граммные средства реинжиниринга. Пр</w:t>
            </w:r>
            <w:r w:rsidRPr="00805638">
              <w:rPr>
                <w:color w:val="000000"/>
                <w:sz w:val="28"/>
              </w:rPr>
              <w:t>о</w:t>
            </w:r>
            <w:r w:rsidRPr="00805638">
              <w:rPr>
                <w:color w:val="000000"/>
                <w:sz w:val="28"/>
              </w:rPr>
              <w:t>граммные средства обратного инжиниринга.</w:t>
            </w:r>
          </w:p>
        </w:tc>
      </w:tr>
      <w:tr w:rsidR="00805638" w:rsidRPr="00F54916" w:rsidTr="007704DE">
        <w:tc>
          <w:tcPr>
            <w:tcW w:w="1100" w:type="dxa"/>
            <w:noWrap/>
          </w:tcPr>
          <w:p w:rsidR="00805638" w:rsidRPr="00333814" w:rsidRDefault="00805638" w:rsidP="00805638">
            <w:pPr>
              <w:numPr>
                <w:ilvl w:val="0"/>
                <w:numId w:val="5"/>
              </w:numPr>
              <w:jc w:val="center"/>
              <w:rPr>
                <w:sz w:val="28"/>
                <w:szCs w:val="28"/>
              </w:rPr>
            </w:pPr>
          </w:p>
        </w:tc>
        <w:tc>
          <w:tcPr>
            <w:tcW w:w="2736" w:type="dxa"/>
            <w:noWrap/>
            <w:vAlign w:val="center"/>
          </w:tcPr>
          <w:p w:rsidR="00805638" w:rsidRPr="00805638" w:rsidRDefault="00805638" w:rsidP="00805638">
            <w:pPr>
              <w:ind w:firstLine="0"/>
              <w:rPr>
                <w:sz w:val="28"/>
                <w:szCs w:val="28"/>
              </w:rPr>
            </w:pPr>
            <w:r w:rsidRPr="00805638">
              <w:rPr>
                <w:sz w:val="28"/>
              </w:rPr>
              <w:t>Оценка эффективн</w:t>
            </w:r>
            <w:r w:rsidRPr="00805638">
              <w:rPr>
                <w:sz w:val="28"/>
              </w:rPr>
              <w:t>о</w:t>
            </w:r>
            <w:r w:rsidRPr="00805638">
              <w:rPr>
                <w:sz w:val="28"/>
              </w:rPr>
              <w:t>сти использования информационных систем</w:t>
            </w:r>
          </w:p>
        </w:tc>
        <w:tc>
          <w:tcPr>
            <w:tcW w:w="5906" w:type="dxa"/>
            <w:noWrap/>
            <w:vAlign w:val="center"/>
          </w:tcPr>
          <w:p w:rsidR="00805638" w:rsidRPr="00805638" w:rsidRDefault="00805638" w:rsidP="00805638">
            <w:pPr>
              <w:pStyle w:val="af5"/>
              <w:jc w:val="both"/>
              <w:rPr>
                <w:rFonts w:eastAsia="Times New Roman"/>
                <w:sz w:val="28"/>
                <w:szCs w:val="28"/>
                <w:lang w:eastAsia="ru-RU"/>
              </w:rPr>
            </w:pPr>
            <w:r w:rsidRPr="00805638">
              <w:rPr>
                <w:sz w:val="28"/>
              </w:rPr>
              <w:t>Понятия «эффективность» и «качество». Эт</w:t>
            </w:r>
            <w:r w:rsidRPr="00805638">
              <w:rPr>
                <w:sz w:val="28"/>
              </w:rPr>
              <w:t>а</w:t>
            </w:r>
            <w:r w:rsidRPr="00805638">
              <w:rPr>
                <w:sz w:val="28"/>
              </w:rPr>
              <w:t>пы оценивания эффективности. Показатели свойств системы. Оценка функциональных свойств системы.</w:t>
            </w:r>
          </w:p>
        </w:tc>
      </w:tr>
    </w:tbl>
    <w:p w:rsidR="00FF1FED" w:rsidRPr="007144CA" w:rsidRDefault="00FF1FED" w:rsidP="00E8510D">
      <w:pPr>
        <w:ind w:firstLine="709"/>
        <w:rPr>
          <w:sz w:val="16"/>
          <w:szCs w:val="16"/>
        </w:rPr>
      </w:pPr>
    </w:p>
    <w:p w:rsidR="00E8510D" w:rsidRDefault="00E8510D" w:rsidP="00E8510D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4.3. Лабораторные работы (ЛБ)</w:t>
      </w:r>
    </w:p>
    <w:p w:rsidR="00CA6F66" w:rsidRDefault="00CA6F66" w:rsidP="00CA6F66">
      <w:pPr>
        <w:ind w:firstLine="709"/>
        <w:rPr>
          <w:sz w:val="28"/>
          <w:szCs w:val="28"/>
        </w:rPr>
      </w:pPr>
      <w:r w:rsidRPr="00CA6F66">
        <w:rPr>
          <w:sz w:val="28"/>
          <w:szCs w:val="28"/>
        </w:rPr>
        <w:t>Лабораторные работы по данной дисциплине учебным планом не пред</w:t>
      </w:r>
      <w:r w:rsidRPr="00CA6F66">
        <w:rPr>
          <w:sz w:val="28"/>
          <w:szCs w:val="28"/>
        </w:rPr>
        <w:t>у</w:t>
      </w:r>
      <w:r w:rsidRPr="00CA6F66">
        <w:rPr>
          <w:sz w:val="28"/>
          <w:szCs w:val="28"/>
        </w:rPr>
        <w:t>смотрены.</w:t>
      </w:r>
    </w:p>
    <w:p w:rsidR="00CA6F66" w:rsidRPr="00CA6F66" w:rsidRDefault="00CA6F66" w:rsidP="00CA6F66">
      <w:pPr>
        <w:ind w:firstLine="709"/>
        <w:rPr>
          <w:sz w:val="28"/>
          <w:szCs w:val="28"/>
        </w:rPr>
      </w:pPr>
    </w:p>
    <w:p w:rsidR="00F97483" w:rsidRPr="00F54916" w:rsidRDefault="00E8510D" w:rsidP="00F97483">
      <w:pPr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>4.4. Практические занятия</w:t>
      </w:r>
      <w:r w:rsidR="00352E0B">
        <w:rPr>
          <w:sz w:val="28"/>
          <w:szCs w:val="28"/>
        </w:rPr>
        <w:t xml:space="preserve"> (ПР)</w:t>
      </w:r>
    </w:p>
    <w:tbl>
      <w:tblPr>
        <w:tblW w:w="50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4"/>
        <w:gridCol w:w="1866"/>
        <w:gridCol w:w="5792"/>
        <w:gridCol w:w="1720"/>
      </w:tblGrid>
      <w:tr w:rsidR="00F97483" w:rsidRPr="00F54916" w:rsidTr="006B5C4D">
        <w:trPr>
          <w:trHeight w:val="388"/>
        </w:trPr>
        <w:tc>
          <w:tcPr>
            <w:tcW w:w="302" w:type="pct"/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</w:t>
            </w:r>
            <w:r w:rsidRPr="00F54916">
              <w:rPr>
                <w:sz w:val="28"/>
                <w:szCs w:val="28"/>
              </w:rPr>
              <w:br/>
              <w:t>п/п</w:t>
            </w:r>
          </w:p>
        </w:tc>
        <w:tc>
          <w:tcPr>
            <w:tcW w:w="869" w:type="pct"/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№ раздела дисциплины</w:t>
            </w:r>
          </w:p>
        </w:tc>
        <w:tc>
          <w:tcPr>
            <w:tcW w:w="2954" w:type="pct"/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874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:rsidR="00F97483" w:rsidRPr="00F54916" w:rsidRDefault="00F97483" w:rsidP="00951D47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Трудоемкость</w:t>
            </w:r>
            <w:r w:rsidRPr="00F54916">
              <w:rPr>
                <w:sz w:val="28"/>
                <w:szCs w:val="28"/>
              </w:rPr>
              <w:br/>
              <w:t>(в часах)</w:t>
            </w:r>
          </w:p>
        </w:tc>
      </w:tr>
      <w:tr w:rsidR="00805638" w:rsidRPr="00F54916" w:rsidTr="00FF341E">
        <w:tc>
          <w:tcPr>
            <w:tcW w:w="302" w:type="pct"/>
            <w:vAlign w:val="center"/>
          </w:tcPr>
          <w:p w:rsidR="00805638" w:rsidRPr="00F54916" w:rsidRDefault="00805638" w:rsidP="00805638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</w:tcPr>
          <w:p w:rsidR="00805638" w:rsidRPr="00D500B5" w:rsidRDefault="00805638" w:rsidP="0080563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t>Ключевые вопросы сопровождения</w:t>
            </w:r>
          </w:p>
        </w:tc>
        <w:tc>
          <w:tcPr>
            <w:tcW w:w="2954" w:type="pct"/>
            <w:vAlign w:val="center"/>
          </w:tcPr>
          <w:p w:rsidR="00805638" w:rsidRPr="00EF4ED4" w:rsidRDefault="00805638" w:rsidP="0080563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rPr>
                <w:spacing w:val="-6"/>
              </w:rPr>
              <w:t>Рассмотрение технических и управленческих проблем в процессе сопровождения информационных систем. Категории сопровождения. Рассмотрение вопросов ограниченного понимания, тестирования, анализа влияния и возможности сопровождения.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805638" w:rsidRPr="00EF4ED4" w:rsidRDefault="00805638" w:rsidP="0080563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805638" w:rsidRPr="00F54916" w:rsidTr="00FF341E">
        <w:tc>
          <w:tcPr>
            <w:tcW w:w="302" w:type="pct"/>
            <w:vAlign w:val="center"/>
          </w:tcPr>
          <w:p w:rsidR="00805638" w:rsidRPr="00F54916" w:rsidRDefault="00805638" w:rsidP="00805638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</w:tcPr>
          <w:p w:rsidR="00805638" w:rsidRPr="00D500B5" w:rsidRDefault="00805638" w:rsidP="0080563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t>Процесс сопровождения</w:t>
            </w:r>
          </w:p>
        </w:tc>
        <w:tc>
          <w:tcPr>
            <w:tcW w:w="2954" w:type="pct"/>
            <w:vAlign w:val="center"/>
          </w:tcPr>
          <w:p w:rsidR="00805638" w:rsidRPr="00EF4ED4" w:rsidRDefault="00805638" w:rsidP="0080563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t>Жизненный цикл информационной системы в процессе сопровождения. Жизненный цикл запроса на модификацию. Процессы миграции и вывода из эксплуатации.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805638" w:rsidRPr="00EF4ED4" w:rsidRDefault="00805638" w:rsidP="0080563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805638" w:rsidRPr="00F54916" w:rsidTr="00FF341E">
        <w:tc>
          <w:tcPr>
            <w:tcW w:w="302" w:type="pct"/>
            <w:vAlign w:val="center"/>
          </w:tcPr>
          <w:p w:rsidR="00805638" w:rsidRPr="00F54916" w:rsidRDefault="00805638" w:rsidP="00805638">
            <w:pPr>
              <w:numPr>
                <w:ilvl w:val="0"/>
                <w:numId w:val="7"/>
              </w:numPr>
              <w:tabs>
                <w:tab w:val="left" w:pos="156"/>
              </w:tabs>
              <w:jc w:val="right"/>
              <w:rPr>
                <w:sz w:val="28"/>
                <w:szCs w:val="28"/>
              </w:rPr>
            </w:pPr>
          </w:p>
        </w:tc>
        <w:tc>
          <w:tcPr>
            <w:tcW w:w="869" w:type="pct"/>
          </w:tcPr>
          <w:p w:rsidR="00805638" w:rsidRPr="00D500B5" w:rsidRDefault="00805638" w:rsidP="0080563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</w:rPr>
              <w:t>Техники сопровождения.</w:t>
            </w:r>
          </w:p>
        </w:tc>
        <w:tc>
          <w:tcPr>
            <w:tcW w:w="2954" w:type="pct"/>
            <w:vAlign w:val="center"/>
          </w:tcPr>
          <w:p w:rsidR="00805638" w:rsidRPr="00EF4ED4" w:rsidRDefault="00805638" w:rsidP="00805638">
            <w:pPr>
              <w:tabs>
                <w:tab w:val="num" w:pos="643"/>
              </w:tabs>
              <w:suppressAutoHyphens/>
              <w:ind w:firstLine="0"/>
              <w:rPr>
                <w:sz w:val="28"/>
                <w:szCs w:val="28"/>
              </w:rPr>
            </w:pPr>
            <w:r>
              <w:t xml:space="preserve">Построение модели существующей информационной системы. Реинжиниринг информационной системы. </w:t>
            </w:r>
            <w:proofErr w:type="spellStart"/>
            <w:r>
              <w:t>Рефакторинг</w:t>
            </w:r>
            <w:proofErr w:type="spellEnd"/>
            <w:r>
              <w:t xml:space="preserve"> информационной системы. Обратный инжиниринг информационной системы.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805638" w:rsidRPr="00EF4ED4" w:rsidRDefault="00805638" w:rsidP="00805638">
            <w:pPr>
              <w:tabs>
                <w:tab w:val="num" w:pos="643"/>
              </w:tabs>
              <w:suppressAutoHyphens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E9166D" w:rsidRPr="00F54916" w:rsidTr="006B5C4D">
        <w:tc>
          <w:tcPr>
            <w:tcW w:w="4126" w:type="pct"/>
            <w:gridSpan w:val="3"/>
            <w:vAlign w:val="center"/>
          </w:tcPr>
          <w:p w:rsidR="00E9166D" w:rsidRPr="00F54916" w:rsidRDefault="003A74CA" w:rsidP="00805638">
            <w:pPr>
              <w:tabs>
                <w:tab w:val="num" w:pos="643"/>
              </w:tabs>
              <w:suppressAutoHyphens/>
              <w:ind w:firstLine="0"/>
              <w:jc w:val="right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lastRenderedPageBreak/>
              <w:t xml:space="preserve">Всего в </w:t>
            </w:r>
            <w:r w:rsidR="00805638">
              <w:rPr>
                <w:i/>
                <w:sz w:val="28"/>
                <w:szCs w:val="28"/>
              </w:rPr>
              <w:t>7</w:t>
            </w:r>
            <w:r w:rsidR="00E9166D" w:rsidRPr="00F54916">
              <w:rPr>
                <w:i/>
                <w:sz w:val="28"/>
                <w:szCs w:val="28"/>
              </w:rPr>
              <w:t xml:space="preserve"> семестре: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E9166D" w:rsidRPr="00F54916" w:rsidRDefault="003A74CA" w:rsidP="00E9166D">
            <w:pPr>
              <w:tabs>
                <w:tab w:val="num" w:pos="643"/>
              </w:tabs>
              <w:suppressAutoHyphens/>
              <w:ind w:firstLine="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32</w:t>
            </w:r>
          </w:p>
        </w:tc>
      </w:tr>
      <w:tr w:rsidR="00B8435A" w:rsidRPr="00F54916" w:rsidTr="006B5C4D">
        <w:tc>
          <w:tcPr>
            <w:tcW w:w="4126" w:type="pct"/>
            <w:gridSpan w:val="3"/>
            <w:vAlign w:val="center"/>
          </w:tcPr>
          <w:p w:rsidR="00B8435A" w:rsidRPr="00F54916" w:rsidRDefault="00B8435A" w:rsidP="00851653">
            <w:pPr>
              <w:tabs>
                <w:tab w:val="num" w:pos="643"/>
              </w:tabs>
              <w:suppressAutoHyphens/>
              <w:ind w:firstLine="0"/>
              <w:jc w:val="right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Всего:</w:t>
            </w:r>
          </w:p>
        </w:tc>
        <w:tc>
          <w:tcPr>
            <w:tcW w:w="874" w:type="pct"/>
            <w:shd w:val="clear" w:color="auto" w:fill="auto"/>
            <w:vAlign w:val="center"/>
          </w:tcPr>
          <w:p w:rsidR="00B8435A" w:rsidRPr="00F54916" w:rsidRDefault="003A74CA" w:rsidP="00851653">
            <w:pPr>
              <w:tabs>
                <w:tab w:val="num" w:pos="643"/>
              </w:tabs>
              <w:suppressAutoHyphens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32</w:t>
            </w:r>
          </w:p>
        </w:tc>
      </w:tr>
    </w:tbl>
    <w:p w:rsidR="00E23822" w:rsidRPr="00E23822" w:rsidRDefault="00E23822" w:rsidP="00004D1F">
      <w:pPr>
        <w:ind w:firstLine="0"/>
        <w:rPr>
          <w:i/>
          <w:sz w:val="28"/>
          <w:szCs w:val="28"/>
        </w:rPr>
      </w:pPr>
    </w:p>
    <w:p w:rsidR="00F6581C" w:rsidRPr="00F6581C" w:rsidRDefault="00F6581C" w:rsidP="00E455DF">
      <w:pPr>
        <w:numPr>
          <w:ilvl w:val="0"/>
          <w:numId w:val="8"/>
        </w:numPr>
        <w:rPr>
          <w:b/>
          <w:sz w:val="28"/>
          <w:szCs w:val="28"/>
        </w:rPr>
      </w:pPr>
      <w:r w:rsidRPr="00F6581C">
        <w:rPr>
          <w:b/>
          <w:sz w:val="28"/>
          <w:szCs w:val="28"/>
        </w:rPr>
        <w:t>Учебно-методическое обеспечение для самостоятельной работы об</w:t>
      </w:r>
      <w:r w:rsidRPr="00F6581C">
        <w:rPr>
          <w:b/>
          <w:sz w:val="28"/>
          <w:szCs w:val="28"/>
        </w:rPr>
        <w:t>у</w:t>
      </w:r>
      <w:r w:rsidRPr="00F6581C">
        <w:rPr>
          <w:b/>
          <w:sz w:val="28"/>
          <w:szCs w:val="28"/>
        </w:rPr>
        <w:t>чающихся по дисциплине</w:t>
      </w:r>
    </w:p>
    <w:p w:rsidR="00F6581C" w:rsidRPr="00361A6F" w:rsidRDefault="00F6581C" w:rsidP="00F6581C">
      <w:pPr>
        <w:ind w:firstLine="709"/>
        <w:rPr>
          <w:sz w:val="28"/>
          <w:szCs w:val="28"/>
        </w:rPr>
      </w:pPr>
      <w:r w:rsidRPr="00361A6F">
        <w:rPr>
          <w:sz w:val="28"/>
          <w:szCs w:val="28"/>
        </w:rPr>
        <w:t>Виды самостоятельной работы обучающегося, порядок и сроки ее выпо</w:t>
      </w:r>
      <w:r w:rsidRPr="00361A6F">
        <w:rPr>
          <w:sz w:val="28"/>
          <w:szCs w:val="28"/>
        </w:rPr>
        <w:t>л</w:t>
      </w:r>
      <w:r w:rsidRPr="00361A6F">
        <w:rPr>
          <w:sz w:val="28"/>
          <w:szCs w:val="28"/>
        </w:rPr>
        <w:t>нения:</w:t>
      </w:r>
    </w:p>
    <w:p w:rsidR="00F6581C" w:rsidRPr="00361A6F" w:rsidRDefault="00F6581C" w:rsidP="00105A0E">
      <w:pPr>
        <w:widowControl/>
        <w:numPr>
          <w:ilvl w:val="0"/>
          <w:numId w:val="4"/>
        </w:numPr>
        <w:tabs>
          <w:tab w:val="clear" w:pos="1429"/>
          <w:tab w:val="num" w:pos="420"/>
        </w:tabs>
        <w:ind w:left="420" w:hanging="420"/>
        <w:rPr>
          <w:sz w:val="28"/>
          <w:szCs w:val="28"/>
        </w:rPr>
      </w:pPr>
      <w:r w:rsidRPr="00361A6F">
        <w:rPr>
          <w:sz w:val="28"/>
          <w:szCs w:val="28"/>
        </w:rPr>
        <w:t>подготовка к лекциям, лабораторным работам и практическим занятиям с использованием конспекта лекций, материалов практических занятий и пр</w:t>
      </w:r>
      <w:r w:rsidRPr="00361A6F">
        <w:rPr>
          <w:sz w:val="28"/>
          <w:szCs w:val="28"/>
        </w:rPr>
        <w:t>и</w:t>
      </w:r>
      <w:r w:rsidRPr="00361A6F">
        <w:rPr>
          <w:sz w:val="28"/>
          <w:szCs w:val="28"/>
        </w:rPr>
        <w:t>веденных ни</w:t>
      </w:r>
      <w:r w:rsidR="00EC6D88">
        <w:rPr>
          <w:sz w:val="28"/>
          <w:szCs w:val="28"/>
        </w:rPr>
        <w:t xml:space="preserve">же (п.7) источников (в течение </w:t>
      </w:r>
      <w:r w:rsidR="004E7330">
        <w:rPr>
          <w:sz w:val="28"/>
          <w:szCs w:val="28"/>
        </w:rPr>
        <w:t>5</w:t>
      </w:r>
      <w:r w:rsidRPr="00361A6F">
        <w:rPr>
          <w:sz w:val="28"/>
          <w:szCs w:val="28"/>
        </w:rPr>
        <w:t xml:space="preserve">-го </w:t>
      </w:r>
      <w:r w:rsidR="00E23822">
        <w:rPr>
          <w:sz w:val="28"/>
          <w:szCs w:val="28"/>
        </w:rPr>
        <w:t>семестра</w:t>
      </w:r>
      <w:r w:rsidRPr="00361A6F">
        <w:rPr>
          <w:sz w:val="28"/>
          <w:szCs w:val="28"/>
        </w:rPr>
        <w:t xml:space="preserve"> в соответствии с расписанием занятий);</w:t>
      </w:r>
    </w:p>
    <w:p w:rsidR="00F6581C" w:rsidRPr="00F54916" w:rsidRDefault="00F6581C" w:rsidP="00F6581C">
      <w:pPr>
        <w:ind w:firstLine="709"/>
        <w:rPr>
          <w:sz w:val="28"/>
          <w:szCs w:val="28"/>
        </w:rPr>
      </w:pPr>
      <w:r w:rsidRPr="00361A6F">
        <w:rPr>
          <w:sz w:val="28"/>
          <w:szCs w:val="28"/>
        </w:rPr>
        <w:t>Перечень вопросов для проведения текущего контроля и промежуточной аттестации – в соответствии с тематикой разделов дисциплины.</w:t>
      </w:r>
    </w:p>
    <w:p w:rsidR="00F6581C" w:rsidRPr="008D08D4" w:rsidRDefault="00F6581C" w:rsidP="006E5E6F">
      <w:pPr>
        <w:widowControl/>
        <w:spacing w:line="312" w:lineRule="auto"/>
        <w:ind w:firstLine="709"/>
        <w:rPr>
          <w:b/>
          <w:sz w:val="16"/>
          <w:szCs w:val="16"/>
        </w:rPr>
      </w:pPr>
    </w:p>
    <w:p w:rsidR="006E5E6F" w:rsidRPr="00F54916" w:rsidRDefault="006E5E6F" w:rsidP="00E455DF">
      <w:pPr>
        <w:numPr>
          <w:ilvl w:val="0"/>
          <w:numId w:val="8"/>
        </w:numPr>
        <w:rPr>
          <w:b/>
          <w:sz w:val="28"/>
          <w:szCs w:val="28"/>
        </w:rPr>
      </w:pPr>
      <w:r w:rsidRPr="00F54916">
        <w:rPr>
          <w:b/>
          <w:sz w:val="28"/>
          <w:szCs w:val="28"/>
        </w:rPr>
        <w:t>Фонд оценочных средств для проведения текущего контроля успева</w:t>
      </w:r>
      <w:r w:rsidRPr="00F54916">
        <w:rPr>
          <w:b/>
          <w:sz w:val="28"/>
          <w:szCs w:val="28"/>
        </w:rPr>
        <w:t>е</w:t>
      </w:r>
      <w:r w:rsidRPr="00F54916">
        <w:rPr>
          <w:b/>
          <w:sz w:val="28"/>
          <w:szCs w:val="28"/>
        </w:rPr>
        <w:t>мости и промежуточной аттестации обучающихся по дисциплине</w:t>
      </w:r>
    </w:p>
    <w:p w:rsidR="00361A6F" w:rsidRDefault="00361A6F" w:rsidP="006E5E6F">
      <w:pPr>
        <w:widowControl/>
        <w:spacing w:line="312" w:lineRule="auto"/>
        <w:ind w:firstLine="709"/>
        <w:rPr>
          <w:sz w:val="16"/>
          <w:szCs w:val="16"/>
        </w:rPr>
      </w:pPr>
    </w:p>
    <w:p w:rsidR="00805638" w:rsidRPr="00805638" w:rsidRDefault="00805638" w:rsidP="00805638">
      <w:pPr>
        <w:widowControl/>
        <w:ind w:firstLine="709"/>
        <w:rPr>
          <w:sz w:val="28"/>
          <w:szCs w:val="28"/>
        </w:rPr>
      </w:pPr>
      <w:r w:rsidRPr="00805638">
        <w:rPr>
          <w:sz w:val="28"/>
          <w:szCs w:val="28"/>
        </w:rPr>
        <w:t xml:space="preserve">В течение семестра обучающимся выставляются </w:t>
      </w:r>
      <w:r w:rsidRPr="00805638">
        <w:rPr>
          <w:i/>
          <w:sz w:val="28"/>
          <w:szCs w:val="28"/>
        </w:rPr>
        <w:t>промежуточные атт</w:t>
      </w:r>
      <w:r w:rsidRPr="00805638">
        <w:rPr>
          <w:i/>
          <w:sz w:val="28"/>
          <w:szCs w:val="28"/>
        </w:rPr>
        <w:t>е</w:t>
      </w:r>
      <w:r w:rsidRPr="00805638">
        <w:rPr>
          <w:i/>
          <w:sz w:val="28"/>
          <w:szCs w:val="28"/>
        </w:rPr>
        <w:t>стации</w:t>
      </w:r>
      <w:r w:rsidRPr="00805638">
        <w:rPr>
          <w:sz w:val="28"/>
          <w:szCs w:val="28"/>
        </w:rPr>
        <w:t xml:space="preserve"> по итогам:</w:t>
      </w:r>
    </w:p>
    <w:p w:rsidR="00805638" w:rsidRPr="00805638" w:rsidRDefault="00805638" w:rsidP="00E455DF">
      <w:pPr>
        <w:pStyle w:val="af4"/>
        <w:widowControl/>
        <w:numPr>
          <w:ilvl w:val="0"/>
          <w:numId w:val="39"/>
        </w:numPr>
        <w:rPr>
          <w:sz w:val="28"/>
          <w:szCs w:val="28"/>
        </w:rPr>
      </w:pPr>
      <w:r w:rsidRPr="00805638">
        <w:rPr>
          <w:sz w:val="28"/>
          <w:szCs w:val="28"/>
        </w:rPr>
        <w:t xml:space="preserve">устных опросов на практических занятиях, </w:t>
      </w:r>
    </w:p>
    <w:p w:rsidR="00805638" w:rsidRPr="00805638" w:rsidRDefault="00805638" w:rsidP="00E455DF">
      <w:pPr>
        <w:pStyle w:val="af4"/>
        <w:widowControl/>
        <w:numPr>
          <w:ilvl w:val="0"/>
          <w:numId w:val="39"/>
        </w:numPr>
        <w:rPr>
          <w:sz w:val="28"/>
          <w:szCs w:val="28"/>
        </w:rPr>
      </w:pPr>
      <w:r w:rsidRPr="00805638">
        <w:rPr>
          <w:sz w:val="28"/>
          <w:szCs w:val="28"/>
        </w:rPr>
        <w:t xml:space="preserve">текущей посещаемости лекционных занятий, </w:t>
      </w:r>
    </w:p>
    <w:p w:rsidR="00805638" w:rsidRPr="00805638" w:rsidRDefault="00805638" w:rsidP="00E455DF">
      <w:pPr>
        <w:pStyle w:val="af4"/>
        <w:widowControl/>
        <w:numPr>
          <w:ilvl w:val="0"/>
          <w:numId w:val="39"/>
        </w:numPr>
        <w:rPr>
          <w:sz w:val="28"/>
          <w:szCs w:val="28"/>
        </w:rPr>
      </w:pPr>
      <w:r w:rsidRPr="00805638">
        <w:rPr>
          <w:sz w:val="28"/>
          <w:szCs w:val="28"/>
        </w:rPr>
        <w:t xml:space="preserve">текущей посещаемости практических занятий, </w:t>
      </w:r>
    </w:p>
    <w:p w:rsidR="00805638" w:rsidRPr="00805638" w:rsidRDefault="00805638" w:rsidP="00E455DF">
      <w:pPr>
        <w:pStyle w:val="af4"/>
        <w:widowControl/>
        <w:numPr>
          <w:ilvl w:val="0"/>
          <w:numId w:val="39"/>
        </w:numPr>
        <w:rPr>
          <w:sz w:val="28"/>
          <w:szCs w:val="28"/>
        </w:rPr>
      </w:pPr>
      <w:r w:rsidRPr="00805638">
        <w:rPr>
          <w:sz w:val="28"/>
          <w:szCs w:val="28"/>
        </w:rPr>
        <w:t>выполнения самостоятельных заданий обучающимися.</w:t>
      </w:r>
    </w:p>
    <w:p w:rsidR="00805638" w:rsidRPr="00805638" w:rsidRDefault="00805638" w:rsidP="00805638">
      <w:pPr>
        <w:widowControl/>
        <w:ind w:firstLine="709"/>
        <w:rPr>
          <w:sz w:val="28"/>
          <w:szCs w:val="28"/>
        </w:rPr>
      </w:pPr>
      <w:r w:rsidRPr="00805638">
        <w:rPr>
          <w:i/>
          <w:sz w:val="28"/>
          <w:szCs w:val="28"/>
        </w:rPr>
        <w:t>Итоговый контроль</w:t>
      </w:r>
      <w:r w:rsidRPr="00805638">
        <w:rPr>
          <w:sz w:val="28"/>
          <w:szCs w:val="28"/>
        </w:rPr>
        <w:t xml:space="preserve"> знаний производится в форме экзамена после заве</w:t>
      </w:r>
      <w:r w:rsidRPr="00805638">
        <w:rPr>
          <w:sz w:val="28"/>
          <w:szCs w:val="28"/>
        </w:rPr>
        <w:t>р</w:t>
      </w:r>
      <w:r w:rsidRPr="00805638">
        <w:rPr>
          <w:sz w:val="28"/>
          <w:szCs w:val="28"/>
        </w:rPr>
        <w:t>шения курса лекций.</w:t>
      </w:r>
    </w:p>
    <w:p w:rsidR="00805638" w:rsidRPr="00805638" w:rsidRDefault="00805638" w:rsidP="00805638">
      <w:pPr>
        <w:rPr>
          <w:sz w:val="28"/>
          <w:szCs w:val="28"/>
        </w:rPr>
      </w:pPr>
      <w:r w:rsidRPr="00805638">
        <w:rPr>
          <w:sz w:val="28"/>
          <w:szCs w:val="28"/>
        </w:rPr>
        <w:t>Минимальные требования к экзаменующемуся при условии допуска до экз</w:t>
      </w:r>
      <w:r w:rsidRPr="00805638">
        <w:rPr>
          <w:sz w:val="28"/>
          <w:szCs w:val="28"/>
        </w:rPr>
        <w:t>а</w:t>
      </w:r>
      <w:r w:rsidRPr="00805638">
        <w:rPr>
          <w:sz w:val="28"/>
          <w:szCs w:val="28"/>
        </w:rPr>
        <w:t>мена:</w:t>
      </w:r>
    </w:p>
    <w:p w:rsidR="00805638" w:rsidRPr="00805638" w:rsidRDefault="00805638" w:rsidP="00805638">
      <w:pPr>
        <w:rPr>
          <w:sz w:val="28"/>
          <w:szCs w:val="28"/>
        </w:rPr>
      </w:pPr>
      <w:r w:rsidRPr="00805638">
        <w:rPr>
          <w:sz w:val="28"/>
          <w:szCs w:val="28"/>
        </w:rPr>
        <w:t>- владение технологией сопровождения информационных систем</w:t>
      </w:r>
    </w:p>
    <w:p w:rsidR="00805638" w:rsidRPr="00805638" w:rsidRDefault="00805638" w:rsidP="00805638">
      <w:pPr>
        <w:rPr>
          <w:sz w:val="28"/>
          <w:szCs w:val="28"/>
        </w:rPr>
      </w:pPr>
      <w:r w:rsidRPr="00805638">
        <w:rPr>
          <w:sz w:val="28"/>
          <w:szCs w:val="28"/>
        </w:rPr>
        <w:t>- умение правильно классифицировать запрос на модификацию</w:t>
      </w:r>
    </w:p>
    <w:p w:rsidR="00805638" w:rsidRPr="00805638" w:rsidRDefault="00805638" w:rsidP="00805638">
      <w:pPr>
        <w:rPr>
          <w:sz w:val="28"/>
          <w:szCs w:val="28"/>
        </w:rPr>
      </w:pPr>
      <w:r w:rsidRPr="00805638">
        <w:rPr>
          <w:sz w:val="28"/>
          <w:szCs w:val="28"/>
        </w:rPr>
        <w:t>- понимание сути основных процессов и работ по сопровождению информ</w:t>
      </w:r>
      <w:r w:rsidRPr="00805638">
        <w:rPr>
          <w:sz w:val="28"/>
          <w:szCs w:val="28"/>
        </w:rPr>
        <w:t>а</w:t>
      </w:r>
      <w:r w:rsidRPr="00805638">
        <w:rPr>
          <w:sz w:val="28"/>
          <w:szCs w:val="28"/>
        </w:rPr>
        <w:t>ционных систем</w:t>
      </w:r>
    </w:p>
    <w:p w:rsidR="00805638" w:rsidRPr="00805638" w:rsidRDefault="00805638" w:rsidP="00805638">
      <w:pPr>
        <w:rPr>
          <w:sz w:val="28"/>
          <w:szCs w:val="28"/>
        </w:rPr>
      </w:pPr>
      <w:r w:rsidRPr="00805638">
        <w:rPr>
          <w:sz w:val="28"/>
          <w:szCs w:val="28"/>
        </w:rPr>
        <w:t>- знание существующих средств автоматизации сопровождения информац</w:t>
      </w:r>
      <w:r w:rsidRPr="00805638">
        <w:rPr>
          <w:sz w:val="28"/>
          <w:szCs w:val="28"/>
        </w:rPr>
        <w:t>и</w:t>
      </w:r>
      <w:r w:rsidRPr="00805638">
        <w:rPr>
          <w:sz w:val="28"/>
          <w:szCs w:val="28"/>
        </w:rPr>
        <w:t>онных систем</w:t>
      </w:r>
    </w:p>
    <w:p w:rsidR="00805638" w:rsidRPr="00805638" w:rsidRDefault="00805638" w:rsidP="00805638">
      <w:pPr>
        <w:tabs>
          <w:tab w:val="left" w:pos="993"/>
        </w:tabs>
        <w:ind w:left="709" w:firstLine="0"/>
        <w:rPr>
          <w:bCs/>
          <w:sz w:val="28"/>
          <w:szCs w:val="28"/>
          <w:u w:val="single"/>
        </w:rPr>
      </w:pPr>
      <w:r w:rsidRPr="00805638">
        <w:rPr>
          <w:bCs/>
          <w:sz w:val="28"/>
          <w:szCs w:val="28"/>
          <w:u w:val="single"/>
        </w:rPr>
        <w:t>Перечень вопросов для подготовки коллоквиуму №1 (примерный)</w:t>
      </w:r>
    </w:p>
    <w:p w:rsidR="00805638" w:rsidRPr="00805638" w:rsidRDefault="00805638" w:rsidP="00E455DF">
      <w:pPr>
        <w:pStyle w:val="af4"/>
        <w:numPr>
          <w:ilvl w:val="0"/>
          <w:numId w:val="40"/>
        </w:numPr>
        <w:rPr>
          <w:sz w:val="28"/>
          <w:szCs w:val="28"/>
        </w:rPr>
      </w:pPr>
      <w:r w:rsidRPr="00805638">
        <w:rPr>
          <w:sz w:val="28"/>
          <w:szCs w:val="28"/>
        </w:rPr>
        <w:t>Определение термина «сопровождение информационной системы»</w:t>
      </w:r>
    </w:p>
    <w:p w:rsidR="00805638" w:rsidRPr="00805638" w:rsidRDefault="00805638" w:rsidP="00E455DF">
      <w:pPr>
        <w:pStyle w:val="af4"/>
        <w:widowControl/>
        <w:numPr>
          <w:ilvl w:val="0"/>
          <w:numId w:val="40"/>
        </w:numPr>
        <w:rPr>
          <w:sz w:val="28"/>
          <w:szCs w:val="28"/>
        </w:rPr>
      </w:pPr>
      <w:r w:rsidRPr="00805638">
        <w:rPr>
          <w:sz w:val="28"/>
          <w:szCs w:val="28"/>
        </w:rPr>
        <w:t>Место сопровождения в жизненном цикле информационной системы.</w:t>
      </w:r>
    </w:p>
    <w:p w:rsidR="00805638" w:rsidRPr="00805638" w:rsidRDefault="00805638" w:rsidP="00E455DF">
      <w:pPr>
        <w:pStyle w:val="af4"/>
        <w:numPr>
          <w:ilvl w:val="0"/>
          <w:numId w:val="40"/>
        </w:numPr>
        <w:rPr>
          <w:sz w:val="28"/>
          <w:szCs w:val="28"/>
        </w:rPr>
      </w:pPr>
      <w:r w:rsidRPr="00805638">
        <w:rPr>
          <w:sz w:val="28"/>
          <w:szCs w:val="28"/>
        </w:rPr>
        <w:t>Основные задачи сопровождения информационных систем.</w:t>
      </w:r>
    </w:p>
    <w:p w:rsidR="00805638" w:rsidRPr="00805638" w:rsidRDefault="00805638" w:rsidP="00E455DF">
      <w:pPr>
        <w:pStyle w:val="af4"/>
        <w:numPr>
          <w:ilvl w:val="0"/>
          <w:numId w:val="40"/>
        </w:numPr>
        <w:rPr>
          <w:sz w:val="28"/>
          <w:szCs w:val="28"/>
        </w:rPr>
      </w:pPr>
      <w:r w:rsidRPr="00805638">
        <w:rPr>
          <w:sz w:val="28"/>
          <w:szCs w:val="28"/>
        </w:rPr>
        <w:t>Понятие «запрос на изменение».</w:t>
      </w:r>
    </w:p>
    <w:p w:rsidR="00805638" w:rsidRPr="00805638" w:rsidRDefault="00805638" w:rsidP="00E455DF">
      <w:pPr>
        <w:pStyle w:val="af4"/>
        <w:numPr>
          <w:ilvl w:val="0"/>
          <w:numId w:val="40"/>
        </w:numPr>
        <w:rPr>
          <w:sz w:val="28"/>
          <w:szCs w:val="28"/>
        </w:rPr>
      </w:pPr>
      <w:r w:rsidRPr="00805638">
        <w:rPr>
          <w:sz w:val="28"/>
          <w:szCs w:val="28"/>
        </w:rPr>
        <w:t>Природа сопровождения информационных систем.</w:t>
      </w:r>
    </w:p>
    <w:p w:rsidR="00805638" w:rsidRPr="00805638" w:rsidRDefault="00805638" w:rsidP="00E455DF">
      <w:pPr>
        <w:pStyle w:val="af4"/>
        <w:numPr>
          <w:ilvl w:val="0"/>
          <w:numId w:val="40"/>
        </w:numPr>
        <w:rPr>
          <w:sz w:val="28"/>
          <w:szCs w:val="28"/>
        </w:rPr>
      </w:pPr>
      <w:r w:rsidRPr="00805638">
        <w:rPr>
          <w:sz w:val="28"/>
          <w:szCs w:val="28"/>
        </w:rPr>
        <w:t>Потребность в сопровождении информационных систем.</w:t>
      </w:r>
    </w:p>
    <w:p w:rsidR="00805638" w:rsidRPr="00805638" w:rsidRDefault="00805638" w:rsidP="00E455DF">
      <w:pPr>
        <w:pStyle w:val="af4"/>
        <w:numPr>
          <w:ilvl w:val="0"/>
          <w:numId w:val="40"/>
        </w:numPr>
        <w:rPr>
          <w:sz w:val="28"/>
          <w:szCs w:val="28"/>
        </w:rPr>
      </w:pPr>
      <w:r w:rsidRPr="00805638">
        <w:rPr>
          <w:sz w:val="28"/>
          <w:szCs w:val="28"/>
        </w:rPr>
        <w:t>Задачи персонала сопровождения информационной системы.</w:t>
      </w:r>
    </w:p>
    <w:p w:rsidR="00805638" w:rsidRPr="00805638" w:rsidRDefault="00805638" w:rsidP="00E455DF">
      <w:pPr>
        <w:pStyle w:val="af4"/>
        <w:numPr>
          <w:ilvl w:val="0"/>
          <w:numId w:val="40"/>
        </w:numPr>
        <w:rPr>
          <w:sz w:val="28"/>
          <w:szCs w:val="28"/>
        </w:rPr>
      </w:pPr>
      <w:r w:rsidRPr="00805638">
        <w:rPr>
          <w:sz w:val="28"/>
          <w:szCs w:val="28"/>
        </w:rPr>
        <w:t>Факторы, влияющие на стоимость сопровождения информационной си</w:t>
      </w:r>
      <w:r w:rsidRPr="00805638">
        <w:rPr>
          <w:sz w:val="28"/>
          <w:szCs w:val="28"/>
        </w:rPr>
        <w:t>с</w:t>
      </w:r>
      <w:r w:rsidRPr="00805638">
        <w:rPr>
          <w:sz w:val="28"/>
          <w:szCs w:val="28"/>
        </w:rPr>
        <w:t>темы.</w:t>
      </w:r>
    </w:p>
    <w:p w:rsidR="00805638" w:rsidRPr="00805638" w:rsidRDefault="00805638" w:rsidP="00E455DF">
      <w:pPr>
        <w:pStyle w:val="af4"/>
        <w:numPr>
          <w:ilvl w:val="0"/>
          <w:numId w:val="40"/>
        </w:numPr>
        <w:rPr>
          <w:sz w:val="28"/>
          <w:szCs w:val="28"/>
        </w:rPr>
      </w:pPr>
      <w:r w:rsidRPr="00805638">
        <w:rPr>
          <w:sz w:val="28"/>
          <w:szCs w:val="28"/>
        </w:rPr>
        <w:t>Эволюция информационных систем.</w:t>
      </w:r>
    </w:p>
    <w:p w:rsidR="00805638" w:rsidRPr="00805638" w:rsidRDefault="00805638" w:rsidP="00E455DF">
      <w:pPr>
        <w:pStyle w:val="af4"/>
        <w:numPr>
          <w:ilvl w:val="0"/>
          <w:numId w:val="40"/>
        </w:numPr>
        <w:rPr>
          <w:sz w:val="28"/>
          <w:szCs w:val="28"/>
        </w:rPr>
      </w:pPr>
      <w:r w:rsidRPr="00805638">
        <w:rPr>
          <w:sz w:val="28"/>
          <w:szCs w:val="28"/>
        </w:rPr>
        <w:t>Категории сопровождения информационных систем.</w:t>
      </w:r>
    </w:p>
    <w:p w:rsidR="00805638" w:rsidRPr="00805638" w:rsidRDefault="00805638" w:rsidP="00805638">
      <w:pPr>
        <w:pStyle w:val="af4"/>
        <w:tabs>
          <w:tab w:val="left" w:pos="993"/>
        </w:tabs>
        <w:ind w:left="760" w:firstLine="0"/>
        <w:rPr>
          <w:bCs/>
          <w:sz w:val="28"/>
          <w:szCs w:val="28"/>
          <w:u w:val="single"/>
        </w:rPr>
      </w:pPr>
      <w:r w:rsidRPr="00805638">
        <w:rPr>
          <w:bCs/>
          <w:sz w:val="28"/>
          <w:szCs w:val="28"/>
          <w:u w:val="single"/>
        </w:rPr>
        <w:lastRenderedPageBreak/>
        <w:t>Перечень вопросов для подготовки коллоквиуму №2 (примерный)</w:t>
      </w:r>
    </w:p>
    <w:p w:rsidR="00805638" w:rsidRPr="00805638" w:rsidRDefault="00805638" w:rsidP="00E455DF">
      <w:pPr>
        <w:pStyle w:val="af4"/>
        <w:numPr>
          <w:ilvl w:val="0"/>
          <w:numId w:val="41"/>
        </w:numPr>
        <w:rPr>
          <w:sz w:val="28"/>
          <w:szCs w:val="28"/>
        </w:rPr>
      </w:pPr>
      <w:r w:rsidRPr="00805638">
        <w:rPr>
          <w:sz w:val="28"/>
          <w:szCs w:val="28"/>
        </w:rPr>
        <w:t>Жизненный цикл запроса на модификацию.</w:t>
      </w:r>
    </w:p>
    <w:p w:rsidR="00805638" w:rsidRPr="00805638" w:rsidRDefault="00805638" w:rsidP="00E455DF">
      <w:pPr>
        <w:pStyle w:val="af4"/>
        <w:numPr>
          <w:ilvl w:val="0"/>
          <w:numId w:val="41"/>
        </w:numPr>
        <w:rPr>
          <w:sz w:val="28"/>
          <w:szCs w:val="28"/>
        </w:rPr>
      </w:pPr>
      <w:r w:rsidRPr="00805638">
        <w:rPr>
          <w:sz w:val="28"/>
          <w:szCs w:val="28"/>
        </w:rPr>
        <w:t>Жизненный цикл информационной системы в процессе сопровождения.</w:t>
      </w:r>
    </w:p>
    <w:p w:rsidR="00805638" w:rsidRPr="00805638" w:rsidRDefault="00805638" w:rsidP="00E455DF">
      <w:pPr>
        <w:pStyle w:val="af4"/>
        <w:numPr>
          <w:ilvl w:val="0"/>
          <w:numId w:val="41"/>
        </w:numPr>
        <w:rPr>
          <w:sz w:val="28"/>
          <w:szCs w:val="28"/>
        </w:rPr>
      </w:pPr>
      <w:r w:rsidRPr="00805638">
        <w:rPr>
          <w:sz w:val="28"/>
          <w:szCs w:val="28"/>
        </w:rPr>
        <w:t>Тестирование в процессе сопровождения.</w:t>
      </w:r>
    </w:p>
    <w:p w:rsidR="00805638" w:rsidRPr="00805638" w:rsidRDefault="00805638" w:rsidP="00E455DF">
      <w:pPr>
        <w:pStyle w:val="af4"/>
        <w:numPr>
          <w:ilvl w:val="0"/>
          <w:numId w:val="41"/>
        </w:numPr>
        <w:rPr>
          <w:sz w:val="28"/>
          <w:szCs w:val="28"/>
        </w:rPr>
      </w:pPr>
      <w:r w:rsidRPr="00805638">
        <w:rPr>
          <w:sz w:val="28"/>
          <w:szCs w:val="28"/>
        </w:rPr>
        <w:t>Различия процессов разработки и доработки в спиральном жизненном цикле информационной системы.</w:t>
      </w:r>
    </w:p>
    <w:p w:rsidR="00805638" w:rsidRPr="00805638" w:rsidRDefault="00805638" w:rsidP="00E455DF">
      <w:pPr>
        <w:pStyle w:val="af4"/>
        <w:numPr>
          <w:ilvl w:val="0"/>
          <w:numId w:val="41"/>
        </w:numPr>
        <w:rPr>
          <w:sz w:val="28"/>
          <w:szCs w:val="28"/>
        </w:rPr>
      </w:pPr>
      <w:r w:rsidRPr="00805638">
        <w:rPr>
          <w:sz w:val="28"/>
          <w:szCs w:val="28"/>
        </w:rPr>
        <w:t>Работы по сопровождению информационных систем. Уникальные работы.</w:t>
      </w:r>
    </w:p>
    <w:p w:rsidR="00805638" w:rsidRPr="00805638" w:rsidRDefault="00805638" w:rsidP="00805638">
      <w:pPr>
        <w:pStyle w:val="af4"/>
        <w:tabs>
          <w:tab w:val="left" w:pos="993"/>
        </w:tabs>
        <w:ind w:left="760" w:firstLine="0"/>
        <w:rPr>
          <w:bCs/>
          <w:sz w:val="28"/>
          <w:szCs w:val="28"/>
          <w:u w:val="single"/>
        </w:rPr>
      </w:pPr>
      <w:r w:rsidRPr="00805638">
        <w:rPr>
          <w:bCs/>
          <w:sz w:val="28"/>
          <w:szCs w:val="28"/>
          <w:u w:val="single"/>
        </w:rPr>
        <w:t>Перечень вопросов для подготовки коллоквиуму №3 (примерный)</w:t>
      </w:r>
    </w:p>
    <w:p w:rsidR="00805638" w:rsidRPr="00805638" w:rsidRDefault="00805638" w:rsidP="00E455DF">
      <w:pPr>
        <w:pStyle w:val="af4"/>
        <w:numPr>
          <w:ilvl w:val="0"/>
          <w:numId w:val="42"/>
        </w:numPr>
        <w:rPr>
          <w:sz w:val="28"/>
          <w:szCs w:val="28"/>
        </w:rPr>
      </w:pPr>
      <w:r w:rsidRPr="00805638">
        <w:rPr>
          <w:sz w:val="28"/>
          <w:szCs w:val="28"/>
        </w:rPr>
        <w:t>Реинжиниринг</w:t>
      </w:r>
    </w:p>
    <w:p w:rsidR="00805638" w:rsidRPr="00805638" w:rsidRDefault="00805638" w:rsidP="00E455DF">
      <w:pPr>
        <w:pStyle w:val="af4"/>
        <w:numPr>
          <w:ilvl w:val="0"/>
          <w:numId w:val="42"/>
        </w:numPr>
        <w:rPr>
          <w:sz w:val="28"/>
          <w:szCs w:val="28"/>
        </w:rPr>
      </w:pPr>
      <w:proofErr w:type="spellStart"/>
      <w:r w:rsidRPr="00805638">
        <w:rPr>
          <w:sz w:val="28"/>
          <w:szCs w:val="28"/>
        </w:rPr>
        <w:t>Рефакторинг</w:t>
      </w:r>
      <w:proofErr w:type="spellEnd"/>
    </w:p>
    <w:p w:rsidR="00805638" w:rsidRPr="00805638" w:rsidRDefault="00805638" w:rsidP="00E455DF">
      <w:pPr>
        <w:pStyle w:val="af4"/>
        <w:numPr>
          <w:ilvl w:val="0"/>
          <w:numId w:val="42"/>
        </w:numPr>
        <w:rPr>
          <w:sz w:val="28"/>
          <w:szCs w:val="28"/>
        </w:rPr>
      </w:pPr>
      <w:r w:rsidRPr="00805638">
        <w:rPr>
          <w:sz w:val="28"/>
          <w:szCs w:val="28"/>
        </w:rPr>
        <w:t>Обратный инжиниринг</w:t>
      </w:r>
    </w:p>
    <w:p w:rsidR="00805638" w:rsidRPr="00805638" w:rsidRDefault="00805638" w:rsidP="00E455DF">
      <w:pPr>
        <w:pStyle w:val="af4"/>
        <w:numPr>
          <w:ilvl w:val="0"/>
          <w:numId w:val="42"/>
        </w:numPr>
        <w:rPr>
          <w:sz w:val="28"/>
          <w:szCs w:val="28"/>
        </w:rPr>
      </w:pPr>
      <w:r w:rsidRPr="00805638">
        <w:rPr>
          <w:sz w:val="28"/>
          <w:szCs w:val="28"/>
        </w:rPr>
        <w:t>Миграция информационной системы</w:t>
      </w:r>
    </w:p>
    <w:p w:rsidR="00805638" w:rsidRPr="00805638" w:rsidRDefault="00805638" w:rsidP="00E455DF">
      <w:pPr>
        <w:pStyle w:val="af4"/>
        <w:numPr>
          <w:ilvl w:val="0"/>
          <w:numId w:val="42"/>
        </w:numPr>
        <w:rPr>
          <w:sz w:val="28"/>
          <w:szCs w:val="28"/>
        </w:rPr>
      </w:pPr>
      <w:r w:rsidRPr="00805638">
        <w:rPr>
          <w:sz w:val="28"/>
          <w:szCs w:val="28"/>
        </w:rPr>
        <w:t>Аутсорсинг</w:t>
      </w:r>
    </w:p>
    <w:p w:rsidR="00805638" w:rsidRPr="00805638" w:rsidRDefault="00805638" w:rsidP="00E455DF">
      <w:pPr>
        <w:pStyle w:val="af4"/>
        <w:numPr>
          <w:ilvl w:val="0"/>
          <w:numId w:val="42"/>
        </w:numPr>
        <w:rPr>
          <w:sz w:val="28"/>
          <w:szCs w:val="28"/>
        </w:rPr>
      </w:pPr>
      <w:r w:rsidRPr="00805638">
        <w:rPr>
          <w:sz w:val="28"/>
          <w:szCs w:val="28"/>
        </w:rPr>
        <w:t xml:space="preserve">Цели и методы </w:t>
      </w:r>
      <w:proofErr w:type="spellStart"/>
      <w:r w:rsidRPr="00805638">
        <w:rPr>
          <w:sz w:val="28"/>
          <w:szCs w:val="28"/>
        </w:rPr>
        <w:t>рефакторинга</w:t>
      </w:r>
      <w:proofErr w:type="spellEnd"/>
      <w:r w:rsidRPr="00805638">
        <w:rPr>
          <w:sz w:val="28"/>
          <w:szCs w:val="28"/>
        </w:rPr>
        <w:t>.</w:t>
      </w:r>
    </w:p>
    <w:p w:rsidR="00805638" w:rsidRPr="00805638" w:rsidRDefault="00805638" w:rsidP="00805638">
      <w:pPr>
        <w:pStyle w:val="af4"/>
        <w:ind w:firstLine="0"/>
        <w:rPr>
          <w:sz w:val="28"/>
          <w:szCs w:val="28"/>
        </w:rPr>
      </w:pPr>
    </w:p>
    <w:p w:rsidR="00805638" w:rsidRPr="00805638" w:rsidRDefault="00805638" w:rsidP="00805638">
      <w:pPr>
        <w:pStyle w:val="af4"/>
        <w:tabs>
          <w:tab w:val="left" w:pos="993"/>
        </w:tabs>
        <w:ind w:firstLine="0"/>
        <w:rPr>
          <w:bCs/>
          <w:sz w:val="28"/>
          <w:szCs w:val="28"/>
          <w:u w:val="single"/>
        </w:rPr>
      </w:pPr>
      <w:r w:rsidRPr="00805638">
        <w:rPr>
          <w:bCs/>
          <w:sz w:val="28"/>
          <w:szCs w:val="28"/>
          <w:u w:val="single"/>
        </w:rPr>
        <w:t>Перечень вопросов для подготовки коллоквиуму №4 (примерный)</w:t>
      </w:r>
    </w:p>
    <w:p w:rsidR="00805638" w:rsidRPr="00805638" w:rsidRDefault="00805638" w:rsidP="00E455DF">
      <w:pPr>
        <w:pStyle w:val="af4"/>
        <w:numPr>
          <w:ilvl w:val="0"/>
          <w:numId w:val="43"/>
        </w:numPr>
        <w:rPr>
          <w:sz w:val="28"/>
          <w:szCs w:val="28"/>
        </w:rPr>
      </w:pPr>
      <w:r w:rsidRPr="00805638">
        <w:rPr>
          <w:sz w:val="28"/>
          <w:szCs w:val="28"/>
        </w:rPr>
        <w:t>Понятие «исправление (</w:t>
      </w:r>
      <w:proofErr w:type="spellStart"/>
      <w:r w:rsidRPr="00805638">
        <w:rPr>
          <w:sz w:val="28"/>
          <w:szCs w:val="28"/>
        </w:rPr>
        <w:t>патч</w:t>
      </w:r>
      <w:proofErr w:type="spellEnd"/>
      <w:r w:rsidRPr="00805638">
        <w:rPr>
          <w:sz w:val="28"/>
          <w:szCs w:val="28"/>
        </w:rPr>
        <w:t>)». Виды исправлений.</w:t>
      </w:r>
    </w:p>
    <w:p w:rsidR="00805638" w:rsidRPr="00805638" w:rsidRDefault="00805638" w:rsidP="00E455DF">
      <w:pPr>
        <w:pStyle w:val="af4"/>
        <w:numPr>
          <w:ilvl w:val="0"/>
          <w:numId w:val="43"/>
        </w:numPr>
        <w:rPr>
          <w:sz w:val="28"/>
          <w:szCs w:val="28"/>
        </w:rPr>
      </w:pPr>
      <w:r w:rsidRPr="00805638">
        <w:rPr>
          <w:sz w:val="28"/>
          <w:szCs w:val="28"/>
        </w:rPr>
        <w:t xml:space="preserve">Применение </w:t>
      </w:r>
      <w:r w:rsidRPr="00805638">
        <w:rPr>
          <w:sz w:val="28"/>
          <w:szCs w:val="28"/>
          <w:lang w:val="en-US"/>
        </w:rPr>
        <w:t>CASE</w:t>
      </w:r>
      <w:r w:rsidRPr="00805638">
        <w:rPr>
          <w:sz w:val="28"/>
          <w:szCs w:val="28"/>
        </w:rPr>
        <w:t>-технологий при сопровождении информационных систем.</w:t>
      </w:r>
    </w:p>
    <w:p w:rsidR="00805638" w:rsidRPr="00805638" w:rsidRDefault="00805638" w:rsidP="00E455DF">
      <w:pPr>
        <w:pStyle w:val="af4"/>
        <w:numPr>
          <w:ilvl w:val="0"/>
          <w:numId w:val="43"/>
        </w:numPr>
        <w:rPr>
          <w:sz w:val="28"/>
          <w:szCs w:val="28"/>
        </w:rPr>
      </w:pPr>
      <w:r w:rsidRPr="00805638">
        <w:rPr>
          <w:sz w:val="28"/>
          <w:szCs w:val="28"/>
        </w:rPr>
        <w:t>Системы регистрации дефектов</w:t>
      </w:r>
    </w:p>
    <w:p w:rsidR="00805638" w:rsidRPr="00805638" w:rsidRDefault="00805638" w:rsidP="00E455DF">
      <w:pPr>
        <w:pStyle w:val="af4"/>
        <w:numPr>
          <w:ilvl w:val="0"/>
          <w:numId w:val="43"/>
        </w:numPr>
        <w:rPr>
          <w:sz w:val="28"/>
          <w:szCs w:val="28"/>
        </w:rPr>
      </w:pPr>
      <w:r w:rsidRPr="00805638">
        <w:rPr>
          <w:sz w:val="28"/>
          <w:szCs w:val="28"/>
        </w:rPr>
        <w:t>Системы регистрации заявок</w:t>
      </w:r>
    </w:p>
    <w:p w:rsidR="00805638" w:rsidRPr="00805638" w:rsidRDefault="00805638" w:rsidP="00E455DF">
      <w:pPr>
        <w:pStyle w:val="af4"/>
        <w:numPr>
          <w:ilvl w:val="0"/>
          <w:numId w:val="43"/>
        </w:numPr>
        <w:rPr>
          <w:sz w:val="28"/>
          <w:szCs w:val="28"/>
        </w:rPr>
      </w:pPr>
      <w:r w:rsidRPr="00805638">
        <w:rPr>
          <w:sz w:val="28"/>
          <w:szCs w:val="28"/>
        </w:rPr>
        <w:t>Системы контроля версий</w:t>
      </w:r>
    </w:p>
    <w:p w:rsidR="00805638" w:rsidRPr="00805638" w:rsidRDefault="00805638" w:rsidP="00E455DF">
      <w:pPr>
        <w:pStyle w:val="af4"/>
        <w:numPr>
          <w:ilvl w:val="0"/>
          <w:numId w:val="43"/>
        </w:numPr>
        <w:rPr>
          <w:sz w:val="28"/>
          <w:szCs w:val="28"/>
        </w:rPr>
      </w:pPr>
      <w:r w:rsidRPr="00805638">
        <w:rPr>
          <w:sz w:val="28"/>
          <w:szCs w:val="28"/>
        </w:rPr>
        <w:t>Средства реинжиниринга</w:t>
      </w:r>
    </w:p>
    <w:p w:rsidR="00805638" w:rsidRPr="00805638" w:rsidRDefault="00805638" w:rsidP="00E455DF">
      <w:pPr>
        <w:pStyle w:val="af4"/>
        <w:numPr>
          <w:ilvl w:val="0"/>
          <w:numId w:val="43"/>
        </w:numPr>
        <w:rPr>
          <w:sz w:val="28"/>
          <w:szCs w:val="28"/>
        </w:rPr>
      </w:pPr>
      <w:r w:rsidRPr="00805638">
        <w:rPr>
          <w:sz w:val="28"/>
          <w:szCs w:val="28"/>
        </w:rPr>
        <w:t>Средства обратной разработки</w:t>
      </w:r>
    </w:p>
    <w:p w:rsidR="00805638" w:rsidRPr="00805638" w:rsidRDefault="00805638" w:rsidP="00805638">
      <w:pPr>
        <w:widowControl/>
        <w:ind w:firstLine="0"/>
        <w:jc w:val="center"/>
        <w:rPr>
          <w:sz w:val="28"/>
          <w:szCs w:val="28"/>
          <w:u w:val="single"/>
        </w:rPr>
      </w:pPr>
    </w:p>
    <w:p w:rsidR="00805638" w:rsidRPr="00805638" w:rsidRDefault="00805638" w:rsidP="00805638">
      <w:pPr>
        <w:widowControl/>
        <w:ind w:firstLine="0"/>
        <w:jc w:val="center"/>
        <w:rPr>
          <w:sz w:val="28"/>
          <w:szCs w:val="28"/>
          <w:u w:val="single"/>
        </w:rPr>
      </w:pPr>
      <w:r w:rsidRPr="00805638">
        <w:rPr>
          <w:sz w:val="28"/>
          <w:szCs w:val="28"/>
          <w:u w:val="single"/>
        </w:rPr>
        <w:t xml:space="preserve">Экзаменационные билеты для проведения итоговой аттестации </w:t>
      </w:r>
    </w:p>
    <w:p w:rsidR="00805638" w:rsidRPr="00805638" w:rsidRDefault="00805638" w:rsidP="00805638">
      <w:pPr>
        <w:widowControl/>
        <w:ind w:firstLine="0"/>
        <w:rPr>
          <w:color w:val="FF0000"/>
          <w:sz w:val="28"/>
          <w:szCs w:val="28"/>
        </w:rPr>
      </w:pPr>
      <w:r w:rsidRPr="00805638">
        <w:rPr>
          <w:color w:val="FF0000"/>
          <w:sz w:val="28"/>
          <w:szCs w:val="28"/>
        </w:rPr>
        <w:tab/>
      </w:r>
    </w:p>
    <w:p w:rsidR="00805638" w:rsidRPr="00805638" w:rsidRDefault="00805638" w:rsidP="00805638">
      <w:pPr>
        <w:widowControl/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Примерный перечень экзаменационных билетов:</w:t>
      </w:r>
    </w:p>
    <w:p w:rsidR="00805638" w:rsidRPr="00805638" w:rsidRDefault="00805638" w:rsidP="00805638">
      <w:pPr>
        <w:widowControl/>
        <w:ind w:firstLine="0"/>
        <w:rPr>
          <w:sz w:val="28"/>
          <w:szCs w:val="28"/>
        </w:rPr>
      </w:pPr>
    </w:p>
    <w:p w:rsidR="00805638" w:rsidRPr="00805638" w:rsidRDefault="00805638" w:rsidP="00805638">
      <w:pPr>
        <w:widowControl/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№1</w:t>
      </w:r>
    </w:p>
    <w:p w:rsidR="00805638" w:rsidRPr="00805638" w:rsidRDefault="00805638" w:rsidP="00E455DF">
      <w:pPr>
        <w:pStyle w:val="af4"/>
        <w:widowControl/>
        <w:numPr>
          <w:ilvl w:val="0"/>
          <w:numId w:val="9"/>
        </w:numPr>
        <w:rPr>
          <w:sz w:val="28"/>
          <w:szCs w:val="28"/>
        </w:rPr>
      </w:pPr>
      <w:r w:rsidRPr="00805638">
        <w:rPr>
          <w:sz w:val="28"/>
          <w:szCs w:val="28"/>
        </w:rPr>
        <w:t>Определение термина «сопровождение информационной системы».</w:t>
      </w:r>
    </w:p>
    <w:p w:rsidR="00805638" w:rsidRPr="00805638" w:rsidRDefault="00805638" w:rsidP="00E455DF">
      <w:pPr>
        <w:pStyle w:val="af4"/>
        <w:widowControl/>
        <w:numPr>
          <w:ilvl w:val="0"/>
          <w:numId w:val="9"/>
        </w:numPr>
        <w:rPr>
          <w:sz w:val="28"/>
          <w:szCs w:val="28"/>
        </w:rPr>
      </w:pPr>
      <w:r w:rsidRPr="00805638">
        <w:rPr>
          <w:sz w:val="28"/>
          <w:szCs w:val="28"/>
        </w:rPr>
        <w:t>Проблема сложности реинжиниринга.</w:t>
      </w:r>
    </w:p>
    <w:p w:rsidR="00805638" w:rsidRPr="00805638" w:rsidRDefault="00805638" w:rsidP="00805638">
      <w:pPr>
        <w:widowControl/>
        <w:ind w:firstLine="0"/>
        <w:rPr>
          <w:sz w:val="28"/>
          <w:szCs w:val="28"/>
        </w:rPr>
      </w:pPr>
    </w:p>
    <w:p w:rsidR="00805638" w:rsidRPr="00805638" w:rsidRDefault="00805638" w:rsidP="00805638">
      <w:pPr>
        <w:widowControl/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№2</w:t>
      </w:r>
    </w:p>
    <w:p w:rsidR="00805638" w:rsidRPr="00805638" w:rsidRDefault="00805638" w:rsidP="00E455DF">
      <w:pPr>
        <w:pStyle w:val="af4"/>
        <w:widowControl/>
        <w:numPr>
          <w:ilvl w:val="0"/>
          <w:numId w:val="10"/>
        </w:numPr>
        <w:rPr>
          <w:sz w:val="28"/>
          <w:szCs w:val="28"/>
        </w:rPr>
      </w:pPr>
      <w:r w:rsidRPr="00805638">
        <w:rPr>
          <w:sz w:val="28"/>
          <w:szCs w:val="28"/>
        </w:rPr>
        <w:t>Место сопровождения в жизненном цикле информационной системы.</w:t>
      </w:r>
    </w:p>
    <w:p w:rsidR="00805638" w:rsidRPr="00805638" w:rsidRDefault="00805638" w:rsidP="00E455DF">
      <w:pPr>
        <w:pStyle w:val="af4"/>
        <w:numPr>
          <w:ilvl w:val="0"/>
          <w:numId w:val="10"/>
        </w:numPr>
        <w:rPr>
          <w:sz w:val="28"/>
          <w:szCs w:val="28"/>
        </w:rPr>
      </w:pPr>
      <w:r w:rsidRPr="00805638">
        <w:rPr>
          <w:sz w:val="28"/>
          <w:szCs w:val="28"/>
        </w:rPr>
        <w:t xml:space="preserve">Цели и методы </w:t>
      </w:r>
      <w:proofErr w:type="spellStart"/>
      <w:r w:rsidRPr="00805638">
        <w:rPr>
          <w:sz w:val="28"/>
          <w:szCs w:val="28"/>
        </w:rPr>
        <w:t>рефакторинга</w:t>
      </w:r>
      <w:proofErr w:type="spellEnd"/>
      <w:r w:rsidRPr="00805638">
        <w:rPr>
          <w:sz w:val="28"/>
          <w:szCs w:val="28"/>
        </w:rPr>
        <w:t>.</w:t>
      </w: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№3</w:t>
      </w:r>
    </w:p>
    <w:p w:rsidR="00805638" w:rsidRPr="00805638" w:rsidRDefault="00805638" w:rsidP="00E455DF">
      <w:pPr>
        <w:pStyle w:val="af4"/>
        <w:numPr>
          <w:ilvl w:val="0"/>
          <w:numId w:val="11"/>
        </w:numPr>
        <w:rPr>
          <w:sz w:val="28"/>
          <w:szCs w:val="28"/>
        </w:rPr>
      </w:pPr>
      <w:r w:rsidRPr="00805638">
        <w:rPr>
          <w:sz w:val="28"/>
          <w:szCs w:val="28"/>
        </w:rPr>
        <w:t>Основные задачи сопровождения информационных систем.</w:t>
      </w:r>
    </w:p>
    <w:p w:rsidR="00805638" w:rsidRPr="00805638" w:rsidRDefault="00805638" w:rsidP="00E455DF">
      <w:pPr>
        <w:pStyle w:val="af4"/>
        <w:numPr>
          <w:ilvl w:val="0"/>
          <w:numId w:val="11"/>
        </w:numPr>
        <w:rPr>
          <w:sz w:val="28"/>
          <w:szCs w:val="28"/>
        </w:rPr>
      </w:pPr>
      <w:r w:rsidRPr="00805638">
        <w:rPr>
          <w:sz w:val="28"/>
          <w:szCs w:val="28"/>
        </w:rPr>
        <w:t>Системы контроля версий при сопровождении информационных систем.</w:t>
      </w: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№4</w:t>
      </w:r>
    </w:p>
    <w:p w:rsidR="00805638" w:rsidRPr="00805638" w:rsidRDefault="00805638" w:rsidP="00E455DF">
      <w:pPr>
        <w:pStyle w:val="af4"/>
        <w:numPr>
          <w:ilvl w:val="0"/>
          <w:numId w:val="12"/>
        </w:numPr>
        <w:rPr>
          <w:sz w:val="28"/>
          <w:szCs w:val="28"/>
        </w:rPr>
      </w:pPr>
      <w:r w:rsidRPr="00805638">
        <w:rPr>
          <w:sz w:val="28"/>
          <w:szCs w:val="28"/>
        </w:rPr>
        <w:t>Понятие «запрос на изменение».</w:t>
      </w:r>
    </w:p>
    <w:p w:rsidR="00805638" w:rsidRPr="00805638" w:rsidRDefault="00805638" w:rsidP="00E455DF">
      <w:pPr>
        <w:pStyle w:val="af4"/>
        <w:numPr>
          <w:ilvl w:val="0"/>
          <w:numId w:val="12"/>
        </w:numPr>
        <w:rPr>
          <w:sz w:val="28"/>
          <w:szCs w:val="28"/>
        </w:rPr>
      </w:pPr>
      <w:r w:rsidRPr="00805638">
        <w:rPr>
          <w:sz w:val="28"/>
          <w:szCs w:val="28"/>
        </w:rPr>
        <w:t>Программные системы поддержки сопровождения. Компоненты пр</w:t>
      </w:r>
      <w:r w:rsidRPr="00805638">
        <w:rPr>
          <w:sz w:val="28"/>
          <w:szCs w:val="28"/>
        </w:rPr>
        <w:t>о</w:t>
      </w:r>
      <w:r w:rsidRPr="00805638">
        <w:rPr>
          <w:sz w:val="28"/>
          <w:szCs w:val="28"/>
        </w:rPr>
        <w:lastRenderedPageBreak/>
        <w:t>граммных систем поддержки сопровождения.</w:t>
      </w: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№5</w:t>
      </w:r>
    </w:p>
    <w:p w:rsidR="00805638" w:rsidRPr="00805638" w:rsidRDefault="00805638" w:rsidP="00E455DF">
      <w:pPr>
        <w:pStyle w:val="af4"/>
        <w:numPr>
          <w:ilvl w:val="0"/>
          <w:numId w:val="13"/>
        </w:numPr>
        <w:rPr>
          <w:sz w:val="28"/>
          <w:szCs w:val="28"/>
        </w:rPr>
      </w:pPr>
      <w:r w:rsidRPr="00805638">
        <w:rPr>
          <w:sz w:val="28"/>
          <w:szCs w:val="28"/>
        </w:rPr>
        <w:t>Понятие «исправление (</w:t>
      </w:r>
      <w:proofErr w:type="spellStart"/>
      <w:r w:rsidRPr="00805638">
        <w:rPr>
          <w:sz w:val="28"/>
          <w:szCs w:val="28"/>
        </w:rPr>
        <w:t>патч</w:t>
      </w:r>
      <w:proofErr w:type="spellEnd"/>
      <w:r w:rsidRPr="00805638">
        <w:rPr>
          <w:sz w:val="28"/>
          <w:szCs w:val="28"/>
        </w:rPr>
        <w:t>)». Виды исправлений.</w:t>
      </w:r>
    </w:p>
    <w:p w:rsidR="00805638" w:rsidRPr="00805638" w:rsidRDefault="00805638" w:rsidP="00E455DF">
      <w:pPr>
        <w:pStyle w:val="af4"/>
        <w:numPr>
          <w:ilvl w:val="0"/>
          <w:numId w:val="13"/>
        </w:numPr>
        <w:rPr>
          <w:sz w:val="28"/>
          <w:szCs w:val="28"/>
        </w:rPr>
      </w:pPr>
      <w:r w:rsidRPr="00805638">
        <w:rPr>
          <w:sz w:val="28"/>
          <w:szCs w:val="28"/>
        </w:rPr>
        <w:t>Классификация программных средств поддержки сопровождения инфо</w:t>
      </w:r>
      <w:r w:rsidRPr="00805638">
        <w:rPr>
          <w:sz w:val="28"/>
          <w:szCs w:val="28"/>
        </w:rPr>
        <w:t>р</w:t>
      </w:r>
      <w:r w:rsidRPr="00805638">
        <w:rPr>
          <w:sz w:val="28"/>
          <w:szCs w:val="28"/>
        </w:rPr>
        <w:t>мационных систем.</w:t>
      </w: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№6</w:t>
      </w:r>
    </w:p>
    <w:p w:rsidR="00805638" w:rsidRPr="00805638" w:rsidRDefault="00805638" w:rsidP="00E455DF">
      <w:pPr>
        <w:pStyle w:val="af4"/>
        <w:numPr>
          <w:ilvl w:val="0"/>
          <w:numId w:val="14"/>
        </w:numPr>
        <w:rPr>
          <w:sz w:val="28"/>
          <w:szCs w:val="28"/>
        </w:rPr>
      </w:pPr>
      <w:r w:rsidRPr="00805638">
        <w:rPr>
          <w:sz w:val="28"/>
          <w:szCs w:val="28"/>
        </w:rPr>
        <w:t>Природа сопровождения информационных систем.</w:t>
      </w:r>
    </w:p>
    <w:p w:rsidR="00805638" w:rsidRPr="00805638" w:rsidRDefault="00805638" w:rsidP="00E455DF">
      <w:pPr>
        <w:pStyle w:val="af4"/>
        <w:numPr>
          <w:ilvl w:val="0"/>
          <w:numId w:val="14"/>
        </w:numPr>
        <w:rPr>
          <w:sz w:val="28"/>
          <w:szCs w:val="28"/>
        </w:rPr>
      </w:pPr>
      <w:r w:rsidRPr="00805638">
        <w:rPr>
          <w:sz w:val="28"/>
          <w:szCs w:val="28"/>
        </w:rPr>
        <w:t>Понятие «регрессионное тестирование»</w:t>
      </w: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№7</w:t>
      </w:r>
    </w:p>
    <w:p w:rsidR="00805638" w:rsidRPr="00805638" w:rsidRDefault="00805638" w:rsidP="00E455DF">
      <w:pPr>
        <w:pStyle w:val="af4"/>
        <w:numPr>
          <w:ilvl w:val="0"/>
          <w:numId w:val="15"/>
        </w:numPr>
        <w:rPr>
          <w:sz w:val="28"/>
          <w:szCs w:val="28"/>
        </w:rPr>
      </w:pPr>
      <w:r w:rsidRPr="00805638">
        <w:rPr>
          <w:sz w:val="28"/>
          <w:szCs w:val="28"/>
        </w:rPr>
        <w:t>Потребность в сопровождении информационных систем.</w:t>
      </w:r>
    </w:p>
    <w:p w:rsidR="00805638" w:rsidRPr="00805638" w:rsidRDefault="00805638" w:rsidP="00E455DF">
      <w:pPr>
        <w:pStyle w:val="af4"/>
        <w:numPr>
          <w:ilvl w:val="0"/>
          <w:numId w:val="15"/>
        </w:numPr>
        <w:rPr>
          <w:sz w:val="28"/>
          <w:szCs w:val="28"/>
        </w:rPr>
      </w:pPr>
      <w:r w:rsidRPr="00805638">
        <w:rPr>
          <w:sz w:val="28"/>
          <w:szCs w:val="28"/>
        </w:rPr>
        <w:t>Последовательность работ по устранению дефекта.</w:t>
      </w: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№8</w:t>
      </w:r>
    </w:p>
    <w:p w:rsidR="00805638" w:rsidRPr="00805638" w:rsidRDefault="00805638" w:rsidP="00E455DF">
      <w:pPr>
        <w:pStyle w:val="af4"/>
        <w:numPr>
          <w:ilvl w:val="0"/>
          <w:numId w:val="16"/>
        </w:numPr>
        <w:rPr>
          <w:sz w:val="28"/>
          <w:szCs w:val="28"/>
        </w:rPr>
      </w:pPr>
      <w:r w:rsidRPr="00805638">
        <w:rPr>
          <w:sz w:val="28"/>
          <w:szCs w:val="28"/>
        </w:rPr>
        <w:t>Задачи персонала сопровождения информационной системы.</w:t>
      </w:r>
    </w:p>
    <w:p w:rsidR="00805638" w:rsidRPr="00805638" w:rsidRDefault="00805638" w:rsidP="00E455DF">
      <w:pPr>
        <w:pStyle w:val="af4"/>
        <w:numPr>
          <w:ilvl w:val="0"/>
          <w:numId w:val="16"/>
        </w:numPr>
        <w:rPr>
          <w:sz w:val="28"/>
          <w:szCs w:val="28"/>
        </w:rPr>
      </w:pPr>
      <w:r w:rsidRPr="00805638">
        <w:rPr>
          <w:sz w:val="28"/>
          <w:szCs w:val="28"/>
        </w:rPr>
        <w:t>Виды дефектов при сопровождении информационных систем.</w:t>
      </w: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№9</w:t>
      </w:r>
    </w:p>
    <w:p w:rsidR="00805638" w:rsidRPr="00805638" w:rsidRDefault="00805638" w:rsidP="00E455DF">
      <w:pPr>
        <w:pStyle w:val="af4"/>
        <w:numPr>
          <w:ilvl w:val="0"/>
          <w:numId w:val="17"/>
        </w:numPr>
        <w:rPr>
          <w:sz w:val="28"/>
          <w:szCs w:val="28"/>
        </w:rPr>
      </w:pPr>
      <w:r w:rsidRPr="00805638">
        <w:rPr>
          <w:sz w:val="28"/>
          <w:szCs w:val="28"/>
        </w:rPr>
        <w:t>Стоимость сопровождения. Сравнение стоимости сопровождения со сто</w:t>
      </w:r>
      <w:r w:rsidRPr="00805638">
        <w:rPr>
          <w:sz w:val="28"/>
          <w:szCs w:val="28"/>
        </w:rPr>
        <w:t>и</w:t>
      </w:r>
      <w:r w:rsidRPr="00805638">
        <w:rPr>
          <w:sz w:val="28"/>
          <w:szCs w:val="28"/>
        </w:rPr>
        <w:t>мостью других этапов жизненного цикла информационной системы.</w:t>
      </w:r>
    </w:p>
    <w:p w:rsidR="00805638" w:rsidRPr="00805638" w:rsidRDefault="00805638" w:rsidP="00E455DF">
      <w:pPr>
        <w:pStyle w:val="af4"/>
        <w:numPr>
          <w:ilvl w:val="0"/>
          <w:numId w:val="17"/>
        </w:numPr>
        <w:rPr>
          <w:sz w:val="28"/>
          <w:szCs w:val="28"/>
        </w:rPr>
      </w:pPr>
      <w:r w:rsidRPr="00805638">
        <w:rPr>
          <w:sz w:val="28"/>
          <w:szCs w:val="28"/>
        </w:rPr>
        <w:t>Роль системы отслеживания ошибок при сопровождении информацио</w:t>
      </w:r>
      <w:r w:rsidRPr="00805638">
        <w:rPr>
          <w:sz w:val="28"/>
          <w:szCs w:val="28"/>
        </w:rPr>
        <w:t>н</w:t>
      </w:r>
      <w:r w:rsidRPr="00805638">
        <w:rPr>
          <w:sz w:val="28"/>
          <w:szCs w:val="28"/>
        </w:rPr>
        <w:t>ных систем.</w:t>
      </w: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№10</w:t>
      </w:r>
    </w:p>
    <w:p w:rsidR="00805638" w:rsidRPr="00805638" w:rsidRDefault="00805638" w:rsidP="00E455DF">
      <w:pPr>
        <w:pStyle w:val="af4"/>
        <w:numPr>
          <w:ilvl w:val="0"/>
          <w:numId w:val="18"/>
        </w:numPr>
        <w:rPr>
          <w:sz w:val="28"/>
          <w:szCs w:val="28"/>
        </w:rPr>
      </w:pPr>
      <w:r w:rsidRPr="00805638">
        <w:rPr>
          <w:sz w:val="28"/>
          <w:szCs w:val="28"/>
        </w:rPr>
        <w:t>Факторы, влияющие на стоимость сопровождения информационной си</w:t>
      </w:r>
      <w:r w:rsidRPr="00805638">
        <w:rPr>
          <w:sz w:val="28"/>
          <w:szCs w:val="28"/>
        </w:rPr>
        <w:t>с</w:t>
      </w:r>
      <w:r w:rsidRPr="00805638">
        <w:rPr>
          <w:sz w:val="28"/>
          <w:szCs w:val="28"/>
        </w:rPr>
        <w:t>темы.</w:t>
      </w:r>
    </w:p>
    <w:p w:rsidR="00805638" w:rsidRPr="00805638" w:rsidRDefault="00805638" w:rsidP="00E455DF">
      <w:pPr>
        <w:pStyle w:val="af4"/>
        <w:numPr>
          <w:ilvl w:val="0"/>
          <w:numId w:val="18"/>
        </w:numPr>
        <w:rPr>
          <w:sz w:val="28"/>
          <w:szCs w:val="28"/>
        </w:rPr>
      </w:pPr>
      <w:r w:rsidRPr="00805638">
        <w:rPr>
          <w:sz w:val="28"/>
          <w:szCs w:val="28"/>
        </w:rPr>
        <w:t>Задачи службы поддержки пользователей при сопровождении информац</w:t>
      </w:r>
      <w:r w:rsidRPr="00805638">
        <w:rPr>
          <w:sz w:val="28"/>
          <w:szCs w:val="28"/>
        </w:rPr>
        <w:t>и</w:t>
      </w:r>
      <w:r w:rsidRPr="00805638">
        <w:rPr>
          <w:sz w:val="28"/>
          <w:szCs w:val="28"/>
        </w:rPr>
        <w:t>онных систем.</w:t>
      </w: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№11</w:t>
      </w:r>
    </w:p>
    <w:p w:rsidR="00805638" w:rsidRPr="00805638" w:rsidRDefault="00805638" w:rsidP="00E455DF">
      <w:pPr>
        <w:pStyle w:val="af4"/>
        <w:numPr>
          <w:ilvl w:val="0"/>
          <w:numId w:val="19"/>
        </w:numPr>
        <w:rPr>
          <w:sz w:val="28"/>
          <w:szCs w:val="28"/>
        </w:rPr>
      </w:pPr>
      <w:r w:rsidRPr="00805638">
        <w:rPr>
          <w:sz w:val="28"/>
          <w:szCs w:val="28"/>
        </w:rPr>
        <w:t>Эволюция информационных систем.</w:t>
      </w:r>
    </w:p>
    <w:p w:rsidR="00805638" w:rsidRPr="00805638" w:rsidRDefault="00805638" w:rsidP="00E455DF">
      <w:pPr>
        <w:pStyle w:val="af4"/>
        <w:numPr>
          <w:ilvl w:val="0"/>
          <w:numId w:val="19"/>
        </w:numPr>
        <w:rPr>
          <w:sz w:val="28"/>
          <w:szCs w:val="28"/>
        </w:rPr>
      </w:pPr>
      <w:r w:rsidRPr="00805638">
        <w:rPr>
          <w:sz w:val="28"/>
          <w:szCs w:val="28"/>
        </w:rPr>
        <w:t>Вывод информационной системы из эксплуатации.</w:t>
      </w: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№12</w:t>
      </w:r>
    </w:p>
    <w:p w:rsidR="00805638" w:rsidRPr="00805638" w:rsidRDefault="00805638" w:rsidP="00E455DF">
      <w:pPr>
        <w:pStyle w:val="af4"/>
        <w:numPr>
          <w:ilvl w:val="0"/>
          <w:numId w:val="20"/>
        </w:numPr>
        <w:rPr>
          <w:sz w:val="28"/>
          <w:szCs w:val="28"/>
        </w:rPr>
      </w:pPr>
      <w:r w:rsidRPr="00805638">
        <w:rPr>
          <w:sz w:val="28"/>
          <w:szCs w:val="28"/>
        </w:rPr>
        <w:t>Категории сопровождения информационных систем.</w:t>
      </w:r>
    </w:p>
    <w:p w:rsidR="00805638" w:rsidRPr="00805638" w:rsidRDefault="00805638" w:rsidP="00E455DF">
      <w:pPr>
        <w:pStyle w:val="af4"/>
        <w:numPr>
          <w:ilvl w:val="0"/>
          <w:numId w:val="20"/>
        </w:numPr>
        <w:rPr>
          <w:sz w:val="28"/>
          <w:szCs w:val="28"/>
        </w:rPr>
      </w:pPr>
      <w:r w:rsidRPr="00805638">
        <w:rPr>
          <w:sz w:val="28"/>
          <w:szCs w:val="28"/>
        </w:rPr>
        <w:t>Миграция информационной системы.</w:t>
      </w: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№13</w:t>
      </w:r>
    </w:p>
    <w:p w:rsidR="00805638" w:rsidRPr="00805638" w:rsidRDefault="00805638" w:rsidP="00E455DF">
      <w:pPr>
        <w:pStyle w:val="af4"/>
        <w:numPr>
          <w:ilvl w:val="0"/>
          <w:numId w:val="21"/>
        </w:numPr>
        <w:rPr>
          <w:sz w:val="28"/>
          <w:szCs w:val="28"/>
        </w:rPr>
      </w:pPr>
      <w:r w:rsidRPr="00805638">
        <w:rPr>
          <w:sz w:val="28"/>
          <w:szCs w:val="28"/>
        </w:rPr>
        <w:t>Ключевые проблемы сопровождения информационных систем.</w:t>
      </w:r>
    </w:p>
    <w:p w:rsidR="00805638" w:rsidRPr="00805638" w:rsidRDefault="00805638" w:rsidP="00E455DF">
      <w:pPr>
        <w:pStyle w:val="af4"/>
        <w:numPr>
          <w:ilvl w:val="0"/>
          <w:numId w:val="21"/>
        </w:numPr>
        <w:rPr>
          <w:sz w:val="28"/>
          <w:szCs w:val="28"/>
        </w:rPr>
      </w:pPr>
      <w:r w:rsidRPr="00805638">
        <w:rPr>
          <w:sz w:val="28"/>
          <w:szCs w:val="28"/>
        </w:rPr>
        <w:t>Профилактическое сопровождение информационных систем.</w:t>
      </w: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№14</w:t>
      </w:r>
    </w:p>
    <w:p w:rsidR="00805638" w:rsidRPr="00805638" w:rsidRDefault="00805638" w:rsidP="00E455DF">
      <w:pPr>
        <w:pStyle w:val="af4"/>
        <w:numPr>
          <w:ilvl w:val="0"/>
          <w:numId w:val="22"/>
        </w:numPr>
        <w:rPr>
          <w:sz w:val="28"/>
          <w:szCs w:val="28"/>
        </w:rPr>
      </w:pPr>
      <w:r w:rsidRPr="00805638">
        <w:rPr>
          <w:sz w:val="28"/>
          <w:szCs w:val="28"/>
        </w:rPr>
        <w:lastRenderedPageBreak/>
        <w:t>Проблема ограниченного понимания при сопровождении информацио</w:t>
      </w:r>
      <w:r w:rsidRPr="00805638">
        <w:rPr>
          <w:sz w:val="28"/>
          <w:szCs w:val="28"/>
        </w:rPr>
        <w:t>н</w:t>
      </w:r>
      <w:r w:rsidRPr="00805638">
        <w:rPr>
          <w:sz w:val="28"/>
          <w:szCs w:val="28"/>
        </w:rPr>
        <w:t>ных систем.</w:t>
      </w:r>
    </w:p>
    <w:p w:rsidR="00805638" w:rsidRPr="00805638" w:rsidRDefault="00805638" w:rsidP="00E455DF">
      <w:pPr>
        <w:pStyle w:val="af4"/>
        <w:numPr>
          <w:ilvl w:val="0"/>
          <w:numId w:val="22"/>
        </w:numPr>
        <w:rPr>
          <w:sz w:val="28"/>
          <w:szCs w:val="28"/>
        </w:rPr>
      </w:pPr>
      <w:r w:rsidRPr="00805638">
        <w:rPr>
          <w:sz w:val="28"/>
          <w:szCs w:val="28"/>
        </w:rPr>
        <w:t>Совершенствующее сопровождение информационных систем.</w:t>
      </w: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№15</w:t>
      </w:r>
    </w:p>
    <w:p w:rsidR="00805638" w:rsidRPr="00805638" w:rsidRDefault="00805638" w:rsidP="00E455DF">
      <w:pPr>
        <w:pStyle w:val="af4"/>
        <w:numPr>
          <w:ilvl w:val="0"/>
          <w:numId w:val="23"/>
        </w:numPr>
        <w:rPr>
          <w:sz w:val="28"/>
          <w:szCs w:val="28"/>
        </w:rPr>
      </w:pPr>
      <w:r w:rsidRPr="00805638">
        <w:rPr>
          <w:sz w:val="28"/>
          <w:szCs w:val="28"/>
        </w:rPr>
        <w:t>Проблема тестирования при сопровождении информационных систем.</w:t>
      </w:r>
    </w:p>
    <w:p w:rsidR="00805638" w:rsidRPr="00805638" w:rsidRDefault="00805638" w:rsidP="00E455DF">
      <w:pPr>
        <w:pStyle w:val="af4"/>
        <w:numPr>
          <w:ilvl w:val="0"/>
          <w:numId w:val="23"/>
        </w:numPr>
        <w:rPr>
          <w:sz w:val="28"/>
          <w:szCs w:val="28"/>
        </w:rPr>
      </w:pPr>
      <w:r w:rsidRPr="00805638">
        <w:rPr>
          <w:sz w:val="28"/>
          <w:szCs w:val="28"/>
        </w:rPr>
        <w:t>Адаптирующее сопровождение информационных систем.</w:t>
      </w: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№16</w:t>
      </w:r>
    </w:p>
    <w:p w:rsidR="00805638" w:rsidRPr="00805638" w:rsidRDefault="00805638" w:rsidP="00E455DF">
      <w:pPr>
        <w:pStyle w:val="af4"/>
        <w:numPr>
          <w:ilvl w:val="0"/>
          <w:numId w:val="24"/>
        </w:numPr>
        <w:rPr>
          <w:sz w:val="28"/>
          <w:szCs w:val="28"/>
        </w:rPr>
      </w:pPr>
      <w:r w:rsidRPr="00805638">
        <w:rPr>
          <w:sz w:val="28"/>
          <w:szCs w:val="28"/>
        </w:rPr>
        <w:t>Проблема анализа влияния при сопровождении информационных систем.</w:t>
      </w:r>
    </w:p>
    <w:p w:rsidR="00805638" w:rsidRPr="00805638" w:rsidRDefault="00805638" w:rsidP="00E455DF">
      <w:pPr>
        <w:pStyle w:val="af4"/>
        <w:numPr>
          <w:ilvl w:val="0"/>
          <w:numId w:val="24"/>
        </w:numPr>
        <w:rPr>
          <w:sz w:val="28"/>
          <w:szCs w:val="28"/>
        </w:rPr>
      </w:pPr>
      <w:r w:rsidRPr="00805638">
        <w:rPr>
          <w:sz w:val="28"/>
          <w:szCs w:val="28"/>
        </w:rPr>
        <w:t>Корректирующее сопровождение информационных систем.</w:t>
      </w: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№17</w:t>
      </w:r>
    </w:p>
    <w:p w:rsidR="00805638" w:rsidRPr="00805638" w:rsidRDefault="00805638" w:rsidP="00E455DF">
      <w:pPr>
        <w:pStyle w:val="af4"/>
        <w:numPr>
          <w:ilvl w:val="0"/>
          <w:numId w:val="25"/>
        </w:numPr>
        <w:rPr>
          <w:sz w:val="28"/>
          <w:szCs w:val="28"/>
        </w:rPr>
      </w:pPr>
      <w:r w:rsidRPr="00805638">
        <w:rPr>
          <w:sz w:val="28"/>
          <w:szCs w:val="28"/>
        </w:rPr>
        <w:t>Проблема возможности сопровождения.</w:t>
      </w:r>
    </w:p>
    <w:p w:rsidR="00805638" w:rsidRPr="00805638" w:rsidRDefault="00805638" w:rsidP="00E455DF">
      <w:pPr>
        <w:pStyle w:val="af4"/>
        <w:numPr>
          <w:ilvl w:val="0"/>
          <w:numId w:val="25"/>
        </w:numPr>
        <w:rPr>
          <w:sz w:val="28"/>
          <w:szCs w:val="28"/>
        </w:rPr>
      </w:pPr>
      <w:r w:rsidRPr="00805638">
        <w:rPr>
          <w:sz w:val="28"/>
          <w:szCs w:val="28"/>
        </w:rPr>
        <w:t>Этапы обработки запроса на модификацию.</w:t>
      </w: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№18</w:t>
      </w:r>
    </w:p>
    <w:p w:rsidR="00805638" w:rsidRPr="00805638" w:rsidRDefault="00805638" w:rsidP="00E455DF">
      <w:pPr>
        <w:pStyle w:val="af4"/>
        <w:numPr>
          <w:ilvl w:val="0"/>
          <w:numId w:val="26"/>
        </w:numPr>
        <w:rPr>
          <w:sz w:val="28"/>
          <w:szCs w:val="28"/>
        </w:rPr>
      </w:pPr>
      <w:r w:rsidRPr="00805638">
        <w:rPr>
          <w:sz w:val="28"/>
          <w:szCs w:val="28"/>
        </w:rPr>
        <w:t>Проблема согласования с организационными целями при сопровождении информационных систем.</w:t>
      </w:r>
    </w:p>
    <w:p w:rsidR="00805638" w:rsidRPr="00805638" w:rsidRDefault="00805638" w:rsidP="00E455DF">
      <w:pPr>
        <w:pStyle w:val="af4"/>
        <w:numPr>
          <w:ilvl w:val="0"/>
          <w:numId w:val="26"/>
        </w:numPr>
        <w:rPr>
          <w:sz w:val="28"/>
          <w:szCs w:val="28"/>
        </w:rPr>
      </w:pPr>
      <w:r w:rsidRPr="00805638">
        <w:rPr>
          <w:sz w:val="28"/>
          <w:szCs w:val="28"/>
        </w:rPr>
        <w:t>Планирование сопровождения информационных систем.</w:t>
      </w: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№19</w:t>
      </w:r>
    </w:p>
    <w:p w:rsidR="00805638" w:rsidRPr="00805638" w:rsidRDefault="00805638" w:rsidP="00E455DF">
      <w:pPr>
        <w:pStyle w:val="af4"/>
        <w:numPr>
          <w:ilvl w:val="0"/>
          <w:numId w:val="27"/>
        </w:numPr>
        <w:rPr>
          <w:sz w:val="28"/>
          <w:szCs w:val="28"/>
        </w:rPr>
      </w:pPr>
      <w:r w:rsidRPr="00805638">
        <w:rPr>
          <w:sz w:val="28"/>
          <w:szCs w:val="28"/>
        </w:rPr>
        <w:t>Проблема кадрового обеспечения при сопровождении информационных систем.</w:t>
      </w:r>
    </w:p>
    <w:p w:rsidR="00805638" w:rsidRPr="00805638" w:rsidRDefault="00805638" w:rsidP="00E455DF">
      <w:pPr>
        <w:pStyle w:val="af4"/>
        <w:numPr>
          <w:ilvl w:val="0"/>
          <w:numId w:val="27"/>
        </w:numPr>
        <w:rPr>
          <w:sz w:val="28"/>
          <w:szCs w:val="28"/>
        </w:rPr>
      </w:pPr>
      <w:r w:rsidRPr="00805638">
        <w:rPr>
          <w:sz w:val="28"/>
          <w:szCs w:val="28"/>
        </w:rPr>
        <w:t>Стандарты сопровождения информационных систем.</w:t>
      </w: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№20</w:t>
      </w:r>
    </w:p>
    <w:p w:rsidR="00805638" w:rsidRPr="00805638" w:rsidRDefault="00805638" w:rsidP="00E455DF">
      <w:pPr>
        <w:pStyle w:val="af4"/>
        <w:numPr>
          <w:ilvl w:val="0"/>
          <w:numId w:val="28"/>
        </w:numPr>
        <w:rPr>
          <w:sz w:val="28"/>
          <w:szCs w:val="28"/>
        </w:rPr>
      </w:pPr>
      <w:r w:rsidRPr="00805638">
        <w:rPr>
          <w:sz w:val="28"/>
          <w:szCs w:val="28"/>
        </w:rPr>
        <w:t>Различия процессов разработки и доработки в спиральном жизненном цикле информационной системы.</w:t>
      </w:r>
    </w:p>
    <w:p w:rsidR="00805638" w:rsidRPr="00805638" w:rsidRDefault="00805638" w:rsidP="00E455DF">
      <w:pPr>
        <w:pStyle w:val="af4"/>
        <w:numPr>
          <w:ilvl w:val="0"/>
          <w:numId w:val="28"/>
        </w:numPr>
        <w:rPr>
          <w:sz w:val="28"/>
          <w:szCs w:val="28"/>
        </w:rPr>
      </w:pPr>
      <w:proofErr w:type="spellStart"/>
      <w:r w:rsidRPr="00805638">
        <w:rPr>
          <w:sz w:val="28"/>
          <w:szCs w:val="28"/>
        </w:rPr>
        <w:t>Валидация</w:t>
      </w:r>
      <w:proofErr w:type="spellEnd"/>
      <w:r w:rsidRPr="00805638">
        <w:rPr>
          <w:sz w:val="28"/>
          <w:szCs w:val="28"/>
        </w:rPr>
        <w:t xml:space="preserve"> и верификация при сопровождении информационной системы.</w:t>
      </w: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№21</w:t>
      </w:r>
    </w:p>
    <w:p w:rsidR="00805638" w:rsidRPr="00805638" w:rsidRDefault="00805638" w:rsidP="00E455DF">
      <w:pPr>
        <w:pStyle w:val="af4"/>
        <w:numPr>
          <w:ilvl w:val="0"/>
          <w:numId w:val="29"/>
        </w:numPr>
        <w:rPr>
          <w:sz w:val="28"/>
          <w:szCs w:val="28"/>
        </w:rPr>
      </w:pPr>
      <w:r w:rsidRPr="00805638">
        <w:rPr>
          <w:sz w:val="28"/>
          <w:szCs w:val="28"/>
        </w:rPr>
        <w:t>Организационные аспекты сопровождения информационных систем.</w:t>
      </w:r>
    </w:p>
    <w:p w:rsidR="00805638" w:rsidRPr="00805638" w:rsidRDefault="00805638" w:rsidP="00E455DF">
      <w:pPr>
        <w:pStyle w:val="af4"/>
        <w:numPr>
          <w:ilvl w:val="0"/>
          <w:numId w:val="29"/>
        </w:numPr>
        <w:rPr>
          <w:sz w:val="28"/>
          <w:szCs w:val="28"/>
        </w:rPr>
      </w:pPr>
      <w:r w:rsidRPr="00805638">
        <w:rPr>
          <w:sz w:val="28"/>
          <w:szCs w:val="28"/>
        </w:rPr>
        <w:t>Тестирование при сопровождении информационных систем.</w:t>
      </w: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№22</w:t>
      </w:r>
    </w:p>
    <w:p w:rsidR="00805638" w:rsidRPr="00805638" w:rsidRDefault="00805638" w:rsidP="00E455DF">
      <w:pPr>
        <w:pStyle w:val="af4"/>
        <w:numPr>
          <w:ilvl w:val="0"/>
          <w:numId w:val="30"/>
        </w:numPr>
        <w:rPr>
          <w:sz w:val="28"/>
          <w:szCs w:val="28"/>
        </w:rPr>
      </w:pPr>
      <w:r w:rsidRPr="00805638">
        <w:rPr>
          <w:sz w:val="28"/>
          <w:szCs w:val="28"/>
        </w:rPr>
        <w:t>Аутсорсинг.</w:t>
      </w:r>
    </w:p>
    <w:p w:rsidR="00805638" w:rsidRPr="00805638" w:rsidRDefault="00805638" w:rsidP="00E455DF">
      <w:pPr>
        <w:pStyle w:val="af4"/>
        <w:numPr>
          <w:ilvl w:val="0"/>
          <w:numId w:val="30"/>
        </w:numPr>
        <w:rPr>
          <w:sz w:val="28"/>
          <w:szCs w:val="28"/>
        </w:rPr>
      </w:pPr>
      <w:r w:rsidRPr="00805638">
        <w:rPr>
          <w:sz w:val="28"/>
          <w:szCs w:val="28"/>
        </w:rPr>
        <w:t>Сопровождение документации информационных систем.</w:t>
      </w: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№23</w:t>
      </w:r>
    </w:p>
    <w:p w:rsidR="00805638" w:rsidRPr="00805638" w:rsidRDefault="00805638" w:rsidP="00E455DF">
      <w:pPr>
        <w:pStyle w:val="af4"/>
        <w:numPr>
          <w:ilvl w:val="0"/>
          <w:numId w:val="31"/>
        </w:numPr>
        <w:rPr>
          <w:sz w:val="28"/>
          <w:szCs w:val="28"/>
        </w:rPr>
      </w:pPr>
      <w:r w:rsidRPr="00805638">
        <w:rPr>
          <w:sz w:val="28"/>
          <w:szCs w:val="28"/>
        </w:rPr>
        <w:t>Оценка стоимости сопровождения информационной системы.</w:t>
      </w:r>
    </w:p>
    <w:p w:rsidR="00805638" w:rsidRPr="00805638" w:rsidRDefault="00805638" w:rsidP="00E455DF">
      <w:pPr>
        <w:pStyle w:val="af4"/>
        <w:numPr>
          <w:ilvl w:val="0"/>
          <w:numId w:val="31"/>
        </w:numPr>
        <w:rPr>
          <w:sz w:val="28"/>
          <w:szCs w:val="28"/>
        </w:rPr>
      </w:pPr>
      <w:r w:rsidRPr="00805638">
        <w:rPr>
          <w:sz w:val="28"/>
          <w:szCs w:val="28"/>
        </w:rPr>
        <w:t>Роль проектной документации при сопровождении информационных си</w:t>
      </w:r>
      <w:r w:rsidRPr="00805638">
        <w:rPr>
          <w:sz w:val="28"/>
          <w:szCs w:val="28"/>
        </w:rPr>
        <w:t>с</w:t>
      </w:r>
      <w:r w:rsidRPr="00805638">
        <w:rPr>
          <w:sz w:val="28"/>
          <w:szCs w:val="28"/>
        </w:rPr>
        <w:t>тем.</w:t>
      </w:r>
    </w:p>
    <w:p w:rsidR="00805638" w:rsidRPr="00805638" w:rsidRDefault="00805638" w:rsidP="00805638">
      <w:pPr>
        <w:ind w:left="1134" w:hanging="437"/>
        <w:rPr>
          <w:sz w:val="28"/>
          <w:szCs w:val="28"/>
        </w:rPr>
      </w:pPr>
    </w:p>
    <w:p w:rsidR="00805638" w:rsidRPr="00805638" w:rsidRDefault="00805638" w:rsidP="00805638">
      <w:pPr>
        <w:ind w:left="426" w:hanging="437"/>
        <w:rPr>
          <w:sz w:val="28"/>
          <w:szCs w:val="28"/>
        </w:rPr>
      </w:pPr>
      <w:r w:rsidRPr="00805638">
        <w:rPr>
          <w:sz w:val="28"/>
          <w:szCs w:val="28"/>
        </w:rPr>
        <w:lastRenderedPageBreak/>
        <w:t>Билет № 24</w:t>
      </w:r>
    </w:p>
    <w:p w:rsidR="00805638" w:rsidRPr="00805638" w:rsidRDefault="00805638" w:rsidP="00E455DF">
      <w:pPr>
        <w:pStyle w:val="af4"/>
        <w:numPr>
          <w:ilvl w:val="0"/>
          <w:numId w:val="32"/>
        </w:numPr>
        <w:ind w:left="709"/>
        <w:rPr>
          <w:sz w:val="28"/>
          <w:szCs w:val="28"/>
        </w:rPr>
      </w:pPr>
      <w:r w:rsidRPr="00805638">
        <w:rPr>
          <w:sz w:val="28"/>
          <w:szCs w:val="28"/>
        </w:rPr>
        <w:t>Измерения в процессе сопровождения информационной системы.</w:t>
      </w:r>
    </w:p>
    <w:p w:rsidR="00805638" w:rsidRPr="00805638" w:rsidRDefault="00805638" w:rsidP="00E455DF">
      <w:pPr>
        <w:pStyle w:val="af4"/>
        <w:numPr>
          <w:ilvl w:val="0"/>
          <w:numId w:val="32"/>
        </w:numPr>
        <w:ind w:left="709"/>
        <w:rPr>
          <w:sz w:val="28"/>
          <w:szCs w:val="28"/>
        </w:rPr>
      </w:pPr>
      <w:r w:rsidRPr="00805638">
        <w:rPr>
          <w:sz w:val="28"/>
          <w:szCs w:val="28"/>
        </w:rPr>
        <w:t>Применение CASE-технологий для сопровождения информационных си</w:t>
      </w:r>
      <w:r w:rsidRPr="00805638">
        <w:rPr>
          <w:sz w:val="28"/>
          <w:szCs w:val="28"/>
        </w:rPr>
        <w:t>с</w:t>
      </w:r>
      <w:r w:rsidRPr="00805638">
        <w:rPr>
          <w:sz w:val="28"/>
          <w:szCs w:val="28"/>
        </w:rPr>
        <w:t>тем.</w:t>
      </w:r>
    </w:p>
    <w:p w:rsidR="00805638" w:rsidRPr="00805638" w:rsidRDefault="00805638" w:rsidP="00805638">
      <w:pPr>
        <w:ind w:left="1134" w:hanging="437"/>
        <w:rPr>
          <w:sz w:val="28"/>
          <w:szCs w:val="28"/>
        </w:rPr>
      </w:pPr>
    </w:p>
    <w:p w:rsidR="00805638" w:rsidRPr="00805638" w:rsidRDefault="00805638" w:rsidP="00805638">
      <w:pPr>
        <w:ind w:left="426" w:hanging="437"/>
        <w:rPr>
          <w:sz w:val="28"/>
          <w:szCs w:val="28"/>
        </w:rPr>
      </w:pPr>
      <w:r w:rsidRPr="00805638">
        <w:rPr>
          <w:sz w:val="28"/>
          <w:szCs w:val="28"/>
        </w:rPr>
        <w:t>Билет № 25</w:t>
      </w:r>
    </w:p>
    <w:p w:rsidR="00805638" w:rsidRPr="00805638" w:rsidRDefault="00805638" w:rsidP="00E455DF">
      <w:pPr>
        <w:pStyle w:val="af4"/>
        <w:numPr>
          <w:ilvl w:val="0"/>
          <w:numId w:val="33"/>
        </w:numPr>
        <w:ind w:left="709"/>
        <w:rPr>
          <w:sz w:val="28"/>
          <w:szCs w:val="28"/>
        </w:rPr>
      </w:pPr>
      <w:r w:rsidRPr="00805638">
        <w:rPr>
          <w:sz w:val="28"/>
          <w:szCs w:val="28"/>
        </w:rPr>
        <w:t>Процессы сопровождения информационных систем.</w:t>
      </w:r>
    </w:p>
    <w:p w:rsidR="00805638" w:rsidRPr="00805638" w:rsidRDefault="00805638" w:rsidP="00E455DF">
      <w:pPr>
        <w:pStyle w:val="af4"/>
        <w:numPr>
          <w:ilvl w:val="0"/>
          <w:numId w:val="33"/>
        </w:numPr>
        <w:ind w:left="709"/>
        <w:rPr>
          <w:sz w:val="28"/>
          <w:szCs w:val="28"/>
        </w:rPr>
      </w:pPr>
      <w:r w:rsidRPr="00805638">
        <w:rPr>
          <w:sz w:val="28"/>
          <w:szCs w:val="28"/>
        </w:rPr>
        <w:t>Роль CASE-технологий в сопровождении информационных систем.</w:t>
      </w: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</w:p>
    <w:p w:rsidR="00805638" w:rsidRPr="00805638" w:rsidRDefault="00805638" w:rsidP="00805638">
      <w:pPr>
        <w:ind w:firstLine="0"/>
        <w:rPr>
          <w:sz w:val="28"/>
          <w:szCs w:val="28"/>
        </w:rPr>
      </w:pPr>
      <w:r w:rsidRPr="00805638">
        <w:rPr>
          <w:sz w:val="28"/>
          <w:szCs w:val="28"/>
        </w:rPr>
        <w:t>Билет №26</w:t>
      </w:r>
    </w:p>
    <w:p w:rsidR="00805638" w:rsidRPr="00805638" w:rsidRDefault="00805638" w:rsidP="00E455DF">
      <w:pPr>
        <w:pStyle w:val="af4"/>
        <w:numPr>
          <w:ilvl w:val="0"/>
          <w:numId w:val="34"/>
        </w:numPr>
        <w:rPr>
          <w:sz w:val="28"/>
          <w:szCs w:val="28"/>
        </w:rPr>
      </w:pPr>
      <w:r w:rsidRPr="00805638">
        <w:rPr>
          <w:sz w:val="28"/>
          <w:szCs w:val="28"/>
        </w:rPr>
        <w:t>Работы по сопровождению информационных систем. Уникальные работы.</w:t>
      </w:r>
    </w:p>
    <w:p w:rsidR="00805638" w:rsidRPr="00805638" w:rsidRDefault="00805638" w:rsidP="00E455DF">
      <w:pPr>
        <w:pStyle w:val="af4"/>
        <w:numPr>
          <w:ilvl w:val="0"/>
          <w:numId w:val="34"/>
        </w:numPr>
        <w:rPr>
          <w:sz w:val="28"/>
          <w:szCs w:val="28"/>
        </w:rPr>
      </w:pPr>
      <w:r w:rsidRPr="00805638">
        <w:rPr>
          <w:sz w:val="28"/>
          <w:szCs w:val="28"/>
        </w:rPr>
        <w:t>Основные этапы реинжиниринга.</w:t>
      </w:r>
    </w:p>
    <w:p w:rsidR="00805638" w:rsidRPr="00805638" w:rsidRDefault="00805638" w:rsidP="00805638">
      <w:pPr>
        <w:ind w:left="1134" w:hanging="437"/>
        <w:rPr>
          <w:sz w:val="28"/>
          <w:szCs w:val="28"/>
        </w:rPr>
      </w:pPr>
    </w:p>
    <w:p w:rsidR="00805638" w:rsidRPr="00805638" w:rsidRDefault="00805638" w:rsidP="00805638">
      <w:pPr>
        <w:ind w:left="426" w:hanging="437"/>
        <w:rPr>
          <w:sz w:val="28"/>
          <w:szCs w:val="28"/>
        </w:rPr>
      </w:pPr>
      <w:r w:rsidRPr="00805638">
        <w:rPr>
          <w:sz w:val="28"/>
          <w:szCs w:val="28"/>
        </w:rPr>
        <w:t>Билет №27</w:t>
      </w:r>
    </w:p>
    <w:p w:rsidR="00805638" w:rsidRPr="00805638" w:rsidRDefault="00805638" w:rsidP="00E455DF">
      <w:pPr>
        <w:pStyle w:val="af4"/>
        <w:numPr>
          <w:ilvl w:val="0"/>
          <w:numId w:val="35"/>
        </w:numPr>
        <w:ind w:left="709"/>
        <w:rPr>
          <w:sz w:val="28"/>
          <w:szCs w:val="28"/>
        </w:rPr>
      </w:pPr>
      <w:r w:rsidRPr="00805638">
        <w:rPr>
          <w:sz w:val="28"/>
          <w:szCs w:val="28"/>
        </w:rPr>
        <w:t>Понятие концепции сопровождения информационных систем.</w:t>
      </w:r>
    </w:p>
    <w:p w:rsidR="00805638" w:rsidRPr="00805638" w:rsidRDefault="00805638" w:rsidP="00E455DF">
      <w:pPr>
        <w:pStyle w:val="af4"/>
        <w:numPr>
          <w:ilvl w:val="0"/>
          <w:numId w:val="35"/>
        </w:numPr>
        <w:ind w:left="709"/>
        <w:rPr>
          <w:sz w:val="28"/>
          <w:szCs w:val="28"/>
        </w:rPr>
      </w:pPr>
      <w:r w:rsidRPr="00805638">
        <w:rPr>
          <w:sz w:val="28"/>
          <w:szCs w:val="28"/>
        </w:rPr>
        <w:t>Понятие «</w:t>
      </w:r>
      <w:proofErr w:type="spellStart"/>
      <w:r w:rsidRPr="00805638">
        <w:rPr>
          <w:sz w:val="28"/>
          <w:szCs w:val="28"/>
        </w:rPr>
        <w:t>Рефакторинг</w:t>
      </w:r>
      <w:proofErr w:type="spellEnd"/>
      <w:r w:rsidRPr="00805638">
        <w:rPr>
          <w:sz w:val="28"/>
          <w:szCs w:val="28"/>
        </w:rPr>
        <w:t>».</w:t>
      </w:r>
    </w:p>
    <w:p w:rsidR="00805638" w:rsidRPr="00805638" w:rsidRDefault="00805638" w:rsidP="00805638">
      <w:pPr>
        <w:ind w:left="1134" w:hanging="437"/>
        <w:rPr>
          <w:sz w:val="28"/>
          <w:szCs w:val="28"/>
        </w:rPr>
      </w:pPr>
    </w:p>
    <w:p w:rsidR="00805638" w:rsidRPr="00805638" w:rsidRDefault="00805638" w:rsidP="00805638">
      <w:pPr>
        <w:ind w:left="426" w:hanging="437"/>
        <w:rPr>
          <w:sz w:val="28"/>
          <w:szCs w:val="28"/>
        </w:rPr>
      </w:pPr>
      <w:r w:rsidRPr="00805638">
        <w:rPr>
          <w:sz w:val="28"/>
          <w:szCs w:val="28"/>
        </w:rPr>
        <w:t>Билет №28</w:t>
      </w:r>
    </w:p>
    <w:p w:rsidR="00805638" w:rsidRPr="00805638" w:rsidRDefault="00805638" w:rsidP="00E455DF">
      <w:pPr>
        <w:pStyle w:val="af4"/>
        <w:numPr>
          <w:ilvl w:val="0"/>
          <w:numId w:val="36"/>
        </w:numPr>
        <w:ind w:left="709"/>
        <w:rPr>
          <w:sz w:val="28"/>
          <w:szCs w:val="28"/>
        </w:rPr>
      </w:pPr>
      <w:r w:rsidRPr="00805638">
        <w:rPr>
          <w:sz w:val="28"/>
          <w:szCs w:val="28"/>
        </w:rPr>
        <w:t>Конфигурационное управление при сопровождении программного обесп</w:t>
      </w:r>
      <w:r w:rsidRPr="00805638">
        <w:rPr>
          <w:sz w:val="28"/>
          <w:szCs w:val="28"/>
        </w:rPr>
        <w:t>е</w:t>
      </w:r>
      <w:r w:rsidRPr="00805638">
        <w:rPr>
          <w:sz w:val="28"/>
          <w:szCs w:val="28"/>
        </w:rPr>
        <w:t>чения.</w:t>
      </w:r>
    </w:p>
    <w:p w:rsidR="00805638" w:rsidRPr="00805638" w:rsidRDefault="00805638" w:rsidP="00E455DF">
      <w:pPr>
        <w:pStyle w:val="af4"/>
        <w:numPr>
          <w:ilvl w:val="0"/>
          <w:numId w:val="36"/>
        </w:numPr>
        <w:ind w:left="709"/>
        <w:rPr>
          <w:sz w:val="28"/>
          <w:szCs w:val="28"/>
        </w:rPr>
      </w:pPr>
      <w:r w:rsidRPr="00805638">
        <w:rPr>
          <w:sz w:val="28"/>
          <w:szCs w:val="28"/>
        </w:rPr>
        <w:t>Обратный инжиниринг. Задачи и цели обратного инжиниринга.</w:t>
      </w:r>
    </w:p>
    <w:p w:rsidR="00805638" w:rsidRPr="00805638" w:rsidRDefault="00805638" w:rsidP="00805638">
      <w:pPr>
        <w:ind w:left="426" w:hanging="437"/>
        <w:rPr>
          <w:sz w:val="28"/>
          <w:szCs w:val="28"/>
        </w:rPr>
      </w:pPr>
    </w:p>
    <w:p w:rsidR="00805638" w:rsidRPr="00805638" w:rsidRDefault="00805638" w:rsidP="00805638">
      <w:pPr>
        <w:ind w:left="426" w:hanging="437"/>
        <w:rPr>
          <w:sz w:val="28"/>
          <w:szCs w:val="28"/>
        </w:rPr>
      </w:pPr>
      <w:r w:rsidRPr="00805638">
        <w:rPr>
          <w:sz w:val="28"/>
          <w:szCs w:val="28"/>
        </w:rPr>
        <w:t>Билет №29</w:t>
      </w:r>
    </w:p>
    <w:p w:rsidR="00805638" w:rsidRPr="00805638" w:rsidRDefault="00805638" w:rsidP="00E455DF">
      <w:pPr>
        <w:pStyle w:val="af4"/>
        <w:numPr>
          <w:ilvl w:val="0"/>
          <w:numId w:val="37"/>
        </w:numPr>
        <w:rPr>
          <w:sz w:val="28"/>
          <w:szCs w:val="28"/>
        </w:rPr>
      </w:pPr>
      <w:r w:rsidRPr="00805638">
        <w:rPr>
          <w:sz w:val="28"/>
          <w:szCs w:val="28"/>
        </w:rPr>
        <w:t>Обеспечение качества при сопровождении информационных систем.</w:t>
      </w:r>
    </w:p>
    <w:p w:rsidR="00805638" w:rsidRPr="00805638" w:rsidRDefault="00805638" w:rsidP="00E455DF">
      <w:pPr>
        <w:pStyle w:val="af4"/>
        <w:numPr>
          <w:ilvl w:val="0"/>
          <w:numId w:val="37"/>
        </w:numPr>
        <w:rPr>
          <w:sz w:val="28"/>
          <w:szCs w:val="28"/>
        </w:rPr>
      </w:pPr>
      <w:r w:rsidRPr="00805638">
        <w:rPr>
          <w:sz w:val="28"/>
          <w:szCs w:val="28"/>
        </w:rPr>
        <w:t>Назовите известные вам типы программных средств обратного инжин</w:t>
      </w:r>
      <w:r w:rsidRPr="00805638">
        <w:rPr>
          <w:sz w:val="28"/>
          <w:szCs w:val="28"/>
        </w:rPr>
        <w:t>и</w:t>
      </w:r>
      <w:r w:rsidRPr="00805638">
        <w:rPr>
          <w:sz w:val="28"/>
          <w:szCs w:val="28"/>
        </w:rPr>
        <w:t>ринга.</w:t>
      </w:r>
    </w:p>
    <w:p w:rsidR="00805638" w:rsidRPr="00805638" w:rsidRDefault="00805638" w:rsidP="00805638">
      <w:pPr>
        <w:ind w:left="1134" w:hanging="437"/>
        <w:rPr>
          <w:sz w:val="28"/>
          <w:szCs w:val="28"/>
        </w:rPr>
      </w:pPr>
    </w:p>
    <w:p w:rsidR="00805638" w:rsidRPr="00805638" w:rsidRDefault="00805638" w:rsidP="00805638">
      <w:pPr>
        <w:ind w:left="426" w:hanging="437"/>
        <w:rPr>
          <w:sz w:val="28"/>
          <w:szCs w:val="28"/>
        </w:rPr>
      </w:pPr>
      <w:r w:rsidRPr="00805638">
        <w:rPr>
          <w:sz w:val="28"/>
          <w:szCs w:val="28"/>
        </w:rPr>
        <w:t>Билет №30</w:t>
      </w:r>
    </w:p>
    <w:p w:rsidR="00805638" w:rsidRPr="00805638" w:rsidRDefault="00805638" w:rsidP="00E455DF">
      <w:pPr>
        <w:pStyle w:val="af4"/>
        <w:numPr>
          <w:ilvl w:val="0"/>
          <w:numId w:val="38"/>
        </w:numPr>
        <w:rPr>
          <w:sz w:val="28"/>
          <w:szCs w:val="28"/>
        </w:rPr>
      </w:pPr>
      <w:r w:rsidRPr="00805638">
        <w:rPr>
          <w:sz w:val="28"/>
          <w:szCs w:val="28"/>
        </w:rPr>
        <w:t>Проблема понимания информационной системы при сопровождении.</w:t>
      </w:r>
    </w:p>
    <w:p w:rsidR="00805638" w:rsidRPr="00805638" w:rsidRDefault="00805638" w:rsidP="00E455DF">
      <w:pPr>
        <w:pStyle w:val="af4"/>
        <w:numPr>
          <w:ilvl w:val="0"/>
          <w:numId w:val="38"/>
        </w:numPr>
        <w:rPr>
          <w:sz w:val="28"/>
          <w:szCs w:val="28"/>
        </w:rPr>
      </w:pPr>
      <w:r w:rsidRPr="00805638">
        <w:rPr>
          <w:sz w:val="28"/>
          <w:szCs w:val="28"/>
        </w:rPr>
        <w:t>Назначение и функции дизассемблера.</w:t>
      </w:r>
    </w:p>
    <w:p w:rsidR="00105A0E" w:rsidRPr="008D08D4" w:rsidRDefault="00105A0E" w:rsidP="006E5E6F">
      <w:pPr>
        <w:widowControl/>
        <w:spacing w:line="312" w:lineRule="auto"/>
        <w:ind w:firstLine="709"/>
        <w:rPr>
          <w:sz w:val="16"/>
          <w:szCs w:val="16"/>
        </w:rPr>
      </w:pPr>
    </w:p>
    <w:p w:rsidR="00CB0616" w:rsidRPr="002C4F50" w:rsidRDefault="00CB0616" w:rsidP="00435208">
      <w:pPr>
        <w:widowControl/>
        <w:ind w:firstLine="0"/>
        <w:rPr>
          <w:i/>
          <w:color w:val="FF0000"/>
          <w:sz w:val="28"/>
          <w:szCs w:val="28"/>
        </w:rPr>
      </w:pPr>
    </w:p>
    <w:p w:rsidR="006E5E6F" w:rsidRPr="002C4F50" w:rsidRDefault="006E5E6F" w:rsidP="006E5E6F">
      <w:pPr>
        <w:widowControl/>
        <w:spacing w:line="312" w:lineRule="auto"/>
        <w:ind w:firstLine="709"/>
        <w:rPr>
          <w:i/>
          <w:color w:val="FF0000"/>
          <w:sz w:val="28"/>
          <w:szCs w:val="28"/>
        </w:rPr>
        <w:sectPr w:rsidR="006E5E6F" w:rsidRPr="002C4F50" w:rsidSect="009F78B3">
          <w:headerReference w:type="default" r:id="rId9"/>
          <w:footerReference w:type="default" r:id="rId10"/>
          <w:pgSz w:w="11907" w:h="16840"/>
          <w:pgMar w:top="1134" w:right="567" w:bottom="1134" w:left="1588" w:header="720" w:footer="720" w:gutter="0"/>
          <w:pgNumType w:start="1"/>
          <w:cols w:space="720"/>
          <w:titlePg/>
          <w:docGrid w:linePitch="326"/>
        </w:sectPr>
      </w:pPr>
    </w:p>
    <w:p w:rsidR="006E5E6F" w:rsidRDefault="006E5E6F" w:rsidP="001E4905">
      <w:pPr>
        <w:widowControl/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lastRenderedPageBreak/>
        <w:t>6.</w:t>
      </w:r>
      <w:r w:rsidR="00123258">
        <w:rPr>
          <w:sz w:val="28"/>
          <w:szCs w:val="28"/>
        </w:rPr>
        <w:t>2</w:t>
      </w:r>
      <w:r w:rsidRPr="00F54916">
        <w:rPr>
          <w:sz w:val="28"/>
          <w:szCs w:val="28"/>
        </w:rPr>
        <w:t xml:space="preserve">. Критерии и </w:t>
      </w:r>
      <w:r w:rsidR="00123258">
        <w:rPr>
          <w:sz w:val="28"/>
          <w:szCs w:val="28"/>
        </w:rPr>
        <w:t>шкалы</w:t>
      </w:r>
      <w:r w:rsidRPr="00F54916">
        <w:rPr>
          <w:sz w:val="28"/>
          <w:szCs w:val="28"/>
        </w:rPr>
        <w:t xml:space="preserve"> оценивания результатов обучения по дисциплине, характеризующих этапы формирования компетенций</w:t>
      </w:r>
      <w:r w:rsidR="00361A6F">
        <w:rPr>
          <w:sz w:val="28"/>
          <w:szCs w:val="28"/>
        </w:rPr>
        <w:t>.</w:t>
      </w:r>
    </w:p>
    <w:p w:rsidR="00F62752" w:rsidRPr="001E4905" w:rsidRDefault="00F62752" w:rsidP="001E4905">
      <w:pPr>
        <w:widowControl/>
        <w:ind w:firstLine="709"/>
        <w:rPr>
          <w:sz w:val="28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7"/>
        <w:gridCol w:w="1988"/>
        <w:gridCol w:w="1303"/>
        <w:gridCol w:w="1988"/>
        <w:gridCol w:w="2099"/>
        <w:gridCol w:w="1988"/>
        <w:gridCol w:w="1988"/>
        <w:gridCol w:w="1877"/>
      </w:tblGrid>
      <w:tr w:rsidR="00361A6F" w:rsidRPr="00F54916" w:rsidTr="00805638">
        <w:tc>
          <w:tcPr>
            <w:tcW w:w="504" w:type="pct"/>
            <w:vMerge w:val="restart"/>
          </w:tcPr>
          <w:p w:rsidR="00361A6F" w:rsidRPr="00F54916" w:rsidRDefault="00361A6F" w:rsidP="00361A6F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361A6F">
              <w:rPr>
                <w:b/>
                <w:sz w:val="28"/>
                <w:szCs w:val="28"/>
              </w:rPr>
              <w:t>Шифр комп</w:t>
            </w:r>
            <w:r w:rsidRPr="00361A6F">
              <w:rPr>
                <w:b/>
                <w:sz w:val="28"/>
                <w:szCs w:val="28"/>
              </w:rPr>
              <w:t>е</w:t>
            </w:r>
            <w:r w:rsidRPr="00361A6F">
              <w:rPr>
                <w:b/>
                <w:sz w:val="28"/>
                <w:szCs w:val="28"/>
              </w:rPr>
              <w:t>тенции</w:t>
            </w:r>
          </w:p>
        </w:tc>
        <w:tc>
          <w:tcPr>
            <w:tcW w:w="651" w:type="pct"/>
            <w:vMerge w:val="restart"/>
          </w:tcPr>
          <w:p w:rsidR="00361A6F" w:rsidRPr="00F54916" w:rsidRDefault="00361A6F" w:rsidP="00361A6F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РЕЗУЛЬТАТ</w:t>
            </w:r>
            <w:r w:rsidRPr="00F54916">
              <w:rPr>
                <w:b/>
                <w:sz w:val="28"/>
                <w:szCs w:val="28"/>
              </w:rPr>
              <w:br/>
              <w:t>ОБУЧЕНИЯ</w:t>
            </w:r>
            <w:r w:rsidRPr="00F54916">
              <w:rPr>
                <w:b/>
                <w:sz w:val="28"/>
                <w:szCs w:val="28"/>
              </w:rPr>
              <w:br/>
              <w:t>по дисципл</w:t>
            </w:r>
            <w:r w:rsidRPr="00F54916">
              <w:rPr>
                <w:b/>
                <w:sz w:val="28"/>
                <w:szCs w:val="28"/>
              </w:rPr>
              <w:t>и</w:t>
            </w:r>
            <w:r>
              <w:rPr>
                <w:b/>
                <w:sz w:val="28"/>
                <w:szCs w:val="28"/>
              </w:rPr>
              <w:t>не</w:t>
            </w:r>
          </w:p>
        </w:tc>
        <w:tc>
          <w:tcPr>
            <w:tcW w:w="3055" w:type="pct"/>
            <w:gridSpan w:val="5"/>
            <w:shd w:val="clear" w:color="auto" w:fill="auto"/>
            <w:vAlign w:val="center"/>
          </w:tcPr>
          <w:p w:rsidR="00361A6F" w:rsidRPr="00F54916" w:rsidRDefault="00272378" w:rsidP="00BB4425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КРИТЕРИИ ОЦЕНИВАНИЯ </w:t>
            </w:r>
            <w:r w:rsidR="00361A6F" w:rsidRPr="00F54916">
              <w:rPr>
                <w:b/>
                <w:sz w:val="28"/>
                <w:szCs w:val="28"/>
              </w:rPr>
              <w:t>РЕЗУЛЬТАТА ОБУЧЕНИЯ</w:t>
            </w:r>
            <w:r w:rsidR="00361A6F" w:rsidRPr="00F54916">
              <w:rPr>
                <w:b/>
                <w:sz w:val="28"/>
                <w:szCs w:val="28"/>
              </w:rPr>
              <w:br/>
              <w:t>по дисциплине</w:t>
            </w:r>
            <w:r w:rsidR="00361A6F" w:rsidRPr="00F54916">
              <w:rPr>
                <w:b/>
                <w:sz w:val="28"/>
                <w:szCs w:val="28"/>
              </w:rPr>
              <w:br/>
              <w:t>ШКАЛА оценивания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F54916" w:rsidRDefault="00361A6F" w:rsidP="0027237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 w:rsidRPr="00F54916">
              <w:rPr>
                <w:b/>
                <w:sz w:val="28"/>
                <w:szCs w:val="28"/>
              </w:rPr>
              <w:t>ПРОЦЕДУРЫ</w:t>
            </w:r>
            <w:r w:rsidRPr="00F54916">
              <w:rPr>
                <w:b/>
                <w:sz w:val="28"/>
                <w:szCs w:val="28"/>
              </w:rPr>
              <w:br/>
              <w:t>ОЦЕНИВАНИЯ</w:t>
            </w:r>
          </w:p>
        </w:tc>
      </w:tr>
      <w:tr w:rsidR="00361A6F" w:rsidRPr="00F54916" w:rsidTr="00805638">
        <w:tc>
          <w:tcPr>
            <w:tcW w:w="504" w:type="pct"/>
            <w:vMerge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651" w:type="pct"/>
            <w:vMerge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1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2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3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4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  <w:r w:rsidRPr="00F54916">
              <w:rPr>
                <w:sz w:val="28"/>
                <w:szCs w:val="28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F54916" w:rsidRDefault="00361A6F" w:rsidP="00BB4425">
            <w:pPr>
              <w:widowControl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361A6F" w:rsidRPr="005941D7" w:rsidTr="00805638">
        <w:tc>
          <w:tcPr>
            <w:tcW w:w="504" w:type="pct"/>
            <w:vMerge w:val="restart"/>
          </w:tcPr>
          <w:p w:rsidR="00361A6F" w:rsidRPr="005E452C" w:rsidRDefault="00805638" w:rsidP="0080563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</w:t>
            </w:r>
            <w:r w:rsidR="00FE21A5">
              <w:rPr>
                <w:b/>
                <w:sz w:val="28"/>
                <w:szCs w:val="28"/>
              </w:rPr>
              <w:t>К-</w:t>
            </w: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651" w:type="pct"/>
            <w:shd w:val="clear" w:color="auto" w:fill="auto"/>
            <w:vAlign w:val="center"/>
          </w:tcPr>
          <w:p w:rsidR="00361A6F" w:rsidRPr="005E452C" w:rsidRDefault="00DC51E3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 w:rsidR="00FE21A5" w:rsidRPr="00F8273E">
              <w:rPr>
                <w:sz w:val="28"/>
                <w:szCs w:val="28"/>
              </w:rPr>
              <w:t>при</w:t>
            </w:r>
            <w:r w:rsidR="00FE21A5" w:rsidRPr="00F8273E">
              <w:rPr>
                <w:sz w:val="28"/>
                <w:szCs w:val="28"/>
              </w:rPr>
              <w:t>н</w:t>
            </w:r>
            <w:r w:rsidR="00FE21A5" w:rsidRPr="00F8273E">
              <w:rPr>
                <w:sz w:val="28"/>
                <w:szCs w:val="28"/>
              </w:rPr>
              <w:t>ципы</w:t>
            </w:r>
            <w:r w:rsidR="00FE21A5">
              <w:rPr>
                <w:sz w:val="28"/>
                <w:szCs w:val="28"/>
              </w:rPr>
              <w:t xml:space="preserve"> поиска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зацио</w:t>
            </w:r>
            <w:r w:rsidR="00FE21A5">
              <w:rPr>
                <w:spacing w:val="-2"/>
                <w:sz w:val="28"/>
                <w:szCs w:val="28"/>
              </w:rPr>
              <w:t>н</w:t>
            </w:r>
            <w:r w:rsidR="00FE21A5">
              <w:rPr>
                <w:spacing w:val="-2"/>
                <w:sz w:val="28"/>
                <w:szCs w:val="28"/>
              </w:rPr>
              <w:t>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FE21A5">
              <w:rPr>
                <w:spacing w:val="-2"/>
                <w:sz w:val="28"/>
                <w:szCs w:val="28"/>
              </w:rPr>
              <w:t>знать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ветствен</w:t>
            </w:r>
            <w:r w:rsidR="00FE21A5">
              <w:rPr>
                <w:spacing w:val="-2"/>
                <w:sz w:val="28"/>
                <w:szCs w:val="28"/>
              </w:rPr>
              <w:t>ности при их реал</w:t>
            </w:r>
            <w:r w:rsidR="00FE21A5">
              <w:rPr>
                <w:spacing w:val="-2"/>
                <w:sz w:val="28"/>
                <w:szCs w:val="28"/>
              </w:rPr>
              <w:t>и</w:t>
            </w:r>
            <w:r w:rsidR="00FE21A5">
              <w:rPr>
                <w:spacing w:val="-2"/>
                <w:sz w:val="28"/>
                <w:szCs w:val="28"/>
              </w:rPr>
              <w:t>зации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FE21A5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 w:rsidR="00DC51E3" w:rsidRPr="005E452C">
              <w:rPr>
                <w:sz w:val="28"/>
                <w:szCs w:val="28"/>
              </w:rPr>
              <w:t xml:space="preserve">принципов </w:t>
            </w:r>
            <w:r w:rsidR="00FE21A5">
              <w:rPr>
                <w:sz w:val="28"/>
                <w:szCs w:val="28"/>
              </w:rPr>
              <w:t xml:space="preserve">поиска </w:t>
            </w:r>
            <w:r w:rsidR="00FE21A5" w:rsidRPr="00C7396D">
              <w:rPr>
                <w:spacing w:val="-2"/>
                <w:sz w:val="28"/>
                <w:szCs w:val="28"/>
              </w:rPr>
              <w:t>орг</w:t>
            </w:r>
            <w:r w:rsidR="00FE21A5" w:rsidRPr="00C7396D">
              <w:rPr>
                <w:spacing w:val="-2"/>
                <w:sz w:val="28"/>
                <w:szCs w:val="28"/>
              </w:rPr>
              <w:t>а</w:t>
            </w:r>
            <w:r w:rsidR="00FE21A5" w:rsidRPr="00C7396D">
              <w:rPr>
                <w:spacing w:val="-2"/>
                <w:sz w:val="28"/>
                <w:szCs w:val="28"/>
              </w:rPr>
              <w:t>ни</w:t>
            </w:r>
            <w:r w:rsidR="00FE21A5">
              <w:rPr>
                <w:spacing w:val="-2"/>
                <w:sz w:val="28"/>
                <w:szCs w:val="28"/>
              </w:rPr>
              <w:t>зационно-управленч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 w:rsidR="00DC51E3" w:rsidRPr="005E452C">
              <w:rPr>
                <w:sz w:val="28"/>
                <w:szCs w:val="28"/>
              </w:rPr>
              <w:t xml:space="preserve">принципов </w:t>
            </w:r>
            <w:r w:rsidR="00FE21A5">
              <w:rPr>
                <w:sz w:val="28"/>
                <w:szCs w:val="28"/>
              </w:rPr>
              <w:t>п</w:t>
            </w:r>
            <w:r w:rsidR="00FE21A5">
              <w:rPr>
                <w:sz w:val="28"/>
                <w:szCs w:val="28"/>
              </w:rPr>
              <w:t>о</w:t>
            </w:r>
            <w:r w:rsidR="00FE21A5">
              <w:rPr>
                <w:sz w:val="28"/>
                <w:szCs w:val="28"/>
              </w:rPr>
              <w:t xml:space="preserve">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</w:t>
            </w:r>
            <w:r w:rsidR="00FE21A5">
              <w:rPr>
                <w:spacing w:val="-2"/>
                <w:sz w:val="28"/>
                <w:szCs w:val="28"/>
              </w:rPr>
              <w:t>а</w:t>
            </w:r>
            <w:r w:rsidR="00FE21A5">
              <w:rPr>
                <w:spacing w:val="-2"/>
                <w:sz w:val="28"/>
                <w:szCs w:val="28"/>
              </w:rPr>
              <w:t>ционно-управленч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нестандартных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ответствен</w:t>
            </w:r>
            <w:r w:rsidR="00FE21A5">
              <w:rPr>
                <w:spacing w:val="-2"/>
                <w:sz w:val="28"/>
                <w:szCs w:val="28"/>
              </w:rPr>
              <w:t>н</w:t>
            </w:r>
            <w:r w:rsidR="00FE21A5">
              <w:rPr>
                <w:spacing w:val="-2"/>
                <w:sz w:val="28"/>
                <w:szCs w:val="28"/>
              </w:rPr>
              <w:t>о</w:t>
            </w:r>
            <w:r w:rsidR="00FE21A5">
              <w:rPr>
                <w:spacing w:val="-2"/>
                <w:sz w:val="28"/>
                <w:szCs w:val="28"/>
              </w:rPr>
              <w:t>сти при их ре</w:t>
            </w:r>
            <w:r w:rsidR="00FE21A5">
              <w:rPr>
                <w:spacing w:val="-2"/>
                <w:sz w:val="28"/>
                <w:szCs w:val="28"/>
              </w:rPr>
              <w:t>а</w:t>
            </w:r>
            <w:r w:rsidR="00FE21A5">
              <w:rPr>
                <w:spacing w:val="-2"/>
                <w:sz w:val="28"/>
                <w:szCs w:val="28"/>
              </w:rPr>
              <w:t>лизации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ванные, но содержащие отдельные пробелы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 w:rsidR="00DC51E3" w:rsidRPr="005E452C">
              <w:rPr>
                <w:sz w:val="28"/>
                <w:szCs w:val="28"/>
              </w:rPr>
              <w:t>принц</w:t>
            </w:r>
            <w:r w:rsidR="00DC51E3" w:rsidRPr="005E452C">
              <w:rPr>
                <w:sz w:val="28"/>
                <w:szCs w:val="28"/>
              </w:rPr>
              <w:t>и</w:t>
            </w:r>
            <w:r w:rsidR="00DC51E3" w:rsidRPr="005E452C">
              <w:rPr>
                <w:sz w:val="28"/>
                <w:szCs w:val="28"/>
              </w:rPr>
              <w:t xml:space="preserve">пов </w:t>
            </w:r>
            <w:r w:rsidR="00FE21A5">
              <w:rPr>
                <w:sz w:val="28"/>
                <w:szCs w:val="28"/>
              </w:rPr>
              <w:t xml:space="preserve">поиска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зацио</w:t>
            </w:r>
            <w:r w:rsidR="00FE21A5">
              <w:rPr>
                <w:spacing w:val="-2"/>
                <w:sz w:val="28"/>
                <w:szCs w:val="28"/>
              </w:rPr>
              <w:t>н</w:t>
            </w:r>
            <w:r w:rsidR="00FE21A5">
              <w:rPr>
                <w:spacing w:val="-2"/>
                <w:sz w:val="28"/>
                <w:szCs w:val="28"/>
              </w:rPr>
              <w:t>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 сист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матические знания </w:t>
            </w:r>
            <w:r w:rsidR="00DC51E3" w:rsidRPr="005E452C">
              <w:rPr>
                <w:sz w:val="28"/>
                <w:szCs w:val="28"/>
              </w:rPr>
              <w:t>при</w:t>
            </w:r>
            <w:r w:rsidR="00DC51E3" w:rsidRPr="005E452C">
              <w:rPr>
                <w:sz w:val="28"/>
                <w:szCs w:val="28"/>
              </w:rPr>
              <w:t>н</w:t>
            </w:r>
            <w:r w:rsidR="00DC51E3" w:rsidRPr="005E452C">
              <w:rPr>
                <w:sz w:val="28"/>
                <w:szCs w:val="28"/>
              </w:rPr>
              <w:t xml:space="preserve">ципов </w:t>
            </w:r>
            <w:r w:rsidR="00FE21A5">
              <w:rPr>
                <w:sz w:val="28"/>
                <w:szCs w:val="28"/>
              </w:rPr>
              <w:t xml:space="preserve">поиска </w:t>
            </w:r>
            <w:r w:rsidR="00FE21A5" w:rsidRPr="00C7396D">
              <w:rPr>
                <w:spacing w:val="-2"/>
                <w:sz w:val="28"/>
                <w:szCs w:val="28"/>
              </w:rPr>
              <w:t>органи</w:t>
            </w:r>
            <w:r w:rsidR="00FE21A5">
              <w:rPr>
                <w:spacing w:val="-2"/>
                <w:sz w:val="28"/>
                <w:szCs w:val="28"/>
              </w:rPr>
              <w:t>зацио</w:t>
            </w:r>
            <w:r w:rsidR="00FE21A5">
              <w:rPr>
                <w:spacing w:val="-2"/>
                <w:sz w:val="28"/>
                <w:szCs w:val="28"/>
              </w:rPr>
              <w:t>н</w:t>
            </w:r>
            <w:r w:rsidR="00FE21A5">
              <w:rPr>
                <w:spacing w:val="-2"/>
                <w:sz w:val="28"/>
                <w:szCs w:val="28"/>
              </w:rPr>
              <w:t>но-управленч</w:t>
            </w:r>
            <w:r w:rsidR="00FE21A5">
              <w:rPr>
                <w:spacing w:val="-2"/>
                <w:sz w:val="28"/>
                <w:szCs w:val="28"/>
              </w:rPr>
              <w:t>е</w:t>
            </w:r>
            <w:r w:rsidR="00FE21A5">
              <w:rPr>
                <w:spacing w:val="-2"/>
                <w:sz w:val="28"/>
                <w:szCs w:val="28"/>
              </w:rPr>
              <w:t>ских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ре</w:t>
            </w:r>
            <w:r w:rsidR="00FE21A5">
              <w:rPr>
                <w:spacing w:val="-2"/>
                <w:sz w:val="28"/>
                <w:szCs w:val="28"/>
              </w:rPr>
              <w:t>шений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ных ситуаци</w:t>
            </w:r>
            <w:r w:rsidR="00FE21A5">
              <w:rPr>
                <w:spacing w:val="-2"/>
                <w:sz w:val="28"/>
                <w:szCs w:val="28"/>
              </w:rPr>
              <w:t>ях и об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</w:t>
            </w:r>
            <w:r w:rsidR="00FE21A5">
              <w:rPr>
                <w:spacing w:val="-2"/>
                <w:sz w:val="28"/>
                <w:szCs w:val="28"/>
              </w:rPr>
              <w:t>ности при их реализации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361A6F" w:rsidRPr="005941D7" w:rsidTr="00805638">
        <w:tc>
          <w:tcPr>
            <w:tcW w:w="504" w:type="pct"/>
            <w:vMerge/>
          </w:tcPr>
          <w:p w:rsidR="00361A6F" w:rsidRPr="005E452C" w:rsidRDefault="00361A6F" w:rsidP="00BF30D4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FE21A5" w:rsidRPr="00C7396D">
              <w:rPr>
                <w:spacing w:val="-2"/>
                <w:sz w:val="28"/>
                <w:szCs w:val="28"/>
              </w:rPr>
              <w:t>нах</w:t>
            </w:r>
            <w:r w:rsidR="00FE21A5" w:rsidRPr="00C7396D">
              <w:rPr>
                <w:spacing w:val="-2"/>
                <w:sz w:val="28"/>
                <w:szCs w:val="28"/>
              </w:rPr>
              <w:t>о</w:t>
            </w:r>
            <w:r w:rsidR="00FE21A5" w:rsidRPr="00C7396D">
              <w:rPr>
                <w:spacing w:val="-2"/>
                <w:sz w:val="28"/>
                <w:szCs w:val="28"/>
              </w:rPr>
              <w:t>дить орган</w:t>
            </w:r>
            <w:r w:rsidR="00FE21A5" w:rsidRPr="00C7396D">
              <w:rPr>
                <w:spacing w:val="-2"/>
                <w:sz w:val="28"/>
                <w:szCs w:val="28"/>
              </w:rPr>
              <w:t>и</w:t>
            </w:r>
            <w:r w:rsidR="00FE21A5" w:rsidRPr="00C7396D">
              <w:rPr>
                <w:spacing w:val="-2"/>
                <w:sz w:val="28"/>
                <w:szCs w:val="28"/>
              </w:rPr>
              <w:t>зационно-управленч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ские решения 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>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 о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военное </w:t>
            </w:r>
            <w:r w:rsidR="00FE21A5">
              <w:rPr>
                <w:sz w:val="28"/>
                <w:szCs w:val="28"/>
              </w:rPr>
              <w:t>ум</w:t>
            </w:r>
            <w:r w:rsidR="00FE21A5">
              <w:rPr>
                <w:sz w:val="28"/>
                <w:szCs w:val="28"/>
              </w:rPr>
              <w:t>е</w:t>
            </w:r>
            <w:r w:rsidR="00FE21A5">
              <w:rPr>
                <w:sz w:val="28"/>
                <w:szCs w:val="28"/>
              </w:rPr>
              <w:t xml:space="preserve">ние </w:t>
            </w:r>
            <w:r w:rsidR="00FE21A5" w:rsidRPr="00C7396D">
              <w:rPr>
                <w:spacing w:val="-2"/>
                <w:sz w:val="28"/>
                <w:szCs w:val="28"/>
              </w:rPr>
              <w:t>находить организацио</w:t>
            </w:r>
            <w:r w:rsidR="00FE21A5" w:rsidRPr="00C7396D">
              <w:rPr>
                <w:spacing w:val="-2"/>
                <w:sz w:val="28"/>
                <w:szCs w:val="28"/>
              </w:rPr>
              <w:t>н</w:t>
            </w:r>
            <w:r w:rsidR="00FE21A5" w:rsidRPr="00C7396D">
              <w:rPr>
                <w:spacing w:val="-2"/>
                <w:sz w:val="28"/>
                <w:szCs w:val="28"/>
              </w:rPr>
              <w:t>но-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>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>ские решения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>находить орг</w:t>
            </w:r>
            <w:r w:rsidR="00FE21A5" w:rsidRPr="00C7396D">
              <w:rPr>
                <w:spacing w:val="-2"/>
                <w:sz w:val="28"/>
                <w:szCs w:val="28"/>
              </w:rPr>
              <w:t>а</w:t>
            </w:r>
            <w:r w:rsidR="00FE21A5" w:rsidRPr="00C7396D">
              <w:rPr>
                <w:spacing w:val="-2"/>
                <w:sz w:val="28"/>
                <w:szCs w:val="28"/>
              </w:rPr>
              <w:t>низационно-управленческие решения в н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стандартных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содержащие отдельные пробелы ум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lastRenderedPageBreak/>
              <w:t xml:space="preserve">ние </w:t>
            </w:r>
            <w:r w:rsidR="00FE21A5" w:rsidRPr="00C7396D">
              <w:rPr>
                <w:spacing w:val="-2"/>
                <w:sz w:val="28"/>
                <w:szCs w:val="28"/>
              </w:rPr>
              <w:t>находить организацио</w:t>
            </w:r>
            <w:r w:rsidR="00FE21A5" w:rsidRPr="00C7396D">
              <w:rPr>
                <w:spacing w:val="-2"/>
                <w:sz w:val="28"/>
                <w:szCs w:val="28"/>
              </w:rPr>
              <w:t>н</w:t>
            </w:r>
            <w:r w:rsidR="00FE21A5" w:rsidRPr="00C7396D">
              <w:rPr>
                <w:spacing w:val="-2"/>
                <w:sz w:val="28"/>
                <w:szCs w:val="28"/>
              </w:rPr>
              <w:t>но-управленч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t>ские решения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ванное умение </w:t>
            </w:r>
            <w:r w:rsidR="00FE21A5" w:rsidRPr="00C7396D">
              <w:rPr>
                <w:spacing w:val="-2"/>
                <w:sz w:val="28"/>
                <w:szCs w:val="28"/>
              </w:rPr>
              <w:t>находить о</w:t>
            </w:r>
            <w:r w:rsidR="00FE21A5" w:rsidRPr="00C7396D">
              <w:rPr>
                <w:spacing w:val="-2"/>
                <w:sz w:val="28"/>
                <w:szCs w:val="28"/>
              </w:rPr>
              <w:t>р</w:t>
            </w:r>
            <w:r w:rsidR="00FE21A5" w:rsidRPr="00C7396D">
              <w:rPr>
                <w:spacing w:val="-2"/>
                <w:sz w:val="28"/>
                <w:szCs w:val="28"/>
              </w:rPr>
              <w:t>ганизационно-управленч</w:t>
            </w:r>
            <w:r w:rsidR="00FE21A5" w:rsidRPr="00C7396D">
              <w:rPr>
                <w:spacing w:val="-2"/>
                <w:sz w:val="28"/>
                <w:szCs w:val="28"/>
              </w:rPr>
              <w:t>е</w:t>
            </w:r>
            <w:r w:rsidR="00FE21A5" w:rsidRPr="00C7396D">
              <w:rPr>
                <w:spacing w:val="-2"/>
                <w:sz w:val="28"/>
                <w:szCs w:val="28"/>
              </w:rPr>
              <w:lastRenderedPageBreak/>
              <w:t>ские решения в нестандар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FE21A5">
              <w:rPr>
                <w:spacing w:val="-2"/>
                <w:sz w:val="28"/>
                <w:szCs w:val="28"/>
              </w:rPr>
              <w:t xml:space="preserve">иметь </w:t>
            </w:r>
            <w:r w:rsidR="00FE21A5" w:rsidRPr="00C7396D">
              <w:rPr>
                <w:spacing w:val="-2"/>
                <w:sz w:val="28"/>
                <w:szCs w:val="28"/>
              </w:rPr>
              <w:t>гото</w:t>
            </w:r>
            <w:r w:rsidR="00FE21A5" w:rsidRPr="00C7396D">
              <w:rPr>
                <w:spacing w:val="-2"/>
                <w:sz w:val="28"/>
                <w:szCs w:val="28"/>
              </w:rPr>
              <w:t>в</w:t>
            </w:r>
            <w:r w:rsidR="00FE21A5" w:rsidRPr="00C7396D">
              <w:rPr>
                <w:spacing w:val="-2"/>
                <w:sz w:val="28"/>
                <w:szCs w:val="28"/>
              </w:rPr>
              <w:t>ность нести за них ответс</w:t>
            </w:r>
            <w:r w:rsidR="00FE21A5" w:rsidRPr="00C7396D">
              <w:rPr>
                <w:spacing w:val="-2"/>
                <w:sz w:val="28"/>
                <w:szCs w:val="28"/>
              </w:rPr>
              <w:t>т</w:t>
            </w:r>
            <w:r w:rsidR="00FE21A5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361A6F" w:rsidRPr="005941D7" w:rsidTr="00805638">
        <w:tc>
          <w:tcPr>
            <w:tcW w:w="504" w:type="pct"/>
            <w:vMerge/>
          </w:tcPr>
          <w:p w:rsidR="00361A6F" w:rsidRPr="005E452C" w:rsidRDefault="00361A6F" w:rsidP="00BF30D4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="00DC51E3" w:rsidRPr="005E452C">
              <w:rPr>
                <w:sz w:val="28"/>
                <w:szCs w:val="28"/>
              </w:rPr>
              <w:t>н</w:t>
            </w:r>
            <w:r w:rsidR="00DC51E3" w:rsidRPr="005E452C">
              <w:rPr>
                <w:sz w:val="28"/>
                <w:szCs w:val="28"/>
              </w:rPr>
              <w:t>а</w:t>
            </w:r>
            <w:r w:rsidR="00DC51E3" w:rsidRPr="005E452C">
              <w:rPr>
                <w:sz w:val="28"/>
                <w:szCs w:val="28"/>
              </w:rPr>
              <w:t xml:space="preserve">выками </w:t>
            </w:r>
            <w:r w:rsidR="00D87EA1" w:rsidRPr="00C7396D">
              <w:rPr>
                <w:spacing w:val="-2"/>
                <w:sz w:val="28"/>
                <w:szCs w:val="28"/>
              </w:rPr>
              <w:t>нах</w:t>
            </w:r>
            <w:r w:rsidR="00D87EA1" w:rsidRPr="00C7396D">
              <w:rPr>
                <w:spacing w:val="-2"/>
                <w:sz w:val="28"/>
                <w:szCs w:val="28"/>
              </w:rPr>
              <w:t>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</w:t>
            </w:r>
            <w:r w:rsidR="00D87EA1" w:rsidRPr="00C7396D">
              <w:rPr>
                <w:spacing w:val="-2"/>
                <w:sz w:val="28"/>
                <w:szCs w:val="28"/>
              </w:rPr>
              <w:t>а</w:t>
            </w:r>
            <w:r w:rsidR="00D87EA1" w:rsidRPr="00C7396D">
              <w:rPr>
                <w:spacing w:val="-2"/>
                <w:sz w:val="28"/>
                <w:szCs w:val="28"/>
              </w:rPr>
              <w:t>низацион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ных ситуациях и </w:t>
            </w:r>
            <w:r w:rsidR="00D87EA1">
              <w:rPr>
                <w:spacing w:val="-2"/>
                <w:sz w:val="28"/>
                <w:szCs w:val="28"/>
              </w:rPr>
              <w:t xml:space="preserve">быть </w:t>
            </w:r>
            <w:r w:rsidR="00D87EA1" w:rsidRPr="00C7396D">
              <w:rPr>
                <w:spacing w:val="-2"/>
                <w:sz w:val="28"/>
                <w:szCs w:val="28"/>
              </w:rPr>
              <w:t>гот</w:t>
            </w:r>
            <w:r w:rsidR="00D87EA1" w:rsidRPr="00C7396D">
              <w:rPr>
                <w:spacing w:val="-2"/>
                <w:sz w:val="28"/>
                <w:szCs w:val="28"/>
              </w:rPr>
              <w:t>о</w:t>
            </w:r>
            <w:r w:rsidR="00D87EA1" w:rsidRPr="00C7396D">
              <w:rPr>
                <w:spacing w:val="-2"/>
                <w:sz w:val="28"/>
                <w:szCs w:val="28"/>
              </w:rPr>
              <w:t>в</w:t>
            </w:r>
            <w:r w:rsidR="00D87EA1">
              <w:rPr>
                <w:spacing w:val="-2"/>
                <w:sz w:val="28"/>
                <w:szCs w:val="28"/>
              </w:rPr>
              <w:t xml:space="preserve">ым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="00D87EA1"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 w:rsidR="00DC51E3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организацио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 w:rsidRPr="00C7396D">
              <w:rPr>
                <w:spacing w:val="-2"/>
                <w:sz w:val="28"/>
                <w:szCs w:val="28"/>
              </w:rPr>
              <w:t>ность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</w:t>
            </w:r>
            <w:r w:rsidR="00D87EA1">
              <w:rPr>
                <w:sz w:val="28"/>
                <w:szCs w:val="28"/>
              </w:rPr>
              <w:t>н</w:t>
            </w:r>
            <w:r w:rsidR="00D87EA1">
              <w:rPr>
                <w:sz w:val="28"/>
                <w:szCs w:val="28"/>
              </w:rPr>
              <w:t>е</w:t>
            </w:r>
            <w:r w:rsidR="00D87EA1">
              <w:rPr>
                <w:sz w:val="28"/>
                <w:szCs w:val="28"/>
              </w:rPr>
              <w:t>ния</w:t>
            </w:r>
            <w:r w:rsidRPr="005E452C">
              <w:rPr>
                <w:sz w:val="28"/>
                <w:szCs w:val="28"/>
              </w:rPr>
              <w:t xml:space="preserve"> </w:t>
            </w:r>
            <w:r w:rsidR="00DC51E3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</w:t>
            </w:r>
            <w:r w:rsidR="00D87EA1" w:rsidRPr="00C7396D">
              <w:rPr>
                <w:spacing w:val="-2"/>
                <w:sz w:val="28"/>
                <w:szCs w:val="28"/>
              </w:rPr>
              <w:t>р</w:t>
            </w:r>
            <w:r w:rsidR="00D87EA1" w:rsidRPr="00C7396D">
              <w:rPr>
                <w:spacing w:val="-2"/>
                <w:sz w:val="28"/>
                <w:szCs w:val="28"/>
              </w:rPr>
              <w:t>ганизацион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нестандартных ситуациях и г</w:t>
            </w:r>
            <w:r w:rsidR="00D87EA1" w:rsidRPr="00C7396D">
              <w:rPr>
                <w:spacing w:val="-2"/>
                <w:sz w:val="28"/>
                <w:szCs w:val="28"/>
              </w:rPr>
              <w:t>о</w:t>
            </w:r>
            <w:r w:rsidR="00D87EA1" w:rsidRPr="00C7396D">
              <w:rPr>
                <w:spacing w:val="-2"/>
                <w:sz w:val="28"/>
                <w:szCs w:val="28"/>
              </w:rPr>
              <w:t>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венность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содержащее отдельные пробелы пр</w:t>
            </w:r>
            <w:r w:rsidRPr="005E452C">
              <w:rPr>
                <w:sz w:val="28"/>
                <w:szCs w:val="28"/>
              </w:rPr>
              <w:t>и</w:t>
            </w:r>
            <w:r w:rsidR="00D87EA1">
              <w:rPr>
                <w:sz w:val="28"/>
                <w:szCs w:val="28"/>
              </w:rPr>
              <w:t>менения</w:t>
            </w:r>
            <w:r w:rsidRPr="005E452C">
              <w:rPr>
                <w:sz w:val="28"/>
                <w:szCs w:val="28"/>
              </w:rPr>
              <w:t xml:space="preserve"> </w:t>
            </w:r>
            <w:r w:rsidR="00D87EA1" w:rsidRPr="005E452C">
              <w:rPr>
                <w:sz w:val="28"/>
                <w:szCs w:val="28"/>
              </w:rPr>
              <w:t>н</w:t>
            </w:r>
            <w:r w:rsidR="00D87EA1" w:rsidRPr="005E452C">
              <w:rPr>
                <w:sz w:val="28"/>
                <w:szCs w:val="28"/>
              </w:rPr>
              <w:t>а</w:t>
            </w:r>
            <w:r w:rsidR="00D87EA1" w:rsidRPr="005E452C">
              <w:rPr>
                <w:sz w:val="28"/>
                <w:szCs w:val="28"/>
              </w:rPr>
              <w:t xml:space="preserve">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>ж</w:t>
            </w:r>
            <w:r w:rsidR="00D87EA1">
              <w:rPr>
                <w:spacing w:val="-2"/>
                <w:sz w:val="28"/>
                <w:szCs w:val="28"/>
              </w:rPr>
              <w:t xml:space="preserve">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</w:t>
            </w:r>
            <w:r w:rsidR="00D87EA1" w:rsidRPr="00C7396D">
              <w:rPr>
                <w:spacing w:val="-2"/>
                <w:sz w:val="28"/>
                <w:szCs w:val="28"/>
              </w:rPr>
              <w:t>и</w:t>
            </w:r>
            <w:r w:rsidR="00D87EA1" w:rsidRPr="00C7396D">
              <w:rPr>
                <w:spacing w:val="-2"/>
                <w:sz w:val="28"/>
                <w:szCs w:val="28"/>
              </w:rPr>
              <w:t>зацион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 w:rsidRPr="00C7396D">
              <w:rPr>
                <w:spacing w:val="-2"/>
                <w:sz w:val="28"/>
                <w:szCs w:val="28"/>
              </w:rPr>
              <w:t>ность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D87EA1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="00DC51E3" w:rsidRPr="005E452C">
              <w:rPr>
                <w:sz w:val="28"/>
                <w:szCs w:val="28"/>
              </w:rPr>
              <w:t xml:space="preserve">навыков </w:t>
            </w:r>
            <w:r w:rsidR="00D87EA1" w:rsidRPr="00C7396D">
              <w:rPr>
                <w:spacing w:val="-2"/>
                <w:sz w:val="28"/>
                <w:szCs w:val="28"/>
              </w:rPr>
              <w:t>нахо</w:t>
            </w:r>
            <w:r w:rsidR="00D87EA1">
              <w:rPr>
                <w:spacing w:val="-2"/>
                <w:sz w:val="28"/>
                <w:szCs w:val="28"/>
              </w:rPr>
              <w:t xml:space="preserve">ждения </w:t>
            </w:r>
            <w:r w:rsidR="00D87EA1" w:rsidRPr="00C7396D">
              <w:rPr>
                <w:spacing w:val="-2"/>
                <w:sz w:val="28"/>
                <w:szCs w:val="28"/>
              </w:rPr>
              <w:t>организацио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>
              <w:rPr>
                <w:spacing w:val="-2"/>
                <w:sz w:val="28"/>
                <w:szCs w:val="28"/>
              </w:rPr>
              <w:t>но-управленч</w:t>
            </w:r>
            <w:r w:rsidR="00D87EA1">
              <w:rPr>
                <w:spacing w:val="-2"/>
                <w:sz w:val="28"/>
                <w:szCs w:val="28"/>
              </w:rPr>
              <w:t>е</w:t>
            </w:r>
            <w:r w:rsidR="00D87EA1">
              <w:rPr>
                <w:spacing w:val="-2"/>
                <w:sz w:val="28"/>
                <w:szCs w:val="28"/>
              </w:rPr>
              <w:t>ских решений</w:t>
            </w:r>
            <w:r w:rsidR="00D87EA1" w:rsidRPr="00C7396D">
              <w:rPr>
                <w:spacing w:val="-2"/>
                <w:sz w:val="28"/>
                <w:szCs w:val="28"/>
              </w:rPr>
              <w:t xml:space="preserve"> в нестандар</w:t>
            </w:r>
            <w:r w:rsidR="00D87EA1" w:rsidRPr="00C7396D">
              <w:rPr>
                <w:spacing w:val="-2"/>
                <w:sz w:val="28"/>
                <w:szCs w:val="28"/>
              </w:rPr>
              <w:t>т</w:t>
            </w:r>
            <w:r w:rsidR="00D87EA1" w:rsidRPr="00C7396D">
              <w:rPr>
                <w:spacing w:val="-2"/>
                <w:sz w:val="28"/>
                <w:szCs w:val="28"/>
              </w:rPr>
              <w:t>ных ситуациях и готов</w:t>
            </w:r>
            <w:r w:rsidR="00D87EA1">
              <w:rPr>
                <w:spacing w:val="-2"/>
                <w:sz w:val="28"/>
                <w:szCs w:val="28"/>
              </w:rPr>
              <w:t xml:space="preserve">ности </w:t>
            </w:r>
            <w:r w:rsidR="00D87EA1" w:rsidRPr="00C7396D">
              <w:rPr>
                <w:spacing w:val="-2"/>
                <w:sz w:val="28"/>
                <w:szCs w:val="28"/>
              </w:rPr>
              <w:t>нести за них ответстве</w:t>
            </w:r>
            <w:r w:rsidR="00D87EA1" w:rsidRPr="00C7396D">
              <w:rPr>
                <w:spacing w:val="-2"/>
                <w:sz w:val="28"/>
                <w:szCs w:val="28"/>
              </w:rPr>
              <w:t>н</w:t>
            </w:r>
            <w:r w:rsidR="00D87EA1" w:rsidRPr="00C7396D">
              <w:rPr>
                <w:spacing w:val="-2"/>
                <w:sz w:val="28"/>
                <w:szCs w:val="28"/>
              </w:rPr>
              <w:t>ность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5E452C" w:rsidRDefault="00DC51E3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361A6F" w:rsidRPr="005941D7" w:rsidTr="00805638">
        <w:tc>
          <w:tcPr>
            <w:tcW w:w="504" w:type="pct"/>
            <w:vMerge/>
          </w:tcPr>
          <w:p w:rsidR="00361A6F" w:rsidRPr="005E452C" w:rsidRDefault="00361A6F" w:rsidP="00BB4425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Итоговый </w:t>
            </w:r>
            <w:r w:rsidRPr="005E452C">
              <w:rPr>
                <w:b/>
                <w:sz w:val="28"/>
                <w:szCs w:val="28"/>
              </w:rPr>
              <w:lastRenderedPageBreak/>
              <w:t>контроль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88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361A6F" w:rsidRPr="005E452C" w:rsidRDefault="00361A6F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61A6F" w:rsidRPr="005E452C" w:rsidRDefault="00361A6F" w:rsidP="00DC51E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Выполнение </w:t>
            </w:r>
            <w:r w:rsidRPr="005E452C">
              <w:rPr>
                <w:sz w:val="28"/>
                <w:szCs w:val="28"/>
              </w:rPr>
              <w:lastRenderedPageBreak/>
              <w:t>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задания</w:t>
            </w:r>
          </w:p>
        </w:tc>
      </w:tr>
      <w:tr w:rsidR="00272378" w:rsidRPr="005941D7" w:rsidTr="00805638">
        <w:tc>
          <w:tcPr>
            <w:tcW w:w="504" w:type="pct"/>
            <w:vMerge w:val="restart"/>
          </w:tcPr>
          <w:p w:rsidR="00272378" w:rsidRPr="005E452C" w:rsidRDefault="00805638" w:rsidP="00272378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П</w:t>
            </w:r>
            <w:r w:rsidR="00083394">
              <w:rPr>
                <w:b/>
                <w:sz w:val="28"/>
                <w:szCs w:val="28"/>
              </w:rPr>
              <w:t>К-</w:t>
            </w:r>
            <w:r>
              <w:rPr>
                <w:b/>
                <w:sz w:val="28"/>
                <w:szCs w:val="28"/>
              </w:rPr>
              <w:t>7</w:t>
            </w:r>
          </w:p>
          <w:p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альной знач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>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</w:t>
            </w:r>
            <w:r w:rsidR="00083394" w:rsidRPr="00C7396D">
              <w:rPr>
                <w:spacing w:val="-2"/>
                <w:sz w:val="28"/>
                <w:szCs w:val="28"/>
              </w:rPr>
              <w:t>а</w:t>
            </w:r>
            <w:r w:rsidR="00083394" w:rsidRPr="00C7396D">
              <w:rPr>
                <w:spacing w:val="-2"/>
                <w:sz w:val="28"/>
                <w:szCs w:val="28"/>
              </w:rPr>
              <w:t>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альной знач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>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</w:t>
            </w:r>
            <w:r w:rsidR="00083394" w:rsidRPr="00C7396D">
              <w:rPr>
                <w:spacing w:val="-2"/>
                <w:sz w:val="28"/>
                <w:szCs w:val="28"/>
              </w:rPr>
              <w:t>а</w:t>
            </w:r>
            <w:r w:rsidR="00083394" w:rsidRPr="00C7396D">
              <w:rPr>
                <w:spacing w:val="-2"/>
                <w:sz w:val="28"/>
                <w:szCs w:val="28"/>
              </w:rPr>
              <w:t>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циальной зн</w:t>
            </w:r>
            <w:r w:rsidR="00083394" w:rsidRPr="00C7396D">
              <w:rPr>
                <w:spacing w:val="-2"/>
                <w:sz w:val="28"/>
                <w:szCs w:val="28"/>
              </w:rPr>
              <w:t>а</w:t>
            </w:r>
            <w:r w:rsidR="00083394" w:rsidRPr="00C7396D">
              <w:rPr>
                <w:spacing w:val="-2"/>
                <w:sz w:val="28"/>
                <w:szCs w:val="28"/>
              </w:rPr>
              <w:t>чимости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ванные, но содержащие отдельные пробелы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социальной значимости своей будущей профессии,</w:t>
            </w:r>
            <w:r w:rsidR="00083394">
              <w:rPr>
                <w:spacing w:val="-2"/>
                <w:sz w:val="28"/>
                <w:szCs w:val="28"/>
              </w:rPr>
              <w:t xml:space="preserve"> факторов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тиваци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 сист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матические знания </w:t>
            </w:r>
            <w:r w:rsidR="00083394" w:rsidRPr="00EE7C60">
              <w:rPr>
                <w:sz w:val="28"/>
                <w:szCs w:val="28"/>
              </w:rPr>
              <w:t>о</w:t>
            </w:r>
            <w:r w:rsidR="00083394">
              <w:rPr>
                <w:sz w:val="28"/>
                <w:szCs w:val="28"/>
              </w:rPr>
              <w:t>б оценке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 w:rsidRPr="00C7396D">
              <w:rPr>
                <w:spacing w:val="-2"/>
                <w:sz w:val="28"/>
                <w:szCs w:val="28"/>
              </w:rPr>
              <w:t>соц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альной знач</w:t>
            </w:r>
            <w:r w:rsidR="00083394" w:rsidRPr="00C7396D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>мости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фессии,</w:t>
            </w:r>
            <w:r w:rsidR="00083394">
              <w:rPr>
                <w:spacing w:val="-2"/>
                <w:sz w:val="28"/>
                <w:szCs w:val="28"/>
              </w:rPr>
              <w:t xml:space="preserve"> 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>торов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мотив</w:t>
            </w:r>
            <w:r w:rsidR="00083394" w:rsidRPr="00C7396D">
              <w:rPr>
                <w:spacing w:val="-2"/>
                <w:sz w:val="28"/>
                <w:szCs w:val="28"/>
              </w:rPr>
              <w:t>а</w:t>
            </w:r>
            <w:r w:rsidR="00083394" w:rsidRPr="00C7396D">
              <w:rPr>
                <w:spacing w:val="-2"/>
                <w:sz w:val="28"/>
                <w:szCs w:val="28"/>
              </w:rPr>
              <w:t>ци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272378" w:rsidRPr="005941D7" w:rsidTr="00805638">
        <w:tc>
          <w:tcPr>
            <w:tcW w:w="504" w:type="pct"/>
            <w:vMerge/>
          </w:tcPr>
          <w:p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="00083394" w:rsidRPr="00EE7C60">
              <w:rPr>
                <w:sz w:val="28"/>
                <w:szCs w:val="28"/>
              </w:rPr>
              <w:t>оцен</w:t>
            </w:r>
            <w:r w:rsidR="00083394" w:rsidRPr="00EE7C60">
              <w:rPr>
                <w:sz w:val="28"/>
                <w:szCs w:val="28"/>
              </w:rPr>
              <w:t>и</w:t>
            </w:r>
            <w:r w:rsidR="00083394" w:rsidRPr="00EE7C60">
              <w:rPr>
                <w:sz w:val="28"/>
                <w:szCs w:val="28"/>
              </w:rPr>
              <w:t xml:space="preserve">вать </w:t>
            </w:r>
            <w:r w:rsidR="00083394">
              <w:rPr>
                <w:spacing w:val="-2"/>
                <w:sz w:val="28"/>
                <w:szCs w:val="28"/>
              </w:rPr>
              <w:t>социал</w:t>
            </w:r>
            <w:r w:rsidR="00083394">
              <w:rPr>
                <w:spacing w:val="-2"/>
                <w:sz w:val="28"/>
                <w:szCs w:val="28"/>
              </w:rPr>
              <w:t>ь</w:t>
            </w:r>
            <w:r w:rsidR="00083394">
              <w:rPr>
                <w:spacing w:val="-2"/>
                <w:sz w:val="28"/>
                <w:szCs w:val="28"/>
              </w:rPr>
              <w:t>ную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 xml:space="preserve">торы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lastRenderedPageBreak/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 xml:space="preserve">Частично </w:t>
            </w:r>
            <w:r w:rsidR="00851317" w:rsidRPr="005E452C">
              <w:rPr>
                <w:sz w:val="28"/>
                <w:szCs w:val="28"/>
              </w:rPr>
              <w:t>о</w:t>
            </w:r>
            <w:r w:rsidR="00851317" w:rsidRPr="005E452C">
              <w:rPr>
                <w:sz w:val="28"/>
                <w:szCs w:val="28"/>
              </w:rPr>
              <w:t>с</w:t>
            </w:r>
            <w:r w:rsidR="00851317" w:rsidRPr="005E452C">
              <w:rPr>
                <w:sz w:val="28"/>
                <w:szCs w:val="28"/>
              </w:rPr>
              <w:t xml:space="preserve">военное </w:t>
            </w:r>
            <w:r w:rsidR="00851317">
              <w:rPr>
                <w:sz w:val="28"/>
                <w:szCs w:val="28"/>
              </w:rPr>
              <w:t>ум</w:t>
            </w:r>
            <w:r w:rsidR="00851317">
              <w:rPr>
                <w:sz w:val="28"/>
                <w:szCs w:val="28"/>
              </w:rPr>
              <w:t>е</w:t>
            </w:r>
            <w:r w:rsidR="00851317">
              <w:rPr>
                <w:sz w:val="28"/>
                <w:szCs w:val="28"/>
              </w:rPr>
              <w:t xml:space="preserve">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социальную значимость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факторы </w:t>
            </w:r>
            <w:r w:rsidR="00083394" w:rsidRPr="00C7396D">
              <w:rPr>
                <w:spacing w:val="-2"/>
                <w:sz w:val="28"/>
                <w:szCs w:val="28"/>
              </w:rPr>
              <w:t>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полнению </w:t>
            </w:r>
            <w:r w:rsidR="00083394" w:rsidRPr="00C7396D">
              <w:rPr>
                <w:spacing w:val="-2"/>
                <w:sz w:val="28"/>
                <w:szCs w:val="28"/>
              </w:rPr>
              <w:lastRenderedPageBreak/>
              <w:t>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циальную зн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lastRenderedPageBreak/>
              <w:t xml:space="preserve">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содержащие отдельные пробелы ум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социальную значимость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lastRenderedPageBreak/>
              <w:t xml:space="preserve">факторы </w:t>
            </w:r>
            <w:r w:rsidR="00083394" w:rsidRPr="00C7396D">
              <w:rPr>
                <w:spacing w:val="-2"/>
                <w:sz w:val="28"/>
                <w:szCs w:val="28"/>
              </w:rPr>
              <w:t>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ванное умение </w:t>
            </w:r>
            <w:r w:rsidR="00083394" w:rsidRPr="00EE7C60">
              <w:rPr>
                <w:sz w:val="28"/>
                <w:szCs w:val="28"/>
              </w:rPr>
              <w:t xml:space="preserve">оценивать </w:t>
            </w:r>
            <w:r w:rsidR="00083394">
              <w:rPr>
                <w:spacing w:val="-2"/>
                <w:sz w:val="28"/>
                <w:szCs w:val="28"/>
              </w:rPr>
              <w:t>с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циальную зн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чимость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 xml:space="preserve">торы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lastRenderedPageBreak/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lastRenderedPageBreak/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272378" w:rsidRPr="005941D7" w:rsidTr="00805638">
        <w:tc>
          <w:tcPr>
            <w:tcW w:w="504" w:type="pct"/>
            <w:vMerge/>
          </w:tcPr>
          <w:p w:rsidR="00272378" w:rsidRPr="005E452C" w:rsidRDefault="00272378" w:rsidP="00526178">
            <w:pPr>
              <w:widowControl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="00083394" w:rsidRPr="00F8273E">
              <w:rPr>
                <w:sz w:val="28"/>
                <w:szCs w:val="28"/>
              </w:rPr>
              <w:t>н</w:t>
            </w:r>
            <w:r w:rsidR="00083394" w:rsidRPr="00F8273E">
              <w:rPr>
                <w:sz w:val="28"/>
                <w:szCs w:val="28"/>
              </w:rPr>
              <w:t>а</w:t>
            </w:r>
            <w:r w:rsidR="00083394" w:rsidRPr="00F8273E">
              <w:rPr>
                <w:sz w:val="28"/>
                <w:szCs w:val="28"/>
              </w:rPr>
              <w:t xml:space="preserve">выками </w:t>
            </w:r>
            <w:r w:rsidR="00083394">
              <w:rPr>
                <w:sz w:val="28"/>
                <w:szCs w:val="28"/>
              </w:rPr>
              <w:t>оце</w:t>
            </w:r>
            <w:r w:rsidR="00083394">
              <w:rPr>
                <w:sz w:val="28"/>
                <w:szCs w:val="28"/>
              </w:rPr>
              <w:t>н</w:t>
            </w:r>
            <w:r w:rsidR="00083394">
              <w:rPr>
                <w:sz w:val="28"/>
                <w:szCs w:val="28"/>
              </w:rPr>
              <w:t>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социальной значимости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факторов </w:t>
            </w:r>
            <w:r w:rsidR="00083394" w:rsidRPr="00C7396D">
              <w:rPr>
                <w:spacing w:val="-2"/>
                <w:sz w:val="28"/>
                <w:szCs w:val="28"/>
              </w:rPr>
              <w:t>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="00C96A0F" w:rsidRPr="005E452C">
              <w:rPr>
                <w:sz w:val="28"/>
                <w:szCs w:val="28"/>
              </w:rPr>
              <w:t xml:space="preserve">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 xml:space="preserve">торов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ское </w:t>
            </w:r>
            <w:r w:rsidR="00C96A0F" w:rsidRPr="005E452C">
              <w:rPr>
                <w:sz w:val="28"/>
                <w:szCs w:val="28"/>
              </w:rPr>
              <w:t>примен</w:t>
            </w:r>
            <w:r w:rsidR="00C96A0F" w:rsidRPr="005E452C">
              <w:rPr>
                <w:sz w:val="28"/>
                <w:szCs w:val="28"/>
              </w:rPr>
              <w:t>е</w:t>
            </w:r>
            <w:r w:rsidR="00C96A0F" w:rsidRPr="005E452C">
              <w:rPr>
                <w:sz w:val="28"/>
                <w:szCs w:val="28"/>
              </w:rPr>
              <w:t xml:space="preserve">ние 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факт</w:t>
            </w:r>
            <w:r w:rsidR="00083394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 xml:space="preserve">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пешное, но содержащее отдельные пробелы </w:t>
            </w:r>
            <w:r w:rsidR="00C96A0F" w:rsidRPr="005E452C">
              <w:rPr>
                <w:sz w:val="28"/>
                <w:szCs w:val="28"/>
              </w:rPr>
              <w:t>пр</w:t>
            </w:r>
            <w:r w:rsidR="00C96A0F" w:rsidRPr="005E452C">
              <w:rPr>
                <w:sz w:val="28"/>
                <w:szCs w:val="28"/>
              </w:rPr>
              <w:t>и</w:t>
            </w:r>
            <w:r w:rsidR="00C96A0F" w:rsidRPr="005E452C">
              <w:rPr>
                <w:sz w:val="28"/>
                <w:szCs w:val="28"/>
              </w:rPr>
              <w:t>менение н</w:t>
            </w:r>
            <w:r w:rsidR="00C96A0F" w:rsidRPr="005E452C">
              <w:rPr>
                <w:sz w:val="28"/>
                <w:szCs w:val="28"/>
              </w:rPr>
              <w:t>а</w:t>
            </w:r>
            <w:r w:rsidR="00C96A0F" w:rsidRPr="005E452C">
              <w:rPr>
                <w:sz w:val="28"/>
                <w:szCs w:val="28"/>
              </w:rPr>
              <w:t xml:space="preserve">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социальной значимости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профессии, </w:t>
            </w:r>
            <w:r w:rsidR="00083394">
              <w:rPr>
                <w:spacing w:val="-2"/>
                <w:sz w:val="28"/>
                <w:szCs w:val="28"/>
              </w:rPr>
              <w:t xml:space="preserve">факторов </w:t>
            </w:r>
            <w:r w:rsidR="00083394" w:rsidRPr="00C7396D">
              <w:rPr>
                <w:spacing w:val="-2"/>
                <w:sz w:val="28"/>
                <w:szCs w:val="28"/>
              </w:rPr>
              <w:t>м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>
              <w:rPr>
                <w:spacing w:val="-2"/>
                <w:sz w:val="28"/>
                <w:szCs w:val="28"/>
              </w:rPr>
              <w:t>тивации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</w:t>
            </w:r>
            <w:r w:rsidR="00083394" w:rsidRPr="00C7396D">
              <w:rPr>
                <w:spacing w:val="-2"/>
                <w:sz w:val="28"/>
                <w:szCs w:val="28"/>
              </w:rPr>
              <w:t>ы</w:t>
            </w:r>
            <w:r w:rsidR="00083394" w:rsidRPr="00C7396D">
              <w:rPr>
                <w:spacing w:val="-2"/>
                <w:sz w:val="28"/>
                <w:szCs w:val="28"/>
              </w:rPr>
              <w:t>полнению професси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нальной де</w:t>
            </w:r>
            <w:r w:rsidR="00083394" w:rsidRPr="00C7396D">
              <w:rPr>
                <w:spacing w:val="-2"/>
                <w:sz w:val="28"/>
                <w:szCs w:val="28"/>
              </w:rPr>
              <w:t>я</w:t>
            </w:r>
            <w:r w:rsidR="00083394" w:rsidRPr="00C7396D">
              <w:rPr>
                <w:spacing w:val="-2"/>
                <w:sz w:val="28"/>
                <w:szCs w:val="28"/>
              </w:rPr>
              <w:t>тельности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ское </w:t>
            </w:r>
            <w:r w:rsidR="00C96A0F" w:rsidRPr="005E452C">
              <w:rPr>
                <w:sz w:val="28"/>
                <w:szCs w:val="28"/>
              </w:rPr>
              <w:t>примен</w:t>
            </w:r>
            <w:r w:rsidR="00C96A0F" w:rsidRPr="005E452C">
              <w:rPr>
                <w:sz w:val="28"/>
                <w:szCs w:val="28"/>
              </w:rPr>
              <w:t>е</w:t>
            </w:r>
            <w:r w:rsidR="00C96A0F" w:rsidRPr="005E452C">
              <w:rPr>
                <w:sz w:val="28"/>
                <w:szCs w:val="28"/>
              </w:rPr>
              <w:t xml:space="preserve">ние навыков </w:t>
            </w:r>
            <w:r w:rsidR="00083394">
              <w:rPr>
                <w:sz w:val="28"/>
                <w:szCs w:val="28"/>
              </w:rPr>
              <w:t>оценки</w:t>
            </w:r>
            <w:r w:rsidR="00083394" w:rsidRPr="00EE7C60">
              <w:rPr>
                <w:sz w:val="28"/>
                <w:szCs w:val="28"/>
              </w:rPr>
              <w:t xml:space="preserve"> </w:t>
            </w:r>
            <w:r w:rsidR="00083394">
              <w:rPr>
                <w:spacing w:val="-2"/>
                <w:sz w:val="28"/>
                <w:szCs w:val="28"/>
              </w:rPr>
              <w:t>соц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альной знач</w:t>
            </w:r>
            <w:r w:rsidR="00083394">
              <w:rPr>
                <w:spacing w:val="-2"/>
                <w:sz w:val="28"/>
                <w:szCs w:val="28"/>
              </w:rPr>
              <w:t>и</w:t>
            </w:r>
            <w:r w:rsidR="00083394">
              <w:rPr>
                <w:spacing w:val="-2"/>
                <w:sz w:val="28"/>
                <w:szCs w:val="28"/>
              </w:rPr>
              <w:t>мости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своей будущей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фессии, </w:t>
            </w:r>
            <w:r w:rsidR="00083394">
              <w:rPr>
                <w:spacing w:val="-2"/>
                <w:sz w:val="28"/>
                <w:szCs w:val="28"/>
              </w:rPr>
              <w:t>фа</w:t>
            </w:r>
            <w:r w:rsidR="00083394">
              <w:rPr>
                <w:spacing w:val="-2"/>
                <w:sz w:val="28"/>
                <w:szCs w:val="28"/>
              </w:rPr>
              <w:t>к</w:t>
            </w:r>
            <w:r w:rsidR="00083394">
              <w:rPr>
                <w:spacing w:val="-2"/>
                <w:sz w:val="28"/>
                <w:szCs w:val="28"/>
              </w:rPr>
              <w:t xml:space="preserve">торов </w:t>
            </w:r>
            <w:r w:rsidR="00083394" w:rsidRPr="00C7396D">
              <w:rPr>
                <w:spacing w:val="-2"/>
                <w:sz w:val="28"/>
                <w:szCs w:val="28"/>
              </w:rPr>
              <w:t>мо</w:t>
            </w:r>
            <w:r w:rsidR="00083394">
              <w:rPr>
                <w:spacing w:val="-2"/>
                <w:sz w:val="28"/>
                <w:szCs w:val="28"/>
              </w:rPr>
              <w:t>тив</w:t>
            </w:r>
            <w:r w:rsidR="00083394">
              <w:rPr>
                <w:spacing w:val="-2"/>
                <w:sz w:val="28"/>
                <w:szCs w:val="28"/>
              </w:rPr>
              <w:t>а</w:t>
            </w:r>
            <w:r w:rsidR="00083394">
              <w:rPr>
                <w:spacing w:val="-2"/>
                <w:sz w:val="28"/>
                <w:szCs w:val="28"/>
              </w:rPr>
              <w:t>ции</w:t>
            </w:r>
            <w:r w:rsidR="00083394" w:rsidRPr="00C7396D">
              <w:rPr>
                <w:spacing w:val="-2"/>
                <w:sz w:val="28"/>
                <w:szCs w:val="28"/>
              </w:rPr>
              <w:t xml:space="preserve"> к выпо</w:t>
            </w:r>
            <w:r w:rsidR="00083394" w:rsidRPr="00C7396D">
              <w:rPr>
                <w:spacing w:val="-2"/>
                <w:sz w:val="28"/>
                <w:szCs w:val="28"/>
              </w:rPr>
              <w:t>л</w:t>
            </w:r>
            <w:r w:rsidR="00083394" w:rsidRPr="00C7396D">
              <w:rPr>
                <w:spacing w:val="-2"/>
                <w:sz w:val="28"/>
                <w:szCs w:val="28"/>
              </w:rPr>
              <w:t>нению пр</w:t>
            </w:r>
            <w:r w:rsidR="00083394" w:rsidRPr="00C7396D">
              <w:rPr>
                <w:spacing w:val="-2"/>
                <w:sz w:val="28"/>
                <w:szCs w:val="28"/>
              </w:rPr>
              <w:t>о</w:t>
            </w:r>
            <w:r w:rsidR="00083394" w:rsidRPr="00C7396D">
              <w:rPr>
                <w:spacing w:val="-2"/>
                <w:sz w:val="28"/>
                <w:szCs w:val="28"/>
              </w:rPr>
              <w:t>фессионал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ной деятел</w:t>
            </w:r>
            <w:r w:rsidR="00083394" w:rsidRPr="00C7396D">
              <w:rPr>
                <w:spacing w:val="-2"/>
                <w:sz w:val="28"/>
                <w:szCs w:val="28"/>
              </w:rPr>
              <w:t>ь</w:t>
            </w:r>
            <w:r w:rsidR="00083394" w:rsidRPr="00C7396D">
              <w:rPr>
                <w:spacing w:val="-2"/>
                <w:sz w:val="28"/>
                <w:szCs w:val="28"/>
              </w:rPr>
              <w:t>ности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72378" w:rsidRPr="005E452C" w:rsidRDefault="00C96A0F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272378" w:rsidRPr="00F54916" w:rsidTr="00805638">
        <w:trPr>
          <w:trHeight w:val="1917"/>
        </w:trPr>
        <w:tc>
          <w:tcPr>
            <w:tcW w:w="504" w:type="pct"/>
            <w:vMerge/>
          </w:tcPr>
          <w:p w:rsidR="00272378" w:rsidRPr="005E452C" w:rsidRDefault="00272378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88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272378" w:rsidRPr="005E452C" w:rsidRDefault="00272378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72378" w:rsidRPr="005E452C" w:rsidRDefault="00272378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задания</w:t>
            </w:r>
          </w:p>
        </w:tc>
      </w:tr>
      <w:tr w:rsidR="00851317" w:rsidRPr="00F54916" w:rsidTr="00805638">
        <w:trPr>
          <w:trHeight w:val="1917"/>
        </w:trPr>
        <w:tc>
          <w:tcPr>
            <w:tcW w:w="504" w:type="pct"/>
            <w:vMerge w:val="restart"/>
          </w:tcPr>
          <w:p w:rsidR="00851317" w:rsidRPr="005E452C" w:rsidRDefault="00851317" w:rsidP="0008772B">
            <w:pPr>
              <w:widowControl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ПК-1</w:t>
            </w:r>
            <w:r w:rsidR="00805638">
              <w:rPr>
                <w:b/>
                <w:sz w:val="28"/>
                <w:szCs w:val="28"/>
              </w:rPr>
              <w:t>0</w:t>
            </w:r>
          </w:p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Знать </w:t>
            </w:r>
            <w:r>
              <w:rPr>
                <w:spacing w:val="-2"/>
                <w:sz w:val="28"/>
                <w:szCs w:val="28"/>
              </w:rPr>
              <w:t>при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 xml:space="preserve">ципы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е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нания</w:t>
            </w:r>
            <w:r w:rsidRPr="00695E69">
              <w:rPr>
                <w:spacing w:val="-2"/>
                <w:sz w:val="28"/>
                <w:szCs w:val="28"/>
              </w:rPr>
              <w:t>) для решения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знаний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 xml:space="preserve">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>а</w:t>
            </w:r>
            <w:r>
              <w:rPr>
                <w:spacing w:val="-2"/>
                <w:sz w:val="28"/>
                <w:szCs w:val="28"/>
              </w:rPr>
              <w:t>ний</w:t>
            </w:r>
            <w:r w:rsidRPr="00695E69">
              <w:rPr>
                <w:spacing w:val="-2"/>
                <w:sz w:val="28"/>
                <w:szCs w:val="28"/>
              </w:rPr>
              <w:t>) для р</w:t>
            </w:r>
            <w:r w:rsidRPr="00695E69">
              <w:rPr>
                <w:spacing w:val="-2"/>
                <w:sz w:val="28"/>
                <w:szCs w:val="28"/>
              </w:rPr>
              <w:t>е</w:t>
            </w:r>
            <w:r w:rsidRPr="00695E69">
              <w:rPr>
                <w:spacing w:val="-2"/>
                <w:sz w:val="28"/>
                <w:szCs w:val="28"/>
              </w:rPr>
              <w:t>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Общие, но не структурир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ванные знания </w:t>
            </w:r>
            <w:r>
              <w:rPr>
                <w:spacing w:val="-2"/>
                <w:sz w:val="28"/>
                <w:szCs w:val="28"/>
              </w:rPr>
              <w:t xml:space="preserve">принципов </w:t>
            </w:r>
            <w:r w:rsidRPr="00695E69">
              <w:rPr>
                <w:spacing w:val="-2"/>
                <w:sz w:val="28"/>
                <w:szCs w:val="28"/>
              </w:rPr>
              <w:t>(б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области информацио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ванные, но содержащие отдельные пробелы зн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ния </w:t>
            </w:r>
            <w:r>
              <w:rPr>
                <w:spacing w:val="-2"/>
                <w:sz w:val="28"/>
                <w:szCs w:val="28"/>
              </w:rPr>
              <w:t>принц</w:t>
            </w:r>
            <w:r>
              <w:rPr>
                <w:spacing w:val="-2"/>
                <w:sz w:val="28"/>
                <w:szCs w:val="28"/>
              </w:rPr>
              <w:t>и</w:t>
            </w:r>
            <w:r>
              <w:rPr>
                <w:spacing w:val="-2"/>
                <w:sz w:val="28"/>
                <w:szCs w:val="28"/>
              </w:rPr>
              <w:t xml:space="preserve">пов </w:t>
            </w:r>
            <w:r w:rsidRPr="00695E69">
              <w:rPr>
                <w:spacing w:val="-2"/>
                <w:sz w:val="28"/>
                <w:szCs w:val="28"/>
              </w:rPr>
              <w:t>(базовы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ванные сист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матические знания </w:t>
            </w:r>
            <w:r>
              <w:rPr>
                <w:spacing w:val="-2"/>
                <w:sz w:val="28"/>
                <w:szCs w:val="28"/>
              </w:rPr>
              <w:t>при</w:t>
            </w:r>
            <w:r>
              <w:rPr>
                <w:spacing w:val="-2"/>
                <w:sz w:val="28"/>
                <w:szCs w:val="28"/>
              </w:rPr>
              <w:t>н</w:t>
            </w:r>
            <w:r>
              <w:rPr>
                <w:spacing w:val="-2"/>
                <w:sz w:val="28"/>
                <w:szCs w:val="28"/>
              </w:rPr>
              <w:t xml:space="preserve">ципов </w:t>
            </w:r>
            <w:r w:rsidRPr="00695E69">
              <w:rPr>
                <w:spacing w:val="-2"/>
                <w:sz w:val="28"/>
                <w:szCs w:val="28"/>
              </w:rPr>
              <w:t>(баз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вы</w:t>
            </w:r>
            <w:r>
              <w:rPr>
                <w:spacing w:val="-2"/>
                <w:sz w:val="28"/>
                <w:szCs w:val="28"/>
              </w:rPr>
              <w:t xml:space="preserve">х </w:t>
            </w:r>
            <w:r w:rsidRPr="00695E69">
              <w:rPr>
                <w:spacing w:val="-2"/>
                <w:sz w:val="28"/>
                <w:szCs w:val="28"/>
              </w:rPr>
              <w:t>з</w:t>
            </w:r>
            <w:r>
              <w:rPr>
                <w:spacing w:val="-2"/>
                <w:sz w:val="28"/>
                <w:szCs w:val="28"/>
              </w:rPr>
              <w:t>наний</w:t>
            </w:r>
            <w:r w:rsidRPr="00695E69">
              <w:rPr>
                <w:spacing w:val="-2"/>
                <w:sz w:val="28"/>
                <w:szCs w:val="28"/>
              </w:rPr>
              <w:t>) 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ционных си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тем и технол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гий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Устное соб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седование</w:t>
            </w:r>
          </w:p>
        </w:tc>
      </w:tr>
      <w:tr w:rsidR="00851317" w:rsidRPr="00F54916" w:rsidTr="00805638">
        <w:trPr>
          <w:trHeight w:val="699"/>
        </w:trPr>
        <w:tc>
          <w:tcPr>
            <w:tcW w:w="504" w:type="pct"/>
            <w:vMerge/>
          </w:tcPr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Уметь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</w:t>
            </w:r>
            <w:r w:rsidRPr="00695E69">
              <w:rPr>
                <w:spacing w:val="-2"/>
                <w:sz w:val="28"/>
                <w:szCs w:val="28"/>
              </w:rPr>
              <w:t>б</w:t>
            </w:r>
            <w:r w:rsidRPr="00695E69">
              <w:rPr>
                <w:spacing w:val="-2"/>
                <w:sz w:val="28"/>
                <w:szCs w:val="28"/>
              </w:rPr>
              <w:t>ласти инфо</w:t>
            </w:r>
            <w:r w:rsidRPr="00695E69">
              <w:rPr>
                <w:spacing w:val="-2"/>
                <w:sz w:val="28"/>
                <w:szCs w:val="28"/>
              </w:rPr>
              <w:t>р</w:t>
            </w:r>
            <w:r w:rsidRPr="00695E69">
              <w:rPr>
                <w:spacing w:val="-2"/>
                <w:sz w:val="28"/>
                <w:szCs w:val="28"/>
              </w:rPr>
              <w:t>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>ствие умений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Частично</w:t>
            </w:r>
            <w:r>
              <w:rPr>
                <w:sz w:val="28"/>
                <w:szCs w:val="28"/>
              </w:rPr>
              <w:t xml:space="preserve"> 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 xml:space="preserve">военное </w:t>
            </w:r>
            <w:r>
              <w:rPr>
                <w:sz w:val="28"/>
                <w:szCs w:val="28"/>
              </w:rPr>
              <w:t>ум</w:t>
            </w: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ние</w:t>
            </w:r>
            <w:r w:rsidRPr="005E452C">
              <w:rPr>
                <w:sz w:val="28"/>
                <w:szCs w:val="28"/>
              </w:rPr>
              <w:t xml:space="preserve">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</w:t>
            </w:r>
            <w:r w:rsidRPr="00695E69">
              <w:rPr>
                <w:spacing w:val="-2"/>
                <w:sz w:val="28"/>
                <w:szCs w:val="28"/>
              </w:rPr>
              <w:t>б</w:t>
            </w:r>
            <w:r w:rsidRPr="00695E69">
              <w:rPr>
                <w:spacing w:val="-2"/>
                <w:sz w:val="28"/>
                <w:szCs w:val="28"/>
              </w:rPr>
              <w:t>ласти инфо</w:t>
            </w:r>
            <w:r w:rsidRPr="00695E69">
              <w:rPr>
                <w:spacing w:val="-2"/>
                <w:sz w:val="28"/>
                <w:szCs w:val="28"/>
              </w:rPr>
              <w:t>р</w:t>
            </w:r>
            <w:r w:rsidRPr="00695E69">
              <w:rPr>
                <w:spacing w:val="-2"/>
                <w:sz w:val="28"/>
                <w:szCs w:val="28"/>
              </w:rPr>
              <w:t>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ски осущест</w:t>
            </w:r>
            <w:r w:rsidRPr="005E452C">
              <w:rPr>
                <w:sz w:val="28"/>
                <w:szCs w:val="28"/>
              </w:rPr>
              <w:t>в</w:t>
            </w:r>
            <w:r w:rsidRPr="005E452C">
              <w:rPr>
                <w:sz w:val="28"/>
                <w:szCs w:val="28"/>
              </w:rPr>
              <w:t xml:space="preserve">ляемое умение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содержащие отдельные пробелы ум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практиче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задач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</w:t>
            </w:r>
            <w:r w:rsidRPr="00695E69">
              <w:rPr>
                <w:spacing w:val="-2"/>
                <w:sz w:val="28"/>
                <w:szCs w:val="28"/>
              </w:rPr>
              <w:t>б</w:t>
            </w:r>
            <w:r w:rsidRPr="00695E69">
              <w:rPr>
                <w:spacing w:val="-2"/>
                <w:sz w:val="28"/>
                <w:szCs w:val="28"/>
              </w:rPr>
              <w:t>ласти инфо</w:t>
            </w:r>
            <w:r w:rsidRPr="00695E69">
              <w:rPr>
                <w:spacing w:val="-2"/>
                <w:sz w:val="28"/>
                <w:szCs w:val="28"/>
              </w:rPr>
              <w:t>р</w:t>
            </w:r>
            <w:r w:rsidRPr="00695E69">
              <w:rPr>
                <w:spacing w:val="-2"/>
                <w:sz w:val="28"/>
                <w:szCs w:val="28"/>
              </w:rPr>
              <w:t>мационных систем и те</w:t>
            </w:r>
            <w:r w:rsidRPr="00695E69">
              <w:rPr>
                <w:spacing w:val="-2"/>
                <w:sz w:val="28"/>
                <w:szCs w:val="28"/>
              </w:rPr>
              <w:t>х</w:t>
            </w:r>
            <w:r w:rsidRPr="00695E69">
              <w:rPr>
                <w:spacing w:val="-2"/>
                <w:sz w:val="28"/>
                <w:szCs w:val="28"/>
              </w:rPr>
              <w:t>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Сформир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 xml:space="preserve">ванное умение </w:t>
            </w:r>
            <w:r w:rsidRPr="00695E69">
              <w:rPr>
                <w:spacing w:val="-2"/>
                <w:sz w:val="28"/>
                <w:szCs w:val="28"/>
              </w:rPr>
              <w:t>реш</w:t>
            </w:r>
            <w:r>
              <w:rPr>
                <w:spacing w:val="-2"/>
                <w:sz w:val="28"/>
                <w:szCs w:val="28"/>
              </w:rPr>
              <w:t>ать</w:t>
            </w:r>
            <w:r w:rsidRPr="00695E69">
              <w:rPr>
                <w:spacing w:val="-2"/>
                <w:sz w:val="28"/>
                <w:szCs w:val="28"/>
              </w:rPr>
              <w:t xml:space="preserve">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</w:t>
            </w:r>
            <w:r>
              <w:rPr>
                <w:spacing w:val="-2"/>
                <w:sz w:val="28"/>
                <w:szCs w:val="28"/>
              </w:rPr>
              <w:t>ские</w:t>
            </w:r>
            <w:r w:rsidRPr="00695E69">
              <w:rPr>
                <w:spacing w:val="-2"/>
                <w:sz w:val="28"/>
                <w:szCs w:val="28"/>
              </w:rPr>
              <w:t xml:space="preserve"> зад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ч</w:t>
            </w:r>
            <w:r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 xml:space="preserve"> в области информац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онных систем и технологий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851317" w:rsidRPr="00F54916" w:rsidTr="00805638">
        <w:trPr>
          <w:trHeight w:val="1917"/>
        </w:trPr>
        <w:tc>
          <w:tcPr>
            <w:tcW w:w="504" w:type="pct"/>
            <w:vMerge/>
          </w:tcPr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 xml:space="preserve">Владеть </w:t>
            </w:r>
            <w:r w:rsidRPr="00695E69">
              <w:rPr>
                <w:spacing w:val="-2"/>
                <w:sz w:val="28"/>
                <w:szCs w:val="28"/>
              </w:rPr>
              <w:t>ш</w:t>
            </w:r>
            <w:r w:rsidRPr="00695E69">
              <w:rPr>
                <w:spacing w:val="-2"/>
                <w:sz w:val="28"/>
                <w:szCs w:val="28"/>
              </w:rPr>
              <w:t>и</w:t>
            </w:r>
            <w:r w:rsidRPr="00695E69">
              <w:rPr>
                <w:spacing w:val="-2"/>
                <w:sz w:val="28"/>
                <w:szCs w:val="28"/>
              </w:rPr>
              <w:t>рокой общей подготовкой (базовыми знаниями) для решения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Отсу</w:t>
            </w:r>
            <w:r w:rsidRPr="005E452C">
              <w:rPr>
                <w:sz w:val="28"/>
                <w:szCs w:val="28"/>
              </w:rPr>
              <w:t>т</w:t>
            </w:r>
            <w:r w:rsidRPr="005E452C">
              <w:rPr>
                <w:sz w:val="28"/>
                <w:szCs w:val="28"/>
              </w:rPr>
              <w:t xml:space="preserve">ствие навыков 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851317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Фрагмента</w:t>
            </w:r>
            <w:r w:rsidRPr="005E452C">
              <w:rPr>
                <w:sz w:val="28"/>
                <w:szCs w:val="28"/>
              </w:rPr>
              <w:t>р</w:t>
            </w:r>
            <w:r w:rsidRPr="005E452C">
              <w:rPr>
                <w:sz w:val="28"/>
                <w:szCs w:val="28"/>
              </w:rPr>
              <w:t>ное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ционных си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тем и технол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гий</w:t>
            </w:r>
          </w:p>
        </w:tc>
        <w:tc>
          <w:tcPr>
            <w:tcW w:w="688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не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области информацио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 целом у</w:t>
            </w:r>
            <w:r w:rsidRPr="005E452C">
              <w:rPr>
                <w:sz w:val="28"/>
                <w:szCs w:val="28"/>
              </w:rPr>
              <w:t>с</w:t>
            </w:r>
            <w:r w:rsidRPr="005E452C">
              <w:rPr>
                <w:sz w:val="28"/>
                <w:szCs w:val="28"/>
              </w:rPr>
              <w:t>пешное, но содержащее отдельные пробелы пр</w:t>
            </w:r>
            <w:r w:rsidRPr="005E452C">
              <w:rPr>
                <w:sz w:val="28"/>
                <w:szCs w:val="28"/>
              </w:rPr>
              <w:t>и</w:t>
            </w:r>
            <w:r w:rsidRPr="005E452C">
              <w:rPr>
                <w:sz w:val="28"/>
                <w:szCs w:val="28"/>
              </w:rPr>
              <w:t>менение н</w:t>
            </w:r>
            <w:r w:rsidRPr="005E452C">
              <w:rPr>
                <w:sz w:val="28"/>
                <w:szCs w:val="28"/>
              </w:rPr>
              <w:t>а</w:t>
            </w:r>
            <w:r w:rsidRPr="005E452C">
              <w:rPr>
                <w:sz w:val="28"/>
                <w:szCs w:val="28"/>
              </w:rPr>
              <w:t xml:space="preserve">выков </w:t>
            </w:r>
            <w:r w:rsidRPr="00695E69">
              <w:rPr>
                <w:spacing w:val="-2"/>
                <w:sz w:val="28"/>
                <w:szCs w:val="28"/>
              </w:rPr>
              <w:t>для р</w:t>
            </w:r>
            <w:r w:rsidRPr="00695E69">
              <w:rPr>
                <w:spacing w:val="-2"/>
                <w:sz w:val="28"/>
                <w:szCs w:val="28"/>
              </w:rPr>
              <w:t>е</w:t>
            </w:r>
            <w:r w:rsidRPr="00695E69">
              <w:rPr>
                <w:spacing w:val="-2"/>
                <w:sz w:val="28"/>
                <w:szCs w:val="28"/>
              </w:rPr>
              <w:t>шения пра</w:t>
            </w:r>
            <w:r w:rsidRPr="00695E69">
              <w:rPr>
                <w:spacing w:val="-2"/>
                <w:sz w:val="28"/>
                <w:szCs w:val="28"/>
              </w:rPr>
              <w:t>к</w:t>
            </w:r>
            <w:r w:rsidRPr="00695E69">
              <w:rPr>
                <w:spacing w:val="-2"/>
                <w:sz w:val="28"/>
                <w:szCs w:val="28"/>
              </w:rPr>
              <w:t>тических задач в области и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формацио</w:t>
            </w:r>
            <w:r w:rsidRPr="00695E69">
              <w:rPr>
                <w:spacing w:val="-2"/>
                <w:sz w:val="28"/>
                <w:szCs w:val="28"/>
              </w:rPr>
              <w:t>н</w:t>
            </w:r>
            <w:r w:rsidRPr="00695E69">
              <w:rPr>
                <w:spacing w:val="-2"/>
                <w:sz w:val="28"/>
                <w:szCs w:val="28"/>
              </w:rPr>
              <w:t>ных систем и технологий</w:t>
            </w: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Успешное и систематич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ское примен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 xml:space="preserve">ние навыков </w:t>
            </w:r>
            <w:r w:rsidRPr="00695E69">
              <w:rPr>
                <w:spacing w:val="-2"/>
                <w:sz w:val="28"/>
                <w:szCs w:val="28"/>
              </w:rPr>
              <w:t>для решения практических задач в обла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ти информ</w:t>
            </w:r>
            <w:r w:rsidRPr="00695E69">
              <w:rPr>
                <w:spacing w:val="-2"/>
                <w:sz w:val="28"/>
                <w:szCs w:val="28"/>
              </w:rPr>
              <w:t>а</w:t>
            </w:r>
            <w:r w:rsidRPr="00695E69">
              <w:rPr>
                <w:spacing w:val="-2"/>
                <w:sz w:val="28"/>
                <w:szCs w:val="28"/>
              </w:rPr>
              <w:t>ционных си</w:t>
            </w:r>
            <w:r w:rsidRPr="00695E69">
              <w:rPr>
                <w:spacing w:val="-2"/>
                <w:sz w:val="28"/>
                <w:szCs w:val="28"/>
              </w:rPr>
              <w:t>с</w:t>
            </w:r>
            <w:r w:rsidRPr="00695E69">
              <w:rPr>
                <w:spacing w:val="-2"/>
                <w:sz w:val="28"/>
                <w:szCs w:val="28"/>
              </w:rPr>
              <w:t>тем и технол</w:t>
            </w:r>
            <w:r w:rsidRPr="00695E69">
              <w:rPr>
                <w:spacing w:val="-2"/>
                <w:sz w:val="28"/>
                <w:szCs w:val="28"/>
              </w:rPr>
              <w:t>о</w:t>
            </w:r>
            <w:r w:rsidRPr="00695E69">
              <w:rPr>
                <w:spacing w:val="-2"/>
                <w:sz w:val="28"/>
                <w:szCs w:val="28"/>
              </w:rPr>
              <w:t>гий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практическ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задания</w:t>
            </w:r>
          </w:p>
        </w:tc>
      </w:tr>
      <w:tr w:rsidR="00851317" w:rsidRPr="00F54916" w:rsidTr="00805638">
        <w:trPr>
          <w:trHeight w:val="1917"/>
        </w:trPr>
        <w:tc>
          <w:tcPr>
            <w:tcW w:w="504" w:type="pct"/>
            <w:vMerge/>
          </w:tcPr>
          <w:p w:rsidR="00851317" w:rsidRPr="005E452C" w:rsidRDefault="00851317" w:rsidP="00526178">
            <w:pPr>
              <w:widowControl/>
              <w:ind w:firstLine="0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651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b/>
                <w:sz w:val="28"/>
                <w:szCs w:val="28"/>
              </w:rPr>
            </w:pPr>
            <w:r w:rsidRPr="005E452C">
              <w:rPr>
                <w:b/>
                <w:sz w:val="28"/>
                <w:szCs w:val="28"/>
              </w:rPr>
              <w:t>Итоговый контроль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88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650" w:type="pct"/>
            <w:shd w:val="clear" w:color="auto" w:fill="auto"/>
            <w:vAlign w:val="center"/>
          </w:tcPr>
          <w:p w:rsidR="00851317" w:rsidRPr="005E452C" w:rsidRDefault="00851317" w:rsidP="00727313">
            <w:pPr>
              <w:widowControl/>
              <w:ind w:firstLine="0"/>
              <w:rPr>
                <w:i/>
                <w:sz w:val="28"/>
                <w:szCs w:val="28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51317" w:rsidRPr="005E452C" w:rsidRDefault="00851317" w:rsidP="00C96A0F">
            <w:pPr>
              <w:widowControl/>
              <w:ind w:firstLine="0"/>
              <w:rPr>
                <w:sz w:val="28"/>
                <w:szCs w:val="28"/>
              </w:rPr>
            </w:pPr>
            <w:r w:rsidRPr="005E452C">
              <w:rPr>
                <w:sz w:val="28"/>
                <w:szCs w:val="28"/>
              </w:rPr>
              <w:t>Выполнение комплексн</w:t>
            </w:r>
            <w:r w:rsidRPr="005E452C">
              <w:rPr>
                <w:sz w:val="28"/>
                <w:szCs w:val="28"/>
              </w:rPr>
              <w:t>о</w:t>
            </w:r>
            <w:r w:rsidRPr="005E452C">
              <w:rPr>
                <w:sz w:val="28"/>
                <w:szCs w:val="28"/>
              </w:rPr>
              <w:t>го практич</w:t>
            </w:r>
            <w:r w:rsidRPr="005E452C">
              <w:rPr>
                <w:sz w:val="28"/>
                <w:szCs w:val="28"/>
              </w:rPr>
              <w:t>е</w:t>
            </w:r>
            <w:r w:rsidRPr="005E452C">
              <w:rPr>
                <w:sz w:val="28"/>
                <w:szCs w:val="28"/>
              </w:rPr>
              <w:t>ского задания</w:t>
            </w:r>
          </w:p>
        </w:tc>
      </w:tr>
    </w:tbl>
    <w:p w:rsidR="006E5E6F" w:rsidRPr="00F54916" w:rsidRDefault="006E5E6F" w:rsidP="00C629E2">
      <w:pPr>
        <w:widowControl/>
        <w:spacing w:line="312" w:lineRule="auto"/>
        <w:ind w:firstLine="0"/>
        <w:rPr>
          <w:sz w:val="28"/>
          <w:szCs w:val="28"/>
        </w:rPr>
      </w:pPr>
    </w:p>
    <w:p w:rsidR="002C4F50" w:rsidRPr="002C4F50" w:rsidRDefault="002C4F50" w:rsidP="002C4F50">
      <w:pPr>
        <w:widowControl/>
        <w:ind w:firstLine="709"/>
        <w:rPr>
          <w:i/>
          <w:color w:val="FF0000"/>
          <w:sz w:val="28"/>
          <w:szCs w:val="28"/>
        </w:rPr>
      </w:pPr>
    </w:p>
    <w:p w:rsidR="002C4F50" w:rsidRDefault="002C4F50" w:rsidP="002C4F50">
      <w:pPr>
        <w:widowControl/>
        <w:spacing w:line="312" w:lineRule="auto"/>
        <w:ind w:firstLine="709"/>
        <w:rPr>
          <w:sz w:val="28"/>
          <w:szCs w:val="28"/>
        </w:rPr>
      </w:pPr>
    </w:p>
    <w:p w:rsidR="002C4F50" w:rsidRPr="002C4F50" w:rsidRDefault="002C4F50" w:rsidP="002C4F50">
      <w:pPr>
        <w:widowControl/>
        <w:spacing w:line="312" w:lineRule="auto"/>
        <w:ind w:firstLine="709"/>
        <w:rPr>
          <w:color w:val="FF0000"/>
          <w:sz w:val="28"/>
          <w:szCs w:val="28"/>
        </w:rPr>
        <w:sectPr w:rsidR="002C4F50" w:rsidRPr="002C4F50" w:rsidSect="00083754">
          <w:headerReference w:type="default" r:id="rId11"/>
          <w:footerReference w:type="default" r:id="rId12"/>
          <w:pgSz w:w="16840" w:h="11907" w:orient="landscape"/>
          <w:pgMar w:top="1701" w:right="1134" w:bottom="567" w:left="1134" w:header="720" w:footer="720" w:gutter="0"/>
          <w:pgNumType w:start="13"/>
          <w:cols w:space="720"/>
        </w:sectPr>
      </w:pPr>
    </w:p>
    <w:p w:rsidR="00450252" w:rsidRDefault="00450252" w:rsidP="00E455DF">
      <w:pPr>
        <w:numPr>
          <w:ilvl w:val="0"/>
          <w:numId w:val="8"/>
        </w:numPr>
        <w:rPr>
          <w:b/>
          <w:sz w:val="28"/>
          <w:szCs w:val="28"/>
        </w:rPr>
      </w:pPr>
      <w:r w:rsidRPr="00450252">
        <w:rPr>
          <w:b/>
          <w:sz w:val="28"/>
          <w:szCs w:val="28"/>
        </w:rPr>
        <w:lastRenderedPageBreak/>
        <w:t>Ресурсное обеспечение дисциплины</w:t>
      </w:r>
    </w:p>
    <w:p w:rsidR="00D24362" w:rsidRPr="008D08D4" w:rsidRDefault="00D24362" w:rsidP="00450252">
      <w:pPr>
        <w:widowControl/>
        <w:spacing w:line="312" w:lineRule="auto"/>
        <w:ind w:left="720" w:firstLine="0"/>
        <w:rPr>
          <w:sz w:val="12"/>
          <w:szCs w:val="12"/>
        </w:rPr>
      </w:pPr>
    </w:p>
    <w:p w:rsidR="00450252" w:rsidRPr="00C46BF8" w:rsidRDefault="00450252" w:rsidP="001E4905">
      <w:pPr>
        <w:widowControl/>
        <w:ind w:left="720" w:firstLine="0"/>
        <w:rPr>
          <w:sz w:val="28"/>
          <w:szCs w:val="28"/>
        </w:rPr>
      </w:pPr>
      <w:r w:rsidRPr="00C46BF8">
        <w:rPr>
          <w:sz w:val="28"/>
          <w:szCs w:val="28"/>
        </w:rPr>
        <w:t>7.1. Основная и дополнительная учебная литература, необходимая для о</w:t>
      </w:r>
      <w:r w:rsidRPr="00C46BF8">
        <w:rPr>
          <w:sz w:val="28"/>
          <w:szCs w:val="28"/>
        </w:rPr>
        <w:t>с</w:t>
      </w:r>
      <w:r w:rsidRPr="00C46BF8">
        <w:rPr>
          <w:sz w:val="28"/>
          <w:szCs w:val="28"/>
        </w:rPr>
        <w:t>воения дисциплины</w:t>
      </w:r>
    </w:p>
    <w:p w:rsidR="00805638" w:rsidRPr="00805638" w:rsidRDefault="00805638" w:rsidP="00E455DF">
      <w:pPr>
        <w:pStyle w:val="af4"/>
        <w:numPr>
          <w:ilvl w:val="0"/>
          <w:numId w:val="46"/>
        </w:numPr>
        <w:rPr>
          <w:sz w:val="28"/>
        </w:rPr>
      </w:pPr>
      <w:bookmarkStart w:id="0" w:name="_GoBack"/>
      <w:r w:rsidRPr="00805638">
        <w:rPr>
          <w:sz w:val="28"/>
        </w:rPr>
        <w:t>Брауде Э. Технология разработки программного обеспечения  — Санкт-Петербург</w:t>
      </w:r>
      <w:proofErr w:type="gramStart"/>
      <w:r w:rsidRPr="00805638">
        <w:rPr>
          <w:sz w:val="28"/>
        </w:rPr>
        <w:t xml:space="preserve"> :</w:t>
      </w:r>
      <w:proofErr w:type="gramEnd"/>
      <w:r w:rsidRPr="00805638">
        <w:rPr>
          <w:sz w:val="28"/>
        </w:rPr>
        <w:t xml:space="preserve"> Питер, 20</w:t>
      </w:r>
      <w:r w:rsidR="00A8673D">
        <w:rPr>
          <w:sz w:val="28"/>
        </w:rPr>
        <w:t>1</w:t>
      </w:r>
      <w:r w:rsidRPr="00805638">
        <w:rPr>
          <w:sz w:val="28"/>
        </w:rPr>
        <w:t>4. — 655 с.: ил.</w:t>
      </w:r>
    </w:p>
    <w:p w:rsidR="00805638" w:rsidRPr="00805638" w:rsidRDefault="00805638" w:rsidP="00E455DF">
      <w:pPr>
        <w:pStyle w:val="af4"/>
        <w:numPr>
          <w:ilvl w:val="0"/>
          <w:numId w:val="46"/>
        </w:numPr>
        <w:rPr>
          <w:rStyle w:val="reference-text"/>
          <w:sz w:val="28"/>
        </w:rPr>
      </w:pPr>
      <w:r w:rsidRPr="00805638">
        <w:rPr>
          <w:rStyle w:val="reference-text"/>
          <w:sz w:val="28"/>
        </w:rPr>
        <w:t>Мирошниченко Е. А. Технологии программирования: учебное пос</w:t>
      </w:r>
      <w:r w:rsidRPr="00805638">
        <w:rPr>
          <w:rStyle w:val="reference-text"/>
          <w:sz w:val="28"/>
        </w:rPr>
        <w:t>о</w:t>
      </w:r>
      <w:r w:rsidRPr="00805638">
        <w:rPr>
          <w:rStyle w:val="reference-text"/>
          <w:sz w:val="28"/>
        </w:rPr>
        <w:t xml:space="preserve">бие. — 2-е изд., </w:t>
      </w:r>
      <w:proofErr w:type="spellStart"/>
      <w:r w:rsidRPr="00805638">
        <w:rPr>
          <w:rStyle w:val="reference-text"/>
          <w:sz w:val="28"/>
        </w:rPr>
        <w:t>испр</w:t>
      </w:r>
      <w:proofErr w:type="spellEnd"/>
      <w:r w:rsidRPr="00805638">
        <w:rPr>
          <w:rStyle w:val="reference-text"/>
          <w:sz w:val="28"/>
        </w:rPr>
        <w:t>. и доп. — Томск: Изд-во Томского политехн</w:t>
      </w:r>
      <w:r w:rsidRPr="00805638">
        <w:rPr>
          <w:rStyle w:val="reference-text"/>
          <w:sz w:val="28"/>
        </w:rPr>
        <w:t>и</w:t>
      </w:r>
      <w:r w:rsidRPr="00805638">
        <w:rPr>
          <w:rStyle w:val="reference-text"/>
          <w:sz w:val="28"/>
        </w:rPr>
        <w:t>ческого университета, 20</w:t>
      </w:r>
      <w:r w:rsidR="00A8673D">
        <w:rPr>
          <w:rStyle w:val="reference-text"/>
          <w:sz w:val="28"/>
        </w:rPr>
        <w:t>14</w:t>
      </w:r>
      <w:r w:rsidRPr="00805638">
        <w:rPr>
          <w:rStyle w:val="reference-text"/>
          <w:sz w:val="28"/>
        </w:rPr>
        <w:t xml:space="preserve">. — 128 </w:t>
      </w:r>
      <w:proofErr w:type="gramStart"/>
      <w:r w:rsidRPr="00805638">
        <w:rPr>
          <w:rStyle w:val="reference-text"/>
          <w:sz w:val="28"/>
        </w:rPr>
        <w:t>с</w:t>
      </w:r>
      <w:proofErr w:type="gramEnd"/>
      <w:r w:rsidRPr="00805638">
        <w:rPr>
          <w:rStyle w:val="reference-text"/>
          <w:sz w:val="28"/>
        </w:rPr>
        <w:t>.</w:t>
      </w:r>
    </w:p>
    <w:p w:rsidR="00805638" w:rsidRPr="00805638" w:rsidRDefault="00805638" w:rsidP="00E455DF">
      <w:pPr>
        <w:pStyle w:val="af4"/>
        <w:numPr>
          <w:ilvl w:val="0"/>
          <w:numId w:val="46"/>
        </w:numPr>
        <w:rPr>
          <w:sz w:val="28"/>
        </w:rPr>
      </w:pPr>
      <w:r w:rsidRPr="00805638">
        <w:rPr>
          <w:sz w:val="28"/>
        </w:rPr>
        <w:t>Брукс Ф. Мифический человеко-месяц или как создаются пр</w:t>
      </w:r>
      <w:r w:rsidRPr="00805638">
        <w:rPr>
          <w:sz w:val="28"/>
        </w:rPr>
        <w:t>о</w:t>
      </w:r>
      <w:r w:rsidRPr="00805638">
        <w:rPr>
          <w:sz w:val="28"/>
        </w:rPr>
        <w:t>граммные системы</w:t>
      </w:r>
      <w:proofErr w:type="gramStart"/>
      <w:r w:rsidRPr="00805638">
        <w:rPr>
          <w:sz w:val="28"/>
        </w:rPr>
        <w:t xml:space="preserve"> :</w:t>
      </w:r>
      <w:proofErr w:type="gramEnd"/>
      <w:r w:rsidRPr="00805638">
        <w:rPr>
          <w:sz w:val="28"/>
        </w:rPr>
        <w:t xml:space="preserve"> пер. с англ. — Санкт-Петербург : Символ-Плюс, </w:t>
      </w:r>
      <w:r w:rsidR="00A8673D">
        <w:rPr>
          <w:sz w:val="28"/>
        </w:rPr>
        <w:t>2015</w:t>
      </w:r>
      <w:r w:rsidRPr="00805638">
        <w:rPr>
          <w:sz w:val="28"/>
        </w:rPr>
        <w:t>. — 304 с.: ил.</w:t>
      </w:r>
    </w:p>
    <w:p w:rsidR="00805638" w:rsidRPr="00805638" w:rsidRDefault="00805638" w:rsidP="00E455DF">
      <w:pPr>
        <w:pStyle w:val="af4"/>
        <w:numPr>
          <w:ilvl w:val="0"/>
          <w:numId w:val="46"/>
        </w:numPr>
        <w:rPr>
          <w:sz w:val="28"/>
        </w:rPr>
      </w:pPr>
      <w:proofErr w:type="spellStart"/>
      <w:r w:rsidRPr="00805638">
        <w:rPr>
          <w:sz w:val="28"/>
        </w:rPr>
        <w:t>Дастин</w:t>
      </w:r>
      <w:proofErr w:type="spellEnd"/>
      <w:r w:rsidRPr="00805638">
        <w:rPr>
          <w:sz w:val="28"/>
        </w:rPr>
        <w:t xml:space="preserve"> Э. Автоматизированное тестирование программного обесп</w:t>
      </w:r>
      <w:r w:rsidRPr="00805638">
        <w:rPr>
          <w:sz w:val="28"/>
        </w:rPr>
        <w:t>е</w:t>
      </w:r>
      <w:r w:rsidRPr="00805638">
        <w:rPr>
          <w:sz w:val="28"/>
        </w:rPr>
        <w:t>чения: внедрение, управление и эксплуатация</w:t>
      </w:r>
      <w:proofErr w:type="gramStart"/>
      <w:r w:rsidRPr="00805638">
        <w:rPr>
          <w:sz w:val="28"/>
        </w:rPr>
        <w:t xml:space="preserve"> :</w:t>
      </w:r>
      <w:proofErr w:type="gramEnd"/>
      <w:r w:rsidRPr="00805638">
        <w:rPr>
          <w:sz w:val="28"/>
        </w:rPr>
        <w:t xml:space="preserve"> пер. с англ. — Мос</w:t>
      </w:r>
      <w:r w:rsidRPr="00805638">
        <w:rPr>
          <w:sz w:val="28"/>
        </w:rPr>
        <w:t>к</w:t>
      </w:r>
      <w:r w:rsidRPr="00805638">
        <w:rPr>
          <w:sz w:val="28"/>
        </w:rPr>
        <w:t>ва: Лори, 20</w:t>
      </w:r>
      <w:r w:rsidR="00A8673D">
        <w:rPr>
          <w:sz w:val="28"/>
        </w:rPr>
        <w:t>1</w:t>
      </w:r>
      <w:r w:rsidRPr="00805638">
        <w:rPr>
          <w:sz w:val="28"/>
        </w:rPr>
        <w:t>3. — 567 с.: ил.</w:t>
      </w:r>
    </w:p>
    <w:p w:rsidR="00805638" w:rsidRPr="00805638" w:rsidRDefault="00805638" w:rsidP="00805638">
      <w:pPr>
        <w:ind w:firstLine="709"/>
        <w:rPr>
          <w:sz w:val="28"/>
        </w:rPr>
      </w:pPr>
    </w:p>
    <w:p w:rsidR="00805638" w:rsidRPr="00805638" w:rsidRDefault="00805638" w:rsidP="00805638">
      <w:pPr>
        <w:ind w:firstLine="709"/>
        <w:rPr>
          <w:sz w:val="28"/>
        </w:rPr>
      </w:pPr>
      <w:r w:rsidRPr="00805638">
        <w:rPr>
          <w:sz w:val="28"/>
        </w:rPr>
        <w:t xml:space="preserve">б) дополнительная литература: </w:t>
      </w:r>
    </w:p>
    <w:p w:rsidR="00805638" w:rsidRPr="00805638" w:rsidRDefault="00805638" w:rsidP="00E455DF">
      <w:pPr>
        <w:pStyle w:val="2"/>
        <w:numPr>
          <w:ilvl w:val="0"/>
          <w:numId w:val="44"/>
        </w:numPr>
        <w:spacing w:after="0" w:line="240" w:lineRule="auto"/>
        <w:ind w:left="1418" w:hanging="425"/>
        <w:rPr>
          <w:rFonts w:eastAsia="MS Mincho"/>
          <w:sz w:val="28"/>
        </w:rPr>
      </w:pPr>
      <w:r w:rsidRPr="00805638">
        <w:rPr>
          <w:rFonts w:eastAsia="MS Mincho"/>
          <w:sz w:val="28"/>
        </w:rPr>
        <w:t>Орлов С. А. Технологии разработки программного обеспечения — 2-е изд. — Санкт-Петербург</w:t>
      </w:r>
      <w:proofErr w:type="gramStart"/>
      <w:r w:rsidRPr="00805638">
        <w:rPr>
          <w:rFonts w:eastAsia="MS Mincho"/>
          <w:sz w:val="28"/>
        </w:rPr>
        <w:t xml:space="preserve"> :</w:t>
      </w:r>
      <w:proofErr w:type="gramEnd"/>
      <w:r w:rsidRPr="00805638">
        <w:rPr>
          <w:rFonts w:eastAsia="MS Mincho"/>
          <w:sz w:val="28"/>
        </w:rPr>
        <w:t xml:space="preserve"> Питер, 20</w:t>
      </w:r>
      <w:r w:rsidR="00A8673D">
        <w:rPr>
          <w:rFonts w:eastAsia="MS Mincho"/>
          <w:sz w:val="28"/>
        </w:rPr>
        <w:t>1</w:t>
      </w:r>
      <w:r w:rsidRPr="00805638">
        <w:rPr>
          <w:rFonts w:eastAsia="MS Mincho"/>
          <w:sz w:val="28"/>
        </w:rPr>
        <w:t>3. — 473 с.: ил.</w:t>
      </w:r>
    </w:p>
    <w:p w:rsidR="00805638" w:rsidRPr="00805638" w:rsidRDefault="00805638" w:rsidP="00E455DF">
      <w:pPr>
        <w:pStyle w:val="2"/>
        <w:numPr>
          <w:ilvl w:val="0"/>
          <w:numId w:val="44"/>
        </w:numPr>
        <w:spacing w:after="0" w:line="240" w:lineRule="auto"/>
        <w:ind w:left="1418" w:hanging="425"/>
        <w:rPr>
          <w:rFonts w:eastAsia="MS Mincho"/>
          <w:sz w:val="28"/>
        </w:rPr>
      </w:pPr>
      <w:r w:rsidRPr="00805638">
        <w:rPr>
          <w:rFonts w:eastAsia="MS Mincho"/>
          <w:sz w:val="28"/>
        </w:rPr>
        <w:t>Принципы проектирования и разработки программного обеспеч</w:t>
      </w:r>
      <w:r w:rsidRPr="00805638">
        <w:rPr>
          <w:rFonts w:eastAsia="MS Mincho"/>
          <w:sz w:val="28"/>
        </w:rPr>
        <w:t>е</w:t>
      </w:r>
      <w:r w:rsidRPr="00805638">
        <w:rPr>
          <w:rFonts w:eastAsia="MS Mincho"/>
          <w:sz w:val="28"/>
        </w:rPr>
        <w:t>ния. Учебный курс MCSD</w:t>
      </w:r>
      <w:proofErr w:type="gramStart"/>
      <w:r w:rsidRPr="00805638">
        <w:rPr>
          <w:rFonts w:eastAsia="MS Mincho"/>
          <w:sz w:val="28"/>
        </w:rPr>
        <w:t xml:space="preserve"> :</w:t>
      </w:r>
      <w:proofErr w:type="gramEnd"/>
      <w:r w:rsidRPr="00805638">
        <w:rPr>
          <w:rFonts w:eastAsia="MS Mincho"/>
          <w:sz w:val="28"/>
        </w:rPr>
        <w:t xml:space="preserve"> Пер. с англ. — 2-е изд., </w:t>
      </w:r>
      <w:proofErr w:type="spellStart"/>
      <w:r w:rsidRPr="00805638">
        <w:rPr>
          <w:rFonts w:eastAsia="MS Mincho"/>
          <w:sz w:val="28"/>
        </w:rPr>
        <w:t>испр</w:t>
      </w:r>
      <w:proofErr w:type="spellEnd"/>
      <w:r w:rsidRPr="00805638">
        <w:rPr>
          <w:rFonts w:eastAsia="MS Mincho"/>
          <w:sz w:val="28"/>
        </w:rPr>
        <w:t xml:space="preserve">. — Москва </w:t>
      </w:r>
      <w:proofErr w:type="gramStart"/>
      <w:r w:rsidRPr="00805638">
        <w:rPr>
          <w:rFonts w:eastAsia="MS Mincho"/>
          <w:sz w:val="28"/>
        </w:rPr>
        <w:t>:И</w:t>
      </w:r>
      <w:proofErr w:type="gramEnd"/>
      <w:r w:rsidRPr="00805638">
        <w:rPr>
          <w:rFonts w:eastAsia="MS Mincho"/>
          <w:sz w:val="28"/>
        </w:rPr>
        <w:t>здательско-торговый дом «Русская Редакция», 20</w:t>
      </w:r>
      <w:r w:rsidR="00A8673D">
        <w:rPr>
          <w:rFonts w:eastAsia="MS Mincho"/>
          <w:sz w:val="28"/>
        </w:rPr>
        <w:t>1</w:t>
      </w:r>
      <w:r w:rsidRPr="00805638">
        <w:rPr>
          <w:rFonts w:eastAsia="MS Mincho"/>
          <w:sz w:val="28"/>
        </w:rPr>
        <w:t>2. — 736 стр.: ил..</w:t>
      </w:r>
    </w:p>
    <w:p w:rsidR="00805638" w:rsidRPr="00805638" w:rsidRDefault="00805638" w:rsidP="00E455DF">
      <w:pPr>
        <w:pStyle w:val="2"/>
        <w:numPr>
          <w:ilvl w:val="0"/>
          <w:numId w:val="44"/>
        </w:numPr>
        <w:spacing w:after="0" w:line="240" w:lineRule="auto"/>
        <w:ind w:left="1418" w:hanging="425"/>
        <w:rPr>
          <w:rFonts w:eastAsia="MS Mincho"/>
          <w:sz w:val="28"/>
        </w:rPr>
      </w:pPr>
      <w:proofErr w:type="spellStart"/>
      <w:r w:rsidRPr="00805638">
        <w:rPr>
          <w:rFonts w:eastAsia="MS Mincho"/>
          <w:sz w:val="28"/>
        </w:rPr>
        <w:t>Крачтен</w:t>
      </w:r>
      <w:proofErr w:type="spellEnd"/>
      <w:r w:rsidRPr="00805638">
        <w:rPr>
          <w:rFonts w:eastAsia="MS Mincho"/>
          <w:sz w:val="28"/>
        </w:rPr>
        <w:t xml:space="preserve"> Ф. Введение в </w:t>
      </w:r>
      <w:proofErr w:type="spellStart"/>
      <w:r w:rsidRPr="00805638">
        <w:rPr>
          <w:rFonts w:eastAsia="MS Mincho"/>
          <w:sz w:val="28"/>
        </w:rPr>
        <w:t>Rational</w:t>
      </w:r>
      <w:proofErr w:type="spellEnd"/>
      <w:r w:rsidRPr="00805638">
        <w:rPr>
          <w:rFonts w:eastAsia="MS Mincho"/>
          <w:sz w:val="28"/>
        </w:rPr>
        <w:t xml:space="preserve"> </w:t>
      </w:r>
      <w:proofErr w:type="spellStart"/>
      <w:r w:rsidRPr="00805638">
        <w:rPr>
          <w:rFonts w:eastAsia="MS Mincho"/>
          <w:sz w:val="28"/>
        </w:rPr>
        <w:t>Unified</w:t>
      </w:r>
      <w:proofErr w:type="spellEnd"/>
      <w:r w:rsidRPr="00805638">
        <w:rPr>
          <w:rFonts w:eastAsia="MS Mincho"/>
          <w:sz w:val="28"/>
        </w:rPr>
        <w:t xml:space="preserve"> </w:t>
      </w:r>
      <w:proofErr w:type="spellStart"/>
      <w:r w:rsidRPr="00805638">
        <w:rPr>
          <w:rFonts w:eastAsia="MS Mincho"/>
          <w:sz w:val="28"/>
        </w:rPr>
        <w:t>Process</w:t>
      </w:r>
      <w:proofErr w:type="spellEnd"/>
      <w:proofErr w:type="gramStart"/>
      <w:r w:rsidRPr="00805638">
        <w:rPr>
          <w:rFonts w:eastAsia="MS Mincho"/>
          <w:sz w:val="28"/>
        </w:rPr>
        <w:t xml:space="preserve"> :</w:t>
      </w:r>
      <w:proofErr w:type="gramEnd"/>
      <w:r w:rsidRPr="00805638">
        <w:rPr>
          <w:rFonts w:eastAsia="MS Mincho"/>
          <w:sz w:val="28"/>
        </w:rPr>
        <w:t xml:space="preserve"> пер. с англ. / </w:t>
      </w:r>
      <w:proofErr w:type="spellStart"/>
      <w:r w:rsidRPr="00805638">
        <w:rPr>
          <w:rFonts w:eastAsia="MS Mincho"/>
          <w:sz w:val="28"/>
        </w:rPr>
        <w:t>Ф.Крачтен</w:t>
      </w:r>
      <w:proofErr w:type="spellEnd"/>
      <w:r w:rsidRPr="00805638">
        <w:rPr>
          <w:rFonts w:eastAsia="MS Mincho"/>
          <w:sz w:val="28"/>
        </w:rPr>
        <w:t>. — 2-e изд. — Москва: Вильямс, 20</w:t>
      </w:r>
      <w:r w:rsidR="00A8673D">
        <w:rPr>
          <w:rFonts w:eastAsia="MS Mincho"/>
          <w:sz w:val="28"/>
        </w:rPr>
        <w:t>1</w:t>
      </w:r>
      <w:r w:rsidRPr="00805638">
        <w:rPr>
          <w:rFonts w:eastAsia="MS Mincho"/>
          <w:sz w:val="28"/>
        </w:rPr>
        <w:t>2. — 240 с.: ил.</w:t>
      </w:r>
    </w:p>
    <w:p w:rsidR="00805638" w:rsidRPr="00805638" w:rsidRDefault="00805638" w:rsidP="00E455DF">
      <w:pPr>
        <w:pStyle w:val="2"/>
        <w:numPr>
          <w:ilvl w:val="0"/>
          <w:numId w:val="44"/>
        </w:numPr>
        <w:spacing w:after="0" w:line="240" w:lineRule="auto"/>
        <w:ind w:left="1418" w:hanging="425"/>
        <w:rPr>
          <w:rFonts w:eastAsia="MS Mincho"/>
          <w:sz w:val="28"/>
        </w:rPr>
      </w:pPr>
      <w:r w:rsidRPr="00805638">
        <w:rPr>
          <w:rFonts w:eastAsia="MS Mincho"/>
          <w:sz w:val="28"/>
        </w:rPr>
        <w:t>ГОСТ Р ИСО/МЭК 12207-99. Процессы жизненного цикла пр</w:t>
      </w:r>
      <w:r w:rsidRPr="00805638">
        <w:rPr>
          <w:rFonts w:eastAsia="MS Mincho"/>
          <w:sz w:val="28"/>
        </w:rPr>
        <w:t>о</w:t>
      </w:r>
      <w:r w:rsidRPr="00805638">
        <w:rPr>
          <w:rFonts w:eastAsia="MS Mincho"/>
          <w:sz w:val="28"/>
        </w:rPr>
        <w:t>граммных средств</w:t>
      </w:r>
    </w:p>
    <w:p w:rsidR="00805638" w:rsidRPr="00805638" w:rsidRDefault="00805638" w:rsidP="00805638">
      <w:pPr>
        <w:ind w:firstLine="709"/>
        <w:rPr>
          <w:sz w:val="28"/>
        </w:rPr>
      </w:pPr>
    </w:p>
    <w:p w:rsidR="00805638" w:rsidRPr="00805638" w:rsidRDefault="00805638" w:rsidP="00805638">
      <w:pPr>
        <w:ind w:firstLine="709"/>
        <w:rPr>
          <w:sz w:val="28"/>
        </w:rPr>
      </w:pPr>
      <w:r w:rsidRPr="00805638">
        <w:rPr>
          <w:sz w:val="28"/>
        </w:rPr>
        <w:t>в) программное обеспечение и Интернет-ресурсы:</w:t>
      </w:r>
    </w:p>
    <w:p w:rsidR="00805638" w:rsidRPr="00805638" w:rsidRDefault="00805638" w:rsidP="00E455DF">
      <w:pPr>
        <w:widowControl/>
        <w:numPr>
          <w:ilvl w:val="0"/>
          <w:numId w:val="45"/>
        </w:numPr>
        <w:ind w:left="1418"/>
        <w:jc w:val="left"/>
        <w:rPr>
          <w:sz w:val="28"/>
        </w:rPr>
      </w:pPr>
      <w:r w:rsidRPr="00805638">
        <w:rPr>
          <w:sz w:val="28"/>
        </w:rPr>
        <w:t xml:space="preserve">Системы контроля версий </w:t>
      </w:r>
      <w:r w:rsidRPr="00805638">
        <w:rPr>
          <w:sz w:val="28"/>
          <w:lang w:val="en-US"/>
        </w:rPr>
        <w:t>CVS</w:t>
      </w:r>
      <w:r w:rsidRPr="00805638">
        <w:rPr>
          <w:sz w:val="28"/>
        </w:rPr>
        <w:t xml:space="preserve">, </w:t>
      </w:r>
      <w:r w:rsidRPr="00805638">
        <w:rPr>
          <w:sz w:val="28"/>
          <w:lang w:val="en-US"/>
        </w:rPr>
        <w:t>SVN</w:t>
      </w:r>
      <w:r w:rsidRPr="00805638">
        <w:rPr>
          <w:sz w:val="28"/>
        </w:rPr>
        <w:t xml:space="preserve">, </w:t>
      </w:r>
      <w:r w:rsidRPr="00805638">
        <w:rPr>
          <w:sz w:val="28"/>
          <w:lang w:val="en-US"/>
        </w:rPr>
        <w:t>GIT</w:t>
      </w:r>
      <w:r w:rsidRPr="00805638">
        <w:rPr>
          <w:spacing w:val="-8"/>
          <w:sz w:val="28"/>
        </w:rPr>
        <w:t>.</w:t>
      </w:r>
    </w:p>
    <w:p w:rsidR="00805638" w:rsidRPr="00805638" w:rsidRDefault="00805638" w:rsidP="00E455DF">
      <w:pPr>
        <w:widowControl/>
        <w:numPr>
          <w:ilvl w:val="0"/>
          <w:numId w:val="45"/>
        </w:numPr>
        <w:tabs>
          <w:tab w:val="num" w:pos="1134"/>
        </w:tabs>
        <w:ind w:left="1418"/>
        <w:rPr>
          <w:sz w:val="28"/>
        </w:rPr>
      </w:pPr>
      <w:r w:rsidRPr="00805638">
        <w:rPr>
          <w:sz w:val="28"/>
          <w:lang w:val="en-US"/>
        </w:rPr>
        <w:t>IDA – the interactive disassemble</w:t>
      </w:r>
    </w:p>
    <w:p w:rsidR="00805638" w:rsidRPr="00805638" w:rsidRDefault="00805638" w:rsidP="00E455DF">
      <w:pPr>
        <w:widowControl/>
        <w:numPr>
          <w:ilvl w:val="0"/>
          <w:numId w:val="45"/>
        </w:numPr>
        <w:tabs>
          <w:tab w:val="num" w:pos="1134"/>
        </w:tabs>
        <w:ind w:left="1418"/>
        <w:rPr>
          <w:sz w:val="28"/>
        </w:rPr>
      </w:pPr>
      <w:r w:rsidRPr="00805638">
        <w:rPr>
          <w:sz w:val="28"/>
          <w:lang w:val="en-US"/>
        </w:rPr>
        <w:t>Rational Rose</w:t>
      </w:r>
    </w:p>
    <w:p w:rsidR="00805638" w:rsidRPr="00805638" w:rsidRDefault="00DE7555" w:rsidP="00E455DF">
      <w:pPr>
        <w:widowControl/>
        <w:numPr>
          <w:ilvl w:val="0"/>
          <w:numId w:val="45"/>
        </w:numPr>
        <w:tabs>
          <w:tab w:val="num" w:pos="1134"/>
        </w:tabs>
        <w:ind w:left="1418"/>
        <w:rPr>
          <w:sz w:val="28"/>
        </w:rPr>
      </w:pPr>
      <w:hyperlink r:id="rId13" w:history="1">
        <w:r w:rsidR="00805638" w:rsidRPr="00805638">
          <w:rPr>
            <w:rStyle w:val="a6"/>
            <w:sz w:val="28"/>
          </w:rPr>
          <w:t>http://www.info-system.ru/</w:t>
        </w:r>
      </w:hyperlink>
      <w:r w:rsidR="00805638" w:rsidRPr="00805638">
        <w:rPr>
          <w:sz w:val="28"/>
        </w:rPr>
        <w:t xml:space="preserve"> Мастерская </w:t>
      </w:r>
      <w:proofErr w:type="spellStart"/>
      <w:r w:rsidR="00805638" w:rsidRPr="00805638">
        <w:rPr>
          <w:sz w:val="28"/>
        </w:rPr>
        <w:t>Dr.dimdim</w:t>
      </w:r>
      <w:proofErr w:type="spellEnd"/>
      <w:r w:rsidR="00805638" w:rsidRPr="00805638">
        <w:rPr>
          <w:sz w:val="28"/>
        </w:rPr>
        <w:t xml:space="preserve"> - Сайт по проект</w:t>
      </w:r>
      <w:r w:rsidR="00805638" w:rsidRPr="00805638">
        <w:rPr>
          <w:sz w:val="28"/>
        </w:rPr>
        <w:t>и</w:t>
      </w:r>
      <w:r w:rsidR="00805638" w:rsidRPr="00805638">
        <w:rPr>
          <w:sz w:val="28"/>
        </w:rPr>
        <w:t xml:space="preserve">рованию и разработке автоматизированных, информационных и аналитических систем </w:t>
      </w:r>
    </w:p>
    <w:p w:rsidR="00805638" w:rsidRPr="00805638" w:rsidRDefault="00DE7555" w:rsidP="00E455DF">
      <w:pPr>
        <w:widowControl/>
        <w:numPr>
          <w:ilvl w:val="0"/>
          <w:numId w:val="45"/>
        </w:numPr>
        <w:tabs>
          <w:tab w:val="num" w:pos="1134"/>
        </w:tabs>
        <w:ind w:left="1418"/>
        <w:rPr>
          <w:sz w:val="28"/>
        </w:rPr>
      </w:pPr>
      <w:hyperlink r:id="rId14" w:history="1">
        <w:r w:rsidR="00805638" w:rsidRPr="00805638">
          <w:rPr>
            <w:sz w:val="28"/>
          </w:rPr>
          <w:t>http://www.intuit.ru</w:t>
        </w:r>
      </w:hyperlink>
      <w:r w:rsidR="00805638" w:rsidRPr="00805638">
        <w:rPr>
          <w:sz w:val="28"/>
        </w:rPr>
        <w:t> - Интернет-университет информационных техн</w:t>
      </w:r>
      <w:r w:rsidR="00805638" w:rsidRPr="00805638">
        <w:rPr>
          <w:sz w:val="28"/>
        </w:rPr>
        <w:t>о</w:t>
      </w:r>
      <w:r w:rsidR="00805638" w:rsidRPr="00805638">
        <w:rPr>
          <w:sz w:val="28"/>
        </w:rPr>
        <w:t>логий (</w:t>
      </w:r>
      <w:proofErr w:type="spellStart"/>
      <w:r w:rsidR="00805638" w:rsidRPr="00805638">
        <w:rPr>
          <w:sz w:val="28"/>
        </w:rPr>
        <w:t>ИНТУИТ.ру</w:t>
      </w:r>
      <w:proofErr w:type="spellEnd"/>
      <w:r w:rsidR="00805638" w:rsidRPr="00805638">
        <w:rPr>
          <w:sz w:val="28"/>
        </w:rPr>
        <w:t>)</w:t>
      </w:r>
    </w:p>
    <w:p w:rsidR="00805638" w:rsidRPr="00805638" w:rsidRDefault="00805638" w:rsidP="00E455DF">
      <w:pPr>
        <w:widowControl/>
        <w:numPr>
          <w:ilvl w:val="0"/>
          <w:numId w:val="45"/>
        </w:numPr>
        <w:tabs>
          <w:tab w:val="num" w:pos="1134"/>
        </w:tabs>
        <w:ind w:left="1418"/>
        <w:rPr>
          <w:sz w:val="28"/>
        </w:rPr>
      </w:pPr>
      <w:r w:rsidRPr="00805638">
        <w:rPr>
          <w:sz w:val="28"/>
        </w:rPr>
        <w:t>Электронный ресурс, ЭБС «</w:t>
      </w:r>
      <w:proofErr w:type="spellStart"/>
      <w:r w:rsidRPr="00805638">
        <w:rPr>
          <w:sz w:val="28"/>
        </w:rPr>
        <w:t>КнигаФонд</w:t>
      </w:r>
      <w:proofErr w:type="spellEnd"/>
      <w:r w:rsidRPr="00805638">
        <w:rPr>
          <w:sz w:val="28"/>
        </w:rPr>
        <w:t xml:space="preserve">»,  </w:t>
      </w:r>
      <w:hyperlink r:id="rId15" w:history="1">
        <w:r w:rsidRPr="00805638">
          <w:rPr>
            <w:sz w:val="28"/>
          </w:rPr>
          <w:t>http://www.knigafund.ru/sections/165</w:t>
        </w:r>
      </w:hyperlink>
    </w:p>
    <w:p w:rsidR="00805638" w:rsidRPr="00805638" w:rsidRDefault="00805638" w:rsidP="00E455DF">
      <w:pPr>
        <w:widowControl/>
        <w:numPr>
          <w:ilvl w:val="0"/>
          <w:numId w:val="45"/>
        </w:numPr>
        <w:tabs>
          <w:tab w:val="num" w:pos="1134"/>
        </w:tabs>
        <w:ind w:left="1418"/>
        <w:rPr>
          <w:sz w:val="28"/>
        </w:rPr>
      </w:pPr>
      <w:r w:rsidRPr="00805638">
        <w:rPr>
          <w:sz w:val="28"/>
        </w:rPr>
        <w:t xml:space="preserve">Электронно-библиотечная система </w:t>
      </w:r>
      <w:proofErr w:type="spellStart"/>
      <w:r w:rsidRPr="00805638">
        <w:rPr>
          <w:sz w:val="28"/>
        </w:rPr>
        <w:t>IPRbooks</w:t>
      </w:r>
      <w:proofErr w:type="spellEnd"/>
      <w:r w:rsidRPr="00805638">
        <w:rPr>
          <w:sz w:val="28"/>
        </w:rPr>
        <w:t xml:space="preserve"> (ЭБС </w:t>
      </w:r>
      <w:proofErr w:type="spellStart"/>
      <w:r w:rsidRPr="00805638">
        <w:rPr>
          <w:sz w:val="28"/>
        </w:rPr>
        <w:t>IPRbooks</w:t>
      </w:r>
      <w:proofErr w:type="spellEnd"/>
      <w:r w:rsidRPr="00805638">
        <w:rPr>
          <w:sz w:val="28"/>
        </w:rPr>
        <w:t xml:space="preserve">) — электронная библиотека по всем отраслям знаний, </w:t>
      </w:r>
      <w:hyperlink r:id="rId16" w:history="1">
        <w:r w:rsidRPr="00805638">
          <w:rPr>
            <w:sz w:val="28"/>
          </w:rPr>
          <w:t>http://www.iprbookshop.ru/3-texnika.-texnicheskie-nauki.html</w:t>
        </w:r>
      </w:hyperlink>
      <w:r w:rsidRPr="00805638">
        <w:rPr>
          <w:sz w:val="28"/>
        </w:rPr>
        <w:t>.</w:t>
      </w:r>
    </w:p>
    <w:bookmarkEnd w:id="0"/>
    <w:p w:rsidR="00D24362" w:rsidRPr="008D08D4" w:rsidRDefault="00D24362" w:rsidP="00D24362">
      <w:pPr>
        <w:widowControl/>
        <w:spacing w:line="312" w:lineRule="auto"/>
        <w:ind w:left="709" w:firstLine="0"/>
        <w:rPr>
          <w:sz w:val="12"/>
          <w:szCs w:val="12"/>
        </w:rPr>
      </w:pPr>
    </w:p>
    <w:p w:rsidR="00D24362" w:rsidRDefault="00D24362" w:rsidP="00D24362">
      <w:pPr>
        <w:widowControl/>
        <w:ind w:left="709" w:firstLine="0"/>
        <w:rPr>
          <w:sz w:val="28"/>
          <w:szCs w:val="28"/>
        </w:rPr>
      </w:pPr>
      <w:r w:rsidRPr="00EF07AE">
        <w:rPr>
          <w:sz w:val="28"/>
          <w:szCs w:val="28"/>
        </w:rPr>
        <w:lastRenderedPageBreak/>
        <w:t>7.3. Информационные технологии, используемые при осуществлении о</w:t>
      </w:r>
      <w:r w:rsidRPr="00EF07AE">
        <w:rPr>
          <w:sz w:val="28"/>
          <w:szCs w:val="28"/>
        </w:rPr>
        <w:t>б</w:t>
      </w:r>
      <w:r w:rsidRPr="00EF07AE">
        <w:rPr>
          <w:sz w:val="28"/>
          <w:szCs w:val="28"/>
        </w:rPr>
        <w:t>разовательного процесса по дисциплине, включая перечень программного обеспечения и информационных справочных систем</w:t>
      </w:r>
    </w:p>
    <w:p w:rsidR="005941D7" w:rsidRPr="008D08D4" w:rsidRDefault="005941D7" w:rsidP="00D24362">
      <w:pPr>
        <w:widowControl/>
        <w:ind w:left="709" w:firstLine="0"/>
        <w:rPr>
          <w:sz w:val="28"/>
          <w:szCs w:val="28"/>
        </w:rPr>
      </w:pPr>
    </w:p>
    <w:p w:rsidR="00EF07AE" w:rsidRPr="00EF07AE" w:rsidRDefault="005941D7" w:rsidP="00D24362">
      <w:pPr>
        <w:widowControl/>
        <w:ind w:left="709" w:firstLine="0"/>
        <w:rPr>
          <w:sz w:val="28"/>
          <w:szCs w:val="28"/>
        </w:rPr>
      </w:pPr>
      <w:r>
        <w:rPr>
          <w:sz w:val="28"/>
          <w:szCs w:val="28"/>
        </w:rPr>
        <w:t>Специальных требований не предъявляется</w:t>
      </w:r>
      <w:r w:rsidR="00EF07AE">
        <w:rPr>
          <w:sz w:val="28"/>
          <w:szCs w:val="28"/>
        </w:rPr>
        <w:t>.</w:t>
      </w:r>
    </w:p>
    <w:p w:rsidR="00486CC7" w:rsidRPr="008D08D4" w:rsidRDefault="00486CC7" w:rsidP="00486CC7">
      <w:pPr>
        <w:ind w:left="709" w:firstLine="0"/>
        <w:rPr>
          <w:sz w:val="16"/>
          <w:szCs w:val="16"/>
        </w:rPr>
      </w:pPr>
    </w:p>
    <w:p w:rsidR="00D24362" w:rsidRDefault="00D24362" w:rsidP="00EF07AE">
      <w:pPr>
        <w:widowControl/>
        <w:ind w:left="709" w:firstLine="0"/>
        <w:rPr>
          <w:sz w:val="28"/>
          <w:szCs w:val="28"/>
        </w:rPr>
      </w:pPr>
      <w:r w:rsidRPr="00C46BF8">
        <w:rPr>
          <w:sz w:val="28"/>
          <w:szCs w:val="28"/>
        </w:rPr>
        <w:t>7.4. Материально-техническая база, необходимая для осуществления о</w:t>
      </w:r>
      <w:r w:rsidRPr="00C46BF8">
        <w:rPr>
          <w:sz w:val="28"/>
          <w:szCs w:val="28"/>
        </w:rPr>
        <w:t>б</w:t>
      </w:r>
      <w:r w:rsidRPr="00C46BF8">
        <w:rPr>
          <w:sz w:val="28"/>
          <w:szCs w:val="28"/>
        </w:rPr>
        <w:t>разовательного процесса по дисциплине</w:t>
      </w:r>
    </w:p>
    <w:p w:rsidR="00B1190E" w:rsidRDefault="00341550" w:rsidP="00E64580">
      <w:pPr>
        <w:widowControl/>
        <w:numPr>
          <w:ilvl w:val="0"/>
          <w:numId w:val="4"/>
        </w:numPr>
        <w:tabs>
          <w:tab w:val="clear" w:pos="1429"/>
          <w:tab w:val="num" w:pos="420"/>
          <w:tab w:val="num" w:pos="840"/>
        </w:tabs>
        <w:ind w:left="420" w:hanging="420"/>
        <w:rPr>
          <w:sz w:val="28"/>
          <w:szCs w:val="28"/>
        </w:rPr>
      </w:pPr>
      <w:r w:rsidRPr="00F54916">
        <w:rPr>
          <w:sz w:val="28"/>
          <w:szCs w:val="28"/>
        </w:rPr>
        <w:t>учебная</w:t>
      </w:r>
      <w:r w:rsidR="00B1190E" w:rsidRPr="00F54916">
        <w:rPr>
          <w:sz w:val="28"/>
          <w:szCs w:val="28"/>
        </w:rPr>
        <w:t xml:space="preserve"> аудитория, оснащенна</w:t>
      </w:r>
      <w:r w:rsidR="00E64580">
        <w:rPr>
          <w:sz w:val="28"/>
          <w:szCs w:val="28"/>
        </w:rPr>
        <w:t>я презентационным оборудованием.</w:t>
      </w:r>
    </w:p>
    <w:p w:rsidR="00A8673D" w:rsidRDefault="00A8673D">
      <w:pPr>
        <w:widowControl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4580" w:rsidRPr="00E64580" w:rsidRDefault="00E64580" w:rsidP="00E64580">
      <w:pPr>
        <w:widowControl/>
        <w:tabs>
          <w:tab w:val="num" w:pos="840"/>
        </w:tabs>
        <w:ind w:firstLine="0"/>
        <w:rPr>
          <w:sz w:val="28"/>
          <w:szCs w:val="28"/>
        </w:rPr>
      </w:pPr>
    </w:p>
    <w:p w:rsidR="00EB5F16" w:rsidRDefault="00EB5F16" w:rsidP="00EB5F16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Рабочая программа дисциплины составлена в соответствии с требовани</w:t>
      </w:r>
      <w:r w:rsidRPr="00C46BF8">
        <w:rPr>
          <w:sz w:val="28"/>
          <w:szCs w:val="28"/>
        </w:rPr>
        <w:t>я</w:t>
      </w:r>
      <w:r w:rsidRPr="00C46BF8">
        <w:rPr>
          <w:sz w:val="28"/>
          <w:szCs w:val="28"/>
        </w:rPr>
        <w:t xml:space="preserve">ми ФГОС ВО по направлению подготовки </w:t>
      </w:r>
      <w:r w:rsidR="00043261" w:rsidRPr="00C93B74">
        <w:rPr>
          <w:noProof/>
          <w:sz w:val="28"/>
          <w:szCs w:val="28"/>
        </w:rPr>
        <w:t>09.03.0</w:t>
      </w:r>
      <w:r w:rsidR="00043261">
        <w:rPr>
          <w:noProof/>
          <w:sz w:val="28"/>
          <w:szCs w:val="28"/>
        </w:rPr>
        <w:t>4</w:t>
      </w:r>
      <w:r w:rsidR="00043261" w:rsidRPr="00C93B74">
        <w:rPr>
          <w:noProof/>
          <w:sz w:val="28"/>
          <w:szCs w:val="28"/>
        </w:rPr>
        <w:t xml:space="preserve"> «</w:t>
      </w:r>
      <w:r w:rsidR="00043261">
        <w:rPr>
          <w:noProof/>
          <w:sz w:val="28"/>
          <w:szCs w:val="28"/>
        </w:rPr>
        <w:t>Программная инженерия</w:t>
      </w:r>
      <w:r w:rsidR="00043261" w:rsidRPr="00C93B74">
        <w:rPr>
          <w:noProof/>
          <w:sz w:val="28"/>
          <w:szCs w:val="28"/>
        </w:rPr>
        <w:t xml:space="preserve">» 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>с профилем</w:t>
      </w:r>
      <w:r w:rsidRPr="00C46B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подготовки </w:t>
      </w:r>
      <w:r w:rsidRPr="00F54916">
        <w:rPr>
          <w:sz w:val="28"/>
          <w:szCs w:val="28"/>
        </w:rPr>
        <w:t>«</w:t>
      </w:r>
      <w:r>
        <w:rPr>
          <w:sz w:val="28"/>
          <w:szCs w:val="28"/>
        </w:rPr>
        <w:t>Корпоративные информационные системы</w:t>
      </w:r>
      <w:r w:rsidRPr="00F54916">
        <w:rPr>
          <w:sz w:val="28"/>
          <w:szCs w:val="28"/>
        </w:rPr>
        <w:t>»</w:t>
      </w:r>
      <w:r w:rsidRPr="00C46BF8">
        <w:rPr>
          <w:sz w:val="28"/>
          <w:szCs w:val="28"/>
        </w:rPr>
        <w:t>.</w:t>
      </w:r>
    </w:p>
    <w:p w:rsidR="00EB5F16" w:rsidRPr="00F54916" w:rsidRDefault="00EB5F16" w:rsidP="00EB5F16">
      <w:pPr>
        <w:ind w:firstLine="709"/>
        <w:rPr>
          <w:sz w:val="28"/>
          <w:szCs w:val="28"/>
        </w:rPr>
      </w:pPr>
    </w:p>
    <w:p w:rsidR="00EB5F16" w:rsidRDefault="00D47920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Автор:</w:t>
      </w:r>
    </w:p>
    <w:p w:rsidR="00967860" w:rsidRDefault="006E175E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  <w:r w:rsidR="00967860">
        <w:rPr>
          <w:sz w:val="28"/>
          <w:szCs w:val="28"/>
        </w:rPr>
        <w:t xml:space="preserve"> кафедры</w:t>
      </w:r>
    </w:p>
    <w:p w:rsidR="00967860" w:rsidRDefault="00967860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корпоративных информационных систем   </w:t>
      </w:r>
      <w:r w:rsidRPr="00F54916">
        <w:rPr>
          <w:sz w:val="28"/>
          <w:szCs w:val="28"/>
        </w:rPr>
        <w:t>__</w:t>
      </w:r>
      <w:r>
        <w:rPr>
          <w:sz w:val="28"/>
          <w:szCs w:val="28"/>
        </w:rPr>
        <w:t>__</w:t>
      </w:r>
      <w:r w:rsidRPr="00F54916">
        <w:rPr>
          <w:sz w:val="28"/>
          <w:szCs w:val="28"/>
        </w:rPr>
        <w:t xml:space="preserve">_________ </w:t>
      </w:r>
      <w:r>
        <w:rPr>
          <w:sz w:val="28"/>
          <w:szCs w:val="28"/>
        </w:rPr>
        <w:t xml:space="preserve">  </w:t>
      </w:r>
      <w:r w:rsidR="006E175E">
        <w:rPr>
          <w:sz w:val="28"/>
          <w:szCs w:val="28"/>
        </w:rPr>
        <w:t xml:space="preserve">М.В. </w:t>
      </w:r>
      <w:proofErr w:type="spellStart"/>
      <w:r w:rsidR="006E175E">
        <w:rPr>
          <w:sz w:val="28"/>
          <w:szCs w:val="28"/>
        </w:rPr>
        <w:t>Неменко</w:t>
      </w:r>
      <w:proofErr w:type="spellEnd"/>
    </w:p>
    <w:p w:rsidR="00EB5F16" w:rsidRPr="00F54916" w:rsidRDefault="00EB5F16" w:rsidP="00EB5F16">
      <w:pPr>
        <w:ind w:firstLine="709"/>
        <w:rPr>
          <w:sz w:val="28"/>
          <w:szCs w:val="28"/>
        </w:rPr>
      </w:pPr>
    </w:p>
    <w:p w:rsidR="00EB5F16" w:rsidRDefault="00EB5F16" w:rsidP="00EB5F16">
      <w:pPr>
        <w:ind w:firstLine="709"/>
        <w:rPr>
          <w:sz w:val="28"/>
          <w:szCs w:val="28"/>
        </w:rPr>
      </w:pPr>
      <w:r w:rsidRPr="00C46BF8">
        <w:rPr>
          <w:sz w:val="28"/>
          <w:szCs w:val="28"/>
        </w:rPr>
        <w:t>Рабочая программа дисциплины одобрена на заседании кафедры</w:t>
      </w:r>
      <w:r w:rsidRPr="00F54916">
        <w:rPr>
          <w:sz w:val="28"/>
          <w:szCs w:val="28"/>
        </w:rPr>
        <w:t xml:space="preserve"> </w:t>
      </w:r>
      <w:r>
        <w:rPr>
          <w:sz w:val="28"/>
          <w:szCs w:val="28"/>
        </w:rPr>
        <w:t>корпор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тивных информационных систем </w:t>
      </w:r>
    </w:p>
    <w:p w:rsidR="00EB5F16" w:rsidRPr="00F54916" w:rsidRDefault="00EB5F16" w:rsidP="00EB5F16">
      <w:pPr>
        <w:ind w:firstLine="709"/>
        <w:rPr>
          <w:sz w:val="28"/>
          <w:szCs w:val="28"/>
        </w:rPr>
      </w:pPr>
    </w:p>
    <w:p w:rsidR="00EB5F16" w:rsidRPr="00F54916" w:rsidRDefault="00EB5F16" w:rsidP="00EB5F16">
      <w:pPr>
        <w:tabs>
          <w:tab w:val="left" w:pos="5245"/>
        </w:tabs>
        <w:ind w:firstLine="709"/>
        <w:rPr>
          <w:sz w:val="28"/>
          <w:szCs w:val="28"/>
        </w:rPr>
      </w:pPr>
      <w:r w:rsidRPr="00F54916">
        <w:rPr>
          <w:sz w:val="28"/>
          <w:szCs w:val="28"/>
        </w:rPr>
        <w:t xml:space="preserve"> (протокол № </w:t>
      </w:r>
      <w:r w:rsidR="00D47920">
        <w:rPr>
          <w:sz w:val="28"/>
          <w:szCs w:val="28"/>
        </w:rPr>
        <w:t xml:space="preserve">1 </w:t>
      </w:r>
      <w:r w:rsidR="00D47920" w:rsidRPr="00F54916">
        <w:rPr>
          <w:sz w:val="28"/>
          <w:szCs w:val="28"/>
        </w:rPr>
        <w:t>от</w:t>
      </w:r>
      <w:r w:rsidRPr="00F54916">
        <w:rPr>
          <w:sz w:val="28"/>
          <w:szCs w:val="28"/>
        </w:rPr>
        <w:t xml:space="preserve"> </w:t>
      </w:r>
      <w:r w:rsidR="006E175E">
        <w:rPr>
          <w:sz w:val="28"/>
          <w:szCs w:val="28"/>
        </w:rPr>
        <w:t>29</w:t>
      </w:r>
      <w:r>
        <w:rPr>
          <w:sz w:val="28"/>
          <w:szCs w:val="28"/>
        </w:rPr>
        <w:t xml:space="preserve"> августа </w:t>
      </w:r>
      <w:r w:rsidRPr="00F54916">
        <w:rPr>
          <w:sz w:val="28"/>
          <w:szCs w:val="28"/>
        </w:rPr>
        <w:t>201</w:t>
      </w:r>
      <w:r>
        <w:rPr>
          <w:sz w:val="28"/>
          <w:szCs w:val="28"/>
        </w:rPr>
        <w:t>6</w:t>
      </w:r>
      <w:r w:rsidRPr="00F54916">
        <w:rPr>
          <w:sz w:val="28"/>
          <w:szCs w:val="28"/>
        </w:rPr>
        <w:t xml:space="preserve"> г.)</w:t>
      </w:r>
    </w:p>
    <w:p w:rsidR="00EB5F16" w:rsidRPr="00F54916" w:rsidRDefault="00EB5F16" w:rsidP="00EB5F16">
      <w:pPr>
        <w:ind w:firstLine="709"/>
        <w:rPr>
          <w:sz w:val="28"/>
          <w:szCs w:val="28"/>
        </w:rPr>
      </w:pPr>
    </w:p>
    <w:p w:rsidR="00EB5F16" w:rsidRDefault="00EB5F16" w:rsidP="00EB5F16">
      <w:pPr>
        <w:ind w:firstLine="709"/>
        <w:rPr>
          <w:sz w:val="28"/>
          <w:szCs w:val="28"/>
        </w:rPr>
      </w:pPr>
      <w:r w:rsidRPr="00D24362">
        <w:rPr>
          <w:sz w:val="28"/>
          <w:szCs w:val="28"/>
        </w:rPr>
        <w:t>Зав</w:t>
      </w:r>
      <w:r>
        <w:rPr>
          <w:sz w:val="28"/>
          <w:szCs w:val="28"/>
        </w:rPr>
        <w:t>едующий</w:t>
      </w:r>
      <w:r w:rsidRPr="00D24362">
        <w:rPr>
          <w:sz w:val="28"/>
          <w:szCs w:val="28"/>
        </w:rPr>
        <w:t xml:space="preserve"> кафедрой </w:t>
      </w:r>
    </w:p>
    <w:p w:rsidR="00F80091" w:rsidRPr="00D24362" w:rsidRDefault="00EB5F16" w:rsidP="00EB5F1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Корпоративных информационных </w:t>
      </w:r>
      <w:r w:rsidR="00D47920">
        <w:rPr>
          <w:sz w:val="28"/>
          <w:szCs w:val="28"/>
        </w:rPr>
        <w:t>систем _</w:t>
      </w:r>
      <w:r>
        <w:rPr>
          <w:sz w:val="28"/>
          <w:szCs w:val="28"/>
        </w:rPr>
        <w:t>__________</w:t>
      </w:r>
      <w:r w:rsidRPr="00D24362">
        <w:rPr>
          <w:sz w:val="28"/>
          <w:szCs w:val="28"/>
        </w:rPr>
        <w:t xml:space="preserve">__ </w:t>
      </w:r>
      <w:r>
        <w:rPr>
          <w:sz w:val="28"/>
          <w:szCs w:val="28"/>
        </w:rPr>
        <w:t xml:space="preserve">  А.Б. Петров</w:t>
      </w:r>
    </w:p>
    <w:sectPr w:rsidR="00F80091" w:rsidRPr="00D24362" w:rsidSect="00DB7093">
      <w:headerReference w:type="default" r:id="rId17"/>
      <w:pgSz w:w="12240" w:h="15840"/>
      <w:pgMar w:top="1134" w:right="851" w:bottom="924" w:left="1701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6A6F" w:rsidRDefault="00056A6F" w:rsidP="00E76C7A">
      <w:r>
        <w:separator/>
      </w:r>
    </w:p>
  </w:endnote>
  <w:endnote w:type="continuationSeparator" w:id="0">
    <w:p w:rsidR="00056A6F" w:rsidRDefault="00056A6F" w:rsidP="00E76C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75E" w:rsidRPr="00D30867" w:rsidRDefault="006E175E" w:rsidP="00BB4425">
    <w:pPr>
      <w:pStyle w:val="ad"/>
      <w:ind w:right="360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75E" w:rsidRPr="00D30867" w:rsidRDefault="006E175E" w:rsidP="00BB4425">
    <w:pPr>
      <w:pStyle w:val="ad"/>
      <w:ind w:right="360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6A6F" w:rsidRDefault="00056A6F" w:rsidP="00E76C7A">
      <w:r>
        <w:separator/>
      </w:r>
    </w:p>
  </w:footnote>
  <w:footnote w:type="continuationSeparator" w:id="0">
    <w:p w:rsidR="00056A6F" w:rsidRDefault="00056A6F" w:rsidP="00E76C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75E" w:rsidRDefault="00DE7555">
    <w:pPr>
      <w:pStyle w:val="ab"/>
      <w:jc w:val="right"/>
    </w:pPr>
    <w:r>
      <w:fldChar w:fldCharType="begin"/>
    </w:r>
    <w:r w:rsidR="006E175E">
      <w:instrText xml:space="preserve"> PAGE   \* MERGEFORMAT </w:instrText>
    </w:r>
    <w:r>
      <w:fldChar w:fldCharType="separate"/>
    </w:r>
    <w:r w:rsidR="00A8673D">
      <w:rPr>
        <w:noProof/>
      </w:rPr>
      <w:t>10</w:t>
    </w:r>
    <w:r>
      <w:rPr>
        <w:noProof/>
      </w:rPr>
      <w:fldChar w:fldCharType="end"/>
    </w:r>
  </w:p>
  <w:p w:rsidR="006E175E" w:rsidRDefault="006E175E">
    <w:pPr>
      <w:pStyle w:val="ab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75E" w:rsidRDefault="00DE7555">
    <w:pPr>
      <w:pStyle w:val="ab"/>
      <w:jc w:val="right"/>
    </w:pPr>
    <w:r>
      <w:fldChar w:fldCharType="begin"/>
    </w:r>
    <w:r w:rsidR="006E175E">
      <w:instrText xml:space="preserve"> PAGE   \* MERGEFORMAT </w:instrText>
    </w:r>
    <w:r>
      <w:fldChar w:fldCharType="separate"/>
    </w:r>
    <w:r w:rsidR="00A8673D">
      <w:rPr>
        <w:noProof/>
      </w:rPr>
      <w:t>18</w:t>
    </w:r>
    <w:r>
      <w:rPr>
        <w:noProof/>
      </w:rPr>
      <w:fldChar w:fldCharType="end"/>
    </w:r>
  </w:p>
  <w:p w:rsidR="006E175E" w:rsidRDefault="006E175E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75E" w:rsidRDefault="00DE7555">
    <w:pPr>
      <w:pStyle w:val="ab"/>
      <w:jc w:val="right"/>
    </w:pPr>
    <w:r>
      <w:fldChar w:fldCharType="begin"/>
    </w:r>
    <w:r w:rsidR="006E175E">
      <w:instrText xml:space="preserve"> PAGE   \* MERGEFORMAT </w:instrText>
    </w:r>
    <w:r>
      <w:fldChar w:fldCharType="separate"/>
    </w:r>
    <w:r w:rsidR="00A8673D">
      <w:rPr>
        <w:noProof/>
      </w:rPr>
      <w:t>20</w:t>
    </w:r>
    <w:r>
      <w:rPr>
        <w:noProof/>
      </w:rPr>
      <w:fldChar w:fldCharType="end"/>
    </w:r>
  </w:p>
  <w:p w:rsidR="006E175E" w:rsidRPr="00675078" w:rsidRDefault="006E175E" w:rsidP="00675078">
    <w:pPr>
      <w:pStyle w:val="ab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A4887862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23A074B"/>
    <w:multiLevelType w:val="hybridMultilevel"/>
    <w:tmpl w:val="B0621CF2"/>
    <w:lvl w:ilvl="0" w:tplc="FAAC6128">
      <w:start w:val="1"/>
      <w:numFmt w:val="decimal"/>
      <w:lvlText w:val="%1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D13542"/>
    <w:multiLevelType w:val="hybridMultilevel"/>
    <w:tmpl w:val="E3749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E94FEF"/>
    <w:multiLevelType w:val="hybridMultilevel"/>
    <w:tmpl w:val="AB44CD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0155D4"/>
    <w:multiLevelType w:val="hybridMultilevel"/>
    <w:tmpl w:val="B83EC8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0D1C2D"/>
    <w:multiLevelType w:val="hybridMultilevel"/>
    <w:tmpl w:val="624EB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EA03E3"/>
    <w:multiLevelType w:val="hybridMultilevel"/>
    <w:tmpl w:val="9A58C5AA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7">
    <w:nsid w:val="079E5653"/>
    <w:multiLevelType w:val="hybridMultilevel"/>
    <w:tmpl w:val="F2F41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3B2AE0"/>
    <w:multiLevelType w:val="hybridMultilevel"/>
    <w:tmpl w:val="03E48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EF0874"/>
    <w:multiLevelType w:val="hybridMultilevel"/>
    <w:tmpl w:val="F29CF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4F2C71"/>
    <w:multiLevelType w:val="hybridMultilevel"/>
    <w:tmpl w:val="423EB4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0FA313C3"/>
    <w:multiLevelType w:val="hybridMultilevel"/>
    <w:tmpl w:val="85B26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B81E1E"/>
    <w:multiLevelType w:val="hybridMultilevel"/>
    <w:tmpl w:val="D7267560"/>
    <w:lvl w:ilvl="0" w:tplc="DED073A6">
      <w:start w:val="1"/>
      <w:numFmt w:val="bullet"/>
      <w:pStyle w:val="a0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14801783"/>
    <w:multiLevelType w:val="hybridMultilevel"/>
    <w:tmpl w:val="5D702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206547"/>
    <w:multiLevelType w:val="hybridMultilevel"/>
    <w:tmpl w:val="634AA8C4"/>
    <w:lvl w:ilvl="0" w:tplc="0419000F">
      <w:start w:val="1"/>
      <w:numFmt w:val="decimal"/>
      <w:lvlText w:val="%1."/>
      <w:lvlJc w:val="left"/>
      <w:pPr>
        <w:ind w:left="2137" w:hanging="360"/>
      </w:p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5">
    <w:nsid w:val="17391F7A"/>
    <w:multiLevelType w:val="hybridMultilevel"/>
    <w:tmpl w:val="973C6BB6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6">
    <w:nsid w:val="23F35460"/>
    <w:multiLevelType w:val="hybridMultilevel"/>
    <w:tmpl w:val="710C7D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25794B0D"/>
    <w:multiLevelType w:val="hybridMultilevel"/>
    <w:tmpl w:val="E1784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D67E3D"/>
    <w:multiLevelType w:val="hybridMultilevel"/>
    <w:tmpl w:val="7F705346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19">
    <w:nsid w:val="30950CCF"/>
    <w:multiLevelType w:val="hybridMultilevel"/>
    <w:tmpl w:val="0F6C1B26"/>
    <w:lvl w:ilvl="0" w:tplc="496066EA">
      <w:start w:val="1"/>
      <w:numFmt w:val="decimal"/>
      <w:lvlText w:val="%1"/>
      <w:lvlJc w:val="center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45D09AB"/>
    <w:multiLevelType w:val="hybridMultilevel"/>
    <w:tmpl w:val="3CF4D7AE"/>
    <w:lvl w:ilvl="0" w:tplc="1DC68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1">
    <w:nsid w:val="346B3D09"/>
    <w:multiLevelType w:val="hybridMultilevel"/>
    <w:tmpl w:val="A210CE24"/>
    <w:lvl w:ilvl="0" w:tplc="187A5C1A">
      <w:start w:val="1"/>
      <w:numFmt w:val="bullet"/>
      <w:pStyle w:val="a1"/>
      <w:lvlText w:val=""/>
      <w:lvlJc w:val="left"/>
      <w:pPr>
        <w:tabs>
          <w:tab w:val="num" w:pos="822"/>
        </w:tabs>
        <w:ind w:left="822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5F40D01"/>
    <w:multiLevelType w:val="hybridMultilevel"/>
    <w:tmpl w:val="31783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F7106A"/>
    <w:multiLevelType w:val="hybridMultilevel"/>
    <w:tmpl w:val="ACE0A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ADD710C"/>
    <w:multiLevelType w:val="hybridMultilevel"/>
    <w:tmpl w:val="58449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A63377"/>
    <w:multiLevelType w:val="hybridMultilevel"/>
    <w:tmpl w:val="8C90F1E6"/>
    <w:lvl w:ilvl="0" w:tplc="1C3229A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02B78B4"/>
    <w:multiLevelType w:val="hybridMultilevel"/>
    <w:tmpl w:val="A6242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6B5D7D"/>
    <w:multiLevelType w:val="hybridMultilevel"/>
    <w:tmpl w:val="98187C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19C39DB"/>
    <w:multiLevelType w:val="hybridMultilevel"/>
    <w:tmpl w:val="B074D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4745F30"/>
    <w:multiLevelType w:val="hybridMultilevel"/>
    <w:tmpl w:val="F19EF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060FD5"/>
    <w:multiLevelType w:val="hybridMultilevel"/>
    <w:tmpl w:val="0FEE7326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31">
    <w:nsid w:val="560D6E37"/>
    <w:multiLevelType w:val="hybridMultilevel"/>
    <w:tmpl w:val="2C10C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0D379D"/>
    <w:multiLevelType w:val="hybridMultilevel"/>
    <w:tmpl w:val="91EC9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3D2C4C"/>
    <w:multiLevelType w:val="hybridMultilevel"/>
    <w:tmpl w:val="5754C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E03125"/>
    <w:multiLevelType w:val="hybridMultilevel"/>
    <w:tmpl w:val="3D52C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B73790"/>
    <w:multiLevelType w:val="hybridMultilevel"/>
    <w:tmpl w:val="9E662308"/>
    <w:lvl w:ilvl="0" w:tplc="8FDC5A44">
      <w:start w:val="1"/>
      <w:numFmt w:val="bullet"/>
      <w:lvlText w:val="–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6">
    <w:nsid w:val="60B253F4"/>
    <w:multiLevelType w:val="hybridMultilevel"/>
    <w:tmpl w:val="F60255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466D41"/>
    <w:multiLevelType w:val="hybridMultilevel"/>
    <w:tmpl w:val="5B9E4F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16230F"/>
    <w:multiLevelType w:val="hybridMultilevel"/>
    <w:tmpl w:val="4D6C7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922CBA"/>
    <w:multiLevelType w:val="hybridMultilevel"/>
    <w:tmpl w:val="84622C9E"/>
    <w:lvl w:ilvl="0" w:tplc="E4E4A1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4874169"/>
    <w:multiLevelType w:val="hybridMultilevel"/>
    <w:tmpl w:val="2D660D0E"/>
    <w:lvl w:ilvl="0" w:tplc="8D84865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4E95F60"/>
    <w:multiLevelType w:val="hybridMultilevel"/>
    <w:tmpl w:val="59883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A75290"/>
    <w:multiLevelType w:val="hybridMultilevel"/>
    <w:tmpl w:val="695A1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406EA4"/>
    <w:multiLevelType w:val="hybridMultilevel"/>
    <w:tmpl w:val="43408046"/>
    <w:lvl w:ilvl="0" w:tplc="0AEC4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4">
    <w:nsid w:val="7C244A7A"/>
    <w:multiLevelType w:val="hybridMultilevel"/>
    <w:tmpl w:val="FBFE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900E90"/>
    <w:multiLevelType w:val="hybridMultilevel"/>
    <w:tmpl w:val="B5E0D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0"/>
  </w:num>
  <w:num w:numId="3">
    <w:abstractNumId w:val="12"/>
  </w:num>
  <w:num w:numId="4">
    <w:abstractNumId w:val="35"/>
  </w:num>
  <w:num w:numId="5">
    <w:abstractNumId w:val="25"/>
  </w:num>
  <w:num w:numId="6">
    <w:abstractNumId w:val="1"/>
  </w:num>
  <w:num w:numId="7">
    <w:abstractNumId w:val="19"/>
  </w:num>
  <w:num w:numId="8">
    <w:abstractNumId w:val="29"/>
  </w:num>
  <w:num w:numId="9">
    <w:abstractNumId w:val="45"/>
  </w:num>
  <w:num w:numId="10">
    <w:abstractNumId w:val="9"/>
  </w:num>
  <w:num w:numId="11">
    <w:abstractNumId w:val="23"/>
  </w:num>
  <w:num w:numId="12">
    <w:abstractNumId w:val="28"/>
  </w:num>
  <w:num w:numId="13">
    <w:abstractNumId w:val="42"/>
  </w:num>
  <w:num w:numId="14">
    <w:abstractNumId w:val="32"/>
  </w:num>
  <w:num w:numId="15">
    <w:abstractNumId w:val="22"/>
  </w:num>
  <w:num w:numId="16">
    <w:abstractNumId w:val="24"/>
  </w:num>
  <w:num w:numId="17">
    <w:abstractNumId w:val="44"/>
  </w:num>
  <w:num w:numId="18">
    <w:abstractNumId w:val="4"/>
  </w:num>
  <w:num w:numId="19">
    <w:abstractNumId w:val="36"/>
  </w:num>
  <w:num w:numId="20">
    <w:abstractNumId w:val="17"/>
  </w:num>
  <w:num w:numId="21">
    <w:abstractNumId w:val="8"/>
  </w:num>
  <w:num w:numId="22">
    <w:abstractNumId w:val="38"/>
  </w:num>
  <w:num w:numId="23">
    <w:abstractNumId w:val="41"/>
  </w:num>
  <w:num w:numId="24">
    <w:abstractNumId w:val="13"/>
  </w:num>
  <w:num w:numId="25">
    <w:abstractNumId w:val="26"/>
  </w:num>
  <w:num w:numId="26">
    <w:abstractNumId w:val="33"/>
  </w:num>
  <w:num w:numId="27">
    <w:abstractNumId w:val="37"/>
  </w:num>
  <w:num w:numId="28">
    <w:abstractNumId w:val="3"/>
  </w:num>
  <w:num w:numId="29">
    <w:abstractNumId w:val="2"/>
  </w:num>
  <w:num w:numId="30">
    <w:abstractNumId w:val="5"/>
  </w:num>
  <w:num w:numId="31">
    <w:abstractNumId w:val="11"/>
  </w:num>
  <w:num w:numId="32">
    <w:abstractNumId w:val="10"/>
  </w:num>
  <w:num w:numId="33">
    <w:abstractNumId w:val="30"/>
  </w:num>
  <w:num w:numId="34">
    <w:abstractNumId w:val="31"/>
  </w:num>
  <w:num w:numId="35">
    <w:abstractNumId w:val="15"/>
  </w:num>
  <w:num w:numId="36">
    <w:abstractNumId w:val="14"/>
  </w:num>
  <w:num w:numId="37">
    <w:abstractNumId w:val="18"/>
  </w:num>
  <w:num w:numId="38">
    <w:abstractNumId w:val="6"/>
  </w:num>
  <w:num w:numId="39">
    <w:abstractNumId w:val="40"/>
  </w:num>
  <w:num w:numId="40">
    <w:abstractNumId w:val="43"/>
  </w:num>
  <w:num w:numId="41">
    <w:abstractNumId w:val="20"/>
  </w:num>
  <w:num w:numId="42">
    <w:abstractNumId w:val="7"/>
  </w:num>
  <w:num w:numId="43">
    <w:abstractNumId w:val="39"/>
  </w:num>
  <w:num w:numId="44">
    <w:abstractNumId w:val="16"/>
  </w:num>
  <w:num w:numId="45">
    <w:abstractNumId w:val="34"/>
  </w:num>
  <w:num w:numId="46">
    <w:abstractNumId w:val="27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autoHyphenation/>
  <w:hyphenationZone w:val="357"/>
  <w:doNotHyphenateCaps/>
  <w:drawingGridHorizontalSpacing w:val="120"/>
  <w:drawingGridVerticalSpacing w:val="381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E8510D"/>
    <w:rsid w:val="00004D1F"/>
    <w:rsid w:val="000213A7"/>
    <w:rsid w:val="00021F7E"/>
    <w:rsid w:val="00026283"/>
    <w:rsid w:val="000306E1"/>
    <w:rsid w:val="00043261"/>
    <w:rsid w:val="00046B96"/>
    <w:rsid w:val="00047C9F"/>
    <w:rsid w:val="00047FF3"/>
    <w:rsid w:val="00052AA8"/>
    <w:rsid w:val="00056A6F"/>
    <w:rsid w:val="000578E3"/>
    <w:rsid w:val="00061A8D"/>
    <w:rsid w:val="00063577"/>
    <w:rsid w:val="00066225"/>
    <w:rsid w:val="00076F0D"/>
    <w:rsid w:val="00082480"/>
    <w:rsid w:val="00082502"/>
    <w:rsid w:val="00083093"/>
    <w:rsid w:val="00083394"/>
    <w:rsid w:val="00083754"/>
    <w:rsid w:val="00085D78"/>
    <w:rsid w:val="0008772B"/>
    <w:rsid w:val="00094071"/>
    <w:rsid w:val="000A0DB0"/>
    <w:rsid w:val="000A682E"/>
    <w:rsid w:val="000B2C1F"/>
    <w:rsid w:val="000B6D4E"/>
    <w:rsid w:val="000C118C"/>
    <w:rsid w:val="000D1343"/>
    <w:rsid w:val="000D5DF8"/>
    <w:rsid w:val="000D699F"/>
    <w:rsid w:val="000E5A61"/>
    <w:rsid w:val="000E7739"/>
    <w:rsid w:val="000F0D2C"/>
    <w:rsid w:val="00105A0E"/>
    <w:rsid w:val="001066F6"/>
    <w:rsid w:val="001128E4"/>
    <w:rsid w:val="00114A00"/>
    <w:rsid w:val="001165EA"/>
    <w:rsid w:val="00123258"/>
    <w:rsid w:val="00142309"/>
    <w:rsid w:val="001505F6"/>
    <w:rsid w:val="00153F7F"/>
    <w:rsid w:val="00156172"/>
    <w:rsid w:val="00162E9D"/>
    <w:rsid w:val="00163D77"/>
    <w:rsid w:val="0016514E"/>
    <w:rsid w:val="001661BD"/>
    <w:rsid w:val="00166EF7"/>
    <w:rsid w:val="00167B55"/>
    <w:rsid w:val="001779CF"/>
    <w:rsid w:val="00185A71"/>
    <w:rsid w:val="00193F83"/>
    <w:rsid w:val="001967C7"/>
    <w:rsid w:val="001B51ED"/>
    <w:rsid w:val="001C031C"/>
    <w:rsid w:val="001C1EA9"/>
    <w:rsid w:val="001C247E"/>
    <w:rsid w:val="001C3B7F"/>
    <w:rsid w:val="001C6731"/>
    <w:rsid w:val="001D0D56"/>
    <w:rsid w:val="001D51D5"/>
    <w:rsid w:val="001D775E"/>
    <w:rsid w:val="001E1D70"/>
    <w:rsid w:val="001E4905"/>
    <w:rsid w:val="001E659E"/>
    <w:rsid w:val="001E783C"/>
    <w:rsid w:val="001F1EA3"/>
    <w:rsid w:val="001F1ED7"/>
    <w:rsid w:val="001F367B"/>
    <w:rsid w:val="00201AF4"/>
    <w:rsid w:val="00201C41"/>
    <w:rsid w:val="00207138"/>
    <w:rsid w:val="00210B65"/>
    <w:rsid w:val="00212C79"/>
    <w:rsid w:val="00241429"/>
    <w:rsid w:val="00246A8D"/>
    <w:rsid w:val="00250886"/>
    <w:rsid w:val="0026095E"/>
    <w:rsid w:val="00265DFD"/>
    <w:rsid w:val="00272378"/>
    <w:rsid w:val="00273D71"/>
    <w:rsid w:val="00277AA0"/>
    <w:rsid w:val="00285084"/>
    <w:rsid w:val="00294949"/>
    <w:rsid w:val="002965DC"/>
    <w:rsid w:val="002B04D4"/>
    <w:rsid w:val="002B2314"/>
    <w:rsid w:val="002B73D8"/>
    <w:rsid w:val="002C4F50"/>
    <w:rsid w:val="002E557E"/>
    <w:rsid w:val="002F051A"/>
    <w:rsid w:val="002F40C9"/>
    <w:rsid w:val="002F44AB"/>
    <w:rsid w:val="00301E62"/>
    <w:rsid w:val="00321CC6"/>
    <w:rsid w:val="00323FE1"/>
    <w:rsid w:val="00333814"/>
    <w:rsid w:val="00336E6A"/>
    <w:rsid w:val="00341550"/>
    <w:rsid w:val="00352E0B"/>
    <w:rsid w:val="00356561"/>
    <w:rsid w:val="003613CA"/>
    <w:rsid w:val="00361A6F"/>
    <w:rsid w:val="00363B00"/>
    <w:rsid w:val="00365383"/>
    <w:rsid w:val="00365BDB"/>
    <w:rsid w:val="003679B7"/>
    <w:rsid w:val="00396E37"/>
    <w:rsid w:val="00397D83"/>
    <w:rsid w:val="003A74CA"/>
    <w:rsid w:val="003B0E99"/>
    <w:rsid w:val="003D23C1"/>
    <w:rsid w:val="003E5D0D"/>
    <w:rsid w:val="003E6950"/>
    <w:rsid w:val="003E7E4A"/>
    <w:rsid w:val="003F1903"/>
    <w:rsid w:val="003F3069"/>
    <w:rsid w:val="00406C6C"/>
    <w:rsid w:val="004114A4"/>
    <w:rsid w:val="0042015B"/>
    <w:rsid w:val="004235F2"/>
    <w:rsid w:val="00426845"/>
    <w:rsid w:val="00435208"/>
    <w:rsid w:val="004355A2"/>
    <w:rsid w:val="00450252"/>
    <w:rsid w:val="004518B5"/>
    <w:rsid w:val="00453B69"/>
    <w:rsid w:val="00460CB7"/>
    <w:rsid w:val="00461CD1"/>
    <w:rsid w:val="00466165"/>
    <w:rsid w:val="00467FAD"/>
    <w:rsid w:val="004733E0"/>
    <w:rsid w:val="00474B78"/>
    <w:rsid w:val="00480482"/>
    <w:rsid w:val="00481160"/>
    <w:rsid w:val="00486A22"/>
    <w:rsid w:val="00486CC7"/>
    <w:rsid w:val="00494A05"/>
    <w:rsid w:val="00494C66"/>
    <w:rsid w:val="00494E6C"/>
    <w:rsid w:val="0049652A"/>
    <w:rsid w:val="004968AC"/>
    <w:rsid w:val="004A1060"/>
    <w:rsid w:val="004B1AE8"/>
    <w:rsid w:val="004B5BDE"/>
    <w:rsid w:val="004C715B"/>
    <w:rsid w:val="004C7916"/>
    <w:rsid w:val="004C7B9A"/>
    <w:rsid w:val="004D75F0"/>
    <w:rsid w:val="004E7330"/>
    <w:rsid w:val="004F172C"/>
    <w:rsid w:val="004F6BAD"/>
    <w:rsid w:val="0050244A"/>
    <w:rsid w:val="00503118"/>
    <w:rsid w:val="00506FA1"/>
    <w:rsid w:val="0051047E"/>
    <w:rsid w:val="00525F86"/>
    <w:rsid w:val="00526178"/>
    <w:rsid w:val="00531FB3"/>
    <w:rsid w:val="005321A5"/>
    <w:rsid w:val="00541E7E"/>
    <w:rsid w:val="00542AB9"/>
    <w:rsid w:val="005608E7"/>
    <w:rsid w:val="00561433"/>
    <w:rsid w:val="00570309"/>
    <w:rsid w:val="00570882"/>
    <w:rsid w:val="00572C30"/>
    <w:rsid w:val="00575988"/>
    <w:rsid w:val="0058287B"/>
    <w:rsid w:val="0058765A"/>
    <w:rsid w:val="00587B90"/>
    <w:rsid w:val="005941D7"/>
    <w:rsid w:val="005968FE"/>
    <w:rsid w:val="005A0CDF"/>
    <w:rsid w:val="005A19BB"/>
    <w:rsid w:val="005A3A53"/>
    <w:rsid w:val="005C1EFD"/>
    <w:rsid w:val="005C2AB3"/>
    <w:rsid w:val="005C2B1B"/>
    <w:rsid w:val="005C65AD"/>
    <w:rsid w:val="005C76EA"/>
    <w:rsid w:val="005D4D6D"/>
    <w:rsid w:val="005D585D"/>
    <w:rsid w:val="005D5DD1"/>
    <w:rsid w:val="005E2EB3"/>
    <w:rsid w:val="005E399C"/>
    <w:rsid w:val="005E452C"/>
    <w:rsid w:val="005E628D"/>
    <w:rsid w:val="005E6415"/>
    <w:rsid w:val="005F3A42"/>
    <w:rsid w:val="005F4C25"/>
    <w:rsid w:val="005F5483"/>
    <w:rsid w:val="005F55D0"/>
    <w:rsid w:val="00600E31"/>
    <w:rsid w:val="00603EE7"/>
    <w:rsid w:val="00607014"/>
    <w:rsid w:val="006104F2"/>
    <w:rsid w:val="00610C45"/>
    <w:rsid w:val="00616F22"/>
    <w:rsid w:val="006246F6"/>
    <w:rsid w:val="00624A0E"/>
    <w:rsid w:val="00625509"/>
    <w:rsid w:val="00626A53"/>
    <w:rsid w:val="00627EF0"/>
    <w:rsid w:val="00635E34"/>
    <w:rsid w:val="006559FC"/>
    <w:rsid w:val="00671C40"/>
    <w:rsid w:val="00672623"/>
    <w:rsid w:val="00675078"/>
    <w:rsid w:val="00677CA9"/>
    <w:rsid w:val="00680926"/>
    <w:rsid w:val="00686911"/>
    <w:rsid w:val="006913DA"/>
    <w:rsid w:val="00695E69"/>
    <w:rsid w:val="006973FA"/>
    <w:rsid w:val="006A18D6"/>
    <w:rsid w:val="006A4F81"/>
    <w:rsid w:val="006B0046"/>
    <w:rsid w:val="006B2AFC"/>
    <w:rsid w:val="006B5C4D"/>
    <w:rsid w:val="006B5C6D"/>
    <w:rsid w:val="006B7797"/>
    <w:rsid w:val="006C427B"/>
    <w:rsid w:val="006C7F9B"/>
    <w:rsid w:val="006D3702"/>
    <w:rsid w:val="006E01AD"/>
    <w:rsid w:val="006E175E"/>
    <w:rsid w:val="006E5E6F"/>
    <w:rsid w:val="006F38AF"/>
    <w:rsid w:val="007023C7"/>
    <w:rsid w:val="00704239"/>
    <w:rsid w:val="00712B19"/>
    <w:rsid w:val="007144CA"/>
    <w:rsid w:val="0071571C"/>
    <w:rsid w:val="007170DB"/>
    <w:rsid w:val="00721FDD"/>
    <w:rsid w:val="0072376A"/>
    <w:rsid w:val="00727313"/>
    <w:rsid w:val="00730B9B"/>
    <w:rsid w:val="00732C7D"/>
    <w:rsid w:val="00735349"/>
    <w:rsid w:val="00751FEB"/>
    <w:rsid w:val="0076173C"/>
    <w:rsid w:val="007723AE"/>
    <w:rsid w:val="00780108"/>
    <w:rsid w:val="00785825"/>
    <w:rsid w:val="0079151F"/>
    <w:rsid w:val="00791D67"/>
    <w:rsid w:val="007922F8"/>
    <w:rsid w:val="00794DB0"/>
    <w:rsid w:val="007A2B4A"/>
    <w:rsid w:val="007A6A87"/>
    <w:rsid w:val="007A6C12"/>
    <w:rsid w:val="007A6F72"/>
    <w:rsid w:val="007B5653"/>
    <w:rsid w:val="007B608C"/>
    <w:rsid w:val="007B7EE0"/>
    <w:rsid w:val="007C1789"/>
    <w:rsid w:val="007C5A84"/>
    <w:rsid w:val="007C64F6"/>
    <w:rsid w:val="007E00FA"/>
    <w:rsid w:val="007F4C96"/>
    <w:rsid w:val="007F7F59"/>
    <w:rsid w:val="00801739"/>
    <w:rsid w:val="0080264A"/>
    <w:rsid w:val="0080454F"/>
    <w:rsid w:val="00805638"/>
    <w:rsid w:val="00807C64"/>
    <w:rsid w:val="0081044F"/>
    <w:rsid w:val="0081490C"/>
    <w:rsid w:val="00815193"/>
    <w:rsid w:val="008202A5"/>
    <w:rsid w:val="00826F35"/>
    <w:rsid w:val="00840AFF"/>
    <w:rsid w:val="00846B3E"/>
    <w:rsid w:val="00847FFB"/>
    <w:rsid w:val="00851317"/>
    <w:rsid w:val="00851653"/>
    <w:rsid w:val="00853729"/>
    <w:rsid w:val="00856FCB"/>
    <w:rsid w:val="0087255A"/>
    <w:rsid w:val="00891553"/>
    <w:rsid w:val="0089188A"/>
    <w:rsid w:val="008941C0"/>
    <w:rsid w:val="008943B1"/>
    <w:rsid w:val="0089591D"/>
    <w:rsid w:val="008A0809"/>
    <w:rsid w:val="008A1D34"/>
    <w:rsid w:val="008A1F45"/>
    <w:rsid w:val="008A2686"/>
    <w:rsid w:val="008B480B"/>
    <w:rsid w:val="008D08D4"/>
    <w:rsid w:val="008D4D4A"/>
    <w:rsid w:val="008E21AC"/>
    <w:rsid w:val="008E2375"/>
    <w:rsid w:val="008E6001"/>
    <w:rsid w:val="008E7215"/>
    <w:rsid w:val="008F13D1"/>
    <w:rsid w:val="008F174A"/>
    <w:rsid w:val="008F1ED2"/>
    <w:rsid w:val="008F4171"/>
    <w:rsid w:val="008F6E65"/>
    <w:rsid w:val="008F7CFA"/>
    <w:rsid w:val="009107CE"/>
    <w:rsid w:val="00914A34"/>
    <w:rsid w:val="00921A2D"/>
    <w:rsid w:val="00922803"/>
    <w:rsid w:val="00925C18"/>
    <w:rsid w:val="00926431"/>
    <w:rsid w:val="009310B8"/>
    <w:rsid w:val="0093680C"/>
    <w:rsid w:val="009456B9"/>
    <w:rsid w:val="0095034C"/>
    <w:rsid w:val="0095141B"/>
    <w:rsid w:val="00951D47"/>
    <w:rsid w:val="00957164"/>
    <w:rsid w:val="00957578"/>
    <w:rsid w:val="00962006"/>
    <w:rsid w:val="0096550F"/>
    <w:rsid w:val="00967860"/>
    <w:rsid w:val="009722A9"/>
    <w:rsid w:val="00973AE3"/>
    <w:rsid w:val="00981049"/>
    <w:rsid w:val="009B1D43"/>
    <w:rsid w:val="009B74CD"/>
    <w:rsid w:val="009E1610"/>
    <w:rsid w:val="009F109E"/>
    <w:rsid w:val="009F1AFF"/>
    <w:rsid w:val="009F440F"/>
    <w:rsid w:val="009F78B3"/>
    <w:rsid w:val="00A004F7"/>
    <w:rsid w:val="00A12818"/>
    <w:rsid w:val="00A14B3B"/>
    <w:rsid w:val="00A260E9"/>
    <w:rsid w:val="00A3421D"/>
    <w:rsid w:val="00A359AA"/>
    <w:rsid w:val="00A40B73"/>
    <w:rsid w:val="00A463FE"/>
    <w:rsid w:val="00A54BC2"/>
    <w:rsid w:val="00A554C2"/>
    <w:rsid w:val="00A56742"/>
    <w:rsid w:val="00A6056F"/>
    <w:rsid w:val="00A71288"/>
    <w:rsid w:val="00A74473"/>
    <w:rsid w:val="00A8673D"/>
    <w:rsid w:val="00A90031"/>
    <w:rsid w:val="00A91191"/>
    <w:rsid w:val="00A9226B"/>
    <w:rsid w:val="00A9415F"/>
    <w:rsid w:val="00AA4343"/>
    <w:rsid w:val="00AA45B8"/>
    <w:rsid w:val="00AA7116"/>
    <w:rsid w:val="00AD6CDA"/>
    <w:rsid w:val="00AE07A9"/>
    <w:rsid w:val="00AE1A5E"/>
    <w:rsid w:val="00AE7A2D"/>
    <w:rsid w:val="00AF4AD9"/>
    <w:rsid w:val="00B009BD"/>
    <w:rsid w:val="00B02BDB"/>
    <w:rsid w:val="00B1190E"/>
    <w:rsid w:val="00B1469A"/>
    <w:rsid w:val="00B16163"/>
    <w:rsid w:val="00B33DFB"/>
    <w:rsid w:val="00B42C0C"/>
    <w:rsid w:val="00B50835"/>
    <w:rsid w:val="00B510DE"/>
    <w:rsid w:val="00B52458"/>
    <w:rsid w:val="00B52659"/>
    <w:rsid w:val="00B61ED5"/>
    <w:rsid w:val="00B6224E"/>
    <w:rsid w:val="00B628EE"/>
    <w:rsid w:val="00B63C31"/>
    <w:rsid w:val="00B804E4"/>
    <w:rsid w:val="00B814B1"/>
    <w:rsid w:val="00B81A07"/>
    <w:rsid w:val="00B8382B"/>
    <w:rsid w:val="00B83B64"/>
    <w:rsid w:val="00B8435A"/>
    <w:rsid w:val="00B86D91"/>
    <w:rsid w:val="00B87DF4"/>
    <w:rsid w:val="00B97AB1"/>
    <w:rsid w:val="00BA3095"/>
    <w:rsid w:val="00BB4425"/>
    <w:rsid w:val="00BC5700"/>
    <w:rsid w:val="00BD2B93"/>
    <w:rsid w:val="00BF2BC8"/>
    <w:rsid w:val="00BF2FA9"/>
    <w:rsid w:val="00BF30D4"/>
    <w:rsid w:val="00BF7450"/>
    <w:rsid w:val="00C0261B"/>
    <w:rsid w:val="00C03F4F"/>
    <w:rsid w:val="00C04278"/>
    <w:rsid w:val="00C079DF"/>
    <w:rsid w:val="00C11C16"/>
    <w:rsid w:val="00C13E98"/>
    <w:rsid w:val="00C24B97"/>
    <w:rsid w:val="00C25869"/>
    <w:rsid w:val="00C27F2A"/>
    <w:rsid w:val="00C40E35"/>
    <w:rsid w:val="00C4218F"/>
    <w:rsid w:val="00C5114B"/>
    <w:rsid w:val="00C5571B"/>
    <w:rsid w:val="00C56B5E"/>
    <w:rsid w:val="00C629E2"/>
    <w:rsid w:val="00C62A73"/>
    <w:rsid w:val="00C65547"/>
    <w:rsid w:val="00C65BB6"/>
    <w:rsid w:val="00C72966"/>
    <w:rsid w:val="00C7396D"/>
    <w:rsid w:val="00C74013"/>
    <w:rsid w:val="00C75921"/>
    <w:rsid w:val="00C772F7"/>
    <w:rsid w:val="00C77B0D"/>
    <w:rsid w:val="00C93B74"/>
    <w:rsid w:val="00C96A0F"/>
    <w:rsid w:val="00C97B01"/>
    <w:rsid w:val="00CA22EA"/>
    <w:rsid w:val="00CA6F66"/>
    <w:rsid w:val="00CB0616"/>
    <w:rsid w:val="00CC5558"/>
    <w:rsid w:val="00CC5DE9"/>
    <w:rsid w:val="00CD0456"/>
    <w:rsid w:val="00CD1758"/>
    <w:rsid w:val="00CD4218"/>
    <w:rsid w:val="00CE0418"/>
    <w:rsid w:val="00CE4701"/>
    <w:rsid w:val="00CF5118"/>
    <w:rsid w:val="00D034E5"/>
    <w:rsid w:val="00D04740"/>
    <w:rsid w:val="00D07538"/>
    <w:rsid w:val="00D23EF1"/>
    <w:rsid w:val="00D24362"/>
    <w:rsid w:val="00D2472C"/>
    <w:rsid w:val="00D367E6"/>
    <w:rsid w:val="00D4324F"/>
    <w:rsid w:val="00D4617A"/>
    <w:rsid w:val="00D4639E"/>
    <w:rsid w:val="00D46797"/>
    <w:rsid w:val="00D47920"/>
    <w:rsid w:val="00D500B5"/>
    <w:rsid w:val="00D65692"/>
    <w:rsid w:val="00D66ACD"/>
    <w:rsid w:val="00D673AC"/>
    <w:rsid w:val="00D67DBD"/>
    <w:rsid w:val="00D71240"/>
    <w:rsid w:val="00D7161A"/>
    <w:rsid w:val="00D73987"/>
    <w:rsid w:val="00D83B3E"/>
    <w:rsid w:val="00D86E1A"/>
    <w:rsid w:val="00D87EA1"/>
    <w:rsid w:val="00D93E33"/>
    <w:rsid w:val="00DB0966"/>
    <w:rsid w:val="00DB1534"/>
    <w:rsid w:val="00DB61D6"/>
    <w:rsid w:val="00DB6959"/>
    <w:rsid w:val="00DB7093"/>
    <w:rsid w:val="00DC4EEE"/>
    <w:rsid w:val="00DC51E3"/>
    <w:rsid w:val="00DD1EF1"/>
    <w:rsid w:val="00DD69A3"/>
    <w:rsid w:val="00DE7555"/>
    <w:rsid w:val="00E00653"/>
    <w:rsid w:val="00E0503F"/>
    <w:rsid w:val="00E06D75"/>
    <w:rsid w:val="00E0709D"/>
    <w:rsid w:val="00E11607"/>
    <w:rsid w:val="00E23822"/>
    <w:rsid w:val="00E247A3"/>
    <w:rsid w:val="00E25A5A"/>
    <w:rsid w:val="00E26118"/>
    <w:rsid w:val="00E3377D"/>
    <w:rsid w:val="00E3491D"/>
    <w:rsid w:val="00E44EE4"/>
    <w:rsid w:val="00E455DF"/>
    <w:rsid w:val="00E4644E"/>
    <w:rsid w:val="00E47667"/>
    <w:rsid w:val="00E53CD4"/>
    <w:rsid w:val="00E54C61"/>
    <w:rsid w:val="00E61CEE"/>
    <w:rsid w:val="00E64580"/>
    <w:rsid w:val="00E7246D"/>
    <w:rsid w:val="00E75579"/>
    <w:rsid w:val="00E76C7A"/>
    <w:rsid w:val="00E8510D"/>
    <w:rsid w:val="00E87DA4"/>
    <w:rsid w:val="00E906AF"/>
    <w:rsid w:val="00E9166D"/>
    <w:rsid w:val="00EA2516"/>
    <w:rsid w:val="00EA3AAE"/>
    <w:rsid w:val="00EB16BB"/>
    <w:rsid w:val="00EB27B5"/>
    <w:rsid w:val="00EB58C1"/>
    <w:rsid w:val="00EB5F16"/>
    <w:rsid w:val="00EB653A"/>
    <w:rsid w:val="00EC6D88"/>
    <w:rsid w:val="00ED1A53"/>
    <w:rsid w:val="00EE7456"/>
    <w:rsid w:val="00EE7C60"/>
    <w:rsid w:val="00EF07AE"/>
    <w:rsid w:val="00EF4ED4"/>
    <w:rsid w:val="00EF59DA"/>
    <w:rsid w:val="00F02816"/>
    <w:rsid w:val="00F02CB8"/>
    <w:rsid w:val="00F050C2"/>
    <w:rsid w:val="00F061DD"/>
    <w:rsid w:val="00F14035"/>
    <w:rsid w:val="00F22987"/>
    <w:rsid w:val="00F242FF"/>
    <w:rsid w:val="00F25063"/>
    <w:rsid w:val="00F30CCE"/>
    <w:rsid w:val="00F31941"/>
    <w:rsid w:val="00F3463B"/>
    <w:rsid w:val="00F42909"/>
    <w:rsid w:val="00F54916"/>
    <w:rsid w:val="00F611F8"/>
    <w:rsid w:val="00F62752"/>
    <w:rsid w:val="00F6506F"/>
    <w:rsid w:val="00F6581C"/>
    <w:rsid w:val="00F70236"/>
    <w:rsid w:val="00F722C0"/>
    <w:rsid w:val="00F72A9B"/>
    <w:rsid w:val="00F730CB"/>
    <w:rsid w:val="00F74F03"/>
    <w:rsid w:val="00F80091"/>
    <w:rsid w:val="00F8273E"/>
    <w:rsid w:val="00F9350F"/>
    <w:rsid w:val="00F97483"/>
    <w:rsid w:val="00FA0406"/>
    <w:rsid w:val="00FA0F70"/>
    <w:rsid w:val="00FA5606"/>
    <w:rsid w:val="00FA5A72"/>
    <w:rsid w:val="00FB1654"/>
    <w:rsid w:val="00FB6336"/>
    <w:rsid w:val="00FC4BE1"/>
    <w:rsid w:val="00FD1F6D"/>
    <w:rsid w:val="00FE21A5"/>
    <w:rsid w:val="00FE2D9C"/>
    <w:rsid w:val="00FE2EA6"/>
    <w:rsid w:val="00FF1FED"/>
    <w:rsid w:val="00FF2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2" w:uiPriority="99"/>
    <w:lsdException w:name="Body Text Indent 3" w:semiHidden="0" w:unhideWhenUsed="0"/>
    <w:lsdException w:name="Block Text" w:semiHidden="0" w:unhideWhenUsed="0"/>
    <w:lsdException w:name="Hyperlink" w:semiHidden="0" w:uiPriority="99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E8510D"/>
    <w:pPr>
      <w:widowControl w:val="0"/>
      <w:ind w:firstLine="400"/>
      <w:jc w:val="both"/>
    </w:pPr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C5571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rsid w:val="00E8510D"/>
    <w:rPr>
      <w:color w:val="0000FF"/>
      <w:u w:val="single"/>
    </w:rPr>
  </w:style>
  <w:style w:type="paragraph" w:customStyle="1" w:styleId="a1">
    <w:name w:val="список с точками"/>
    <w:basedOn w:val="a2"/>
    <w:rsid w:val="00E8510D"/>
    <w:pPr>
      <w:widowControl/>
      <w:numPr>
        <w:numId w:val="1"/>
      </w:numPr>
      <w:spacing w:line="312" w:lineRule="auto"/>
    </w:pPr>
  </w:style>
  <w:style w:type="paragraph" w:styleId="a">
    <w:name w:val="Body Text Indent"/>
    <w:aliases w:val="текст,Основной текст 1"/>
    <w:basedOn w:val="a2"/>
    <w:rsid w:val="00E8510D"/>
    <w:pPr>
      <w:widowControl/>
      <w:numPr>
        <w:numId w:val="2"/>
      </w:numPr>
      <w:spacing w:line="360" w:lineRule="atLeast"/>
      <w:ind w:left="0" w:firstLine="482"/>
    </w:pPr>
    <w:rPr>
      <w:rFonts w:ascii="TimesET" w:hAnsi="TimesET"/>
      <w:sz w:val="28"/>
      <w:szCs w:val="20"/>
    </w:rPr>
  </w:style>
  <w:style w:type="paragraph" w:styleId="a0">
    <w:name w:val="Normal (Web)"/>
    <w:basedOn w:val="a2"/>
    <w:rsid w:val="00E8510D"/>
    <w:pPr>
      <w:widowControl/>
      <w:numPr>
        <w:numId w:val="3"/>
      </w:numPr>
      <w:spacing w:before="100" w:beforeAutospacing="1" w:after="100" w:afterAutospacing="1"/>
      <w:ind w:left="0" w:firstLine="0"/>
      <w:jc w:val="left"/>
    </w:pPr>
  </w:style>
  <w:style w:type="paragraph" w:styleId="a7">
    <w:name w:val="Body Text"/>
    <w:basedOn w:val="a2"/>
    <w:link w:val="a8"/>
    <w:rsid w:val="00E8510D"/>
    <w:pPr>
      <w:widowControl/>
      <w:ind w:firstLine="0"/>
      <w:jc w:val="left"/>
    </w:pPr>
    <w:rPr>
      <w:i/>
      <w:iCs/>
    </w:rPr>
  </w:style>
  <w:style w:type="paragraph" w:customStyle="1" w:styleId="Style1">
    <w:name w:val="Style1"/>
    <w:basedOn w:val="a2"/>
    <w:rsid w:val="00486A22"/>
    <w:pPr>
      <w:widowControl/>
      <w:ind w:left="454" w:hanging="454"/>
    </w:pPr>
    <w:rPr>
      <w:rFonts w:ascii="TimesET" w:hAnsi="TimesET"/>
      <w:szCs w:val="20"/>
    </w:rPr>
  </w:style>
  <w:style w:type="table" w:styleId="a9">
    <w:name w:val="Table Grid"/>
    <w:basedOn w:val="a4"/>
    <w:rsid w:val="00301E62"/>
    <w:pPr>
      <w:widowControl w:val="0"/>
      <w:ind w:firstLine="4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3"/>
    <w:rsid w:val="001967C7"/>
    <w:rPr>
      <w:color w:val="800080"/>
      <w:u w:val="single"/>
    </w:rPr>
  </w:style>
  <w:style w:type="paragraph" w:styleId="ab">
    <w:name w:val="header"/>
    <w:basedOn w:val="a2"/>
    <w:link w:val="ac"/>
    <w:uiPriority w:val="99"/>
    <w:rsid w:val="00E76C7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E76C7A"/>
    <w:rPr>
      <w:sz w:val="24"/>
      <w:szCs w:val="24"/>
    </w:rPr>
  </w:style>
  <w:style w:type="paragraph" w:styleId="ad">
    <w:name w:val="footer"/>
    <w:basedOn w:val="a2"/>
    <w:link w:val="ae"/>
    <w:rsid w:val="00E76C7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rsid w:val="00E76C7A"/>
    <w:rPr>
      <w:sz w:val="24"/>
      <w:szCs w:val="24"/>
    </w:rPr>
  </w:style>
  <w:style w:type="character" w:customStyle="1" w:styleId="15">
    <w:name w:val="Основной текст + Полужирный15"/>
    <w:basedOn w:val="a3"/>
    <w:rsid w:val="00E0503F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4">
    <w:name w:val="Основной текст + Полужирный14"/>
    <w:basedOn w:val="a3"/>
    <w:rsid w:val="00B1469A"/>
    <w:rPr>
      <w:rFonts w:ascii="Times New Roman" w:hAnsi="Times New Roman" w:cs="Times New Roman"/>
      <w:b/>
      <w:bCs/>
      <w:spacing w:val="0"/>
      <w:sz w:val="27"/>
      <w:szCs w:val="27"/>
    </w:rPr>
  </w:style>
  <w:style w:type="character" w:customStyle="1" w:styleId="10">
    <w:name w:val="Заголовок 1 Знак"/>
    <w:basedOn w:val="a3"/>
    <w:link w:val="1"/>
    <w:rsid w:val="00C5571B"/>
    <w:rPr>
      <w:rFonts w:ascii="Arial" w:hAnsi="Arial" w:cs="Arial"/>
      <w:b/>
      <w:bCs/>
      <w:kern w:val="32"/>
      <w:sz w:val="32"/>
      <w:szCs w:val="32"/>
    </w:rPr>
  </w:style>
  <w:style w:type="character" w:customStyle="1" w:styleId="a8">
    <w:name w:val="Основной текст Знак"/>
    <w:basedOn w:val="a3"/>
    <w:link w:val="a7"/>
    <w:rsid w:val="004C7B9A"/>
    <w:rPr>
      <w:i/>
      <w:iCs/>
      <w:sz w:val="24"/>
      <w:szCs w:val="24"/>
    </w:rPr>
  </w:style>
  <w:style w:type="character" w:styleId="af">
    <w:name w:val="page number"/>
    <w:rsid w:val="006E5E6F"/>
    <w:rPr>
      <w:sz w:val="20"/>
    </w:rPr>
  </w:style>
  <w:style w:type="paragraph" w:styleId="af0">
    <w:name w:val="No Spacing"/>
    <w:link w:val="af1"/>
    <w:uiPriority w:val="1"/>
    <w:qFormat/>
    <w:rsid w:val="00083754"/>
    <w:rPr>
      <w:rFonts w:ascii="Calibri" w:hAnsi="Calibri"/>
      <w:sz w:val="22"/>
      <w:szCs w:val="22"/>
      <w:lang w:eastAsia="en-US"/>
    </w:rPr>
  </w:style>
  <w:style w:type="character" w:customStyle="1" w:styleId="af1">
    <w:name w:val="Без интервала Знак"/>
    <w:basedOn w:val="a3"/>
    <w:link w:val="af0"/>
    <w:uiPriority w:val="1"/>
    <w:rsid w:val="00083754"/>
    <w:rPr>
      <w:rFonts w:ascii="Calibri" w:hAnsi="Calibri"/>
      <w:sz w:val="22"/>
      <w:szCs w:val="22"/>
      <w:lang w:val="ru-RU" w:eastAsia="en-US" w:bidi="ar-SA"/>
    </w:rPr>
  </w:style>
  <w:style w:type="paragraph" w:styleId="af2">
    <w:name w:val="Balloon Text"/>
    <w:basedOn w:val="a2"/>
    <w:link w:val="af3"/>
    <w:rsid w:val="00123258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3"/>
    <w:link w:val="af2"/>
    <w:rsid w:val="00123258"/>
    <w:rPr>
      <w:rFonts w:ascii="Tahoma" w:hAnsi="Tahoma" w:cs="Tahoma"/>
      <w:sz w:val="16"/>
      <w:szCs w:val="16"/>
    </w:rPr>
  </w:style>
  <w:style w:type="paragraph" w:styleId="af4">
    <w:name w:val="List Paragraph"/>
    <w:basedOn w:val="a2"/>
    <w:uiPriority w:val="34"/>
    <w:qFormat/>
    <w:rsid w:val="002C4F50"/>
    <w:pPr>
      <w:ind w:left="720"/>
      <w:contextualSpacing/>
    </w:pPr>
  </w:style>
  <w:style w:type="paragraph" w:customStyle="1" w:styleId="af5">
    <w:name w:val="......."/>
    <w:basedOn w:val="a2"/>
    <w:next w:val="a2"/>
    <w:uiPriority w:val="99"/>
    <w:rsid w:val="00406C6C"/>
    <w:pPr>
      <w:widowControl/>
      <w:autoSpaceDE w:val="0"/>
      <w:autoSpaceDN w:val="0"/>
      <w:adjustRightInd w:val="0"/>
      <w:ind w:firstLine="0"/>
      <w:jc w:val="left"/>
    </w:pPr>
    <w:rPr>
      <w:rFonts w:eastAsia="Calibri"/>
      <w:lang w:eastAsia="en-US"/>
    </w:rPr>
  </w:style>
  <w:style w:type="paragraph" w:styleId="2">
    <w:name w:val="Body Text 2"/>
    <w:basedOn w:val="a2"/>
    <w:link w:val="20"/>
    <w:uiPriority w:val="99"/>
    <w:unhideWhenUsed/>
    <w:rsid w:val="00805638"/>
    <w:pPr>
      <w:spacing w:after="120" w:line="480" w:lineRule="auto"/>
    </w:pPr>
  </w:style>
  <w:style w:type="character" w:customStyle="1" w:styleId="20">
    <w:name w:val="Основной текст 2 Знак"/>
    <w:basedOn w:val="a3"/>
    <w:link w:val="2"/>
    <w:uiPriority w:val="99"/>
    <w:rsid w:val="00805638"/>
    <w:rPr>
      <w:sz w:val="24"/>
      <w:szCs w:val="24"/>
    </w:rPr>
  </w:style>
  <w:style w:type="character" w:customStyle="1" w:styleId="reference-text">
    <w:name w:val="reference-text"/>
    <w:basedOn w:val="a3"/>
    <w:rsid w:val="008056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3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nfo-system.ru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www.iprbookshop.ru/3-texnika.-texnicheskie-nauk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knigafund.ru/sections/165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intuit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D7E215-EBA4-4D50-A8FD-E34ECEA4DF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3707</Words>
  <Characters>21134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Tsypkin</dc:creator>
  <cp:lastModifiedBy>КИС-ЗЛКИС</cp:lastModifiedBy>
  <cp:revision>12</cp:revision>
  <cp:lastPrinted>2017-11-13T09:45:00Z</cp:lastPrinted>
  <dcterms:created xsi:type="dcterms:W3CDTF">2016-08-24T08:40:00Z</dcterms:created>
  <dcterms:modified xsi:type="dcterms:W3CDTF">2017-11-13T09:48:00Z</dcterms:modified>
</cp:coreProperties>
</file>