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6C6" w:rsidRPr="00E516C6" w:rsidRDefault="00E516C6" w:rsidP="00E516C6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E516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Основные концепции безбумажной технологии управления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данной дисциплине рассматривается выбор и применение методов и средств организации безбумажной технологии управления, которая основывается на использовании трех основных концепций:</w:t>
      </w:r>
    </w:p>
    <w:p w:rsidR="00E516C6" w:rsidRPr="00E516C6" w:rsidRDefault="00E516C6" w:rsidP="00E51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переходу к электронным документам</w:t>
      </w:r>
    </w:p>
    <w:p w:rsidR="00E516C6" w:rsidRPr="00E516C6" w:rsidRDefault="00E516C6" w:rsidP="00E51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созданию систем управления документами</w:t>
      </w:r>
    </w:p>
    <w:p w:rsidR="00E516C6" w:rsidRPr="00E516C6" w:rsidRDefault="00E516C6" w:rsidP="00E516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созданию системы электронного документооборота.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Концепция электронного документа появилась в 80-х годах с появлением на рынке микрокомпьютеров и первого графического интерфейса пользователя (GUI). Как утверждают сотрудники компании Delphi Consulting Group, уже сегодня в некоторых областях деятельности электронным способом обрабатывается до 90 % информации.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В отличие от документов на бумажных носителях с их жесткими рамками, статичной формой и ограниченными возможностями переход к динамичным цифровым электронным документам обеспечивает особые преимущества при создании, совместном использовании, распространении и хранении информации. Они могут увеличить производительность множества приложений, используемых в бизнесе, уменьшить требования к размерам накопителей, сократить или полностью решить проблему потерь и неверного размещения документов.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Электронные документы могут одновременно использоваться сотрудниками в рамках одной рабочей группы, отдела или всего предприятия. Доступ к ним осуществляется за несколько секунд, а не минут, часов, дней, а иногда и недель, что случается при использовании документов на бумажных носителях. Ускоренный доступ к стратегической информации наряду со значительной экономией средств может обеспечить и важные конкурентные преимущества.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Помимо перечисленного, электронные документы позволяют переместить центр тяжести компьютерной технологии с традиционных структурированных алфавитно-цифровых данных на потоки данных, дополненные большими объемами неструктурированного текста, изображений, звука, видео и графики. Такие документы смогут также включать гипертекстовые связи, переработанные OLE- объекты, текстовые объекты и реляционные данные. Электронный документ будет ограничен такими параметрами, как его содержимое, структура данных, форматы и стандарты режима передачи и, самое важное, характер его использования. </w:t>
      </w: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При изменении любого из этих параметров соответственно будет меняться документ. Он будет открытым, гибким, адаптируемым, многомерным.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За несколько лет концепция электронного документа получила свое развитие от обычного графического образа документа до идеи управления документами. Сегодня электронный документ - это форма знакомого вида, обработка которой происходит с помощью последовательного применения тесно взаимосвязанных технологий в рамках так называемых Систем Управления Электронными Документами (СУД) или Electronic Document Management Systems (EDMS).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Мощные системы класса EDMS, работающие чаще всего на распределенных архитектурах, основаны на комбинации технологий сбора, хранения, поиска и распространения электронных документов. Значительное повышение производительности при использовании технологии EDMS отмечено во многих отраслях: правительство, судопроизводство, юриспруденция, фармацевтика, страхование, финансовые услуги, здравоохранение, производство и систему высшего образования.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Можно выделить следующие основные задачи, которые призвана решать система управления документами - уметь переводить бумажные документы в электронный вид и уметь перехватывать все создаваемые электронные документы из всех источников поступления: . из приложений, которые создаются текстовыми процессорами, электронными таблицами, графическими процессорами, пакетами прикладных программ для настольных издательств; . факсовые сообщения, пришедшие через факс - сервер предприятия; . входящие, исходящие и внутренние сообщения, поступающие из электронной почты; . отчеты и другие документы, которые готовят функциональные информационные системы, идущие на печать или отправляемые по факсу, но их надо перехватить и отправить в хранилище электронных документов.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Многофункциональные системы управления документами развиваются под влиянием перехода от вычислительных сред на базе мейнфреймов к системам на базе микропроцессоров, от монолитных закрытых приложений к открытым и интегрируемым программным компонентам.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Содержанием третьей концепции является разработка Системы Электронного Документооборота (СЭДО), призванной для интеграции всех информационных приложений в единую информационную среду, обеспечивающую оперативное взаимодействие всех пользователей при выполнении ими деловых процедур и функций управления необходимой информацией. Система электронного документооборота должна позволять </w:t>
      </w: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lastRenderedPageBreak/>
        <w:t>планировать и составлять маршруты передвижения документов, контролировать это передвижение, уметь управлять документооборотом и регулировать его.</w:t>
      </w:r>
    </w:p>
    <w:p w:rsidR="00E516C6" w:rsidRPr="00E516C6" w:rsidRDefault="00E516C6" w:rsidP="00E516C6">
      <w:pPr>
        <w:spacing w:before="100" w:beforeAutospacing="1" w:after="100" w:afterAutospacing="1" w:line="240" w:lineRule="auto"/>
        <w:ind w:firstLine="490"/>
        <w:jc w:val="both"/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</w:pPr>
      <w:r w:rsidRPr="00E516C6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Эта концепция имеет две стадии в своем развитии от воплощения идеи использования технологии "docflow", связанной с планированием и управлением документопотоками, до технологии "workflow", предназначенной для управления деловыми процессами и процедурами, при выполнении которых используются и создаются документы. Системы, основанные на применении технологии "workflow", получили название Систем Автоматизации Деловых Процессов (САДП) и предназначены для моделирования деловых процессов и процедур, выполняемых на предприятии, контроля их исполнения, оценки и анализа эффективности их выполнения, реструктуризации системы управления фирмы.</w:t>
      </w:r>
    </w:p>
    <w:p w:rsidR="00E526AE" w:rsidRDefault="00E526AE">
      <w:bookmarkStart w:id="0" w:name="_GoBack"/>
      <w:bookmarkEnd w:id="0"/>
    </w:p>
    <w:sectPr w:rsidR="00E52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8423A"/>
    <w:multiLevelType w:val="multilevel"/>
    <w:tmpl w:val="DE06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B1"/>
    <w:rsid w:val="00694CB1"/>
    <w:rsid w:val="00E516C6"/>
    <w:rsid w:val="00E52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F3855B-66B2-42CA-B3CB-E9929B4E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516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516C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kk">
    <w:name w:val="tekk"/>
    <w:basedOn w:val="a"/>
    <w:rsid w:val="00E5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E51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799</Words>
  <Characters>4555</Characters>
  <Application>Microsoft Office Word</Application>
  <DocSecurity>0</DocSecurity>
  <Lines>37</Lines>
  <Paragraphs>10</Paragraphs>
  <ScaleCrop>false</ScaleCrop>
  <Company/>
  <LinksUpToDate>false</LinksUpToDate>
  <CharactersWithSpaces>5344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texhello@outlook.com</dc:creator>
  <cp:keywords/>
  <dc:description/>
  <cp:lastModifiedBy>texhello@outlook.com</cp:lastModifiedBy>
  <cp:revision>3</cp:revision>
  <dcterms:created xsi:type="dcterms:W3CDTF">2018-05-31T07:47:00Z</dcterms:created>
  <dcterms:modified xsi:type="dcterms:W3CDTF">2018-05-31T07:47:00Z</dcterms:modified>
</cp:coreProperties>
</file>