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25" w:rsidRPr="00EC7525" w:rsidRDefault="00EC7525" w:rsidP="004F0444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C752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Топология сети </w:t>
      </w:r>
    </w:p>
    <w:p w:rsid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Термин "</w:t>
      </w:r>
      <w:r w:rsidRPr="00EC7525">
        <w:rPr>
          <w:rFonts w:ascii="Times New Roman" w:hAnsi="Times New Roman" w:cs="Times New Roman"/>
          <w:bCs/>
          <w:iCs/>
          <w:sz w:val="28"/>
          <w:szCs w:val="28"/>
        </w:rPr>
        <w:t>топология сети</w:t>
      </w:r>
      <w:r>
        <w:rPr>
          <w:rFonts w:ascii="Times New Roman" w:hAnsi="Times New Roman" w:cs="Times New Roman"/>
          <w:iCs/>
          <w:sz w:val="28"/>
          <w:szCs w:val="28"/>
        </w:rPr>
        <w:t xml:space="preserve">" </w:t>
      </w:r>
      <w:r w:rsidRPr="00EC7525">
        <w:rPr>
          <w:rFonts w:ascii="Times New Roman" w:hAnsi="Times New Roman" w:cs="Times New Roman"/>
          <w:iCs/>
          <w:sz w:val="28"/>
          <w:szCs w:val="28"/>
        </w:rPr>
        <w:t>характеризует способ организации фи</w:t>
      </w:r>
      <w:r w:rsidRPr="00EC7525">
        <w:rPr>
          <w:rFonts w:ascii="Times New Roman" w:hAnsi="Times New Roman" w:cs="Times New Roman"/>
          <w:iCs/>
          <w:sz w:val="28"/>
          <w:szCs w:val="28"/>
        </w:rPr>
        <w:softHyphen/>
        <w:t xml:space="preserve">зических связей компьютеров и других сетевых компонентов. Выбор той или иной топологии влияет на состав необходимого сетевого оборудования, возможности расширения </w:t>
      </w:r>
      <w:r>
        <w:rPr>
          <w:rFonts w:ascii="Times New Roman" w:hAnsi="Times New Roman" w:cs="Times New Roman"/>
          <w:iCs/>
          <w:sz w:val="28"/>
          <w:szCs w:val="28"/>
        </w:rPr>
        <w:t xml:space="preserve">сети и способ управления сетью. 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74BD7">
        <w:rPr>
          <w:rFonts w:ascii="Times New Roman" w:hAnsi="Times New Roman" w:cs="Times New Roman"/>
          <w:bCs/>
          <w:iCs/>
          <w:sz w:val="28"/>
          <w:szCs w:val="28"/>
        </w:rPr>
        <w:t>Топология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7525">
        <w:rPr>
          <w:rFonts w:ascii="Times New Roman" w:hAnsi="Times New Roman" w:cs="Times New Roman"/>
          <w:iCs/>
          <w:sz w:val="28"/>
          <w:szCs w:val="28"/>
        </w:rPr>
        <w:t>— это стандартный термин. Все сети строят</w:t>
      </w:r>
      <w:r>
        <w:rPr>
          <w:rFonts w:ascii="Times New Roman" w:hAnsi="Times New Roman" w:cs="Times New Roman"/>
          <w:iCs/>
          <w:sz w:val="28"/>
          <w:szCs w:val="28"/>
        </w:rPr>
        <w:t xml:space="preserve">ся на основе базовых топологий: </w:t>
      </w:r>
      <w:r w:rsidRPr="00EC7525">
        <w:rPr>
          <w:rFonts w:ascii="Times New Roman" w:hAnsi="Times New Roman" w:cs="Times New Roman"/>
          <w:bCs/>
          <w:iCs/>
          <w:sz w:val="28"/>
          <w:szCs w:val="28"/>
        </w:rPr>
        <w:t>шина, звезда, кольцо, ячеистая</w:t>
      </w:r>
      <w:r w:rsidRPr="00EC7525">
        <w:rPr>
          <w:rFonts w:ascii="Times New Roman" w:hAnsi="Times New Roman" w:cs="Times New Roman"/>
          <w:iCs/>
          <w:sz w:val="28"/>
          <w:szCs w:val="28"/>
        </w:rPr>
        <w:t>. Сами по себе базовые топологии не сложны,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однако на практике часто встре</w:t>
      </w:r>
      <w:r w:rsidRPr="00EC7525">
        <w:rPr>
          <w:rFonts w:ascii="Times New Roman" w:hAnsi="Times New Roman" w:cs="Times New Roman"/>
          <w:iCs/>
          <w:sz w:val="28"/>
          <w:szCs w:val="28"/>
        </w:rPr>
        <w:t>чаются довольно сложные их комбинации.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bCs/>
          <w:iCs/>
          <w:sz w:val="28"/>
          <w:szCs w:val="28"/>
        </w:rPr>
        <w:t>Шина.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C7525">
        <w:rPr>
          <w:rFonts w:ascii="Times New Roman" w:hAnsi="Times New Roman" w:cs="Times New Roman"/>
          <w:iCs/>
          <w:sz w:val="28"/>
          <w:szCs w:val="28"/>
        </w:rPr>
        <w:t>Эту топологию часто называют линейной шиной. Она наиболее простая из всех топологий и весьма распространенная. В ней используется один кабель,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называемый магистралью или сег</w:t>
      </w:r>
      <w:r w:rsidRPr="00EC7525">
        <w:rPr>
          <w:rFonts w:ascii="Times New Roman" w:hAnsi="Times New Roman" w:cs="Times New Roman"/>
          <w:iCs/>
          <w:sz w:val="28"/>
          <w:szCs w:val="28"/>
        </w:rPr>
        <w:t>ментом, вдоль которого подключены все компьютеры.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В сети с топологией шина данные в виде электрических сигналов передаются всем компьютерам сети, но принимает их тот, адрес которого совпадает с адресом получателя, зашифрованном в этих сигналах. Причем в каждый момент времени передачу может вести только один компьютер. Поэтому производительность такой сети зависит от количества компьютеров, подключенных к шине. Чем больше компьютеров, ожидающих передачи данных, тем медленнее сеть.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bCs/>
          <w:iCs/>
          <w:sz w:val="28"/>
          <w:szCs w:val="28"/>
        </w:rPr>
        <w:t>На быстродействие сети также влияют: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</w:t>
      </w:r>
      <w:r w:rsidR="00074BD7">
        <w:rPr>
          <w:rFonts w:ascii="Times New Roman" w:hAnsi="Times New Roman" w:cs="Times New Roman"/>
          <w:iCs/>
          <w:sz w:val="28"/>
          <w:szCs w:val="28"/>
        </w:rPr>
        <w:t xml:space="preserve"> Т</w:t>
      </w:r>
      <w:r w:rsidRPr="00EC7525">
        <w:rPr>
          <w:rFonts w:ascii="Times New Roman" w:hAnsi="Times New Roman" w:cs="Times New Roman"/>
          <w:iCs/>
          <w:sz w:val="28"/>
          <w:szCs w:val="28"/>
        </w:rPr>
        <w:t>ип аппаратного обеспечения сетевых компьютеров;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074BD7">
        <w:rPr>
          <w:rFonts w:ascii="Times New Roman" w:hAnsi="Times New Roman" w:cs="Times New Roman"/>
          <w:iCs/>
          <w:sz w:val="28"/>
          <w:szCs w:val="28"/>
        </w:rPr>
        <w:t>Ч</w:t>
      </w:r>
      <w:r w:rsidRPr="00EC7525">
        <w:rPr>
          <w:rFonts w:ascii="Times New Roman" w:hAnsi="Times New Roman" w:cs="Times New Roman"/>
          <w:iCs/>
          <w:sz w:val="28"/>
          <w:szCs w:val="28"/>
        </w:rPr>
        <w:t>астота, с которой компьютеры передают данные;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</w:t>
      </w:r>
      <w:r w:rsidR="00074BD7">
        <w:rPr>
          <w:rFonts w:ascii="Times New Roman" w:hAnsi="Times New Roman" w:cs="Times New Roman"/>
          <w:iCs/>
          <w:sz w:val="28"/>
          <w:szCs w:val="28"/>
        </w:rPr>
        <w:t xml:space="preserve"> Т</w:t>
      </w:r>
      <w:r w:rsidRPr="00EC7525">
        <w:rPr>
          <w:rFonts w:ascii="Times New Roman" w:hAnsi="Times New Roman" w:cs="Times New Roman"/>
          <w:iCs/>
          <w:sz w:val="28"/>
          <w:szCs w:val="28"/>
        </w:rPr>
        <w:t>ип работающих сетевых приложений;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</w:t>
      </w:r>
      <w:r w:rsidR="00074BD7">
        <w:rPr>
          <w:rFonts w:ascii="Times New Roman" w:hAnsi="Times New Roman" w:cs="Times New Roman"/>
          <w:iCs/>
          <w:sz w:val="28"/>
          <w:szCs w:val="28"/>
        </w:rPr>
        <w:t xml:space="preserve"> Т</w:t>
      </w:r>
      <w:r w:rsidRPr="00EC7525">
        <w:rPr>
          <w:rFonts w:ascii="Times New Roman" w:hAnsi="Times New Roman" w:cs="Times New Roman"/>
          <w:iCs/>
          <w:sz w:val="28"/>
          <w:szCs w:val="28"/>
        </w:rPr>
        <w:t>ип сетевого кабеля;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</w:t>
      </w:r>
      <w:r w:rsidR="00074BD7">
        <w:rPr>
          <w:rFonts w:ascii="Times New Roman" w:hAnsi="Times New Roman" w:cs="Times New Roman"/>
          <w:iCs/>
          <w:sz w:val="28"/>
          <w:szCs w:val="28"/>
        </w:rPr>
        <w:t xml:space="preserve"> Р</w:t>
      </w:r>
      <w:r w:rsidRPr="00EC7525">
        <w:rPr>
          <w:rFonts w:ascii="Times New Roman" w:hAnsi="Times New Roman" w:cs="Times New Roman"/>
          <w:iCs/>
          <w:sz w:val="28"/>
          <w:szCs w:val="28"/>
        </w:rPr>
        <w:t>асстояние между компьютерами в сети.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Шина — </w:t>
      </w:r>
      <w:r w:rsidRPr="00EC7525">
        <w:rPr>
          <w:rFonts w:ascii="Times New Roman" w:hAnsi="Times New Roman" w:cs="Times New Roman"/>
          <w:bCs/>
          <w:iCs/>
          <w:sz w:val="28"/>
          <w:szCs w:val="28"/>
        </w:rPr>
        <w:t>пассивная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7525">
        <w:rPr>
          <w:rFonts w:ascii="Times New Roman" w:hAnsi="Times New Roman" w:cs="Times New Roman"/>
          <w:iCs/>
          <w:sz w:val="28"/>
          <w:szCs w:val="28"/>
        </w:rPr>
        <w:t>топология: компьютеры только слушают передаваемые по сети данные, но не перемещают их от отправителя к получателю. Поэтому выход одного или нескольких компьютеров из строя никак не сказывается на работе сети.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lastRenderedPageBreak/>
        <w:t>Итак, под топологией вычислительной сети понимается конфигурация сети, т.е. способ организации физических связей. Компьютеры, подключённые к сети, часто называют станциями или узлами сети.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Ниже рассмотрены некоторые, наиболее часто встречающиеся топологии.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bCs/>
          <w:iCs/>
          <w:sz w:val="28"/>
          <w:szCs w:val="28"/>
        </w:rPr>
        <w:t>Полносвязная топология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7525">
        <w:rPr>
          <w:rFonts w:ascii="Times New Roman" w:hAnsi="Times New Roman" w:cs="Times New Roman"/>
          <w:iCs/>
          <w:sz w:val="28"/>
          <w:szCs w:val="28"/>
        </w:rPr>
        <w:t xml:space="preserve">соответствует сети, в которой каждый компьютер сети связан со всеми остальными. Несмотря на логическую простоту, этот вариант оказывается громоздким и неэффективным. Для каждой пары компьютеров должна быть выделена отдельная электрическая линия связи. </w:t>
      </w:r>
      <w:proofErr w:type="spellStart"/>
      <w:r w:rsidRPr="00EC7525">
        <w:rPr>
          <w:rFonts w:ascii="Times New Roman" w:hAnsi="Times New Roman" w:cs="Times New Roman"/>
          <w:iCs/>
          <w:sz w:val="28"/>
          <w:szCs w:val="28"/>
        </w:rPr>
        <w:t>Полносвязные</w:t>
      </w:r>
      <w:proofErr w:type="spellEnd"/>
      <w:r w:rsidRPr="00EC7525">
        <w:rPr>
          <w:rFonts w:ascii="Times New Roman" w:hAnsi="Times New Roman" w:cs="Times New Roman"/>
          <w:iCs/>
          <w:sz w:val="28"/>
          <w:szCs w:val="28"/>
        </w:rPr>
        <w:t xml:space="preserve"> топологии применяются редко. Чаще всего используется многомашинных комплексах или глобальных сетях при небольшом количестве компьютеров.</w:t>
      </w:r>
    </w:p>
    <w:p w:rsidR="00EC7525" w:rsidRDefault="00EC7525" w:rsidP="00EC752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9275" cy="1819275"/>
            <wp:effectExtent l="19050" t="0" r="9525" b="0"/>
            <wp:docPr id="1" name="Picture 10" descr="http://ok-t.ru/studopediaru/baza1/1050446461534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ru/baza1/1050446461534.files/image0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525" w:rsidRDefault="00EC7525" w:rsidP="00EC752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Рис.1. Полносвязная топология</w:t>
      </w:r>
    </w:p>
    <w:p w:rsidR="00EC7525" w:rsidRPr="00EC7525" w:rsidRDefault="00EC7525" w:rsidP="00EC7525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Ячеистая топология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7525">
        <w:rPr>
          <w:rFonts w:ascii="Times New Roman" w:hAnsi="Times New Roman" w:cs="Times New Roman"/>
          <w:iCs/>
          <w:sz w:val="28"/>
          <w:szCs w:val="28"/>
        </w:rPr>
        <w:t xml:space="preserve">получается из </w:t>
      </w:r>
      <w:proofErr w:type="spellStart"/>
      <w:r w:rsidRPr="00EC7525">
        <w:rPr>
          <w:rFonts w:ascii="Times New Roman" w:hAnsi="Times New Roman" w:cs="Times New Roman"/>
          <w:iCs/>
          <w:sz w:val="28"/>
          <w:szCs w:val="28"/>
        </w:rPr>
        <w:t>полносвязной</w:t>
      </w:r>
      <w:proofErr w:type="spellEnd"/>
      <w:r w:rsidRPr="00EC7525">
        <w:rPr>
          <w:rFonts w:ascii="Times New Roman" w:hAnsi="Times New Roman" w:cs="Times New Roman"/>
          <w:iCs/>
          <w:sz w:val="28"/>
          <w:szCs w:val="28"/>
        </w:rPr>
        <w:t xml:space="preserve"> путём удалением некоторых возможных связей. в сети с ячеистой топологией непосредственно связываются только те компьютеры, между которыми идет интенсивный обмен данными, а для обмена данными между компьютерами, не связанными непосредственно, используются транзитные передачи через промежуточные узлы. Ячеистая топология допускает соединение многих компьютеров и характерна, как правило, для глобальных сетей.</w:t>
      </w:r>
    </w:p>
    <w:p w:rsidR="00EC7525" w:rsidRDefault="00EC7525" w:rsidP="00EC752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67050" cy="2057400"/>
            <wp:effectExtent l="19050" t="0" r="0" b="0"/>
            <wp:docPr id="2" name="Picture 9" descr="http://ok-t.ru/studopediaru/baza1/1050446461534.files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ru/baza1/1050446461534.files/image0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525" w:rsidRDefault="00EC7525" w:rsidP="00EC752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Рис.2 Ячеистая топология</w:t>
      </w:r>
    </w:p>
    <w:p w:rsidR="00EC7525" w:rsidRPr="00EC7525" w:rsidRDefault="00EC7525" w:rsidP="00EC752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bCs/>
          <w:iCs/>
          <w:sz w:val="28"/>
          <w:szCs w:val="28"/>
        </w:rPr>
        <w:t>Общая шина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7525">
        <w:rPr>
          <w:rFonts w:ascii="Times New Roman" w:hAnsi="Times New Roman" w:cs="Times New Roman"/>
          <w:iCs/>
          <w:sz w:val="28"/>
          <w:szCs w:val="28"/>
        </w:rPr>
        <w:t>является очень распространённой (а до недавнего времени самой распространённой) топологией для локальных сетей. В этом случае все компьютеры соединяются с общей шиной. Передаваемая информация может распространятся в обе стороны. Применение общей шины снижает стоимость проводки, унифицирует подключение различных модулей, обеспечивает возможность почти мгновенного широковещательного обращения ко всем станция сети.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Таким образом, основными преимуществами такой схемы являются дешевизна и простота разводки кабеля по помещениям. Самый серьёзный недостаток общей шины заключается в её низкой надёжности: любой дефект кабеля или какого-нибудь из многочисленных разъёмов полностью парализует всю сеть. Другим недостатком общей шины является её невысокая производительность, так как при таком способе подключения только один компьютер в каждый момент времени может передавать данные в сеть. Поэтому пропускная способность канала связи всегда делится здесь между всеми узлами сети.</w:t>
      </w:r>
    </w:p>
    <w:p w:rsidR="00EC7525" w:rsidRDefault="00EC7525" w:rsidP="00EC752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952500"/>
            <wp:effectExtent l="19050" t="0" r="9525" b="0"/>
            <wp:docPr id="3" name="Picture 8" descr="http://ok-t.ru/studopediaru/baza1/1050446461534.files/imag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ru/baza1/1050446461534.files/image0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525" w:rsidRPr="00EC7525" w:rsidRDefault="00EC7525" w:rsidP="00EC752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Рис.3. Общая шина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Топология звезда</w:t>
      </w:r>
      <w:r w:rsidRPr="00EC7525">
        <w:rPr>
          <w:rFonts w:ascii="Times New Roman" w:hAnsi="Times New Roman" w:cs="Times New Roman"/>
          <w:iCs/>
          <w:sz w:val="28"/>
          <w:szCs w:val="28"/>
        </w:rPr>
        <w:t>. В этом случае каждый компьютер подключается отдельным кабелем к общему устройству, называемому концентратором, который находится в центре сети. В функции концентратора входит направление передаваемой компьютером информации одному или всем остальным компьютерам сети. Главное преимущество этой топологии перед общей шиной - существенно большая надежность.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Любые неприятности с кабелем касаются лишь того компьютера, к которому этот кабель присоединён, и только неисправность концентратора влечёт за собой неработоспособность всей сети. Кроме того, концентратор может играть роль интеллектуального фильтра информации, поступающей от узлов в сеть, и при необходимости блокировать запрещённые администратором передачи. К недостаткам этой топологии относится более высокая, по сравнению с общей шиной, стоимость прокладки кабеля и высокая стоимость сетевого оборудования за счёт покупки сетевого концентратора.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Кроме того, число узлов сети ограничивается числом портов концентратора. Иногда имеет смысл строить сеть из нескольких концентраторов, иерархически соединённых между собой связями типа звезда. В настоящее время иерархическая звезда является самым распространённым типом топологии связей как в локальных, так и в глобальных сетях.</w:t>
      </w:r>
    </w:p>
    <w:p w:rsidR="00EC7525" w:rsidRDefault="00EC7525" w:rsidP="006E609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2238375"/>
            <wp:effectExtent l="19050" t="0" r="0" b="0"/>
            <wp:docPr id="4" name="Picture 7" descr="http://ok-t.ru/studopediaru/baza1/1050446461534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1/1050446461534.files/image0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095" w:rsidRPr="00EC7525" w:rsidRDefault="006E6095" w:rsidP="006E609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Рис.4. Топология звезда.</w:t>
      </w:r>
    </w:p>
    <w:p w:rsidR="00EC7525" w:rsidRPr="00EC7525" w:rsidRDefault="006E609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 сетях с </w:t>
      </w:r>
      <w:r w:rsidR="00EC7525" w:rsidRPr="00EC7525">
        <w:rPr>
          <w:rFonts w:ascii="Times New Roman" w:hAnsi="Times New Roman" w:cs="Times New Roman"/>
          <w:bCs/>
          <w:iCs/>
          <w:sz w:val="28"/>
          <w:szCs w:val="28"/>
        </w:rPr>
        <w:t>кольцевой конфигурацией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C7525" w:rsidRPr="00EC7525">
        <w:rPr>
          <w:rFonts w:ascii="Times New Roman" w:hAnsi="Times New Roman" w:cs="Times New Roman"/>
          <w:iCs/>
          <w:sz w:val="28"/>
          <w:szCs w:val="28"/>
        </w:rPr>
        <w:t>данные передаются по кольцу от одного компьютера к другому, как правило, в одном направлении. Если компьютер распознаёт данные как "свои", то он копирует их себе во внутренний буфер. В сети с кольцевой топологией необходимо принимать специальные меры, чтобы в случае выхода из строя или выключения одного из компьютеров не прерывался процесс передачи данных между остальными узлами сети. Кольцо представляет собой очень удобную конфигурацию для организации обратной связи - данные, сделав полный оборот, возвращаются к узлу-источнику. Поэтому этот узел может контролировать процесс доставки данных адресату. Часто это свойство кольца используется для тестирования связанности сети и поиска узла, работающего некорректно.</w:t>
      </w:r>
    </w:p>
    <w:p w:rsidR="00EC7525" w:rsidRDefault="00EC7525" w:rsidP="006E609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9375" cy="1809750"/>
            <wp:effectExtent l="19050" t="0" r="9525" b="0"/>
            <wp:docPr id="5" name="Picture 6" descr="http://ok-t.ru/studopediaru/baza1/1050446461534.files/image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ru/baza1/1050446461534.files/image0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095" w:rsidRPr="00EC7525" w:rsidRDefault="006E6095" w:rsidP="006E609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Рис.5. Топология кольцо</w:t>
      </w:r>
    </w:p>
    <w:p w:rsidR="006E6095" w:rsidRDefault="006E609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В то время как небольшие сети, как правило, имеют типовую топологию – звезда, кольцо или общая шина, для крупных сетей характерно наличие произвольных связей между компьютерами. В таких сетях можно выделить отдельные произвольно связанные фрагменты (подсети), имеющие типовую топологию</w:t>
      </w:r>
      <w:r w:rsidR="006E6095">
        <w:rPr>
          <w:rFonts w:ascii="Times New Roman" w:hAnsi="Times New Roman" w:cs="Times New Roman"/>
          <w:iCs/>
          <w:sz w:val="28"/>
          <w:szCs w:val="28"/>
        </w:rPr>
        <w:t xml:space="preserve">, поэтому их называют сетями со </w:t>
      </w:r>
      <w:r w:rsidRPr="00EC7525">
        <w:rPr>
          <w:rFonts w:ascii="Times New Roman" w:hAnsi="Times New Roman" w:cs="Times New Roman"/>
          <w:bCs/>
          <w:iCs/>
          <w:sz w:val="28"/>
          <w:szCs w:val="28"/>
        </w:rPr>
        <w:t>смешанной топологией</w:t>
      </w:r>
      <w:r w:rsidR="006E609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7525">
        <w:rPr>
          <w:rFonts w:ascii="Times New Roman" w:hAnsi="Times New Roman" w:cs="Times New Roman"/>
          <w:bCs/>
          <w:iCs/>
          <w:sz w:val="28"/>
          <w:szCs w:val="28"/>
        </w:rPr>
        <w:t>или</w:t>
      </w:r>
      <w:r w:rsidR="006E609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E6095">
        <w:rPr>
          <w:rFonts w:ascii="Times New Roman" w:hAnsi="Times New Roman" w:cs="Times New Roman"/>
          <w:iCs/>
          <w:sz w:val="28"/>
          <w:szCs w:val="28"/>
        </w:rPr>
        <w:t>гетерогенными сетями</w:t>
      </w:r>
      <w:r w:rsidRPr="00EC7525">
        <w:rPr>
          <w:rFonts w:ascii="Times New Roman" w:hAnsi="Times New Roman" w:cs="Times New Roman"/>
          <w:iCs/>
          <w:sz w:val="28"/>
          <w:szCs w:val="28"/>
        </w:rPr>
        <w:t>.</w:t>
      </w:r>
    </w:p>
    <w:p w:rsidR="00EC7525" w:rsidRDefault="00EC7525" w:rsidP="006E609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29000" cy="2476500"/>
            <wp:effectExtent l="19050" t="0" r="0" b="0"/>
            <wp:docPr id="6" name="Picture 5" descr="http://ok-t.ru/studopediaru/baza1/1050446461534.files/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1/1050446461534.files/image03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095" w:rsidRPr="00EC7525" w:rsidRDefault="006E6095" w:rsidP="006E609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6. Сеть со смешанной топологией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 xml:space="preserve">В сетях с небольшим (10-30) числом компьютеров чаще всего используется одна из типовых топологий – общая шина, кольцо, звезда или </w:t>
      </w:r>
      <w:proofErr w:type="spellStart"/>
      <w:r w:rsidRPr="00EC7525">
        <w:rPr>
          <w:rFonts w:ascii="Times New Roman" w:hAnsi="Times New Roman" w:cs="Times New Roman"/>
          <w:iCs/>
          <w:sz w:val="28"/>
          <w:szCs w:val="28"/>
        </w:rPr>
        <w:t>полносвязная</w:t>
      </w:r>
      <w:proofErr w:type="spellEnd"/>
      <w:r w:rsidRPr="00EC7525">
        <w:rPr>
          <w:rFonts w:ascii="Times New Roman" w:hAnsi="Times New Roman" w:cs="Times New Roman"/>
          <w:iCs/>
          <w:sz w:val="28"/>
          <w:szCs w:val="28"/>
        </w:rPr>
        <w:t xml:space="preserve"> сеть. Все они обладают свойством однородности, т.е. все компьютеры имеют одинаковые права доступа к другим компьютерам (за исключением центрального компьютера при соединении звезда). Такая структура позволяет достаточно просто наращивать число компьютеров, облегчает обслуживание и использование сети.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C7525">
        <w:rPr>
          <w:rFonts w:ascii="Times New Roman" w:hAnsi="Times New Roman" w:cs="Times New Roman"/>
          <w:bCs/>
          <w:iCs/>
          <w:sz w:val="28"/>
          <w:szCs w:val="28"/>
        </w:rPr>
        <w:t>Однако при построении больших сетей однородная структура превращается из достоинства в недостаток.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bCs/>
          <w:iCs/>
          <w:sz w:val="28"/>
          <w:szCs w:val="28"/>
        </w:rPr>
        <w:t>Появляются ограничения:</w:t>
      </w:r>
    </w:p>
    <w:p w:rsidR="00EC7525" w:rsidRPr="00EC7525" w:rsidRDefault="006E609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</w:t>
      </w:r>
      <w:r w:rsidR="00EC7525" w:rsidRPr="00EC7525">
        <w:rPr>
          <w:rFonts w:ascii="Times New Roman" w:hAnsi="Times New Roman" w:cs="Times New Roman"/>
          <w:iCs/>
          <w:sz w:val="28"/>
          <w:szCs w:val="28"/>
        </w:rPr>
        <w:t xml:space="preserve"> Ограничение на длину связи между узлами;</w:t>
      </w:r>
    </w:p>
    <w:p w:rsidR="00EC7525" w:rsidRPr="00EC7525" w:rsidRDefault="006E609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EC7525" w:rsidRPr="00EC7525">
        <w:rPr>
          <w:rFonts w:ascii="Times New Roman" w:hAnsi="Times New Roman" w:cs="Times New Roman"/>
          <w:iCs/>
          <w:sz w:val="28"/>
          <w:szCs w:val="28"/>
        </w:rPr>
        <w:t>Ограничение на количество узлов в сети;</w:t>
      </w:r>
    </w:p>
    <w:p w:rsidR="00EC7525" w:rsidRPr="00EC7525" w:rsidRDefault="006E609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EC7525" w:rsidRPr="00EC7525">
        <w:rPr>
          <w:rFonts w:ascii="Times New Roman" w:hAnsi="Times New Roman" w:cs="Times New Roman"/>
          <w:iCs/>
          <w:sz w:val="28"/>
          <w:szCs w:val="28"/>
        </w:rPr>
        <w:t>Ограничение на интенсивность трафика, порождаемого узлами сети.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Структура сети делится на 2 составляющих: физическая и логическая топология. Под физической топологией понимается конфигурация связей, образованных отдельными частями кабеля, а под логической – конфигурация информационных потоков между компьютерами сети. Во многих случаях они совпадают.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 xml:space="preserve">Организация взаимодействия устройств в сети – довольно сложная задача, поэтому применяется декомпозиция. Процедура декомпозиции включает в себя чёткое определение функций каждого модуля, решающего </w:t>
      </w:r>
      <w:r w:rsidRPr="00EC7525">
        <w:rPr>
          <w:rFonts w:ascii="Times New Roman" w:hAnsi="Times New Roman" w:cs="Times New Roman"/>
          <w:iCs/>
          <w:sz w:val="28"/>
          <w:szCs w:val="28"/>
        </w:rPr>
        <w:lastRenderedPageBreak/>
        <w:t>отдельную задачу, и интерфейс между ними. При декомпозиции часто применяется многоуровневый подход. В таком случае чётко определяются функции каждого уровня и интерфейсы между ними. Интерфейс определяет набор функций, которые нижележащий уровень представляет вышележащему.</w:t>
      </w:r>
    </w:p>
    <w:p w:rsidR="00EC7525" w:rsidRPr="00EC752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называют</w:t>
      </w:r>
      <w:r w:rsidR="006E609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7525">
        <w:rPr>
          <w:rFonts w:ascii="Times New Roman" w:hAnsi="Times New Roman" w:cs="Times New Roman"/>
          <w:bCs/>
          <w:iCs/>
          <w:sz w:val="28"/>
          <w:szCs w:val="28"/>
        </w:rPr>
        <w:t>протоколами</w:t>
      </w:r>
      <w:r w:rsidRPr="00EC7525">
        <w:rPr>
          <w:rFonts w:ascii="Times New Roman" w:hAnsi="Times New Roman" w:cs="Times New Roman"/>
          <w:iCs/>
          <w:sz w:val="28"/>
          <w:szCs w:val="28"/>
        </w:rPr>
        <w:t>. Модули, реализующие протоколы соседних уровней и находящиеся в одном узле, также взаимодействуют друг с другом в соответствии с чётко определёнными правилами и с помощью стандартизованных форматов сообщений. Эти правила принято называть интерфейсом.</w:t>
      </w:r>
    </w:p>
    <w:p w:rsidR="00A86C39" w:rsidRPr="006E6095" w:rsidRDefault="00EC7525" w:rsidP="00EC75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7525">
        <w:rPr>
          <w:rFonts w:ascii="Times New Roman" w:hAnsi="Times New Roman" w:cs="Times New Roman"/>
          <w:iCs/>
          <w:sz w:val="28"/>
          <w:szCs w:val="28"/>
        </w:rPr>
        <w:t>Протокол является соглашением, но из этого вовсе не следует, что он является стандартным. На практике же все стремятся использовать стандартные протоколы. В начале 80-х годов ряд международных организаций по стандартизации – ISO, ITU-T и некоторые другие – разработали модель, которая сыграла значительную роль в развит</w:t>
      </w:r>
      <w:r w:rsidR="006E6095">
        <w:rPr>
          <w:rFonts w:ascii="Times New Roman" w:hAnsi="Times New Roman" w:cs="Times New Roman"/>
          <w:iCs/>
          <w:sz w:val="28"/>
          <w:szCs w:val="28"/>
        </w:rPr>
        <w:t xml:space="preserve">ии сетей. Эта модель называется </w:t>
      </w:r>
      <w:r w:rsidRPr="00EC7525">
        <w:rPr>
          <w:rFonts w:ascii="Times New Roman" w:hAnsi="Times New Roman" w:cs="Times New Roman"/>
          <w:bCs/>
          <w:iCs/>
          <w:sz w:val="28"/>
          <w:szCs w:val="28"/>
        </w:rPr>
        <w:t>моделью взаимодействия открытых сетей (</w:t>
      </w:r>
      <w:proofErr w:type="spellStart"/>
      <w:r w:rsidRPr="00EC7525">
        <w:rPr>
          <w:rFonts w:ascii="Times New Roman" w:hAnsi="Times New Roman" w:cs="Times New Roman"/>
          <w:bCs/>
          <w:iCs/>
          <w:sz w:val="28"/>
          <w:szCs w:val="28"/>
        </w:rPr>
        <w:t>Open</w:t>
      </w:r>
      <w:proofErr w:type="spellEnd"/>
      <w:r w:rsidRPr="00EC7525">
        <w:rPr>
          <w:rFonts w:ascii="Times New Roman" w:hAnsi="Times New Roman" w:cs="Times New Roman"/>
          <w:bCs/>
          <w:iCs/>
          <w:sz w:val="28"/>
          <w:szCs w:val="28"/>
        </w:rPr>
        <w:t xml:space="preserve"> System </w:t>
      </w:r>
      <w:proofErr w:type="spellStart"/>
      <w:r w:rsidRPr="00EC7525">
        <w:rPr>
          <w:rFonts w:ascii="Times New Roman" w:hAnsi="Times New Roman" w:cs="Times New Roman"/>
          <w:bCs/>
          <w:iCs/>
          <w:sz w:val="28"/>
          <w:szCs w:val="28"/>
        </w:rPr>
        <w:t>Interconnection</w:t>
      </w:r>
      <w:proofErr w:type="spellEnd"/>
      <w:r w:rsidRPr="00EC7525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6E609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7525">
        <w:rPr>
          <w:rFonts w:ascii="Times New Roman" w:hAnsi="Times New Roman" w:cs="Times New Roman"/>
          <w:iCs/>
          <w:sz w:val="28"/>
          <w:szCs w:val="28"/>
        </w:rPr>
        <w:t>или моделью</w:t>
      </w:r>
      <w:r w:rsidR="006E609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E6095">
        <w:rPr>
          <w:rFonts w:ascii="Times New Roman" w:hAnsi="Times New Roman" w:cs="Times New Roman"/>
          <w:iCs/>
          <w:sz w:val="28"/>
          <w:szCs w:val="28"/>
        </w:rPr>
        <w:t>OSI</w:t>
      </w:r>
      <w:r w:rsidRPr="00EC7525">
        <w:rPr>
          <w:rFonts w:ascii="Times New Roman" w:hAnsi="Times New Roman" w:cs="Times New Roman"/>
          <w:iCs/>
          <w:sz w:val="28"/>
          <w:szCs w:val="28"/>
        </w:rPr>
        <w:t>. Модель OSI определяет различные уровни взаимодействия систем, даёт им стандартные имена и указывает, какие функции должен выполнять каждый уровень. Уровни модели OSI можно чётко разделить на 7 уровней.</w:t>
      </w:r>
      <w:r w:rsidR="006E6095">
        <w:rPr>
          <w:rFonts w:ascii="Times New Roman" w:hAnsi="Times New Roman" w:cs="Times New Roman"/>
          <w:iCs/>
          <w:sz w:val="28"/>
          <w:szCs w:val="28"/>
        </w:rPr>
        <w:t xml:space="preserve"> Подробнее о модели </w:t>
      </w:r>
      <w:r w:rsidR="006E6095">
        <w:rPr>
          <w:rFonts w:ascii="Times New Roman" w:hAnsi="Times New Roman" w:cs="Times New Roman"/>
          <w:iCs/>
          <w:sz w:val="28"/>
          <w:szCs w:val="28"/>
          <w:lang w:val="en-US"/>
        </w:rPr>
        <w:t>OSI</w:t>
      </w:r>
      <w:r w:rsidR="006E6095">
        <w:rPr>
          <w:rFonts w:ascii="Times New Roman" w:hAnsi="Times New Roman" w:cs="Times New Roman"/>
          <w:iCs/>
          <w:sz w:val="28"/>
          <w:szCs w:val="28"/>
        </w:rPr>
        <w:t xml:space="preserve"> можно узнать во второй лекции данного курса.</w:t>
      </w:r>
    </w:p>
    <w:sectPr w:rsidR="00A86C39" w:rsidRPr="006E6095" w:rsidSect="00A8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C7525"/>
    <w:rsid w:val="00074BD7"/>
    <w:rsid w:val="00412142"/>
    <w:rsid w:val="004F0444"/>
    <w:rsid w:val="005F5A9C"/>
    <w:rsid w:val="006E6095"/>
    <w:rsid w:val="00A86C39"/>
    <w:rsid w:val="00EC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525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C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5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C75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Исаева</dc:creator>
  <cp:keywords/>
  <dc:description/>
  <cp:lastModifiedBy>Ирина Исаева</cp:lastModifiedBy>
  <cp:revision>5</cp:revision>
  <dcterms:created xsi:type="dcterms:W3CDTF">2017-12-04T16:43:00Z</dcterms:created>
  <dcterms:modified xsi:type="dcterms:W3CDTF">2017-12-04T18:27:00Z</dcterms:modified>
</cp:coreProperties>
</file>