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1B" w:rsidRPr="008F4171" w:rsidRDefault="00C5571B" w:rsidP="00AA45B8">
      <w:pPr>
        <w:widowControl/>
        <w:ind w:firstLine="0"/>
        <w:rPr>
          <w:color w:val="FF0000"/>
          <w:sz w:val="40"/>
          <w:szCs w:val="40"/>
        </w:rPr>
      </w:pPr>
    </w:p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9752"/>
      </w:tblGrid>
      <w:tr w:rsidR="004C7B9A" w:rsidRPr="000A1513">
        <w:trPr>
          <w:cantSplit/>
          <w:trHeight w:val="180"/>
        </w:trPr>
        <w:tc>
          <w:tcPr>
            <w:tcW w:w="5000" w:type="pct"/>
          </w:tcPr>
          <w:p w:rsidR="004C7B9A" w:rsidRPr="000A1513" w:rsidRDefault="007723AE" w:rsidP="000B6D4E">
            <w:pPr>
              <w:spacing w:line="240" w:lineRule="atLeast"/>
              <w:ind w:firstLine="0"/>
              <w:jc w:val="center"/>
              <w:rPr>
                <w:caps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57225"/>
                  <wp:effectExtent l="19050" t="0" r="0" b="0"/>
                  <wp:docPr id="2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B9A" w:rsidRPr="000A1513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:rsidR="004C7B9A" w:rsidRPr="000A1513" w:rsidRDefault="004C7B9A" w:rsidP="000B6D4E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0A1513">
              <w:rPr>
                <w:caps/>
                <w:sz w:val="20"/>
              </w:rPr>
              <w:t>МИНОБРНАУКИ РОССИИ</w:t>
            </w:r>
          </w:p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4C7B9A" w:rsidRPr="000A1513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B628EE" w:rsidRPr="00376976" w:rsidRDefault="00B628EE" w:rsidP="000B6D4E">
            <w:pPr>
              <w:pStyle w:val="a7"/>
              <w:jc w:val="center"/>
              <w:rPr>
                <w:i w:val="0"/>
              </w:rPr>
            </w:pPr>
            <w:r w:rsidRPr="00B628EE">
              <w:rPr>
                <w:i w:val="0"/>
              </w:rPr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</w:p>
          <w:p w:rsidR="004C7B9A" w:rsidRPr="00376976" w:rsidRDefault="004C7B9A" w:rsidP="000B6D4E">
            <w:pPr>
              <w:pStyle w:val="a7"/>
              <w:jc w:val="center"/>
              <w:rPr>
                <w:b/>
                <w:i w:val="0"/>
                <w:sz w:val="20"/>
              </w:rPr>
            </w:pPr>
            <w:r w:rsidRPr="00376976">
              <w:rPr>
                <w:b/>
                <w:i w:val="0"/>
              </w:rPr>
              <w:t>«</w:t>
            </w:r>
            <w:r w:rsidR="00B628EE" w:rsidRPr="00B628EE">
              <w:rPr>
                <w:b/>
                <w:i w:val="0"/>
              </w:rPr>
              <w:t>Московский технологический университет</w:t>
            </w:r>
            <w:r w:rsidRPr="00376976">
              <w:rPr>
                <w:b/>
                <w:i w:val="0"/>
              </w:rPr>
              <w:t>»</w:t>
            </w:r>
          </w:p>
          <w:p w:rsidR="004C7B9A" w:rsidRPr="000A1513" w:rsidRDefault="004C7B9A" w:rsidP="000B6D4E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0A1513">
              <w:rPr>
                <w:b/>
                <w:sz w:val="32"/>
                <w:szCs w:val="32"/>
              </w:rPr>
              <w:t>МИРЭА</w:t>
            </w:r>
          </w:p>
          <w:p w:rsidR="004C7B9A" w:rsidRPr="000A1513" w:rsidRDefault="00592DE5" w:rsidP="000B6D4E">
            <w:pPr>
              <w:ind w:firstLine="0"/>
              <w:jc w:val="center"/>
            </w:pPr>
            <w:r w:rsidRPr="00592DE5">
              <w:rPr>
                <w:b/>
                <w:noProof/>
                <w:sz w:val="32"/>
                <w:szCs w:val="32"/>
              </w:rPr>
            </w:r>
            <w:r w:rsidRPr="00592DE5">
              <w:rPr>
                <w:b/>
                <w:noProof/>
                <w:sz w:val="32"/>
                <w:szCs w:val="32"/>
              </w:rPr>
              <w:pict>
                <v:line id="Line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C5571B" w:rsidRPr="00C806A2" w:rsidRDefault="00C5571B" w:rsidP="00C5571B">
      <w:pPr>
        <w:widowControl/>
        <w:ind w:firstLine="0"/>
      </w:pPr>
    </w:p>
    <w:tbl>
      <w:tblPr>
        <w:tblW w:w="5002" w:type="pct"/>
        <w:tblLook w:val="01E0"/>
      </w:tblPr>
      <w:tblGrid>
        <w:gridCol w:w="4986"/>
        <w:gridCol w:w="4986"/>
      </w:tblGrid>
      <w:tr w:rsidR="004F6BAD" w:rsidRPr="000A1513" w:rsidTr="004F6BAD">
        <w:tc>
          <w:tcPr>
            <w:tcW w:w="2500" w:type="pct"/>
          </w:tcPr>
          <w:p w:rsidR="004F6BAD" w:rsidRPr="00C46BF8" w:rsidRDefault="004F6BAD" w:rsidP="00AD6CDA">
            <w:pPr>
              <w:widowControl/>
              <w:suppressAutoHyphens/>
              <w:spacing w:line="36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2500" w:type="pct"/>
          </w:tcPr>
          <w:p w:rsidR="004F6BAD" w:rsidRPr="000A1513" w:rsidRDefault="004F6BAD" w:rsidP="00E2611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:rsidR="004F6BAD" w:rsidRDefault="004F6BAD" w:rsidP="00E26118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  <w:proofErr w:type="gramStart"/>
            <w:r>
              <w:t>ИТ</w:t>
            </w:r>
            <w:proofErr w:type="gramEnd"/>
          </w:p>
          <w:p w:rsidR="004F6BAD" w:rsidRPr="000A1513" w:rsidRDefault="004F6BAD" w:rsidP="00E26118">
            <w:pPr>
              <w:suppressAutoHyphens/>
              <w:spacing w:line="360" w:lineRule="auto"/>
              <w:ind w:firstLine="0"/>
              <w:jc w:val="center"/>
            </w:pPr>
            <w:r w:rsidRPr="000A1513">
              <w:br/>
              <w:t>____________________</w:t>
            </w:r>
            <w:r>
              <w:t>А.С. Зуев</w:t>
            </w:r>
          </w:p>
          <w:p w:rsidR="004F6BAD" w:rsidRPr="000A1513" w:rsidRDefault="004F6BAD" w:rsidP="00B628EE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>
              <w:t xml:space="preserve">16 </w:t>
            </w:r>
            <w:r w:rsidRPr="000A1513">
              <w:t>г.</w:t>
            </w:r>
          </w:p>
        </w:tc>
      </w:tr>
    </w:tbl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Default="00C5571B" w:rsidP="00C5571B">
      <w:pPr>
        <w:widowControl/>
        <w:ind w:firstLine="0"/>
        <w:jc w:val="center"/>
      </w:pPr>
    </w:p>
    <w:p w:rsidR="005E191C" w:rsidRPr="005E191C" w:rsidRDefault="005E191C" w:rsidP="005E191C">
      <w:pPr>
        <w:widowControl/>
        <w:ind w:firstLine="0"/>
        <w:jc w:val="center"/>
        <w:rPr>
          <w:sz w:val="28"/>
        </w:rPr>
      </w:pPr>
      <w:r w:rsidRPr="005E191C">
        <w:rPr>
          <w:sz w:val="28"/>
        </w:rPr>
        <w:t xml:space="preserve">РАБОЧАЯ ПРОГРАММА ДИСЦИПЛИНЫ </w:t>
      </w:r>
    </w:p>
    <w:p w:rsidR="005E191C" w:rsidRPr="005E191C" w:rsidRDefault="005E191C" w:rsidP="005E191C">
      <w:pPr>
        <w:widowControl/>
        <w:ind w:firstLine="0"/>
        <w:jc w:val="center"/>
        <w:rPr>
          <w:sz w:val="28"/>
        </w:rPr>
      </w:pPr>
      <w:r w:rsidRPr="005E191C">
        <w:rPr>
          <w:b/>
          <w:sz w:val="28"/>
        </w:rPr>
        <w:t>Б</w:t>
      </w:r>
      <w:proofErr w:type="gramStart"/>
      <w:r w:rsidRPr="005E191C">
        <w:rPr>
          <w:b/>
          <w:sz w:val="28"/>
        </w:rPr>
        <w:t>1</w:t>
      </w:r>
      <w:proofErr w:type="gramEnd"/>
      <w:r w:rsidRPr="005E191C">
        <w:rPr>
          <w:b/>
          <w:sz w:val="28"/>
        </w:rPr>
        <w:t>.В.ДВ.10.2 Менеджмент информационных систем</w:t>
      </w:r>
    </w:p>
    <w:p w:rsidR="005E191C" w:rsidRPr="005E191C" w:rsidRDefault="005E191C" w:rsidP="005E191C">
      <w:pPr>
        <w:ind w:firstLine="0"/>
        <w:rPr>
          <w:sz w:val="28"/>
        </w:rPr>
      </w:pPr>
    </w:p>
    <w:p w:rsidR="005E191C" w:rsidRPr="005E191C" w:rsidRDefault="005E191C" w:rsidP="005E191C">
      <w:pPr>
        <w:ind w:firstLine="0"/>
        <w:jc w:val="center"/>
        <w:rPr>
          <w:sz w:val="28"/>
        </w:rPr>
      </w:pPr>
      <w:r w:rsidRPr="005E191C">
        <w:rPr>
          <w:sz w:val="28"/>
        </w:rPr>
        <w:t>Направление подготовки</w:t>
      </w:r>
    </w:p>
    <w:p w:rsidR="005E191C" w:rsidRPr="005E191C" w:rsidRDefault="005E191C" w:rsidP="005E191C">
      <w:pPr>
        <w:ind w:firstLine="0"/>
        <w:jc w:val="center"/>
        <w:rPr>
          <w:b/>
          <w:sz w:val="28"/>
        </w:rPr>
      </w:pPr>
      <w:r w:rsidRPr="005E191C">
        <w:rPr>
          <w:b/>
          <w:sz w:val="28"/>
        </w:rPr>
        <w:t>09.03.04 Программная инженерия</w:t>
      </w:r>
    </w:p>
    <w:p w:rsidR="005E191C" w:rsidRPr="005E191C" w:rsidRDefault="005E191C" w:rsidP="005E191C">
      <w:pPr>
        <w:ind w:firstLine="0"/>
        <w:jc w:val="center"/>
        <w:rPr>
          <w:sz w:val="28"/>
        </w:rPr>
      </w:pPr>
    </w:p>
    <w:p w:rsidR="005E191C" w:rsidRPr="005E191C" w:rsidRDefault="005E191C" w:rsidP="005E191C">
      <w:pPr>
        <w:widowControl/>
        <w:ind w:firstLine="0"/>
        <w:jc w:val="center"/>
        <w:rPr>
          <w:sz w:val="28"/>
        </w:rPr>
      </w:pPr>
      <w:r w:rsidRPr="005E191C">
        <w:rPr>
          <w:sz w:val="28"/>
        </w:rPr>
        <w:t>Профиль подготовки</w:t>
      </w:r>
    </w:p>
    <w:p w:rsidR="005E191C" w:rsidRPr="005E191C" w:rsidRDefault="005E191C" w:rsidP="005E191C">
      <w:pPr>
        <w:widowControl/>
        <w:ind w:firstLine="0"/>
        <w:jc w:val="center"/>
        <w:rPr>
          <w:b/>
          <w:sz w:val="28"/>
        </w:rPr>
      </w:pPr>
      <w:r w:rsidRPr="005E191C">
        <w:rPr>
          <w:b/>
          <w:sz w:val="28"/>
        </w:rPr>
        <w:t>Корпоративные информационные системы</w:t>
      </w:r>
    </w:p>
    <w:p w:rsidR="005E191C" w:rsidRPr="005E191C" w:rsidRDefault="005E191C" w:rsidP="005E191C">
      <w:pPr>
        <w:ind w:firstLine="0"/>
        <w:jc w:val="center"/>
        <w:rPr>
          <w:sz w:val="28"/>
        </w:rPr>
      </w:pPr>
    </w:p>
    <w:p w:rsidR="005E191C" w:rsidRPr="005E191C" w:rsidRDefault="005E191C" w:rsidP="005E191C">
      <w:pPr>
        <w:ind w:firstLine="0"/>
        <w:jc w:val="center"/>
        <w:rPr>
          <w:sz w:val="28"/>
        </w:rPr>
      </w:pPr>
      <w:r w:rsidRPr="005E191C">
        <w:rPr>
          <w:sz w:val="28"/>
        </w:rPr>
        <w:t>Квалификация (степень) выпускника</w:t>
      </w:r>
    </w:p>
    <w:p w:rsidR="005E191C" w:rsidRPr="005E191C" w:rsidRDefault="005E191C" w:rsidP="005E191C">
      <w:pPr>
        <w:ind w:firstLine="0"/>
        <w:jc w:val="center"/>
        <w:rPr>
          <w:b/>
          <w:sz w:val="28"/>
        </w:rPr>
      </w:pPr>
      <w:r w:rsidRPr="005E191C">
        <w:rPr>
          <w:b/>
          <w:sz w:val="28"/>
        </w:rPr>
        <w:t>Бакалавр</w:t>
      </w:r>
    </w:p>
    <w:p w:rsidR="005E191C" w:rsidRPr="005E191C" w:rsidRDefault="005E191C" w:rsidP="005E191C">
      <w:pPr>
        <w:ind w:firstLine="0"/>
        <w:jc w:val="center"/>
        <w:rPr>
          <w:sz w:val="28"/>
        </w:rPr>
      </w:pPr>
    </w:p>
    <w:p w:rsidR="005E191C" w:rsidRPr="005E191C" w:rsidRDefault="005E191C" w:rsidP="005E191C">
      <w:pPr>
        <w:ind w:firstLine="0"/>
        <w:jc w:val="center"/>
        <w:rPr>
          <w:sz w:val="28"/>
        </w:rPr>
      </w:pPr>
    </w:p>
    <w:p w:rsidR="005E191C" w:rsidRPr="005E191C" w:rsidRDefault="005E191C" w:rsidP="005E191C">
      <w:pPr>
        <w:ind w:firstLine="0"/>
        <w:jc w:val="center"/>
        <w:rPr>
          <w:sz w:val="28"/>
        </w:rPr>
      </w:pPr>
      <w:r w:rsidRPr="005E191C">
        <w:rPr>
          <w:sz w:val="28"/>
        </w:rPr>
        <w:t>Форма обучения</w:t>
      </w:r>
    </w:p>
    <w:p w:rsidR="005E191C" w:rsidRPr="005E191C" w:rsidRDefault="005E191C" w:rsidP="005E191C">
      <w:pPr>
        <w:ind w:firstLine="0"/>
        <w:jc w:val="center"/>
        <w:rPr>
          <w:b/>
          <w:sz w:val="28"/>
        </w:rPr>
      </w:pPr>
      <w:r w:rsidRPr="005E191C">
        <w:rPr>
          <w:b/>
          <w:sz w:val="28"/>
        </w:rPr>
        <w:t>Очная</w:t>
      </w: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Default="00C5571B" w:rsidP="00C5571B">
      <w:pPr>
        <w:widowControl/>
        <w:ind w:firstLine="0"/>
      </w:pPr>
    </w:p>
    <w:p w:rsidR="005E191C" w:rsidRDefault="005E191C" w:rsidP="00C5571B">
      <w:pPr>
        <w:widowControl/>
        <w:ind w:firstLine="0"/>
      </w:pPr>
    </w:p>
    <w:p w:rsidR="005E191C" w:rsidRDefault="005E191C" w:rsidP="00C5571B">
      <w:pPr>
        <w:widowControl/>
        <w:ind w:firstLine="0"/>
      </w:pPr>
    </w:p>
    <w:p w:rsidR="005E191C" w:rsidRDefault="005E191C" w:rsidP="00C5571B">
      <w:pPr>
        <w:widowControl/>
        <w:ind w:firstLine="0"/>
      </w:pPr>
    </w:p>
    <w:p w:rsidR="005E191C" w:rsidRDefault="005E191C" w:rsidP="00C5571B">
      <w:pPr>
        <w:widowControl/>
        <w:ind w:firstLine="0"/>
      </w:pPr>
    </w:p>
    <w:p w:rsidR="005E191C" w:rsidRDefault="005E191C" w:rsidP="00C5571B">
      <w:pPr>
        <w:widowControl/>
        <w:ind w:firstLine="0"/>
      </w:pPr>
    </w:p>
    <w:p w:rsidR="005E191C" w:rsidRPr="00C806A2" w:rsidRDefault="005E191C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8F6E65" w:rsidRPr="00C806A2" w:rsidRDefault="00B628EE" w:rsidP="00C5571B">
      <w:pPr>
        <w:widowControl/>
        <w:ind w:firstLine="0"/>
        <w:jc w:val="center"/>
      </w:pPr>
      <w:r>
        <w:t>Москва 201</w:t>
      </w:r>
      <w:r w:rsidR="009729DA">
        <w:t>7</w:t>
      </w:r>
    </w:p>
    <w:p w:rsidR="00E8510D" w:rsidRPr="00F54916" w:rsidRDefault="00E8510D" w:rsidP="00105A0E">
      <w:pPr>
        <w:numPr>
          <w:ilvl w:val="0"/>
          <w:numId w:val="11"/>
        </w:numPr>
        <w:jc w:val="left"/>
        <w:rPr>
          <w:b/>
          <w:sz w:val="28"/>
          <w:szCs w:val="28"/>
        </w:rPr>
      </w:pPr>
      <w:r w:rsidRPr="008F6E65">
        <w:rPr>
          <w:b/>
          <w:sz w:val="28"/>
          <w:szCs w:val="28"/>
        </w:rPr>
        <w:br w:type="page"/>
      </w:r>
      <w:r w:rsidRPr="00F54916">
        <w:rPr>
          <w:b/>
          <w:sz w:val="28"/>
          <w:szCs w:val="28"/>
        </w:rPr>
        <w:lastRenderedPageBreak/>
        <w:t>Цели освоения дисциплины</w:t>
      </w:r>
    </w:p>
    <w:p w:rsidR="005A19BB" w:rsidRPr="00C93B74" w:rsidRDefault="001E659E" w:rsidP="00C93B74">
      <w:pPr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>Д</w:t>
      </w:r>
      <w:r w:rsidR="00E8510D" w:rsidRPr="00C93B74">
        <w:rPr>
          <w:noProof/>
          <w:sz w:val="28"/>
          <w:szCs w:val="28"/>
        </w:rPr>
        <w:t>исциплин</w:t>
      </w:r>
      <w:r w:rsidRPr="00C93B74">
        <w:rPr>
          <w:noProof/>
          <w:sz w:val="28"/>
          <w:szCs w:val="28"/>
        </w:rPr>
        <w:t>а</w:t>
      </w:r>
      <w:r w:rsidR="00E8510D" w:rsidRPr="00C93B74">
        <w:rPr>
          <w:noProof/>
          <w:sz w:val="28"/>
          <w:szCs w:val="28"/>
        </w:rPr>
        <w:t xml:space="preserve"> </w:t>
      </w:r>
      <w:r w:rsidR="005F5483" w:rsidRPr="00C93B74">
        <w:rPr>
          <w:noProof/>
          <w:sz w:val="28"/>
          <w:szCs w:val="28"/>
        </w:rPr>
        <w:t>«</w:t>
      </w:r>
      <w:r w:rsidR="002A0C3C" w:rsidRPr="002A0C3C">
        <w:rPr>
          <w:sz w:val="28"/>
        </w:rPr>
        <w:t>Менеджмент информационных систем</w:t>
      </w:r>
      <w:r w:rsidR="005F5483" w:rsidRPr="00C93B74">
        <w:rPr>
          <w:noProof/>
          <w:sz w:val="28"/>
          <w:szCs w:val="28"/>
        </w:rPr>
        <w:t xml:space="preserve">» </w:t>
      </w:r>
      <w:r w:rsidRPr="00C93B74">
        <w:rPr>
          <w:noProof/>
          <w:sz w:val="28"/>
          <w:szCs w:val="28"/>
        </w:rPr>
        <w:t>имеет своей целью</w:t>
      </w:r>
      <w:r w:rsidRPr="00C93B74">
        <w:t xml:space="preserve"> </w:t>
      </w:r>
      <w:r w:rsidR="004A1060" w:rsidRPr="00C93B74">
        <w:rPr>
          <w:noProof/>
          <w:sz w:val="28"/>
          <w:szCs w:val="28"/>
        </w:rPr>
        <w:t xml:space="preserve">способствовать </w:t>
      </w:r>
      <w:r w:rsidRPr="00C93B74">
        <w:rPr>
          <w:noProof/>
          <w:sz w:val="28"/>
          <w:szCs w:val="28"/>
        </w:rPr>
        <w:t>формирова</w:t>
      </w:r>
      <w:r w:rsidR="004A1060" w:rsidRPr="00C93B74">
        <w:rPr>
          <w:noProof/>
          <w:sz w:val="28"/>
          <w:szCs w:val="28"/>
        </w:rPr>
        <w:t>нию</w:t>
      </w:r>
      <w:r w:rsidR="00F611F8" w:rsidRPr="00C93B74">
        <w:rPr>
          <w:noProof/>
          <w:sz w:val="28"/>
          <w:szCs w:val="28"/>
        </w:rPr>
        <w:t xml:space="preserve"> у обучающихся </w:t>
      </w:r>
      <w:r w:rsidR="004A1060" w:rsidRPr="00C93B74">
        <w:rPr>
          <w:noProof/>
          <w:sz w:val="28"/>
          <w:szCs w:val="28"/>
        </w:rPr>
        <w:t xml:space="preserve">профессиональных </w:t>
      </w:r>
      <w:r w:rsidR="00F611F8" w:rsidRPr="00C93B74">
        <w:rPr>
          <w:noProof/>
          <w:sz w:val="28"/>
          <w:szCs w:val="28"/>
        </w:rPr>
        <w:t xml:space="preserve">компетенций </w:t>
      </w:r>
      <w:r w:rsidR="002A0C3C">
        <w:rPr>
          <w:noProof/>
          <w:sz w:val="28"/>
          <w:szCs w:val="28"/>
        </w:rPr>
        <w:t>ПК-9, ПК-10, ПК-16, ПК-17</w:t>
      </w:r>
      <w:r w:rsidR="00E7246D" w:rsidRPr="00C93B74">
        <w:rPr>
          <w:noProof/>
          <w:sz w:val="28"/>
          <w:szCs w:val="28"/>
        </w:rPr>
        <w:t xml:space="preserve"> </w:t>
      </w:r>
      <w:r w:rsidR="004A1060" w:rsidRPr="00C93B74">
        <w:rPr>
          <w:noProof/>
          <w:sz w:val="28"/>
          <w:szCs w:val="28"/>
        </w:rPr>
        <w:t xml:space="preserve">в соответствии с требованиями ФГОС ВО по направлению подготовки бакалавров </w:t>
      </w:r>
      <w:r w:rsidR="005E191C" w:rsidRPr="005E191C">
        <w:rPr>
          <w:sz w:val="28"/>
        </w:rPr>
        <w:t xml:space="preserve">09.03.04 «Программная инженерия» </w:t>
      </w:r>
      <w:r w:rsidR="00E7246D" w:rsidRPr="005E191C">
        <w:rPr>
          <w:noProof/>
          <w:sz w:val="32"/>
          <w:szCs w:val="28"/>
        </w:rPr>
        <w:t xml:space="preserve"> </w:t>
      </w:r>
      <w:r w:rsidR="00E00653" w:rsidRPr="00C93B74">
        <w:rPr>
          <w:noProof/>
          <w:sz w:val="28"/>
          <w:szCs w:val="28"/>
        </w:rPr>
        <w:t>с учетом специфики профиля подготовки – «</w:t>
      </w:r>
      <w:r w:rsidR="00E7246D" w:rsidRPr="00C93B74">
        <w:rPr>
          <w:noProof/>
          <w:sz w:val="28"/>
          <w:szCs w:val="28"/>
        </w:rPr>
        <w:t>Корпоративные информационные системы</w:t>
      </w:r>
      <w:r w:rsidR="00E00653" w:rsidRPr="00C93B74">
        <w:rPr>
          <w:noProof/>
          <w:sz w:val="28"/>
          <w:szCs w:val="28"/>
        </w:rPr>
        <w:t>»</w:t>
      </w:r>
      <w:r w:rsidR="004A1060" w:rsidRPr="00C93B74">
        <w:rPr>
          <w:noProof/>
          <w:sz w:val="28"/>
          <w:szCs w:val="28"/>
        </w:rPr>
        <w:t>.</w:t>
      </w:r>
    </w:p>
    <w:p w:rsidR="00004D1F" w:rsidRPr="00D673AC" w:rsidRDefault="00004D1F" w:rsidP="00004D1F">
      <w:pPr>
        <w:ind w:firstLine="0"/>
        <w:rPr>
          <w:sz w:val="16"/>
          <w:szCs w:val="16"/>
        </w:rPr>
      </w:pPr>
    </w:p>
    <w:p w:rsidR="00E8510D" w:rsidRPr="00F54916" w:rsidRDefault="00926431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Место дисциплины</w:t>
      </w:r>
      <w:r w:rsidR="006B7797" w:rsidRPr="00F54916">
        <w:rPr>
          <w:b/>
          <w:sz w:val="28"/>
          <w:szCs w:val="28"/>
        </w:rPr>
        <w:t xml:space="preserve"> </w:t>
      </w:r>
      <w:r w:rsidR="00E8510D" w:rsidRPr="00F54916">
        <w:rPr>
          <w:b/>
          <w:sz w:val="28"/>
          <w:szCs w:val="28"/>
        </w:rPr>
        <w:t xml:space="preserve">в структуре </w:t>
      </w:r>
      <w:r w:rsidR="006B7797" w:rsidRPr="00F54916">
        <w:rPr>
          <w:b/>
          <w:sz w:val="28"/>
          <w:szCs w:val="28"/>
        </w:rPr>
        <w:t xml:space="preserve">основной </w:t>
      </w:r>
      <w:r w:rsidR="00C56B5E" w:rsidRPr="00F54916">
        <w:rPr>
          <w:b/>
          <w:sz w:val="28"/>
          <w:szCs w:val="28"/>
        </w:rPr>
        <w:t xml:space="preserve">профессиональной </w:t>
      </w:r>
      <w:r w:rsidR="006B7797" w:rsidRPr="00F54916">
        <w:rPr>
          <w:b/>
          <w:sz w:val="28"/>
          <w:szCs w:val="28"/>
        </w:rPr>
        <w:t>образ</w:t>
      </w:r>
      <w:r w:rsidR="006B7797" w:rsidRPr="00F54916">
        <w:rPr>
          <w:b/>
          <w:sz w:val="28"/>
          <w:szCs w:val="28"/>
        </w:rPr>
        <w:t>о</w:t>
      </w:r>
      <w:r w:rsidR="006B7797" w:rsidRPr="00F54916">
        <w:rPr>
          <w:b/>
          <w:sz w:val="28"/>
          <w:szCs w:val="28"/>
        </w:rPr>
        <w:t>вательной программы (О</w:t>
      </w:r>
      <w:r w:rsidR="00C56B5E" w:rsidRPr="00F54916">
        <w:rPr>
          <w:b/>
          <w:sz w:val="28"/>
          <w:szCs w:val="28"/>
        </w:rPr>
        <w:t>П</w:t>
      </w:r>
      <w:r w:rsidR="006B7797" w:rsidRPr="00F54916">
        <w:rPr>
          <w:b/>
          <w:sz w:val="28"/>
          <w:szCs w:val="28"/>
        </w:rPr>
        <w:t>ОП)</w:t>
      </w:r>
      <w:r w:rsidR="00E8510D" w:rsidRPr="00F54916">
        <w:rPr>
          <w:b/>
          <w:sz w:val="28"/>
          <w:szCs w:val="28"/>
        </w:rPr>
        <w:t xml:space="preserve"> </w:t>
      </w:r>
      <w:proofErr w:type="spellStart"/>
      <w:r w:rsidR="00E8510D" w:rsidRPr="00F54916">
        <w:rPr>
          <w:b/>
          <w:sz w:val="28"/>
          <w:szCs w:val="28"/>
        </w:rPr>
        <w:t>бакалавриата</w:t>
      </w:r>
      <w:proofErr w:type="spellEnd"/>
    </w:p>
    <w:p w:rsidR="005A19BB" w:rsidRPr="00C93B74" w:rsidRDefault="00185A71" w:rsidP="00C93B74">
      <w:pPr>
        <w:tabs>
          <w:tab w:val="num" w:pos="420"/>
        </w:tabs>
        <w:ind w:firstLine="709"/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>Дисциплина «</w:t>
      </w:r>
      <w:r w:rsidR="002A0C3C" w:rsidRPr="002A0C3C">
        <w:rPr>
          <w:sz w:val="28"/>
        </w:rPr>
        <w:t>Менеджмент информационных систем</w:t>
      </w:r>
      <w:r w:rsidRPr="00C93B74">
        <w:rPr>
          <w:noProof/>
          <w:sz w:val="28"/>
          <w:szCs w:val="28"/>
        </w:rPr>
        <w:t xml:space="preserve">» является </w:t>
      </w:r>
      <w:r w:rsidR="003F3069">
        <w:rPr>
          <w:noProof/>
          <w:sz w:val="28"/>
          <w:szCs w:val="28"/>
        </w:rPr>
        <w:t>обязательной</w:t>
      </w:r>
      <w:r w:rsidRPr="00C93B74">
        <w:rPr>
          <w:noProof/>
          <w:sz w:val="28"/>
          <w:szCs w:val="28"/>
        </w:rPr>
        <w:t xml:space="preserve"> дисциплиной </w:t>
      </w:r>
      <w:r w:rsidR="003F3069">
        <w:rPr>
          <w:noProof/>
          <w:sz w:val="28"/>
          <w:szCs w:val="28"/>
        </w:rPr>
        <w:t>вариативной</w:t>
      </w:r>
      <w:r w:rsidRPr="00C93B74">
        <w:rPr>
          <w:noProof/>
          <w:sz w:val="28"/>
          <w:szCs w:val="28"/>
        </w:rPr>
        <w:t xml:space="preserve"> части блока «Дисциплины» учебного плана направления подготовки бакалавров </w:t>
      </w:r>
      <w:r w:rsidR="005E191C" w:rsidRPr="005E191C">
        <w:rPr>
          <w:sz w:val="28"/>
        </w:rPr>
        <w:t xml:space="preserve">09.03.04 «Программная инженерия» </w:t>
      </w:r>
      <w:r w:rsidR="005E191C" w:rsidRPr="005E191C">
        <w:rPr>
          <w:noProof/>
          <w:sz w:val="32"/>
          <w:szCs w:val="28"/>
        </w:rPr>
        <w:t xml:space="preserve"> </w:t>
      </w:r>
      <w:r w:rsidR="00A14B3B" w:rsidRPr="00C93B74">
        <w:rPr>
          <w:noProof/>
          <w:sz w:val="28"/>
          <w:szCs w:val="28"/>
        </w:rPr>
        <w:t xml:space="preserve"> с учетом специфики профиля подготовки – «Корпоративные информационные системы»</w:t>
      </w:r>
      <w:r w:rsidRPr="00C93B74">
        <w:rPr>
          <w:noProof/>
          <w:sz w:val="28"/>
          <w:szCs w:val="28"/>
        </w:rPr>
        <w:t>.</w:t>
      </w:r>
    </w:p>
    <w:p w:rsidR="00DC4EEE" w:rsidRPr="00C93B74" w:rsidRDefault="00DC4EEE" w:rsidP="00C93B74">
      <w:pPr>
        <w:tabs>
          <w:tab w:val="num" w:pos="420"/>
        </w:tabs>
        <w:ind w:firstLine="709"/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 xml:space="preserve">Для освоения дисциплины </w:t>
      </w:r>
      <w:r w:rsidR="001D0D56" w:rsidRPr="00C93B74">
        <w:rPr>
          <w:noProof/>
          <w:sz w:val="28"/>
          <w:szCs w:val="28"/>
        </w:rPr>
        <w:t>«</w:t>
      </w:r>
      <w:r w:rsidR="00336E6A">
        <w:rPr>
          <w:noProof/>
          <w:sz w:val="28"/>
          <w:szCs w:val="28"/>
        </w:rPr>
        <w:t>Теория информационных процессов и систем</w:t>
      </w:r>
      <w:r w:rsidR="001D0D56" w:rsidRPr="00C93B74">
        <w:rPr>
          <w:noProof/>
          <w:sz w:val="28"/>
          <w:szCs w:val="28"/>
        </w:rPr>
        <w:t xml:space="preserve">» </w:t>
      </w:r>
      <w:r w:rsidRPr="00C93B74">
        <w:rPr>
          <w:noProof/>
          <w:sz w:val="28"/>
          <w:szCs w:val="28"/>
        </w:rPr>
        <w:t xml:space="preserve">обучающиеся должны обладать знаниями, умениями и навыками, полученными </w:t>
      </w:r>
      <w:r w:rsidR="00480482" w:rsidRPr="00C93B74">
        <w:rPr>
          <w:noProof/>
          <w:sz w:val="28"/>
          <w:szCs w:val="28"/>
        </w:rPr>
        <w:t>в результате</w:t>
      </w:r>
      <w:r w:rsidR="009107CE" w:rsidRPr="00C93B74">
        <w:rPr>
          <w:noProof/>
          <w:sz w:val="28"/>
          <w:szCs w:val="28"/>
        </w:rPr>
        <w:t xml:space="preserve"> формировани</w:t>
      </w:r>
      <w:r w:rsidR="00480482" w:rsidRPr="00C93B74">
        <w:rPr>
          <w:noProof/>
          <w:sz w:val="28"/>
          <w:szCs w:val="28"/>
        </w:rPr>
        <w:t>я</w:t>
      </w:r>
      <w:r w:rsidR="009107CE" w:rsidRPr="00C93B74">
        <w:rPr>
          <w:noProof/>
          <w:sz w:val="28"/>
          <w:szCs w:val="28"/>
        </w:rPr>
        <w:t xml:space="preserve"> и развити</w:t>
      </w:r>
      <w:r w:rsidR="00480482" w:rsidRPr="00C93B74">
        <w:rPr>
          <w:noProof/>
          <w:sz w:val="28"/>
          <w:szCs w:val="28"/>
        </w:rPr>
        <w:t>я</w:t>
      </w:r>
      <w:r w:rsidR="009107CE" w:rsidRPr="00C93B74">
        <w:rPr>
          <w:noProof/>
          <w:sz w:val="28"/>
          <w:szCs w:val="28"/>
        </w:rPr>
        <w:t xml:space="preserve"> компетенций в следующих дисциплинах и практиках:</w:t>
      </w:r>
    </w:p>
    <w:p w:rsidR="00C7396D" w:rsidRPr="00C7396D" w:rsidRDefault="002A0C3C" w:rsidP="00C7396D">
      <w:pPr>
        <w:ind w:firstLine="709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П</w:t>
      </w:r>
      <w:r w:rsidR="00C7396D">
        <w:rPr>
          <w:b/>
          <w:spacing w:val="-2"/>
          <w:sz w:val="28"/>
          <w:szCs w:val="28"/>
        </w:rPr>
        <w:t>К-</w:t>
      </w:r>
      <w:r>
        <w:rPr>
          <w:b/>
          <w:spacing w:val="-2"/>
          <w:sz w:val="28"/>
          <w:szCs w:val="28"/>
        </w:rPr>
        <w:t>9</w:t>
      </w:r>
      <w:r w:rsidR="00C7396D">
        <w:rPr>
          <w:b/>
          <w:spacing w:val="-2"/>
          <w:sz w:val="28"/>
          <w:szCs w:val="28"/>
        </w:rPr>
        <w:t xml:space="preserve"> </w:t>
      </w:r>
      <w:r w:rsidR="004B1AE8">
        <w:rPr>
          <w:b/>
          <w:spacing w:val="-2"/>
          <w:sz w:val="28"/>
          <w:szCs w:val="28"/>
        </w:rPr>
        <w:t>(</w:t>
      </w:r>
      <w:r w:rsidRPr="002A0C3C">
        <w:rPr>
          <w:spacing w:val="-2"/>
          <w:sz w:val="28"/>
          <w:szCs w:val="28"/>
        </w:rPr>
        <w:t>способностью проводить расчет экономической эффективности</w:t>
      </w:r>
      <w:r w:rsidR="004B1AE8">
        <w:rPr>
          <w:spacing w:val="-2"/>
          <w:sz w:val="28"/>
          <w:szCs w:val="28"/>
        </w:rPr>
        <w:t>)</w:t>
      </w:r>
      <w:r w:rsidR="00C7396D" w:rsidRPr="00C7396D">
        <w:rPr>
          <w:spacing w:val="-2"/>
          <w:sz w:val="28"/>
          <w:szCs w:val="28"/>
        </w:rPr>
        <w:t>:</w:t>
      </w:r>
    </w:p>
    <w:p w:rsidR="002A0C3C" w:rsidRPr="002A0C3C" w:rsidRDefault="002A0C3C" w:rsidP="002A0C3C">
      <w:pPr>
        <w:ind w:firstLine="709"/>
        <w:rPr>
          <w:spacing w:val="-2"/>
          <w:sz w:val="28"/>
          <w:szCs w:val="28"/>
        </w:rPr>
      </w:pPr>
      <w:r w:rsidRPr="002A0C3C">
        <w:rPr>
          <w:spacing w:val="-2"/>
          <w:sz w:val="28"/>
          <w:szCs w:val="28"/>
        </w:rPr>
        <w:t>Экономика</w:t>
      </w:r>
    </w:p>
    <w:p w:rsidR="002A0C3C" w:rsidRPr="002A0C3C" w:rsidRDefault="002A0C3C" w:rsidP="002A0C3C">
      <w:pPr>
        <w:ind w:firstLine="709"/>
        <w:rPr>
          <w:spacing w:val="-2"/>
          <w:sz w:val="28"/>
          <w:szCs w:val="28"/>
        </w:rPr>
      </w:pPr>
      <w:r w:rsidRPr="002A0C3C">
        <w:rPr>
          <w:spacing w:val="-2"/>
          <w:sz w:val="28"/>
          <w:szCs w:val="28"/>
        </w:rPr>
        <w:t>Экономика предприятия</w:t>
      </w:r>
    </w:p>
    <w:p w:rsidR="002A0C3C" w:rsidRPr="002A0C3C" w:rsidRDefault="002A0C3C" w:rsidP="002A0C3C">
      <w:pPr>
        <w:ind w:firstLine="709"/>
        <w:rPr>
          <w:spacing w:val="-2"/>
          <w:sz w:val="28"/>
          <w:szCs w:val="28"/>
        </w:rPr>
      </w:pPr>
      <w:r w:rsidRPr="002A0C3C">
        <w:rPr>
          <w:spacing w:val="-2"/>
          <w:sz w:val="28"/>
          <w:szCs w:val="28"/>
        </w:rPr>
        <w:t>Управление предприятием</w:t>
      </w:r>
    </w:p>
    <w:p w:rsidR="00C7396D" w:rsidRPr="00C7396D" w:rsidRDefault="002A0C3C" w:rsidP="002A0C3C">
      <w:pPr>
        <w:ind w:firstLine="709"/>
        <w:rPr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П</w:t>
      </w:r>
      <w:r w:rsidR="00C7396D">
        <w:rPr>
          <w:b/>
          <w:spacing w:val="-2"/>
          <w:sz w:val="28"/>
          <w:szCs w:val="28"/>
        </w:rPr>
        <w:t>К-</w:t>
      </w:r>
      <w:r>
        <w:rPr>
          <w:b/>
          <w:spacing w:val="-2"/>
          <w:sz w:val="28"/>
          <w:szCs w:val="28"/>
        </w:rPr>
        <w:t>10</w:t>
      </w:r>
      <w:r w:rsidR="00C7396D">
        <w:rPr>
          <w:b/>
          <w:spacing w:val="-2"/>
          <w:sz w:val="28"/>
          <w:szCs w:val="28"/>
        </w:rPr>
        <w:t xml:space="preserve"> </w:t>
      </w:r>
      <w:r w:rsidR="004B1AE8">
        <w:rPr>
          <w:b/>
          <w:spacing w:val="-2"/>
          <w:sz w:val="28"/>
          <w:szCs w:val="28"/>
        </w:rPr>
        <w:t>(</w:t>
      </w:r>
      <w:r w:rsidRPr="002A0C3C">
        <w:rPr>
          <w:spacing w:val="-2"/>
          <w:sz w:val="28"/>
          <w:szCs w:val="28"/>
        </w:rPr>
        <w:t>способностью разрабатывать, согласовывать и выпускать все виды проектной документации</w:t>
      </w:r>
      <w:r w:rsidR="004B1AE8">
        <w:rPr>
          <w:spacing w:val="-2"/>
          <w:sz w:val="28"/>
          <w:szCs w:val="28"/>
        </w:rPr>
        <w:t>)</w:t>
      </w:r>
      <w:r w:rsidR="00C7396D" w:rsidRPr="00C7396D">
        <w:rPr>
          <w:spacing w:val="-2"/>
          <w:sz w:val="28"/>
          <w:szCs w:val="28"/>
        </w:rPr>
        <w:t>:</w:t>
      </w:r>
    </w:p>
    <w:p w:rsidR="002A0C3C" w:rsidRPr="002A0C3C" w:rsidRDefault="002A0C3C" w:rsidP="002A0C3C">
      <w:pPr>
        <w:ind w:firstLine="709"/>
        <w:rPr>
          <w:spacing w:val="-2"/>
          <w:sz w:val="28"/>
          <w:szCs w:val="28"/>
        </w:rPr>
      </w:pPr>
      <w:r w:rsidRPr="002A0C3C">
        <w:rPr>
          <w:spacing w:val="-2"/>
          <w:sz w:val="28"/>
          <w:szCs w:val="28"/>
        </w:rPr>
        <w:t>Проектирования информационных систем</w:t>
      </w:r>
    </w:p>
    <w:p w:rsidR="002A0C3C" w:rsidRPr="002A0C3C" w:rsidRDefault="002A0C3C" w:rsidP="002A0C3C">
      <w:pPr>
        <w:ind w:firstLine="709"/>
        <w:rPr>
          <w:spacing w:val="-2"/>
          <w:sz w:val="28"/>
          <w:szCs w:val="28"/>
        </w:rPr>
      </w:pPr>
      <w:r w:rsidRPr="002A0C3C">
        <w:rPr>
          <w:spacing w:val="-2"/>
          <w:sz w:val="28"/>
          <w:szCs w:val="28"/>
        </w:rPr>
        <w:t>Программная инженерия для корпоративных информационных систем</w:t>
      </w:r>
    </w:p>
    <w:p w:rsidR="002A0C3C" w:rsidRPr="002A0C3C" w:rsidRDefault="002A0C3C" w:rsidP="002A0C3C">
      <w:pPr>
        <w:ind w:firstLine="709"/>
        <w:rPr>
          <w:spacing w:val="-2"/>
          <w:sz w:val="28"/>
          <w:szCs w:val="28"/>
        </w:rPr>
      </w:pPr>
      <w:r w:rsidRPr="002A0C3C">
        <w:rPr>
          <w:spacing w:val="-2"/>
          <w:sz w:val="28"/>
          <w:szCs w:val="28"/>
        </w:rPr>
        <w:t>Проектирование корпоративных информационных систем</w:t>
      </w:r>
    </w:p>
    <w:p w:rsidR="002A0C3C" w:rsidRPr="002A0C3C" w:rsidRDefault="002A0C3C" w:rsidP="002A0C3C">
      <w:pPr>
        <w:ind w:firstLine="709"/>
        <w:rPr>
          <w:spacing w:val="-2"/>
          <w:sz w:val="28"/>
          <w:szCs w:val="28"/>
        </w:rPr>
      </w:pPr>
      <w:r w:rsidRPr="002A0C3C">
        <w:rPr>
          <w:spacing w:val="-2"/>
          <w:sz w:val="28"/>
          <w:szCs w:val="28"/>
        </w:rPr>
        <w:t>Математические основы защиты информации</w:t>
      </w:r>
    </w:p>
    <w:p w:rsidR="002A0C3C" w:rsidRPr="002A0C3C" w:rsidRDefault="002A0C3C" w:rsidP="002A0C3C">
      <w:pPr>
        <w:ind w:firstLine="709"/>
        <w:rPr>
          <w:spacing w:val="-2"/>
          <w:sz w:val="28"/>
          <w:szCs w:val="28"/>
        </w:rPr>
      </w:pPr>
      <w:r w:rsidRPr="002A0C3C">
        <w:rPr>
          <w:spacing w:val="-2"/>
          <w:sz w:val="28"/>
          <w:szCs w:val="28"/>
        </w:rPr>
        <w:t>Сертификация информационных систем</w:t>
      </w:r>
    </w:p>
    <w:p w:rsidR="002A0C3C" w:rsidRPr="002A0C3C" w:rsidRDefault="002A0C3C" w:rsidP="002A0C3C">
      <w:pPr>
        <w:ind w:firstLine="709"/>
        <w:rPr>
          <w:spacing w:val="-2"/>
          <w:sz w:val="28"/>
          <w:szCs w:val="28"/>
        </w:rPr>
      </w:pPr>
      <w:r w:rsidRPr="002A0C3C">
        <w:rPr>
          <w:spacing w:val="-2"/>
          <w:sz w:val="28"/>
          <w:szCs w:val="28"/>
        </w:rPr>
        <w:t>Методы функциональной стандартизации</w:t>
      </w:r>
    </w:p>
    <w:p w:rsidR="002A0C3C" w:rsidRDefault="002A0C3C" w:rsidP="002A0C3C">
      <w:pPr>
        <w:ind w:firstLine="709"/>
        <w:rPr>
          <w:spacing w:val="-2"/>
          <w:sz w:val="28"/>
          <w:szCs w:val="28"/>
        </w:rPr>
      </w:pPr>
      <w:r w:rsidRPr="002A0C3C">
        <w:rPr>
          <w:spacing w:val="-2"/>
          <w:sz w:val="28"/>
          <w:szCs w:val="28"/>
        </w:rPr>
        <w:t>Основы сопровождения информационных систем</w:t>
      </w:r>
    </w:p>
    <w:p w:rsidR="00C7396D" w:rsidRPr="00570309" w:rsidRDefault="00570309" w:rsidP="002A0C3C">
      <w:pPr>
        <w:ind w:firstLine="709"/>
        <w:rPr>
          <w:spacing w:val="-2"/>
          <w:sz w:val="28"/>
          <w:szCs w:val="28"/>
        </w:rPr>
      </w:pPr>
      <w:r w:rsidRPr="00570309">
        <w:rPr>
          <w:b/>
          <w:spacing w:val="-2"/>
          <w:sz w:val="28"/>
          <w:szCs w:val="28"/>
        </w:rPr>
        <w:t>ПК-1</w:t>
      </w:r>
      <w:r w:rsidR="002A0C3C">
        <w:rPr>
          <w:b/>
          <w:spacing w:val="-2"/>
          <w:sz w:val="28"/>
          <w:szCs w:val="28"/>
        </w:rPr>
        <w:t>6</w:t>
      </w:r>
      <w:r w:rsidRPr="00570309">
        <w:rPr>
          <w:b/>
          <w:spacing w:val="-2"/>
          <w:sz w:val="28"/>
          <w:szCs w:val="28"/>
        </w:rPr>
        <w:t xml:space="preserve"> </w:t>
      </w:r>
      <w:r w:rsidR="004B1AE8">
        <w:rPr>
          <w:b/>
          <w:spacing w:val="-2"/>
          <w:sz w:val="28"/>
          <w:szCs w:val="28"/>
        </w:rPr>
        <w:t>(</w:t>
      </w:r>
      <w:r w:rsidR="002A0C3C" w:rsidRPr="002A0C3C">
        <w:rPr>
          <w:spacing w:val="-2"/>
          <w:sz w:val="28"/>
          <w:szCs w:val="28"/>
        </w:rPr>
        <w:t>способностью проводить подготовку документации по менеджме</w:t>
      </w:r>
      <w:r w:rsidR="002A0C3C" w:rsidRPr="002A0C3C">
        <w:rPr>
          <w:spacing w:val="-2"/>
          <w:sz w:val="28"/>
          <w:szCs w:val="28"/>
        </w:rPr>
        <w:t>н</w:t>
      </w:r>
      <w:r w:rsidR="002A0C3C" w:rsidRPr="002A0C3C">
        <w:rPr>
          <w:spacing w:val="-2"/>
          <w:sz w:val="28"/>
          <w:szCs w:val="28"/>
        </w:rPr>
        <w:t>ту качества информационных технологий</w:t>
      </w:r>
      <w:r w:rsidR="004B1AE8">
        <w:rPr>
          <w:spacing w:val="-2"/>
          <w:sz w:val="28"/>
          <w:szCs w:val="28"/>
        </w:rPr>
        <w:t>)</w:t>
      </w:r>
      <w:r>
        <w:rPr>
          <w:spacing w:val="-2"/>
          <w:sz w:val="28"/>
          <w:szCs w:val="28"/>
        </w:rPr>
        <w:t>:</w:t>
      </w:r>
    </w:p>
    <w:p w:rsidR="002A0C3C" w:rsidRPr="002A0C3C" w:rsidRDefault="002A0C3C" w:rsidP="002A0C3C">
      <w:pPr>
        <w:ind w:firstLine="709"/>
        <w:rPr>
          <w:spacing w:val="-2"/>
          <w:sz w:val="28"/>
          <w:szCs w:val="28"/>
        </w:rPr>
      </w:pPr>
      <w:r w:rsidRPr="002A0C3C">
        <w:rPr>
          <w:spacing w:val="-2"/>
          <w:sz w:val="28"/>
          <w:szCs w:val="28"/>
        </w:rPr>
        <w:t>Информационные технологии</w:t>
      </w:r>
    </w:p>
    <w:p w:rsidR="002A0C3C" w:rsidRPr="002A0C3C" w:rsidRDefault="002A0C3C" w:rsidP="002A0C3C">
      <w:pPr>
        <w:ind w:firstLine="709"/>
        <w:rPr>
          <w:spacing w:val="-2"/>
          <w:sz w:val="28"/>
          <w:szCs w:val="28"/>
        </w:rPr>
      </w:pPr>
      <w:r w:rsidRPr="002A0C3C">
        <w:rPr>
          <w:spacing w:val="-2"/>
          <w:sz w:val="28"/>
          <w:szCs w:val="28"/>
        </w:rPr>
        <w:t>Интеллектуальные системы и технологии</w:t>
      </w:r>
    </w:p>
    <w:p w:rsidR="002A0C3C" w:rsidRDefault="002A0C3C" w:rsidP="002A0C3C">
      <w:pPr>
        <w:ind w:firstLine="709"/>
        <w:rPr>
          <w:spacing w:val="-2"/>
          <w:sz w:val="28"/>
          <w:szCs w:val="28"/>
        </w:rPr>
      </w:pPr>
      <w:r w:rsidRPr="002A0C3C">
        <w:rPr>
          <w:spacing w:val="-2"/>
          <w:sz w:val="28"/>
          <w:szCs w:val="28"/>
        </w:rPr>
        <w:t>Сертификация информационных систем</w:t>
      </w:r>
    </w:p>
    <w:p w:rsidR="00570309" w:rsidRDefault="004B1AE8" w:rsidP="002A0C3C">
      <w:pPr>
        <w:ind w:firstLine="709"/>
        <w:rPr>
          <w:spacing w:val="-2"/>
          <w:sz w:val="28"/>
          <w:szCs w:val="28"/>
        </w:rPr>
      </w:pPr>
      <w:proofErr w:type="gramStart"/>
      <w:r w:rsidRPr="004B1AE8">
        <w:rPr>
          <w:b/>
          <w:spacing w:val="-2"/>
          <w:sz w:val="28"/>
          <w:szCs w:val="28"/>
        </w:rPr>
        <w:t>ПК-</w:t>
      </w:r>
      <w:r w:rsidR="002A0C3C">
        <w:rPr>
          <w:b/>
          <w:spacing w:val="-2"/>
          <w:sz w:val="28"/>
          <w:szCs w:val="28"/>
        </w:rPr>
        <w:t>17</w:t>
      </w:r>
      <w:r w:rsidRPr="004B1AE8">
        <w:rPr>
          <w:spacing w:val="-2"/>
          <w:sz w:val="28"/>
          <w:szCs w:val="28"/>
        </w:rPr>
        <w:t xml:space="preserve"> (</w:t>
      </w:r>
      <w:r w:rsidR="00412FB8" w:rsidRPr="00412FB8">
        <w:rPr>
          <w:spacing w:val="-2"/>
          <w:sz w:val="28"/>
          <w:szCs w:val="28"/>
        </w:rPr>
        <w:t>способностью использовать технологии разработки объектов пр</w:t>
      </w:r>
      <w:r w:rsidR="00412FB8" w:rsidRPr="00412FB8">
        <w:rPr>
          <w:spacing w:val="-2"/>
          <w:sz w:val="28"/>
          <w:szCs w:val="28"/>
        </w:rPr>
        <w:t>о</w:t>
      </w:r>
      <w:r w:rsidR="00412FB8" w:rsidRPr="00412FB8">
        <w:rPr>
          <w:spacing w:val="-2"/>
          <w:sz w:val="28"/>
          <w:szCs w:val="28"/>
        </w:rPr>
        <w:t>фессиональной деятельности в областях: машиностроение, приборостроение, те</w:t>
      </w:r>
      <w:r w:rsidR="00412FB8" w:rsidRPr="00412FB8">
        <w:rPr>
          <w:spacing w:val="-2"/>
          <w:sz w:val="28"/>
          <w:szCs w:val="28"/>
        </w:rPr>
        <w:t>х</w:t>
      </w:r>
      <w:r w:rsidR="00412FB8" w:rsidRPr="00412FB8">
        <w:rPr>
          <w:spacing w:val="-2"/>
          <w:sz w:val="28"/>
          <w:szCs w:val="28"/>
        </w:rPr>
        <w:t>ника, образование, медицина, административное управление, юриспруденция, бизнес, предпринимательство, коммерция, менеджмент, банковские системы, безопасность информационных систем, управление технологическими процесс</w:t>
      </w:r>
      <w:r w:rsidR="00412FB8" w:rsidRPr="00412FB8">
        <w:rPr>
          <w:spacing w:val="-2"/>
          <w:sz w:val="28"/>
          <w:szCs w:val="28"/>
        </w:rPr>
        <w:t>а</w:t>
      </w:r>
      <w:r w:rsidR="00412FB8" w:rsidRPr="00412FB8">
        <w:rPr>
          <w:spacing w:val="-2"/>
          <w:sz w:val="28"/>
          <w:szCs w:val="28"/>
        </w:rPr>
        <w:t>ми, механика, техническая физика, энергетика, ядерная энергетика, силовая эле</w:t>
      </w:r>
      <w:r w:rsidR="00412FB8" w:rsidRPr="00412FB8">
        <w:rPr>
          <w:spacing w:val="-2"/>
          <w:sz w:val="28"/>
          <w:szCs w:val="28"/>
        </w:rPr>
        <w:t>к</w:t>
      </w:r>
      <w:r w:rsidR="00412FB8" w:rsidRPr="00412FB8">
        <w:rPr>
          <w:spacing w:val="-2"/>
          <w:sz w:val="28"/>
          <w:szCs w:val="28"/>
        </w:rPr>
        <w:t xml:space="preserve">троника, металлургия, строительство, транспорт, железнодорожный транспорт, связь, телекоммуникации, управление </w:t>
      </w:r>
      <w:proofErr w:type="spellStart"/>
      <w:r w:rsidR="00412FB8" w:rsidRPr="00412FB8">
        <w:rPr>
          <w:spacing w:val="-2"/>
          <w:sz w:val="28"/>
          <w:szCs w:val="28"/>
        </w:rPr>
        <w:t>инфокоммуникациями</w:t>
      </w:r>
      <w:proofErr w:type="spellEnd"/>
      <w:r w:rsidR="00412FB8" w:rsidRPr="00412FB8">
        <w:rPr>
          <w:spacing w:val="-2"/>
          <w:sz w:val="28"/>
          <w:szCs w:val="28"/>
        </w:rPr>
        <w:t>, почтовая связь, х</w:t>
      </w:r>
      <w:r w:rsidR="00412FB8" w:rsidRPr="00412FB8">
        <w:rPr>
          <w:spacing w:val="-2"/>
          <w:sz w:val="28"/>
          <w:szCs w:val="28"/>
        </w:rPr>
        <w:t>и</w:t>
      </w:r>
      <w:r w:rsidR="00412FB8" w:rsidRPr="00412FB8">
        <w:rPr>
          <w:spacing w:val="-2"/>
          <w:sz w:val="28"/>
          <w:szCs w:val="28"/>
        </w:rPr>
        <w:lastRenderedPageBreak/>
        <w:t>мическая промышленность, сельское хозяйство, текстильная и легкая промы</w:t>
      </w:r>
      <w:r w:rsidR="00412FB8" w:rsidRPr="00412FB8">
        <w:rPr>
          <w:spacing w:val="-2"/>
          <w:sz w:val="28"/>
          <w:szCs w:val="28"/>
        </w:rPr>
        <w:t>ш</w:t>
      </w:r>
      <w:r w:rsidR="00412FB8" w:rsidRPr="00412FB8">
        <w:rPr>
          <w:spacing w:val="-2"/>
          <w:sz w:val="28"/>
          <w:szCs w:val="28"/>
        </w:rPr>
        <w:t>ленность, пищевая промышленность, медицинские</w:t>
      </w:r>
      <w:proofErr w:type="gramEnd"/>
      <w:r w:rsidR="00412FB8" w:rsidRPr="00412FB8">
        <w:rPr>
          <w:spacing w:val="-2"/>
          <w:sz w:val="28"/>
          <w:szCs w:val="28"/>
        </w:rPr>
        <w:t xml:space="preserve"> и биотехнологии, горное дело, обеспечение безопасности подземных предприятий и производств, геология, не</w:t>
      </w:r>
      <w:r w:rsidR="00412FB8" w:rsidRPr="00412FB8">
        <w:rPr>
          <w:spacing w:val="-2"/>
          <w:sz w:val="28"/>
          <w:szCs w:val="28"/>
        </w:rPr>
        <w:t>ф</w:t>
      </w:r>
      <w:r w:rsidR="00412FB8" w:rsidRPr="00412FB8">
        <w:rPr>
          <w:spacing w:val="-2"/>
          <w:sz w:val="28"/>
          <w:szCs w:val="28"/>
        </w:rPr>
        <w:t xml:space="preserve">тегазовая отрасль, геодезия и картография, </w:t>
      </w:r>
      <w:proofErr w:type="spellStart"/>
      <w:r w:rsidR="00412FB8" w:rsidRPr="00412FB8">
        <w:rPr>
          <w:spacing w:val="-2"/>
          <w:sz w:val="28"/>
          <w:szCs w:val="28"/>
        </w:rPr>
        <w:t>геоинформационные</w:t>
      </w:r>
      <w:proofErr w:type="spellEnd"/>
      <w:r w:rsidR="00412FB8" w:rsidRPr="00412FB8">
        <w:rPr>
          <w:spacing w:val="-2"/>
          <w:sz w:val="28"/>
          <w:szCs w:val="28"/>
        </w:rPr>
        <w:t xml:space="preserve"> системы, лесной комплекс, химико-лесной комплекс, экология, сфера сервиса, системы массовой информации, дизайн, </w:t>
      </w:r>
      <w:proofErr w:type="spellStart"/>
      <w:r w:rsidR="00412FB8" w:rsidRPr="00412FB8">
        <w:rPr>
          <w:spacing w:val="-2"/>
          <w:sz w:val="28"/>
          <w:szCs w:val="28"/>
        </w:rPr>
        <w:t>медиаиндустрия</w:t>
      </w:r>
      <w:proofErr w:type="spellEnd"/>
      <w:r w:rsidR="00412FB8" w:rsidRPr="00412FB8">
        <w:rPr>
          <w:spacing w:val="-2"/>
          <w:sz w:val="28"/>
          <w:szCs w:val="28"/>
        </w:rPr>
        <w:t>, а также предприятия различного профиля и все виды деятельности в условиях экономики информационного общества</w:t>
      </w:r>
      <w:r w:rsidRPr="004B1AE8">
        <w:rPr>
          <w:spacing w:val="-2"/>
          <w:sz w:val="28"/>
          <w:szCs w:val="28"/>
        </w:rPr>
        <w:t>):</w:t>
      </w:r>
    </w:p>
    <w:p w:rsidR="00412FB8" w:rsidRPr="00412FB8" w:rsidRDefault="00412FB8" w:rsidP="00412FB8">
      <w:pPr>
        <w:tabs>
          <w:tab w:val="num" w:pos="420"/>
        </w:tabs>
        <w:ind w:firstLine="709"/>
        <w:rPr>
          <w:spacing w:val="-2"/>
          <w:sz w:val="28"/>
          <w:szCs w:val="28"/>
        </w:rPr>
      </w:pPr>
      <w:r w:rsidRPr="00412FB8">
        <w:rPr>
          <w:spacing w:val="-2"/>
          <w:sz w:val="28"/>
          <w:szCs w:val="28"/>
        </w:rPr>
        <w:t>Процедурное программирование</w:t>
      </w:r>
    </w:p>
    <w:p w:rsidR="00412FB8" w:rsidRPr="00412FB8" w:rsidRDefault="00412FB8" w:rsidP="00412FB8">
      <w:pPr>
        <w:tabs>
          <w:tab w:val="num" w:pos="420"/>
        </w:tabs>
        <w:ind w:firstLine="709"/>
        <w:rPr>
          <w:spacing w:val="-2"/>
          <w:sz w:val="28"/>
          <w:szCs w:val="28"/>
        </w:rPr>
      </w:pPr>
      <w:r w:rsidRPr="00412FB8">
        <w:rPr>
          <w:spacing w:val="-2"/>
          <w:sz w:val="28"/>
          <w:szCs w:val="28"/>
        </w:rPr>
        <w:t>Объектно-ориентированное программирование</w:t>
      </w:r>
    </w:p>
    <w:p w:rsidR="00412FB8" w:rsidRPr="00412FB8" w:rsidRDefault="00412FB8" w:rsidP="00412FB8">
      <w:pPr>
        <w:tabs>
          <w:tab w:val="num" w:pos="420"/>
        </w:tabs>
        <w:ind w:firstLine="709"/>
        <w:rPr>
          <w:spacing w:val="-2"/>
          <w:sz w:val="28"/>
          <w:szCs w:val="28"/>
        </w:rPr>
      </w:pPr>
      <w:r w:rsidRPr="00412FB8">
        <w:rPr>
          <w:spacing w:val="-2"/>
          <w:sz w:val="28"/>
          <w:szCs w:val="28"/>
        </w:rPr>
        <w:t>Технологии программирования</w:t>
      </w:r>
    </w:p>
    <w:p w:rsidR="00412FB8" w:rsidRPr="00412FB8" w:rsidRDefault="00412FB8" w:rsidP="00412FB8">
      <w:pPr>
        <w:tabs>
          <w:tab w:val="num" w:pos="420"/>
        </w:tabs>
        <w:ind w:firstLine="709"/>
        <w:rPr>
          <w:spacing w:val="-2"/>
          <w:sz w:val="28"/>
          <w:szCs w:val="28"/>
        </w:rPr>
      </w:pPr>
      <w:r w:rsidRPr="00412FB8">
        <w:rPr>
          <w:spacing w:val="-2"/>
          <w:sz w:val="28"/>
          <w:szCs w:val="28"/>
        </w:rPr>
        <w:t>Проектирования информационных систем</w:t>
      </w:r>
    </w:p>
    <w:p w:rsidR="00412FB8" w:rsidRPr="00412FB8" w:rsidRDefault="00412FB8" w:rsidP="00412FB8">
      <w:pPr>
        <w:tabs>
          <w:tab w:val="num" w:pos="420"/>
        </w:tabs>
        <w:ind w:firstLine="709"/>
        <w:rPr>
          <w:spacing w:val="-2"/>
          <w:sz w:val="28"/>
          <w:szCs w:val="28"/>
        </w:rPr>
      </w:pPr>
      <w:r w:rsidRPr="00412FB8">
        <w:rPr>
          <w:spacing w:val="-2"/>
          <w:sz w:val="28"/>
          <w:szCs w:val="28"/>
        </w:rPr>
        <w:t>Управление данными</w:t>
      </w:r>
    </w:p>
    <w:p w:rsidR="00412FB8" w:rsidRPr="00412FB8" w:rsidRDefault="00412FB8" w:rsidP="00412FB8">
      <w:pPr>
        <w:tabs>
          <w:tab w:val="num" w:pos="420"/>
        </w:tabs>
        <w:ind w:firstLine="709"/>
        <w:rPr>
          <w:spacing w:val="-2"/>
          <w:sz w:val="28"/>
          <w:szCs w:val="28"/>
        </w:rPr>
      </w:pPr>
      <w:r w:rsidRPr="00412FB8">
        <w:rPr>
          <w:spacing w:val="-2"/>
          <w:sz w:val="28"/>
          <w:szCs w:val="28"/>
        </w:rPr>
        <w:t>Автоматизация проектирования информационных систем</w:t>
      </w:r>
    </w:p>
    <w:p w:rsidR="00412FB8" w:rsidRPr="00412FB8" w:rsidRDefault="00412FB8" w:rsidP="00412FB8">
      <w:pPr>
        <w:tabs>
          <w:tab w:val="num" w:pos="420"/>
        </w:tabs>
        <w:ind w:firstLine="709"/>
        <w:rPr>
          <w:spacing w:val="-2"/>
          <w:sz w:val="28"/>
          <w:szCs w:val="28"/>
        </w:rPr>
      </w:pPr>
      <w:r w:rsidRPr="00412FB8">
        <w:rPr>
          <w:spacing w:val="-2"/>
          <w:sz w:val="28"/>
          <w:szCs w:val="28"/>
        </w:rPr>
        <w:t>Интеллектуальные системы и технологии</w:t>
      </w:r>
    </w:p>
    <w:p w:rsidR="00412FB8" w:rsidRPr="00412FB8" w:rsidRDefault="00412FB8" w:rsidP="00412FB8">
      <w:pPr>
        <w:tabs>
          <w:tab w:val="num" w:pos="420"/>
        </w:tabs>
        <w:ind w:firstLine="709"/>
        <w:rPr>
          <w:spacing w:val="-2"/>
          <w:sz w:val="28"/>
          <w:szCs w:val="28"/>
        </w:rPr>
      </w:pPr>
      <w:r w:rsidRPr="00412FB8">
        <w:rPr>
          <w:spacing w:val="-2"/>
          <w:sz w:val="28"/>
          <w:szCs w:val="28"/>
        </w:rPr>
        <w:t>Технологии визуализации информации</w:t>
      </w:r>
    </w:p>
    <w:p w:rsidR="00412FB8" w:rsidRPr="00412FB8" w:rsidRDefault="00412FB8" w:rsidP="00412FB8">
      <w:pPr>
        <w:tabs>
          <w:tab w:val="num" w:pos="420"/>
        </w:tabs>
        <w:ind w:firstLine="709"/>
        <w:rPr>
          <w:spacing w:val="-2"/>
          <w:sz w:val="28"/>
          <w:szCs w:val="28"/>
        </w:rPr>
      </w:pPr>
      <w:r w:rsidRPr="00412FB8">
        <w:rPr>
          <w:spacing w:val="-2"/>
          <w:sz w:val="28"/>
          <w:szCs w:val="28"/>
        </w:rPr>
        <w:t>Информационные сети</w:t>
      </w:r>
    </w:p>
    <w:p w:rsidR="00412FB8" w:rsidRPr="00412FB8" w:rsidRDefault="00412FB8" w:rsidP="00412FB8">
      <w:pPr>
        <w:tabs>
          <w:tab w:val="num" w:pos="420"/>
        </w:tabs>
        <w:ind w:firstLine="709"/>
        <w:rPr>
          <w:spacing w:val="-2"/>
          <w:sz w:val="28"/>
          <w:szCs w:val="28"/>
        </w:rPr>
      </w:pPr>
      <w:r w:rsidRPr="00412FB8">
        <w:rPr>
          <w:spacing w:val="-2"/>
          <w:sz w:val="28"/>
          <w:szCs w:val="28"/>
        </w:rPr>
        <w:t>Безопасность функционирования информационных систем</w:t>
      </w:r>
    </w:p>
    <w:p w:rsidR="00412FB8" w:rsidRPr="00412FB8" w:rsidRDefault="00412FB8" w:rsidP="00412FB8">
      <w:pPr>
        <w:tabs>
          <w:tab w:val="num" w:pos="420"/>
        </w:tabs>
        <w:ind w:firstLine="709"/>
        <w:rPr>
          <w:spacing w:val="-2"/>
          <w:sz w:val="28"/>
          <w:szCs w:val="28"/>
        </w:rPr>
      </w:pPr>
      <w:r w:rsidRPr="00412FB8">
        <w:rPr>
          <w:spacing w:val="-2"/>
          <w:sz w:val="28"/>
          <w:szCs w:val="28"/>
        </w:rPr>
        <w:t>Программная инженерия для корпоративных информационных систем</w:t>
      </w:r>
    </w:p>
    <w:p w:rsidR="00412FB8" w:rsidRPr="00412FB8" w:rsidRDefault="00412FB8" w:rsidP="00412FB8">
      <w:pPr>
        <w:tabs>
          <w:tab w:val="num" w:pos="420"/>
        </w:tabs>
        <w:ind w:firstLine="709"/>
        <w:rPr>
          <w:spacing w:val="-2"/>
          <w:sz w:val="28"/>
          <w:szCs w:val="28"/>
        </w:rPr>
      </w:pPr>
      <w:r w:rsidRPr="00412FB8">
        <w:rPr>
          <w:spacing w:val="-2"/>
          <w:sz w:val="28"/>
          <w:szCs w:val="28"/>
        </w:rPr>
        <w:t>Проектирование корпоративных информационных систем</w:t>
      </w:r>
    </w:p>
    <w:p w:rsidR="00412FB8" w:rsidRPr="00412FB8" w:rsidRDefault="00412FB8" w:rsidP="00412FB8">
      <w:pPr>
        <w:tabs>
          <w:tab w:val="num" w:pos="420"/>
        </w:tabs>
        <w:ind w:firstLine="709"/>
        <w:rPr>
          <w:spacing w:val="-2"/>
          <w:sz w:val="28"/>
          <w:szCs w:val="28"/>
        </w:rPr>
      </w:pPr>
      <w:r w:rsidRPr="00412FB8">
        <w:rPr>
          <w:spacing w:val="-2"/>
          <w:sz w:val="28"/>
          <w:szCs w:val="28"/>
        </w:rPr>
        <w:t>Основы сетевых технологий</w:t>
      </w:r>
    </w:p>
    <w:p w:rsidR="00412FB8" w:rsidRDefault="00412FB8" w:rsidP="00412FB8">
      <w:pPr>
        <w:tabs>
          <w:tab w:val="num" w:pos="420"/>
        </w:tabs>
        <w:ind w:firstLine="709"/>
        <w:rPr>
          <w:noProof/>
          <w:spacing w:val="-2"/>
          <w:sz w:val="28"/>
          <w:szCs w:val="28"/>
        </w:rPr>
      </w:pPr>
      <w:r w:rsidRPr="00412FB8">
        <w:rPr>
          <w:spacing w:val="-2"/>
          <w:sz w:val="28"/>
          <w:szCs w:val="28"/>
        </w:rPr>
        <w:t>Информационная безопасность и защита информации</w:t>
      </w:r>
      <w:r w:rsidRPr="00412FB8">
        <w:rPr>
          <w:noProof/>
          <w:spacing w:val="-2"/>
          <w:sz w:val="28"/>
          <w:szCs w:val="28"/>
        </w:rPr>
        <w:t xml:space="preserve"> </w:t>
      </w:r>
    </w:p>
    <w:p w:rsidR="0095141B" w:rsidRDefault="00541E7E" w:rsidP="00412FB8">
      <w:pPr>
        <w:tabs>
          <w:tab w:val="num" w:pos="420"/>
        </w:tabs>
        <w:ind w:firstLine="709"/>
        <w:rPr>
          <w:sz w:val="28"/>
          <w:szCs w:val="28"/>
        </w:rPr>
      </w:pPr>
      <w:r w:rsidRPr="00C7396D">
        <w:rPr>
          <w:noProof/>
          <w:sz w:val="28"/>
          <w:szCs w:val="28"/>
        </w:rPr>
        <w:t>Освоение дисциплины «</w:t>
      </w:r>
      <w:r w:rsidR="00C7396D">
        <w:rPr>
          <w:noProof/>
          <w:sz w:val="28"/>
          <w:szCs w:val="28"/>
        </w:rPr>
        <w:t>Теория информационных процессов и систем</w:t>
      </w:r>
      <w:r w:rsidRPr="00C7396D">
        <w:rPr>
          <w:noProof/>
          <w:sz w:val="28"/>
          <w:szCs w:val="28"/>
        </w:rPr>
        <w:t>» является необходимым для изучения последующих дисциплин в рамках дальнейшего формирования и развития следующих компетенций</w:t>
      </w:r>
      <w:r w:rsidR="00C62A73" w:rsidRPr="00C7396D">
        <w:rPr>
          <w:sz w:val="28"/>
          <w:szCs w:val="28"/>
        </w:rPr>
        <w:t>:</w:t>
      </w:r>
    </w:p>
    <w:p w:rsidR="002A0C3C" w:rsidRPr="002A0C3C" w:rsidRDefault="002A0C3C" w:rsidP="002A0C3C">
      <w:pPr>
        <w:widowControl/>
        <w:ind w:left="420" w:firstLine="289"/>
        <w:rPr>
          <w:sz w:val="28"/>
          <w:szCs w:val="28"/>
        </w:rPr>
      </w:pPr>
      <w:r>
        <w:rPr>
          <w:b/>
          <w:spacing w:val="-2"/>
          <w:sz w:val="28"/>
          <w:szCs w:val="28"/>
        </w:rPr>
        <w:t>ПК-9 (</w:t>
      </w:r>
      <w:r w:rsidRPr="002A0C3C">
        <w:rPr>
          <w:spacing w:val="-2"/>
          <w:sz w:val="28"/>
          <w:szCs w:val="28"/>
        </w:rPr>
        <w:t>способностью проводить расчет экономической эффективности</w:t>
      </w:r>
      <w:r>
        <w:rPr>
          <w:spacing w:val="-2"/>
          <w:sz w:val="28"/>
          <w:szCs w:val="28"/>
        </w:rPr>
        <w:t>)</w:t>
      </w:r>
      <w:r w:rsidRPr="00C7396D">
        <w:rPr>
          <w:spacing w:val="-2"/>
          <w:sz w:val="28"/>
          <w:szCs w:val="28"/>
        </w:rPr>
        <w:t>:</w:t>
      </w:r>
    </w:p>
    <w:p w:rsidR="002A0C3C" w:rsidRPr="002A0C3C" w:rsidRDefault="002A0C3C" w:rsidP="002A0C3C">
      <w:pPr>
        <w:ind w:firstLine="709"/>
        <w:rPr>
          <w:sz w:val="28"/>
          <w:szCs w:val="28"/>
        </w:rPr>
      </w:pPr>
      <w:r w:rsidRPr="002A0C3C">
        <w:rPr>
          <w:sz w:val="28"/>
          <w:szCs w:val="28"/>
        </w:rPr>
        <w:t>Государственный экзамен</w:t>
      </w:r>
    </w:p>
    <w:p w:rsidR="002A0C3C" w:rsidRPr="002A0C3C" w:rsidRDefault="002A0C3C" w:rsidP="002A0C3C">
      <w:pPr>
        <w:ind w:firstLine="709"/>
        <w:rPr>
          <w:sz w:val="28"/>
          <w:szCs w:val="28"/>
        </w:rPr>
      </w:pPr>
      <w:r w:rsidRPr="002A0C3C">
        <w:rPr>
          <w:sz w:val="28"/>
          <w:szCs w:val="28"/>
        </w:rPr>
        <w:t>Преддипломная практика</w:t>
      </w:r>
    </w:p>
    <w:p w:rsidR="002A0C3C" w:rsidRDefault="002A0C3C" w:rsidP="002A0C3C">
      <w:pPr>
        <w:ind w:firstLine="709"/>
        <w:rPr>
          <w:sz w:val="28"/>
          <w:szCs w:val="28"/>
        </w:rPr>
      </w:pPr>
      <w:r w:rsidRPr="002A0C3C">
        <w:rPr>
          <w:sz w:val="28"/>
          <w:szCs w:val="28"/>
        </w:rPr>
        <w:t>Выпускная квалификационная работа</w:t>
      </w:r>
    </w:p>
    <w:p w:rsidR="00C7396D" w:rsidRPr="00C7396D" w:rsidRDefault="002A0C3C" w:rsidP="002A0C3C">
      <w:pPr>
        <w:ind w:firstLine="709"/>
        <w:rPr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П</w:t>
      </w:r>
      <w:r w:rsidR="00C7396D" w:rsidRPr="00C7396D">
        <w:rPr>
          <w:b/>
          <w:spacing w:val="-2"/>
          <w:sz w:val="28"/>
          <w:szCs w:val="28"/>
        </w:rPr>
        <w:t>К-</w:t>
      </w:r>
      <w:r>
        <w:rPr>
          <w:b/>
          <w:spacing w:val="-2"/>
          <w:sz w:val="28"/>
          <w:szCs w:val="28"/>
        </w:rPr>
        <w:t>10</w:t>
      </w:r>
      <w:r w:rsidR="00C7396D" w:rsidRPr="00C7396D">
        <w:rPr>
          <w:b/>
          <w:spacing w:val="-2"/>
          <w:sz w:val="28"/>
          <w:szCs w:val="28"/>
        </w:rPr>
        <w:t xml:space="preserve"> </w:t>
      </w:r>
      <w:r w:rsidR="005C1EFD">
        <w:rPr>
          <w:b/>
          <w:spacing w:val="-2"/>
          <w:sz w:val="28"/>
          <w:szCs w:val="28"/>
        </w:rPr>
        <w:t>(</w:t>
      </w:r>
      <w:r w:rsidRPr="002A0C3C">
        <w:rPr>
          <w:spacing w:val="-2"/>
          <w:sz w:val="28"/>
          <w:szCs w:val="28"/>
        </w:rPr>
        <w:t>способностью разрабатывать, согласовывать и выпускать все виды проектной документации</w:t>
      </w:r>
      <w:r w:rsidR="005C1EFD">
        <w:rPr>
          <w:spacing w:val="-2"/>
          <w:sz w:val="28"/>
          <w:szCs w:val="28"/>
        </w:rPr>
        <w:t>)</w:t>
      </w:r>
      <w:r w:rsidR="00C7396D" w:rsidRPr="00C7396D">
        <w:rPr>
          <w:spacing w:val="-2"/>
          <w:sz w:val="28"/>
          <w:szCs w:val="28"/>
        </w:rPr>
        <w:t>:</w:t>
      </w:r>
    </w:p>
    <w:p w:rsidR="002A0C3C" w:rsidRPr="002A0C3C" w:rsidRDefault="002A0C3C" w:rsidP="002A0C3C">
      <w:pPr>
        <w:ind w:firstLine="709"/>
        <w:rPr>
          <w:sz w:val="28"/>
          <w:szCs w:val="28"/>
        </w:rPr>
      </w:pPr>
      <w:r w:rsidRPr="002A0C3C">
        <w:rPr>
          <w:sz w:val="28"/>
          <w:szCs w:val="28"/>
        </w:rPr>
        <w:t>Системы электронного документооборота</w:t>
      </w:r>
    </w:p>
    <w:p w:rsidR="002A0C3C" w:rsidRPr="002A0C3C" w:rsidRDefault="002A0C3C" w:rsidP="002A0C3C">
      <w:pPr>
        <w:ind w:firstLine="709"/>
        <w:rPr>
          <w:sz w:val="28"/>
          <w:szCs w:val="28"/>
        </w:rPr>
      </w:pPr>
      <w:proofErr w:type="spellStart"/>
      <w:r w:rsidRPr="002A0C3C">
        <w:rPr>
          <w:sz w:val="28"/>
          <w:szCs w:val="28"/>
        </w:rPr>
        <w:t>Мультиагентные</w:t>
      </w:r>
      <w:proofErr w:type="spellEnd"/>
      <w:r w:rsidRPr="002A0C3C">
        <w:rPr>
          <w:sz w:val="28"/>
          <w:szCs w:val="28"/>
        </w:rPr>
        <w:t xml:space="preserve"> информационные системы</w:t>
      </w:r>
    </w:p>
    <w:p w:rsidR="002A0C3C" w:rsidRDefault="002A0C3C" w:rsidP="002A0C3C">
      <w:pPr>
        <w:ind w:firstLine="709"/>
        <w:rPr>
          <w:sz w:val="28"/>
          <w:szCs w:val="28"/>
        </w:rPr>
      </w:pPr>
      <w:r w:rsidRPr="002A0C3C">
        <w:rPr>
          <w:sz w:val="28"/>
          <w:szCs w:val="28"/>
        </w:rPr>
        <w:t>Аппаратное обеспечение персональных ЭВМ</w:t>
      </w:r>
    </w:p>
    <w:p w:rsidR="00695E69" w:rsidRPr="00695E69" w:rsidRDefault="00695E69" w:rsidP="002A0C3C">
      <w:pPr>
        <w:ind w:firstLine="709"/>
        <w:rPr>
          <w:spacing w:val="-2"/>
          <w:sz w:val="28"/>
          <w:szCs w:val="28"/>
        </w:rPr>
      </w:pPr>
      <w:r w:rsidRPr="00695E69">
        <w:rPr>
          <w:b/>
          <w:spacing w:val="-2"/>
          <w:sz w:val="28"/>
          <w:szCs w:val="28"/>
        </w:rPr>
        <w:t>ПК-1</w:t>
      </w:r>
      <w:r w:rsidR="00412FB8">
        <w:rPr>
          <w:b/>
          <w:spacing w:val="-2"/>
          <w:sz w:val="28"/>
          <w:szCs w:val="28"/>
        </w:rPr>
        <w:t>6</w:t>
      </w:r>
      <w:r w:rsidRPr="00695E69">
        <w:rPr>
          <w:b/>
          <w:spacing w:val="-2"/>
          <w:sz w:val="28"/>
          <w:szCs w:val="28"/>
        </w:rPr>
        <w:t xml:space="preserve"> </w:t>
      </w:r>
      <w:r w:rsidR="005C1EFD">
        <w:rPr>
          <w:b/>
          <w:spacing w:val="-2"/>
          <w:sz w:val="28"/>
          <w:szCs w:val="28"/>
        </w:rPr>
        <w:t>(</w:t>
      </w:r>
      <w:r w:rsidR="00412FB8" w:rsidRPr="00412FB8">
        <w:rPr>
          <w:spacing w:val="-2"/>
          <w:sz w:val="28"/>
          <w:szCs w:val="28"/>
        </w:rPr>
        <w:t>способностью проводить подготовку документации по менеджме</w:t>
      </w:r>
      <w:r w:rsidR="00412FB8" w:rsidRPr="00412FB8">
        <w:rPr>
          <w:spacing w:val="-2"/>
          <w:sz w:val="28"/>
          <w:szCs w:val="28"/>
        </w:rPr>
        <w:t>н</w:t>
      </w:r>
      <w:r w:rsidR="00412FB8" w:rsidRPr="00412FB8">
        <w:rPr>
          <w:spacing w:val="-2"/>
          <w:sz w:val="28"/>
          <w:szCs w:val="28"/>
        </w:rPr>
        <w:t>ту качества информационных технологий</w:t>
      </w:r>
      <w:r w:rsidR="005C1EFD">
        <w:rPr>
          <w:spacing w:val="-2"/>
          <w:sz w:val="28"/>
          <w:szCs w:val="28"/>
        </w:rPr>
        <w:t>)</w:t>
      </w:r>
      <w:r w:rsidRPr="00695E69">
        <w:rPr>
          <w:spacing w:val="-2"/>
          <w:sz w:val="28"/>
          <w:szCs w:val="28"/>
        </w:rPr>
        <w:t>:</w:t>
      </w:r>
    </w:p>
    <w:p w:rsidR="00412FB8" w:rsidRDefault="00412FB8" w:rsidP="007A6C12">
      <w:pPr>
        <w:ind w:firstLine="709"/>
        <w:rPr>
          <w:sz w:val="28"/>
          <w:szCs w:val="28"/>
        </w:rPr>
      </w:pPr>
      <w:r w:rsidRPr="00412FB8">
        <w:rPr>
          <w:sz w:val="28"/>
          <w:szCs w:val="28"/>
        </w:rPr>
        <w:t xml:space="preserve">Основы сопровождения информационных систем </w:t>
      </w:r>
    </w:p>
    <w:p w:rsidR="007A6C12" w:rsidRPr="007A6C12" w:rsidRDefault="007A6C12" w:rsidP="007A6C12">
      <w:pPr>
        <w:ind w:firstLine="709"/>
        <w:rPr>
          <w:spacing w:val="-2"/>
          <w:sz w:val="28"/>
          <w:szCs w:val="28"/>
        </w:rPr>
      </w:pPr>
      <w:proofErr w:type="gramStart"/>
      <w:r w:rsidRPr="007A6C12">
        <w:rPr>
          <w:b/>
          <w:spacing w:val="-2"/>
          <w:sz w:val="28"/>
          <w:szCs w:val="28"/>
        </w:rPr>
        <w:t>ПК-</w:t>
      </w:r>
      <w:r w:rsidR="00412FB8">
        <w:rPr>
          <w:b/>
          <w:spacing w:val="-2"/>
          <w:sz w:val="28"/>
          <w:szCs w:val="28"/>
        </w:rPr>
        <w:t>17</w:t>
      </w:r>
      <w:r w:rsidRPr="007A6C12">
        <w:rPr>
          <w:spacing w:val="-2"/>
          <w:sz w:val="28"/>
          <w:szCs w:val="28"/>
        </w:rPr>
        <w:t xml:space="preserve"> (</w:t>
      </w:r>
      <w:r w:rsidR="00412FB8" w:rsidRPr="00412FB8">
        <w:rPr>
          <w:spacing w:val="-2"/>
          <w:sz w:val="28"/>
          <w:szCs w:val="28"/>
        </w:rPr>
        <w:t>способностью использовать технологии разработки объектов пр</w:t>
      </w:r>
      <w:r w:rsidR="00412FB8" w:rsidRPr="00412FB8">
        <w:rPr>
          <w:spacing w:val="-2"/>
          <w:sz w:val="28"/>
          <w:szCs w:val="28"/>
        </w:rPr>
        <w:t>о</w:t>
      </w:r>
      <w:r w:rsidR="00412FB8" w:rsidRPr="00412FB8">
        <w:rPr>
          <w:spacing w:val="-2"/>
          <w:sz w:val="28"/>
          <w:szCs w:val="28"/>
        </w:rPr>
        <w:t>фессиональной деятельности в областях: машиностроение, приборостроение, те</w:t>
      </w:r>
      <w:r w:rsidR="00412FB8" w:rsidRPr="00412FB8">
        <w:rPr>
          <w:spacing w:val="-2"/>
          <w:sz w:val="28"/>
          <w:szCs w:val="28"/>
        </w:rPr>
        <w:t>х</w:t>
      </w:r>
      <w:r w:rsidR="00412FB8" w:rsidRPr="00412FB8">
        <w:rPr>
          <w:spacing w:val="-2"/>
          <w:sz w:val="28"/>
          <w:szCs w:val="28"/>
        </w:rPr>
        <w:t>ника, образование, медицина, административное управление, юриспруденция, бизнес, предпринимательство, коммерция, менеджмент, банковские системы, безопасность информационных систем, управление технологическими процесс</w:t>
      </w:r>
      <w:r w:rsidR="00412FB8" w:rsidRPr="00412FB8">
        <w:rPr>
          <w:spacing w:val="-2"/>
          <w:sz w:val="28"/>
          <w:szCs w:val="28"/>
        </w:rPr>
        <w:t>а</w:t>
      </w:r>
      <w:r w:rsidR="00412FB8" w:rsidRPr="00412FB8">
        <w:rPr>
          <w:spacing w:val="-2"/>
          <w:sz w:val="28"/>
          <w:szCs w:val="28"/>
        </w:rPr>
        <w:t>ми, механика, техническая физика, энергетика, ядерная энергетика, силовая эле</w:t>
      </w:r>
      <w:r w:rsidR="00412FB8" w:rsidRPr="00412FB8">
        <w:rPr>
          <w:spacing w:val="-2"/>
          <w:sz w:val="28"/>
          <w:szCs w:val="28"/>
        </w:rPr>
        <w:t>к</w:t>
      </w:r>
      <w:r w:rsidR="00412FB8" w:rsidRPr="00412FB8">
        <w:rPr>
          <w:spacing w:val="-2"/>
          <w:sz w:val="28"/>
          <w:szCs w:val="28"/>
        </w:rPr>
        <w:t xml:space="preserve">троника, металлургия, строительство, транспорт, железнодорожный транспорт, связь, телекоммуникации, управление </w:t>
      </w:r>
      <w:proofErr w:type="spellStart"/>
      <w:r w:rsidR="00412FB8" w:rsidRPr="00412FB8">
        <w:rPr>
          <w:spacing w:val="-2"/>
          <w:sz w:val="28"/>
          <w:szCs w:val="28"/>
        </w:rPr>
        <w:t>инфокоммуникациями</w:t>
      </w:r>
      <w:proofErr w:type="spellEnd"/>
      <w:r w:rsidR="00412FB8" w:rsidRPr="00412FB8">
        <w:rPr>
          <w:spacing w:val="-2"/>
          <w:sz w:val="28"/>
          <w:szCs w:val="28"/>
        </w:rPr>
        <w:t>, почтовая связь, х</w:t>
      </w:r>
      <w:r w:rsidR="00412FB8" w:rsidRPr="00412FB8">
        <w:rPr>
          <w:spacing w:val="-2"/>
          <w:sz w:val="28"/>
          <w:szCs w:val="28"/>
        </w:rPr>
        <w:t>и</w:t>
      </w:r>
      <w:r w:rsidR="00412FB8" w:rsidRPr="00412FB8">
        <w:rPr>
          <w:spacing w:val="-2"/>
          <w:sz w:val="28"/>
          <w:szCs w:val="28"/>
        </w:rPr>
        <w:lastRenderedPageBreak/>
        <w:t>мическая промышленность, сельское хозяйство, текстильная и легкая промы</w:t>
      </w:r>
      <w:r w:rsidR="00412FB8" w:rsidRPr="00412FB8">
        <w:rPr>
          <w:spacing w:val="-2"/>
          <w:sz w:val="28"/>
          <w:szCs w:val="28"/>
        </w:rPr>
        <w:t>ш</w:t>
      </w:r>
      <w:r w:rsidR="00412FB8" w:rsidRPr="00412FB8">
        <w:rPr>
          <w:spacing w:val="-2"/>
          <w:sz w:val="28"/>
          <w:szCs w:val="28"/>
        </w:rPr>
        <w:t>ленность, пищевая промышленность, медицинские</w:t>
      </w:r>
      <w:proofErr w:type="gramEnd"/>
      <w:r w:rsidR="00412FB8" w:rsidRPr="00412FB8">
        <w:rPr>
          <w:spacing w:val="-2"/>
          <w:sz w:val="28"/>
          <w:szCs w:val="28"/>
        </w:rPr>
        <w:t xml:space="preserve"> и биотехнологии, горное дело, обеспечение безопасности подземных предприятий и производств, геология, не</w:t>
      </w:r>
      <w:r w:rsidR="00412FB8" w:rsidRPr="00412FB8">
        <w:rPr>
          <w:spacing w:val="-2"/>
          <w:sz w:val="28"/>
          <w:szCs w:val="28"/>
        </w:rPr>
        <w:t>ф</w:t>
      </w:r>
      <w:r w:rsidR="00412FB8" w:rsidRPr="00412FB8">
        <w:rPr>
          <w:spacing w:val="-2"/>
          <w:sz w:val="28"/>
          <w:szCs w:val="28"/>
        </w:rPr>
        <w:t xml:space="preserve">тегазовая отрасль, геодезия и картография, </w:t>
      </w:r>
      <w:proofErr w:type="spellStart"/>
      <w:r w:rsidR="00412FB8" w:rsidRPr="00412FB8">
        <w:rPr>
          <w:spacing w:val="-2"/>
          <w:sz w:val="28"/>
          <w:szCs w:val="28"/>
        </w:rPr>
        <w:t>геоинформационные</w:t>
      </w:r>
      <w:proofErr w:type="spellEnd"/>
      <w:r w:rsidR="00412FB8" w:rsidRPr="00412FB8">
        <w:rPr>
          <w:spacing w:val="-2"/>
          <w:sz w:val="28"/>
          <w:szCs w:val="28"/>
        </w:rPr>
        <w:t xml:space="preserve"> системы, лесной комплекс, химико-лесной комплекс, экология, сфера сервиса, системы массовой информации, дизайн, </w:t>
      </w:r>
      <w:proofErr w:type="spellStart"/>
      <w:r w:rsidR="00412FB8" w:rsidRPr="00412FB8">
        <w:rPr>
          <w:spacing w:val="-2"/>
          <w:sz w:val="28"/>
          <w:szCs w:val="28"/>
        </w:rPr>
        <w:t>медиаиндустрия</w:t>
      </w:r>
      <w:proofErr w:type="spellEnd"/>
      <w:r w:rsidR="00412FB8" w:rsidRPr="00412FB8">
        <w:rPr>
          <w:spacing w:val="-2"/>
          <w:sz w:val="28"/>
          <w:szCs w:val="28"/>
        </w:rPr>
        <w:t>, а также предприятия различного профиля и все виды деятельности в условиях экономики информационного общества</w:t>
      </w:r>
      <w:r w:rsidRPr="007A6C12">
        <w:rPr>
          <w:spacing w:val="-2"/>
          <w:sz w:val="28"/>
          <w:szCs w:val="28"/>
        </w:rPr>
        <w:t>):</w:t>
      </w:r>
    </w:p>
    <w:p w:rsidR="00412FB8" w:rsidRPr="00412FB8" w:rsidRDefault="00412FB8" w:rsidP="00412FB8">
      <w:pPr>
        <w:widowControl/>
        <w:tabs>
          <w:tab w:val="num" w:pos="420"/>
        </w:tabs>
        <w:ind w:firstLine="709"/>
        <w:rPr>
          <w:sz w:val="28"/>
          <w:szCs w:val="28"/>
        </w:rPr>
      </w:pPr>
      <w:r w:rsidRPr="00412FB8">
        <w:rPr>
          <w:sz w:val="28"/>
          <w:szCs w:val="28"/>
        </w:rPr>
        <w:t>Основы сопровождения информационных систем</w:t>
      </w:r>
    </w:p>
    <w:p w:rsidR="00412FB8" w:rsidRPr="00412FB8" w:rsidRDefault="00412FB8" w:rsidP="00412FB8">
      <w:pPr>
        <w:widowControl/>
        <w:tabs>
          <w:tab w:val="num" w:pos="420"/>
        </w:tabs>
        <w:ind w:firstLine="709"/>
        <w:rPr>
          <w:sz w:val="28"/>
          <w:szCs w:val="28"/>
        </w:rPr>
      </w:pPr>
      <w:r w:rsidRPr="00412FB8">
        <w:rPr>
          <w:sz w:val="28"/>
          <w:szCs w:val="28"/>
        </w:rPr>
        <w:t>Аппаратное обеспечение персональных ЭВМ</w:t>
      </w:r>
    </w:p>
    <w:p w:rsidR="00412FB8" w:rsidRPr="00412FB8" w:rsidRDefault="00412FB8" w:rsidP="00412FB8">
      <w:pPr>
        <w:widowControl/>
        <w:tabs>
          <w:tab w:val="num" w:pos="420"/>
        </w:tabs>
        <w:ind w:firstLine="709"/>
        <w:rPr>
          <w:sz w:val="28"/>
          <w:szCs w:val="28"/>
        </w:rPr>
      </w:pPr>
      <w:r w:rsidRPr="00412FB8">
        <w:rPr>
          <w:sz w:val="28"/>
          <w:szCs w:val="28"/>
        </w:rPr>
        <w:t>Государственный экзамен</w:t>
      </w:r>
    </w:p>
    <w:p w:rsidR="00412FB8" w:rsidRPr="00412FB8" w:rsidRDefault="00412FB8" w:rsidP="00412FB8">
      <w:pPr>
        <w:widowControl/>
        <w:tabs>
          <w:tab w:val="num" w:pos="420"/>
        </w:tabs>
        <w:ind w:firstLine="709"/>
        <w:rPr>
          <w:sz w:val="28"/>
          <w:szCs w:val="28"/>
        </w:rPr>
      </w:pPr>
      <w:r w:rsidRPr="00412FB8">
        <w:rPr>
          <w:sz w:val="28"/>
          <w:szCs w:val="28"/>
        </w:rPr>
        <w:t>Практика по получения профессиональных умений и опыта професси</w:t>
      </w:r>
      <w:r w:rsidRPr="00412FB8">
        <w:rPr>
          <w:sz w:val="28"/>
          <w:szCs w:val="28"/>
        </w:rPr>
        <w:t>о</w:t>
      </w:r>
      <w:r w:rsidRPr="00412FB8">
        <w:rPr>
          <w:sz w:val="28"/>
          <w:szCs w:val="28"/>
        </w:rPr>
        <w:t>нальной деятельности</w:t>
      </w:r>
    </w:p>
    <w:p w:rsidR="00412FB8" w:rsidRPr="00412FB8" w:rsidRDefault="00412FB8" w:rsidP="00412FB8">
      <w:pPr>
        <w:widowControl/>
        <w:tabs>
          <w:tab w:val="num" w:pos="420"/>
        </w:tabs>
        <w:ind w:firstLine="709"/>
        <w:rPr>
          <w:sz w:val="28"/>
          <w:szCs w:val="28"/>
        </w:rPr>
      </w:pPr>
      <w:r w:rsidRPr="00412FB8">
        <w:rPr>
          <w:sz w:val="28"/>
          <w:szCs w:val="28"/>
        </w:rPr>
        <w:t>Преддипломная практика</w:t>
      </w:r>
    </w:p>
    <w:p w:rsidR="00412FB8" w:rsidRDefault="00412FB8" w:rsidP="00412FB8">
      <w:pPr>
        <w:widowControl/>
        <w:tabs>
          <w:tab w:val="num" w:pos="420"/>
        </w:tabs>
        <w:ind w:firstLine="709"/>
        <w:rPr>
          <w:b/>
          <w:spacing w:val="-2"/>
          <w:sz w:val="28"/>
          <w:szCs w:val="28"/>
        </w:rPr>
      </w:pPr>
      <w:r w:rsidRPr="00412FB8">
        <w:rPr>
          <w:sz w:val="28"/>
          <w:szCs w:val="28"/>
        </w:rPr>
        <w:t>Выпускная квалификационная работа</w:t>
      </w:r>
      <w:r w:rsidRPr="00412FB8">
        <w:rPr>
          <w:b/>
          <w:spacing w:val="-2"/>
          <w:sz w:val="28"/>
          <w:szCs w:val="28"/>
        </w:rPr>
        <w:t xml:space="preserve"> </w:t>
      </w:r>
    </w:p>
    <w:p w:rsidR="008F174A" w:rsidRPr="008E2375" w:rsidRDefault="008F174A" w:rsidP="008F174A">
      <w:pPr>
        <w:widowControl/>
        <w:ind w:left="420" w:firstLine="0"/>
        <w:rPr>
          <w:spacing w:val="-4"/>
          <w:sz w:val="28"/>
          <w:szCs w:val="28"/>
        </w:rPr>
      </w:pPr>
    </w:p>
    <w:p w:rsidR="0081044F" w:rsidRPr="00F54916" w:rsidRDefault="0081044F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 xml:space="preserve">Планируемые результаты </w:t>
      </w:r>
      <w:proofErr w:type="gramStart"/>
      <w:r w:rsidRPr="00F54916">
        <w:rPr>
          <w:b/>
          <w:sz w:val="28"/>
          <w:szCs w:val="28"/>
        </w:rPr>
        <w:t>обучения по дисциплине</w:t>
      </w:r>
      <w:proofErr w:type="gramEnd"/>
      <w:r w:rsidRPr="00F54916">
        <w:rPr>
          <w:b/>
          <w:sz w:val="28"/>
          <w:szCs w:val="28"/>
        </w:rPr>
        <w:t xml:space="preserve">, соотнесенные с планируемыми результатами освоения программы </w:t>
      </w:r>
      <w:proofErr w:type="spellStart"/>
      <w:r w:rsidRPr="00F54916">
        <w:rPr>
          <w:b/>
          <w:sz w:val="28"/>
          <w:szCs w:val="28"/>
        </w:rPr>
        <w:t>бакалавриата</w:t>
      </w:r>
      <w:proofErr w:type="spellEnd"/>
      <w:r w:rsidRPr="00F54916">
        <w:rPr>
          <w:b/>
          <w:sz w:val="28"/>
          <w:szCs w:val="28"/>
        </w:rPr>
        <w:t xml:space="preserve"> (компетенциями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77"/>
        <w:gridCol w:w="5891"/>
      </w:tblGrid>
      <w:tr w:rsidR="0081044F" w:rsidRPr="00F54916" w:rsidTr="00D673AC">
        <w:trPr>
          <w:jc w:val="center"/>
        </w:trPr>
        <w:tc>
          <w:tcPr>
            <w:tcW w:w="204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Формируемые компетенции</w:t>
            </w:r>
          </w:p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(код и название </w:t>
            </w:r>
            <w:r w:rsidR="003F3069" w:rsidRPr="00F54916">
              <w:rPr>
                <w:b/>
                <w:sz w:val="28"/>
                <w:szCs w:val="28"/>
              </w:rPr>
              <w:t>компетенции, уровень</w:t>
            </w:r>
            <w:r w:rsidRPr="00F54916">
              <w:rPr>
                <w:b/>
                <w:sz w:val="28"/>
                <w:szCs w:val="28"/>
              </w:rPr>
              <w:t xml:space="preserve"> освоения – при нал</w:t>
            </w:r>
            <w:r w:rsidRPr="00F54916">
              <w:rPr>
                <w:b/>
                <w:sz w:val="28"/>
                <w:szCs w:val="28"/>
              </w:rPr>
              <w:t>и</w:t>
            </w:r>
            <w:r w:rsidRPr="00F54916">
              <w:rPr>
                <w:b/>
                <w:sz w:val="28"/>
                <w:szCs w:val="28"/>
              </w:rPr>
              <w:t>чии</w:t>
            </w:r>
            <w:r w:rsidRPr="00F54916">
              <w:rPr>
                <w:b/>
                <w:sz w:val="28"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Планируемые результаты </w:t>
            </w:r>
            <w:proofErr w:type="gramStart"/>
            <w:r w:rsidRPr="00F54916">
              <w:rPr>
                <w:b/>
                <w:sz w:val="28"/>
                <w:szCs w:val="28"/>
              </w:rPr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</w:t>
            </w:r>
            <w:proofErr w:type="gramEnd"/>
            <w:r w:rsidRPr="00F54916">
              <w:rPr>
                <w:b/>
                <w:sz w:val="28"/>
                <w:szCs w:val="28"/>
              </w:rPr>
              <w:t xml:space="preserve"> (модулю), характеризующие</w:t>
            </w:r>
            <w:r w:rsidRPr="00F54916">
              <w:rPr>
                <w:b/>
                <w:sz w:val="28"/>
                <w:szCs w:val="28"/>
              </w:rPr>
              <w:br/>
              <w:t>этапы формирования компетенций</w:t>
            </w:r>
          </w:p>
        </w:tc>
      </w:tr>
      <w:tr w:rsidR="006A18D6" w:rsidRPr="00F8273E" w:rsidTr="00D673AC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6A18D6" w:rsidRPr="00F8273E" w:rsidRDefault="00412FB8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ПК-9 (</w:t>
            </w:r>
            <w:r w:rsidRPr="002A0C3C">
              <w:rPr>
                <w:spacing w:val="-2"/>
                <w:sz w:val="28"/>
                <w:szCs w:val="28"/>
              </w:rPr>
              <w:t>способностью проводить расчет экономической эффе</w:t>
            </w:r>
            <w:r w:rsidRPr="002A0C3C">
              <w:rPr>
                <w:spacing w:val="-2"/>
                <w:sz w:val="28"/>
                <w:szCs w:val="28"/>
              </w:rPr>
              <w:t>к</w:t>
            </w:r>
            <w:r w:rsidRPr="002A0C3C">
              <w:rPr>
                <w:spacing w:val="-2"/>
                <w:sz w:val="28"/>
                <w:szCs w:val="28"/>
              </w:rPr>
              <w:t>тивности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6A18D6" w:rsidRPr="003613CA" w:rsidRDefault="006A18D6" w:rsidP="003613CA">
            <w:pPr>
              <w:widowControl/>
              <w:ind w:firstLine="0"/>
              <w:rPr>
                <w:spacing w:val="-2"/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 xml:space="preserve">Знать </w:t>
            </w:r>
            <w:r w:rsidRPr="00F8273E">
              <w:rPr>
                <w:sz w:val="28"/>
                <w:szCs w:val="28"/>
              </w:rPr>
              <w:t>принципы</w:t>
            </w:r>
            <w:r w:rsidR="003613CA">
              <w:rPr>
                <w:sz w:val="28"/>
                <w:szCs w:val="28"/>
              </w:rPr>
              <w:t xml:space="preserve"> поиска </w:t>
            </w:r>
            <w:r w:rsidR="003613CA" w:rsidRPr="00C7396D">
              <w:rPr>
                <w:spacing w:val="-2"/>
                <w:sz w:val="28"/>
                <w:szCs w:val="28"/>
              </w:rPr>
              <w:t>органи</w:t>
            </w:r>
            <w:r w:rsidR="003613CA">
              <w:rPr>
                <w:spacing w:val="-2"/>
                <w:sz w:val="28"/>
                <w:szCs w:val="28"/>
              </w:rPr>
              <w:t>зационно-управленческих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3613CA">
              <w:rPr>
                <w:spacing w:val="-2"/>
                <w:sz w:val="28"/>
                <w:szCs w:val="28"/>
              </w:rPr>
              <w:t>шений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в нестандартных с</w:t>
            </w:r>
            <w:r w:rsidR="003613CA" w:rsidRPr="00C7396D">
              <w:rPr>
                <w:spacing w:val="-2"/>
                <w:sz w:val="28"/>
                <w:szCs w:val="28"/>
              </w:rPr>
              <w:t>и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туациях и </w:t>
            </w:r>
            <w:r w:rsidR="003613CA">
              <w:rPr>
                <w:spacing w:val="-2"/>
                <w:sz w:val="28"/>
                <w:szCs w:val="28"/>
              </w:rPr>
              <w:t>знать об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ответствен</w:t>
            </w:r>
            <w:r w:rsidR="003613CA">
              <w:rPr>
                <w:spacing w:val="-2"/>
                <w:sz w:val="28"/>
                <w:szCs w:val="28"/>
              </w:rPr>
              <w:t>ности при их ре</w:t>
            </w:r>
            <w:r w:rsidR="003613CA">
              <w:rPr>
                <w:spacing w:val="-2"/>
                <w:sz w:val="28"/>
                <w:szCs w:val="28"/>
              </w:rPr>
              <w:t>а</w:t>
            </w:r>
            <w:r w:rsidR="003613CA">
              <w:rPr>
                <w:spacing w:val="-2"/>
                <w:sz w:val="28"/>
                <w:szCs w:val="28"/>
              </w:rPr>
              <w:t>лизации</w:t>
            </w:r>
          </w:p>
        </w:tc>
      </w:tr>
      <w:tr w:rsidR="006A18D6" w:rsidRPr="00F8273E" w:rsidTr="00D673AC">
        <w:trPr>
          <w:trHeight w:val="301"/>
          <w:jc w:val="center"/>
        </w:trPr>
        <w:tc>
          <w:tcPr>
            <w:tcW w:w="2045" w:type="pct"/>
            <w:vMerge/>
            <w:shd w:val="clear" w:color="auto" w:fill="auto"/>
          </w:tcPr>
          <w:p w:rsidR="006A18D6" w:rsidRPr="00F8273E" w:rsidRDefault="006A18D6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A18D6" w:rsidRPr="00F8273E" w:rsidRDefault="006A18D6" w:rsidP="005D585D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 xml:space="preserve">Уметь </w:t>
            </w:r>
            <w:r w:rsidR="003613CA" w:rsidRPr="00C7396D">
              <w:rPr>
                <w:spacing w:val="-2"/>
                <w:sz w:val="28"/>
                <w:szCs w:val="28"/>
              </w:rPr>
              <w:t>находить организационно-управленческие решения в нестандартных с</w:t>
            </w:r>
            <w:r w:rsidR="003613CA" w:rsidRPr="00C7396D">
              <w:rPr>
                <w:spacing w:val="-2"/>
                <w:sz w:val="28"/>
                <w:szCs w:val="28"/>
              </w:rPr>
              <w:t>и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туациях и </w:t>
            </w:r>
            <w:r w:rsidR="003613CA">
              <w:rPr>
                <w:spacing w:val="-2"/>
                <w:sz w:val="28"/>
                <w:szCs w:val="28"/>
              </w:rPr>
              <w:t xml:space="preserve">иметь </w:t>
            </w:r>
            <w:r w:rsidR="003613CA" w:rsidRPr="00C7396D">
              <w:rPr>
                <w:spacing w:val="-2"/>
                <w:sz w:val="28"/>
                <w:szCs w:val="28"/>
              </w:rPr>
              <w:t>готовность нести за них отве</w:t>
            </w:r>
            <w:r w:rsidR="003613CA" w:rsidRPr="00C7396D">
              <w:rPr>
                <w:spacing w:val="-2"/>
                <w:sz w:val="28"/>
                <w:szCs w:val="28"/>
              </w:rPr>
              <w:t>т</w:t>
            </w:r>
            <w:r w:rsidR="003613CA" w:rsidRPr="00C7396D">
              <w:rPr>
                <w:spacing w:val="-2"/>
                <w:sz w:val="28"/>
                <w:szCs w:val="28"/>
              </w:rPr>
              <w:t>ственность</w:t>
            </w:r>
          </w:p>
        </w:tc>
      </w:tr>
      <w:tr w:rsidR="006A18D6" w:rsidRPr="00F8273E" w:rsidTr="00D673AC">
        <w:trPr>
          <w:trHeight w:val="301"/>
          <w:jc w:val="center"/>
        </w:trPr>
        <w:tc>
          <w:tcPr>
            <w:tcW w:w="2045" w:type="pct"/>
            <w:vMerge/>
            <w:shd w:val="clear" w:color="auto" w:fill="auto"/>
          </w:tcPr>
          <w:p w:rsidR="006A18D6" w:rsidRPr="00F8273E" w:rsidRDefault="006A18D6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A18D6" w:rsidRPr="00F8273E" w:rsidRDefault="006A18D6" w:rsidP="00F730CB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Владеть</w:t>
            </w:r>
            <w:r w:rsidR="00F730CB">
              <w:rPr>
                <w:b/>
                <w:sz w:val="28"/>
                <w:szCs w:val="28"/>
              </w:rPr>
              <w:t xml:space="preserve"> </w:t>
            </w:r>
            <w:r w:rsidR="00F730CB">
              <w:rPr>
                <w:sz w:val="28"/>
                <w:szCs w:val="28"/>
              </w:rPr>
              <w:t>навыками</w:t>
            </w:r>
            <w:r w:rsidRPr="00F8273E">
              <w:rPr>
                <w:b/>
                <w:sz w:val="28"/>
                <w:szCs w:val="28"/>
              </w:rPr>
              <w:t xml:space="preserve"> </w:t>
            </w:r>
            <w:r w:rsidR="003613CA" w:rsidRPr="00C7396D">
              <w:rPr>
                <w:spacing w:val="-2"/>
                <w:sz w:val="28"/>
                <w:szCs w:val="28"/>
              </w:rPr>
              <w:t>нахо</w:t>
            </w:r>
            <w:r w:rsidR="00F730CB">
              <w:rPr>
                <w:spacing w:val="-2"/>
                <w:sz w:val="28"/>
                <w:szCs w:val="28"/>
              </w:rPr>
              <w:t xml:space="preserve">ждения </w:t>
            </w:r>
            <w:r w:rsidR="003613CA" w:rsidRPr="00C7396D">
              <w:rPr>
                <w:spacing w:val="-2"/>
                <w:sz w:val="28"/>
                <w:szCs w:val="28"/>
              </w:rPr>
              <w:t>организацио</w:t>
            </w:r>
            <w:r w:rsidR="003613CA" w:rsidRPr="00C7396D">
              <w:rPr>
                <w:spacing w:val="-2"/>
                <w:sz w:val="28"/>
                <w:szCs w:val="28"/>
              </w:rPr>
              <w:t>н</w:t>
            </w:r>
            <w:r w:rsidR="00F730CB">
              <w:rPr>
                <w:spacing w:val="-2"/>
                <w:sz w:val="28"/>
                <w:szCs w:val="28"/>
              </w:rPr>
              <w:t>но-управленческих решений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в нестандартных ситуациях и </w:t>
            </w:r>
            <w:r w:rsidR="003613CA">
              <w:rPr>
                <w:spacing w:val="-2"/>
                <w:sz w:val="28"/>
                <w:szCs w:val="28"/>
              </w:rPr>
              <w:t xml:space="preserve">быть </w:t>
            </w:r>
            <w:r w:rsidR="003613CA" w:rsidRPr="00C7396D">
              <w:rPr>
                <w:spacing w:val="-2"/>
                <w:sz w:val="28"/>
                <w:szCs w:val="28"/>
              </w:rPr>
              <w:t>готов</w:t>
            </w:r>
            <w:r w:rsidR="003613CA">
              <w:rPr>
                <w:spacing w:val="-2"/>
                <w:sz w:val="28"/>
                <w:szCs w:val="28"/>
              </w:rPr>
              <w:t xml:space="preserve">ым </w:t>
            </w:r>
            <w:r w:rsidR="003613CA" w:rsidRPr="00C7396D">
              <w:rPr>
                <w:spacing w:val="-2"/>
                <w:sz w:val="28"/>
                <w:szCs w:val="28"/>
              </w:rPr>
              <w:t>нести за них отве</w:t>
            </w:r>
            <w:r w:rsidR="003613CA" w:rsidRPr="00C7396D">
              <w:rPr>
                <w:spacing w:val="-2"/>
                <w:sz w:val="28"/>
                <w:szCs w:val="28"/>
              </w:rPr>
              <w:t>т</w:t>
            </w:r>
            <w:r w:rsidR="003613CA" w:rsidRPr="00C7396D">
              <w:rPr>
                <w:spacing w:val="-2"/>
                <w:sz w:val="28"/>
                <w:szCs w:val="28"/>
              </w:rPr>
              <w:t>ственность</w:t>
            </w:r>
          </w:p>
        </w:tc>
      </w:tr>
      <w:tr w:rsidR="001779CF" w:rsidRPr="00F8273E" w:rsidTr="00D673AC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1779CF" w:rsidRPr="00F8273E" w:rsidRDefault="00412FB8" w:rsidP="00DD69A3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П</w:t>
            </w:r>
            <w:r w:rsidRPr="00C7396D">
              <w:rPr>
                <w:b/>
                <w:spacing w:val="-2"/>
                <w:sz w:val="28"/>
                <w:szCs w:val="28"/>
              </w:rPr>
              <w:t>К-</w:t>
            </w:r>
            <w:r>
              <w:rPr>
                <w:b/>
                <w:spacing w:val="-2"/>
                <w:sz w:val="28"/>
                <w:szCs w:val="28"/>
              </w:rPr>
              <w:t>10</w:t>
            </w:r>
            <w:r w:rsidRPr="00C7396D"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spacing w:val="-2"/>
                <w:sz w:val="28"/>
                <w:szCs w:val="28"/>
              </w:rPr>
              <w:t>(</w:t>
            </w:r>
            <w:r w:rsidRPr="002A0C3C">
              <w:rPr>
                <w:spacing w:val="-2"/>
                <w:sz w:val="28"/>
                <w:szCs w:val="28"/>
              </w:rPr>
              <w:t>способностью разраб</w:t>
            </w:r>
            <w:r w:rsidRPr="002A0C3C">
              <w:rPr>
                <w:spacing w:val="-2"/>
                <w:sz w:val="28"/>
                <w:szCs w:val="28"/>
              </w:rPr>
              <w:t>а</w:t>
            </w:r>
            <w:r w:rsidRPr="002A0C3C">
              <w:rPr>
                <w:spacing w:val="-2"/>
                <w:sz w:val="28"/>
                <w:szCs w:val="28"/>
              </w:rPr>
              <w:t>тывать, согласовывать и выпу</w:t>
            </w:r>
            <w:r w:rsidRPr="002A0C3C">
              <w:rPr>
                <w:spacing w:val="-2"/>
                <w:sz w:val="28"/>
                <w:szCs w:val="28"/>
              </w:rPr>
              <w:t>с</w:t>
            </w:r>
            <w:r w:rsidRPr="002A0C3C">
              <w:rPr>
                <w:spacing w:val="-2"/>
                <w:sz w:val="28"/>
                <w:szCs w:val="28"/>
              </w:rPr>
              <w:t>кать все виды проектной док</w:t>
            </w:r>
            <w:r w:rsidRPr="002A0C3C">
              <w:rPr>
                <w:spacing w:val="-2"/>
                <w:sz w:val="28"/>
                <w:szCs w:val="28"/>
              </w:rPr>
              <w:t>у</w:t>
            </w:r>
            <w:r w:rsidRPr="002A0C3C">
              <w:rPr>
                <w:spacing w:val="-2"/>
                <w:sz w:val="28"/>
                <w:szCs w:val="28"/>
              </w:rPr>
              <w:t>ментации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EE7C60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Знать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EE7C60" w:rsidRPr="00EE7C60">
              <w:rPr>
                <w:sz w:val="28"/>
                <w:szCs w:val="28"/>
              </w:rPr>
              <w:t>о</w:t>
            </w:r>
            <w:r w:rsidR="00CC5DE9">
              <w:rPr>
                <w:sz w:val="28"/>
                <w:szCs w:val="28"/>
              </w:rPr>
              <w:t>б оценке</w:t>
            </w:r>
            <w:r w:rsidR="00EE7C60" w:rsidRPr="00EE7C60">
              <w:rPr>
                <w:sz w:val="28"/>
                <w:szCs w:val="28"/>
              </w:rPr>
              <w:t xml:space="preserve"> </w:t>
            </w:r>
            <w:r w:rsidR="00EE7C60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CC5DE9">
              <w:rPr>
                <w:spacing w:val="-2"/>
                <w:sz w:val="28"/>
                <w:szCs w:val="28"/>
              </w:rPr>
              <w:t xml:space="preserve"> факторов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EE7C60">
              <w:rPr>
                <w:spacing w:val="-2"/>
                <w:sz w:val="28"/>
                <w:szCs w:val="28"/>
              </w:rPr>
              <w:t>и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</w:tr>
      <w:tr w:rsidR="001779CF" w:rsidRPr="00F8273E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1779CF" w:rsidRPr="00F8273E" w:rsidRDefault="001779CF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7F7F59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Уметь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EE7C60" w:rsidRPr="00EE7C60">
              <w:rPr>
                <w:sz w:val="28"/>
                <w:szCs w:val="28"/>
              </w:rPr>
              <w:t xml:space="preserve">оценивать </w:t>
            </w:r>
            <w:r w:rsidR="00EE7C60">
              <w:rPr>
                <w:spacing w:val="-2"/>
                <w:sz w:val="28"/>
                <w:szCs w:val="28"/>
              </w:rPr>
              <w:t>социальную значимость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св</w:t>
            </w:r>
            <w:r w:rsidR="00EE7C60" w:rsidRPr="00C7396D">
              <w:rPr>
                <w:spacing w:val="-2"/>
                <w:sz w:val="28"/>
                <w:szCs w:val="28"/>
              </w:rPr>
              <w:t>о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ей будущей профессии, </w:t>
            </w:r>
            <w:r w:rsidR="007F7F59">
              <w:rPr>
                <w:spacing w:val="-2"/>
                <w:sz w:val="28"/>
                <w:szCs w:val="28"/>
              </w:rPr>
              <w:t xml:space="preserve">факторы </w:t>
            </w:r>
            <w:r w:rsidR="00EE7C60" w:rsidRPr="00C7396D">
              <w:rPr>
                <w:spacing w:val="-2"/>
                <w:sz w:val="28"/>
                <w:szCs w:val="28"/>
              </w:rPr>
              <w:t>мо</w:t>
            </w:r>
            <w:r w:rsidR="007F7F59">
              <w:rPr>
                <w:spacing w:val="-2"/>
                <w:sz w:val="28"/>
                <w:szCs w:val="28"/>
              </w:rPr>
              <w:t>тивации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</w:tr>
      <w:tr w:rsidR="001779CF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1779CF" w:rsidRPr="00F8273E" w:rsidRDefault="001779CF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600E31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Владеть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600E31" w:rsidRPr="00F8273E">
              <w:rPr>
                <w:sz w:val="28"/>
                <w:szCs w:val="28"/>
              </w:rPr>
              <w:t xml:space="preserve">навыками </w:t>
            </w:r>
            <w:r w:rsidR="007F7F59">
              <w:rPr>
                <w:sz w:val="28"/>
                <w:szCs w:val="28"/>
              </w:rPr>
              <w:t>оценки</w:t>
            </w:r>
            <w:r w:rsidR="007F7F59" w:rsidRPr="00EE7C60">
              <w:rPr>
                <w:sz w:val="28"/>
                <w:szCs w:val="28"/>
              </w:rPr>
              <w:t xml:space="preserve"> </w:t>
            </w:r>
            <w:r w:rsidR="007F7F59">
              <w:rPr>
                <w:spacing w:val="-2"/>
                <w:sz w:val="28"/>
                <w:szCs w:val="28"/>
              </w:rPr>
              <w:t>социальной знач</w:t>
            </w:r>
            <w:r w:rsidR="007F7F59">
              <w:rPr>
                <w:spacing w:val="-2"/>
                <w:sz w:val="28"/>
                <w:szCs w:val="28"/>
              </w:rPr>
              <w:t>и</w:t>
            </w:r>
            <w:r w:rsidR="007F7F59">
              <w:rPr>
                <w:spacing w:val="-2"/>
                <w:sz w:val="28"/>
                <w:szCs w:val="28"/>
              </w:rPr>
              <w:t>мости</w:t>
            </w:r>
            <w:r w:rsidR="007F7F59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7F7F59">
              <w:rPr>
                <w:spacing w:val="-2"/>
                <w:sz w:val="28"/>
                <w:szCs w:val="28"/>
              </w:rPr>
              <w:t xml:space="preserve">факторов </w:t>
            </w:r>
            <w:r w:rsidR="007F7F59" w:rsidRPr="00C7396D">
              <w:rPr>
                <w:spacing w:val="-2"/>
                <w:sz w:val="28"/>
                <w:szCs w:val="28"/>
              </w:rPr>
              <w:t>м</w:t>
            </w:r>
            <w:r w:rsidR="007F7F59" w:rsidRPr="00C7396D">
              <w:rPr>
                <w:spacing w:val="-2"/>
                <w:sz w:val="28"/>
                <w:szCs w:val="28"/>
              </w:rPr>
              <w:t>о</w:t>
            </w:r>
            <w:r w:rsidR="007F7F59">
              <w:rPr>
                <w:spacing w:val="-2"/>
                <w:sz w:val="28"/>
                <w:szCs w:val="28"/>
              </w:rPr>
              <w:t>тивации</w:t>
            </w:r>
            <w:r w:rsidR="007F7F59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</w:t>
            </w:r>
            <w:r w:rsidR="007F7F59" w:rsidRPr="00C7396D">
              <w:rPr>
                <w:spacing w:val="-2"/>
                <w:sz w:val="28"/>
                <w:szCs w:val="28"/>
              </w:rPr>
              <w:t>я</w:t>
            </w:r>
            <w:r w:rsidR="007F7F59" w:rsidRPr="00C7396D">
              <w:rPr>
                <w:spacing w:val="-2"/>
                <w:sz w:val="28"/>
                <w:szCs w:val="28"/>
              </w:rPr>
              <w:lastRenderedPageBreak/>
              <w:t>тельности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EE7C60" w:rsidRPr="00F8273E" w:rsidRDefault="00412FB8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695E69">
              <w:rPr>
                <w:b/>
                <w:spacing w:val="-2"/>
                <w:sz w:val="28"/>
                <w:szCs w:val="28"/>
              </w:rPr>
              <w:lastRenderedPageBreak/>
              <w:t>ПК-1</w:t>
            </w:r>
            <w:r>
              <w:rPr>
                <w:b/>
                <w:spacing w:val="-2"/>
                <w:sz w:val="28"/>
                <w:szCs w:val="28"/>
              </w:rPr>
              <w:t>6</w:t>
            </w:r>
            <w:r w:rsidRPr="00695E69"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spacing w:val="-2"/>
                <w:sz w:val="28"/>
                <w:szCs w:val="28"/>
              </w:rPr>
              <w:t>(</w:t>
            </w:r>
            <w:r w:rsidRPr="00412FB8">
              <w:rPr>
                <w:spacing w:val="-2"/>
                <w:sz w:val="28"/>
                <w:szCs w:val="28"/>
              </w:rPr>
              <w:t>способностью пров</w:t>
            </w:r>
            <w:r w:rsidRPr="00412FB8">
              <w:rPr>
                <w:spacing w:val="-2"/>
                <w:sz w:val="28"/>
                <w:szCs w:val="28"/>
              </w:rPr>
              <w:t>о</w:t>
            </w:r>
            <w:r w:rsidRPr="00412FB8">
              <w:rPr>
                <w:spacing w:val="-2"/>
                <w:sz w:val="28"/>
                <w:szCs w:val="28"/>
              </w:rPr>
              <w:t>дить подготовку документации по менеджменту качества и</w:t>
            </w:r>
            <w:r w:rsidRPr="00412FB8">
              <w:rPr>
                <w:spacing w:val="-2"/>
                <w:sz w:val="28"/>
                <w:szCs w:val="28"/>
              </w:rPr>
              <w:t>н</w:t>
            </w:r>
            <w:r w:rsidRPr="00412FB8">
              <w:rPr>
                <w:spacing w:val="-2"/>
                <w:sz w:val="28"/>
                <w:szCs w:val="28"/>
              </w:rPr>
              <w:t>формационных технологий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8273E" w:rsidRDefault="00CC5DE9" w:rsidP="00CC5DE9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CC5DE9">
              <w:rPr>
                <w:b/>
                <w:spacing w:val="-2"/>
                <w:sz w:val="28"/>
                <w:szCs w:val="28"/>
              </w:rPr>
              <w:t>Знать</w:t>
            </w:r>
            <w:r>
              <w:rPr>
                <w:spacing w:val="-2"/>
                <w:sz w:val="28"/>
                <w:szCs w:val="28"/>
              </w:rPr>
              <w:t xml:space="preserve"> принципы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е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нания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CC5DE9" w:rsidRDefault="00CC5DE9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информационных систем и технологий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CC5DE9" w:rsidRDefault="00CC5DE9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 w:rsidRPr="00695E69">
              <w:rPr>
                <w:spacing w:val="-2"/>
                <w:sz w:val="28"/>
                <w:szCs w:val="28"/>
              </w:rPr>
              <w:t>широкой общей подготовкой (баз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выми знаниями) для решения практических з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дач в области информационных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EE7C60" w:rsidRPr="00F8273E" w:rsidRDefault="00412FB8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proofErr w:type="gramStart"/>
            <w:r w:rsidRPr="007A6C12">
              <w:rPr>
                <w:b/>
                <w:spacing w:val="-2"/>
                <w:sz w:val="28"/>
                <w:szCs w:val="28"/>
              </w:rPr>
              <w:t>ПК-</w:t>
            </w:r>
            <w:r>
              <w:rPr>
                <w:b/>
                <w:spacing w:val="-2"/>
                <w:sz w:val="28"/>
                <w:szCs w:val="28"/>
              </w:rPr>
              <w:t>17</w:t>
            </w:r>
            <w:r w:rsidRPr="007A6C12">
              <w:rPr>
                <w:spacing w:val="-2"/>
                <w:sz w:val="28"/>
                <w:szCs w:val="28"/>
              </w:rPr>
              <w:t xml:space="preserve"> (</w:t>
            </w:r>
            <w:r w:rsidRPr="00412FB8">
              <w:rPr>
                <w:spacing w:val="-2"/>
                <w:sz w:val="28"/>
                <w:szCs w:val="28"/>
              </w:rPr>
              <w:t>способностью испол</w:t>
            </w:r>
            <w:r w:rsidRPr="00412FB8">
              <w:rPr>
                <w:spacing w:val="-2"/>
                <w:sz w:val="28"/>
                <w:szCs w:val="28"/>
              </w:rPr>
              <w:t>ь</w:t>
            </w:r>
            <w:r w:rsidRPr="00412FB8">
              <w:rPr>
                <w:spacing w:val="-2"/>
                <w:sz w:val="28"/>
                <w:szCs w:val="28"/>
              </w:rPr>
              <w:t>зовать технологии разработки объектов профессиональной деятельности в областях: маш</w:t>
            </w:r>
            <w:r w:rsidRPr="00412FB8">
              <w:rPr>
                <w:spacing w:val="-2"/>
                <w:sz w:val="28"/>
                <w:szCs w:val="28"/>
              </w:rPr>
              <w:t>и</w:t>
            </w:r>
            <w:r w:rsidRPr="00412FB8">
              <w:rPr>
                <w:spacing w:val="-2"/>
                <w:sz w:val="28"/>
                <w:szCs w:val="28"/>
              </w:rPr>
              <w:t>ностроение, приборостроение, техника, образование, медиц</w:t>
            </w:r>
            <w:r w:rsidRPr="00412FB8">
              <w:rPr>
                <w:spacing w:val="-2"/>
                <w:sz w:val="28"/>
                <w:szCs w:val="28"/>
              </w:rPr>
              <w:t>и</w:t>
            </w:r>
            <w:r w:rsidRPr="00412FB8">
              <w:rPr>
                <w:spacing w:val="-2"/>
                <w:sz w:val="28"/>
                <w:szCs w:val="28"/>
              </w:rPr>
              <w:t>на, административное управл</w:t>
            </w:r>
            <w:r w:rsidRPr="00412FB8">
              <w:rPr>
                <w:spacing w:val="-2"/>
                <w:sz w:val="28"/>
                <w:szCs w:val="28"/>
              </w:rPr>
              <w:t>е</w:t>
            </w:r>
            <w:r w:rsidRPr="00412FB8">
              <w:rPr>
                <w:spacing w:val="-2"/>
                <w:sz w:val="28"/>
                <w:szCs w:val="28"/>
              </w:rPr>
              <w:t>ние, юриспруденция, бизнес, предпринимательство, комме</w:t>
            </w:r>
            <w:r w:rsidRPr="00412FB8">
              <w:rPr>
                <w:spacing w:val="-2"/>
                <w:sz w:val="28"/>
                <w:szCs w:val="28"/>
              </w:rPr>
              <w:t>р</w:t>
            </w:r>
            <w:r w:rsidRPr="00412FB8">
              <w:rPr>
                <w:spacing w:val="-2"/>
                <w:sz w:val="28"/>
                <w:szCs w:val="28"/>
              </w:rPr>
              <w:t>ция, менеджмент, банковские системы, безопасность инфо</w:t>
            </w:r>
            <w:r w:rsidRPr="00412FB8">
              <w:rPr>
                <w:spacing w:val="-2"/>
                <w:sz w:val="28"/>
                <w:szCs w:val="28"/>
              </w:rPr>
              <w:t>р</w:t>
            </w:r>
            <w:r w:rsidRPr="00412FB8">
              <w:rPr>
                <w:spacing w:val="-2"/>
                <w:sz w:val="28"/>
                <w:szCs w:val="28"/>
              </w:rPr>
              <w:t>мационных систем, управление технологическими процессами, механика, техническая физика, энергетика, ядерная энергетика, силовая электроника, металлу</w:t>
            </w:r>
            <w:r w:rsidRPr="00412FB8">
              <w:rPr>
                <w:spacing w:val="-2"/>
                <w:sz w:val="28"/>
                <w:szCs w:val="28"/>
              </w:rPr>
              <w:t>р</w:t>
            </w:r>
            <w:r w:rsidRPr="00412FB8">
              <w:rPr>
                <w:spacing w:val="-2"/>
                <w:sz w:val="28"/>
                <w:szCs w:val="28"/>
              </w:rPr>
              <w:t xml:space="preserve">гия, строительство, транспорт, железнодорожный транспорт, связь, телекоммуникации, управление </w:t>
            </w:r>
            <w:proofErr w:type="spellStart"/>
            <w:r w:rsidRPr="00412FB8">
              <w:rPr>
                <w:spacing w:val="-2"/>
                <w:sz w:val="28"/>
                <w:szCs w:val="28"/>
              </w:rPr>
              <w:t>инфокоммуник</w:t>
            </w:r>
            <w:r w:rsidRPr="00412FB8">
              <w:rPr>
                <w:spacing w:val="-2"/>
                <w:sz w:val="28"/>
                <w:szCs w:val="28"/>
              </w:rPr>
              <w:t>а</w:t>
            </w:r>
            <w:r w:rsidRPr="00412FB8">
              <w:rPr>
                <w:spacing w:val="-2"/>
                <w:sz w:val="28"/>
                <w:szCs w:val="28"/>
              </w:rPr>
              <w:t>циями</w:t>
            </w:r>
            <w:proofErr w:type="spellEnd"/>
            <w:r w:rsidRPr="00412FB8">
              <w:rPr>
                <w:spacing w:val="-2"/>
                <w:sz w:val="28"/>
                <w:szCs w:val="28"/>
              </w:rPr>
              <w:t>, почтовая связь, химич</w:t>
            </w:r>
            <w:r w:rsidRPr="00412FB8">
              <w:rPr>
                <w:spacing w:val="-2"/>
                <w:sz w:val="28"/>
                <w:szCs w:val="28"/>
              </w:rPr>
              <w:t>е</w:t>
            </w:r>
            <w:r w:rsidRPr="00412FB8">
              <w:rPr>
                <w:spacing w:val="-2"/>
                <w:sz w:val="28"/>
                <w:szCs w:val="28"/>
              </w:rPr>
              <w:t>ская промышленность, сельское хозяйство, текстильная и легкая промышленность, пищевая промышленность, медицинские</w:t>
            </w:r>
            <w:proofErr w:type="gramEnd"/>
            <w:r w:rsidRPr="00412FB8">
              <w:rPr>
                <w:spacing w:val="-2"/>
                <w:sz w:val="28"/>
                <w:szCs w:val="28"/>
              </w:rPr>
              <w:t xml:space="preserve"> и биотехнологии, горное дело, обеспечение безопасности по</w:t>
            </w:r>
            <w:r w:rsidRPr="00412FB8">
              <w:rPr>
                <w:spacing w:val="-2"/>
                <w:sz w:val="28"/>
                <w:szCs w:val="28"/>
              </w:rPr>
              <w:t>д</w:t>
            </w:r>
            <w:r w:rsidRPr="00412FB8">
              <w:rPr>
                <w:spacing w:val="-2"/>
                <w:sz w:val="28"/>
                <w:szCs w:val="28"/>
              </w:rPr>
              <w:t>земных предприятий и прои</w:t>
            </w:r>
            <w:r w:rsidRPr="00412FB8">
              <w:rPr>
                <w:spacing w:val="-2"/>
                <w:sz w:val="28"/>
                <w:szCs w:val="28"/>
              </w:rPr>
              <w:t>з</w:t>
            </w:r>
            <w:r w:rsidRPr="00412FB8">
              <w:rPr>
                <w:spacing w:val="-2"/>
                <w:sz w:val="28"/>
                <w:szCs w:val="28"/>
              </w:rPr>
              <w:t>водств, геология, нефтегазовая отрасль, геодезия и картогр</w:t>
            </w:r>
            <w:r w:rsidRPr="00412FB8">
              <w:rPr>
                <w:spacing w:val="-2"/>
                <w:sz w:val="28"/>
                <w:szCs w:val="28"/>
              </w:rPr>
              <w:t>а</w:t>
            </w:r>
            <w:r w:rsidRPr="00412FB8">
              <w:rPr>
                <w:spacing w:val="-2"/>
                <w:sz w:val="28"/>
                <w:szCs w:val="28"/>
              </w:rPr>
              <w:t xml:space="preserve">фия, </w:t>
            </w:r>
            <w:proofErr w:type="spellStart"/>
            <w:r w:rsidRPr="00412FB8">
              <w:rPr>
                <w:spacing w:val="-2"/>
                <w:sz w:val="28"/>
                <w:szCs w:val="28"/>
              </w:rPr>
              <w:t>геоинформационные</w:t>
            </w:r>
            <w:proofErr w:type="spellEnd"/>
            <w:r w:rsidRPr="00412FB8">
              <w:rPr>
                <w:spacing w:val="-2"/>
                <w:sz w:val="28"/>
                <w:szCs w:val="28"/>
              </w:rPr>
              <w:t xml:space="preserve"> си</w:t>
            </w:r>
            <w:r w:rsidRPr="00412FB8">
              <w:rPr>
                <w:spacing w:val="-2"/>
                <w:sz w:val="28"/>
                <w:szCs w:val="28"/>
              </w:rPr>
              <w:t>с</w:t>
            </w:r>
            <w:r w:rsidRPr="00412FB8">
              <w:rPr>
                <w:spacing w:val="-2"/>
                <w:sz w:val="28"/>
                <w:szCs w:val="28"/>
              </w:rPr>
              <w:t>темы, лесной комплекс, химико-лесной комплекс, экология, сфера сервиса, системы масс</w:t>
            </w:r>
            <w:r w:rsidRPr="00412FB8">
              <w:rPr>
                <w:spacing w:val="-2"/>
                <w:sz w:val="28"/>
                <w:szCs w:val="28"/>
              </w:rPr>
              <w:t>о</w:t>
            </w:r>
            <w:r w:rsidRPr="00412FB8">
              <w:rPr>
                <w:spacing w:val="-2"/>
                <w:sz w:val="28"/>
                <w:szCs w:val="28"/>
              </w:rPr>
              <w:lastRenderedPageBreak/>
              <w:t xml:space="preserve">вой информации, дизайн, </w:t>
            </w:r>
            <w:proofErr w:type="spellStart"/>
            <w:r w:rsidRPr="00412FB8">
              <w:rPr>
                <w:spacing w:val="-2"/>
                <w:sz w:val="28"/>
                <w:szCs w:val="28"/>
              </w:rPr>
              <w:t>м</w:t>
            </w:r>
            <w:r w:rsidRPr="00412FB8">
              <w:rPr>
                <w:spacing w:val="-2"/>
                <w:sz w:val="28"/>
                <w:szCs w:val="28"/>
              </w:rPr>
              <w:t>е</w:t>
            </w:r>
            <w:r w:rsidRPr="00412FB8">
              <w:rPr>
                <w:spacing w:val="-2"/>
                <w:sz w:val="28"/>
                <w:szCs w:val="28"/>
              </w:rPr>
              <w:t>диаиндустрия</w:t>
            </w:r>
            <w:proofErr w:type="spellEnd"/>
            <w:r w:rsidRPr="00412FB8">
              <w:rPr>
                <w:spacing w:val="-2"/>
                <w:sz w:val="28"/>
                <w:szCs w:val="28"/>
              </w:rPr>
              <w:t>, а также предпр</w:t>
            </w:r>
            <w:r w:rsidRPr="00412FB8">
              <w:rPr>
                <w:spacing w:val="-2"/>
                <w:sz w:val="28"/>
                <w:szCs w:val="28"/>
              </w:rPr>
              <w:t>и</w:t>
            </w:r>
            <w:r w:rsidRPr="00412FB8">
              <w:rPr>
                <w:spacing w:val="-2"/>
                <w:sz w:val="28"/>
                <w:szCs w:val="28"/>
              </w:rPr>
              <w:t>ятия различного профиля и все виды деятельности в условиях экономики информационного общества</w:t>
            </w:r>
            <w:r w:rsidRPr="007A6C12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730CB" w:rsidRDefault="00F730C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Знать </w:t>
            </w:r>
            <w:r>
              <w:rPr>
                <w:sz w:val="28"/>
                <w:szCs w:val="28"/>
              </w:rPr>
              <w:t xml:space="preserve">принципы </w:t>
            </w:r>
            <w:r w:rsidRPr="007A6C12">
              <w:rPr>
                <w:spacing w:val="-2"/>
                <w:sz w:val="28"/>
                <w:szCs w:val="28"/>
              </w:rPr>
              <w:t>использо</w:t>
            </w:r>
            <w:r>
              <w:rPr>
                <w:spacing w:val="-2"/>
                <w:sz w:val="28"/>
                <w:szCs w:val="28"/>
              </w:rPr>
              <w:t>вания современных</w:t>
            </w:r>
            <w:r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>
              <w:rPr>
                <w:spacing w:val="-2"/>
                <w:sz w:val="28"/>
                <w:szCs w:val="28"/>
              </w:rPr>
              <w:t>ных технологий</w:t>
            </w:r>
            <w:r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критическ</w:t>
            </w:r>
            <w:r w:rsidRPr="007A6C12">
              <w:rPr>
                <w:spacing w:val="-2"/>
                <w:sz w:val="28"/>
                <w:szCs w:val="28"/>
              </w:rPr>
              <w:t>о</w:t>
            </w:r>
            <w:r w:rsidRPr="007A6C12">
              <w:rPr>
                <w:spacing w:val="-2"/>
                <w:sz w:val="28"/>
                <w:szCs w:val="28"/>
              </w:rPr>
              <w:t>го анализа этой информации и обоснования принятых идей и подходов к решению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730CB" w:rsidRDefault="00F730C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Уметь</w:t>
            </w:r>
            <w:r>
              <w:rPr>
                <w:sz w:val="28"/>
                <w:szCs w:val="28"/>
              </w:rPr>
              <w:t xml:space="preserve"> использовать </w:t>
            </w:r>
            <w:r w:rsidRPr="007A6C12">
              <w:rPr>
                <w:spacing w:val="-2"/>
                <w:sz w:val="28"/>
                <w:szCs w:val="28"/>
              </w:rPr>
              <w:t>современные компьюте</w:t>
            </w:r>
            <w:r w:rsidRPr="007A6C12">
              <w:rPr>
                <w:spacing w:val="-2"/>
                <w:sz w:val="28"/>
                <w:szCs w:val="28"/>
              </w:rPr>
              <w:t>р</w:t>
            </w:r>
            <w:r w:rsidRPr="007A6C12">
              <w:rPr>
                <w:spacing w:val="-2"/>
                <w:sz w:val="28"/>
                <w:szCs w:val="28"/>
              </w:rPr>
              <w:t>ные технологии поиска информации для реш</w:t>
            </w:r>
            <w:r w:rsidRPr="007A6C12">
              <w:rPr>
                <w:spacing w:val="-2"/>
                <w:sz w:val="28"/>
                <w:szCs w:val="28"/>
              </w:rPr>
              <w:t>е</w:t>
            </w:r>
            <w:r w:rsidRPr="007A6C12">
              <w:rPr>
                <w:spacing w:val="-2"/>
                <w:sz w:val="28"/>
                <w:szCs w:val="28"/>
              </w:rPr>
              <w:t>ния поставленной задачи, критического анализа этой информации и обоснования принятых идей и подходов к решению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730CB" w:rsidRDefault="00F730C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 xml:space="preserve">навыками </w:t>
            </w:r>
            <w:r w:rsidRPr="007A6C12">
              <w:rPr>
                <w:spacing w:val="-2"/>
                <w:sz w:val="28"/>
                <w:szCs w:val="28"/>
              </w:rPr>
              <w:t>использо</w:t>
            </w:r>
            <w:r>
              <w:rPr>
                <w:spacing w:val="-2"/>
                <w:sz w:val="28"/>
                <w:szCs w:val="28"/>
              </w:rPr>
              <w:t>вания совреме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>ных</w:t>
            </w:r>
            <w:r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>
              <w:rPr>
                <w:spacing w:val="-2"/>
                <w:sz w:val="28"/>
                <w:szCs w:val="28"/>
              </w:rPr>
              <w:t>ных технологий</w:t>
            </w:r>
            <w:r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Pr="007A6C12">
              <w:rPr>
                <w:spacing w:val="-2"/>
                <w:sz w:val="28"/>
                <w:szCs w:val="28"/>
              </w:rPr>
              <w:t>р</w:t>
            </w:r>
            <w:r w:rsidRPr="007A6C12">
              <w:rPr>
                <w:spacing w:val="-2"/>
                <w:sz w:val="28"/>
                <w:szCs w:val="28"/>
              </w:rPr>
              <w:t>мации для решения поставленной задачи, кр</w:t>
            </w:r>
            <w:r w:rsidRPr="007A6C12">
              <w:rPr>
                <w:spacing w:val="-2"/>
                <w:sz w:val="28"/>
                <w:szCs w:val="28"/>
              </w:rPr>
              <w:t>и</w:t>
            </w:r>
            <w:r w:rsidRPr="007A6C12">
              <w:rPr>
                <w:spacing w:val="-2"/>
                <w:sz w:val="28"/>
                <w:szCs w:val="28"/>
              </w:rPr>
              <w:t>тического анализа этой информации и обосн</w:t>
            </w:r>
            <w:r w:rsidRPr="007A6C12">
              <w:rPr>
                <w:spacing w:val="-2"/>
                <w:sz w:val="28"/>
                <w:szCs w:val="28"/>
              </w:rPr>
              <w:t>о</w:t>
            </w:r>
            <w:r w:rsidRPr="007A6C12">
              <w:rPr>
                <w:spacing w:val="-2"/>
                <w:sz w:val="28"/>
                <w:szCs w:val="28"/>
              </w:rPr>
              <w:t>вания принятых идей и подходов к решению</w:t>
            </w:r>
          </w:p>
        </w:tc>
      </w:tr>
    </w:tbl>
    <w:p w:rsidR="00E8510D" w:rsidRPr="00F54916" w:rsidRDefault="00E8510D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lastRenderedPageBreak/>
        <w:t>Содержание дисциплины</w:t>
      </w:r>
    </w:p>
    <w:p w:rsidR="00E8510D" w:rsidRPr="00F54916" w:rsidRDefault="00E8510D" w:rsidP="00E8510D">
      <w:pPr>
        <w:ind w:firstLine="709"/>
        <w:rPr>
          <w:sz w:val="28"/>
          <w:szCs w:val="28"/>
        </w:rPr>
      </w:pPr>
      <w:r w:rsidRPr="00C079DF">
        <w:rPr>
          <w:sz w:val="28"/>
          <w:szCs w:val="28"/>
        </w:rPr>
        <w:t xml:space="preserve">Общая </w:t>
      </w:r>
      <w:r w:rsidRPr="007C1789">
        <w:rPr>
          <w:sz w:val="28"/>
          <w:szCs w:val="28"/>
        </w:rPr>
        <w:t>тру</w:t>
      </w:r>
      <w:r w:rsidR="00F54916" w:rsidRPr="007C1789">
        <w:rPr>
          <w:sz w:val="28"/>
          <w:szCs w:val="28"/>
        </w:rPr>
        <w:t>доемкость</w:t>
      </w:r>
      <w:r w:rsidR="00F54916" w:rsidRPr="00C079DF">
        <w:rPr>
          <w:sz w:val="28"/>
          <w:szCs w:val="28"/>
        </w:rPr>
        <w:t xml:space="preserve"> дисциплины составляет </w:t>
      </w:r>
      <w:r w:rsidR="003F3069">
        <w:rPr>
          <w:sz w:val="28"/>
          <w:szCs w:val="28"/>
        </w:rPr>
        <w:t>4</w:t>
      </w:r>
      <w:r w:rsidRPr="00C079DF">
        <w:rPr>
          <w:sz w:val="28"/>
          <w:szCs w:val="28"/>
        </w:rPr>
        <w:t xml:space="preserve"> </w:t>
      </w:r>
      <w:proofErr w:type="gramStart"/>
      <w:r w:rsidRPr="00C079DF">
        <w:rPr>
          <w:sz w:val="28"/>
          <w:szCs w:val="28"/>
        </w:rPr>
        <w:t>зачетных</w:t>
      </w:r>
      <w:proofErr w:type="gramEnd"/>
      <w:r w:rsidRPr="00C079DF">
        <w:rPr>
          <w:sz w:val="28"/>
          <w:szCs w:val="28"/>
        </w:rPr>
        <w:t xml:space="preserve"> единиц</w:t>
      </w:r>
      <w:r w:rsidR="00250886">
        <w:rPr>
          <w:sz w:val="28"/>
          <w:szCs w:val="28"/>
        </w:rPr>
        <w:t>ы</w:t>
      </w:r>
      <w:r w:rsidRPr="00C079DF">
        <w:rPr>
          <w:sz w:val="28"/>
          <w:szCs w:val="28"/>
        </w:rPr>
        <w:t xml:space="preserve"> </w:t>
      </w:r>
      <w:r w:rsidR="00F54916" w:rsidRPr="00C079DF">
        <w:rPr>
          <w:sz w:val="28"/>
          <w:szCs w:val="28"/>
        </w:rPr>
        <w:t>(</w:t>
      </w:r>
      <w:r w:rsidR="00CD0456">
        <w:rPr>
          <w:sz w:val="28"/>
          <w:szCs w:val="28"/>
        </w:rPr>
        <w:t>1</w:t>
      </w:r>
      <w:r w:rsidR="003F3069">
        <w:rPr>
          <w:sz w:val="28"/>
          <w:szCs w:val="28"/>
        </w:rPr>
        <w:t>44</w:t>
      </w:r>
      <w:r w:rsidR="00CF5118" w:rsidRPr="00C079DF">
        <w:rPr>
          <w:sz w:val="28"/>
          <w:szCs w:val="28"/>
        </w:rPr>
        <w:t xml:space="preserve"> </w:t>
      </w:r>
      <w:proofErr w:type="spellStart"/>
      <w:r w:rsidR="00F54916" w:rsidRPr="00C079DF">
        <w:rPr>
          <w:sz w:val="28"/>
          <w:szCs w:val="28"/>
        </w:rPr>
        <w:t>ак</w:t>
      </w:r>
      <w:proofErr w:type="spellEnd"/>
      <w:r w:rsidR="00F54916" w:rsidRPr="00C079DF">
        <w:rPr>
          <w:sz w:val="28"/>
          <w:szCs w:val="28"/>
        </w:rPr>
        <w:t>.</w:t>
      </w:r>
      <w:r w:rsidRPr="00C079DF">
        <w:rPr>
          <w:sz w:val="28"/>
          <w:szCs w:val="28"/>
        </w:rPr>
        <w:t xml:space="preserve"> ча</w:t>
      </w:r>
      <w:r w:rsidR="00F54916" w:rsidRPr="00C079DF">
        <w:rPr>
          <w:sz w:val="28"/>
          <w:szCs w:val="28"/>
        </w:rPr>
        <w:t>с.)</w:t>
      </w:r>
    </w:p>
    <w:p w:rsidR="00891553" w:rsidRPr="00123258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4.1. </w:t>
      </w:r>
      <w:r w:rsidR="00603EE7">
        <w:rPr>
          <w:sz w:val="28"/>
          <w:szCs w:val="28"/>
        </w:rPr>
        <w:t xml:space="preserve">Распределение объема </w:t>
      </w:r>
      <w:r w:rsidR="00603EE7" w:rsidRPr="00C46BF8">
        <w:rPr>
          <w:sz w:val="28"/>
          <w:szCs w:val="28"/>
        </w:rPr>
        <w:t>дисциплины (модуля)</w:t>
      </w:r>
      <w:r w:rsidR="00603EE7">
        <w:rPr>
          <w:sz w:val="28"/>
          <w:szCs w:val="28"/>
        </w:rPr>
        <w:t xml:space="preserve"> по р</w:t>
      </w:r>
      <w:r w:rsidR="00603EE7" w:rsidRPr="00C46BF8">
        <w:rPr>
          <w:sz w:val="28"/>
          <w:szCs w:val="28"/>
        </w:rPr>
        <w:t>аздел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(тем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>)</w:t>
      </w:r>
      <w:r w:rsidR="00603EE7">
        <w:rPr>
          <w:sz w:val="28"/>
          <w:szCs w:val="28"/>
        </w:rPr>
        <w:t>, с</w:t>
      </w:r>
      <w:r w:rsidR="00603EE7">
        <w:rPr>
          <w:sz w:val="28"/>
          <w:szCs w:val="28"/>
        </w:rPr>
        <w:t>е</w:t>
      </w:r>
      <w:r w:rsidR="00603EE7">
        <w:rPr>
          <w:sz w:val="28"/>
          <w:szCs w:val="28"/>
        </w:rPr>
        <w:t>местрам,</w:t>
      </w:r>
      <w:r w:rsidR="00603EE7" w:rsidRPr="00C46BF8">
        <w:rPr>
          <w:sz w:val="28"/>
          <w:szCs w:val="28"/>
        </w:rPr>
        <w:t xml:space="preserve"> вид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учебной работы и форм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</w:t>
      </w:r>
      <w:r w:rsidR="00603EE7">
        <w:rPr>
          <w:sz w:val="28"/>
          <w:szCs w:val="28"/>
        </w:rPr>
        <w:t>контроля</w:t>
      </w:r>
      <w:r w:rsidR="00603EE7" w:rsidRPr="00C46BF8">
        <w:rPr>
          <w:sz w:val="28"/>
          <w:szCs w:val="28"/>
        </w:rPr>
        <w:t xml:space="preserve">, </w:t>
      </w:r>
    </w:p>
    <w:p w:rsidR="00603EE7" w:rsidRDefault="00603EE7" w:rsidP="00E8510D">
      <w:pPr>
        <w:ind w:firstLine="709"/>
        <w:rPr>
          <w:sz w:val="28"/>
          <w:szCs w:val="28"/>
        </w:rPr>
      </w:pPr>
      <w:proofErr w:type="gramStart"/>
      <w:r w:rsidRPr="00C46BF8">
        <w:rPr>
          <w:sz w:val="28"/>
          <w:szCs w:val="28"/>
        </w:rPr>
        <w:t>соотнесенны</w:t>
      </w:r>
      <w:r>
        <w:rPr>
          <w:sz w:val="28"/>
          <w:szCs w:val="28"/>
        </w:rPr>
        <w:t>м</w:t>
      </w:r>
      <w:proofErr w:type="gramEnd"/>
      <w:r w:rsidRPr="00C46BF8">
        <w:rPr>
          <w:sz w:val="28"/>
          <w:szCs w:val="28"/>
        </w:rPr>
        <w:t xml:space="preserve"> с </w:t>
      </w:r>
      <w:proofErr w:type="spellStart"/>
      <w:r w:rsidRPr="00C46BF8">
        <w:rPr>
          <w:sz w:val="28"/>
          <w:szCs w:val="28"/>
        </w:rPr>
        <w:t>балльно-рейтинговой</w:t>
      </w:r>
      <w:proofErr w:type="spellEnd"/>
      <w:r w:rsidRPr="00C46BF8">
        <w:rPr>
          <w:sz w:val="28"/>
          <w:szCs w:val="28"/>
        </w:rPr>
        <w:t xml:space="preserve"> системой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9"/>
        <w:gridCol w:w="619"/>
        <w:gridCol w:w="827"/>
        <w:gridCol w:w="590"/>
        <w:gridCol w:w="624"/>
        <w:gridCol w:w="584"/>
        <w:gridCol w:w="560"/>
        <w:gridCol w:w="564"/>
        <w:gridCol w:w="574"/>
        <w:gridCol w:w="574"/>
        <w:gridCol w:w="2338"/>
        <w:gridCol w:w="1495"/>
      </w:tblGrid>
      <w:tr w:rsidR="003E7E4A" w:rsidRPr="00F70236" w:rsidTr="004E7330">
        <w:trPr>
          <w:cantSplit/>
          <w:trHeight w:val="1398"/>
          <w:jc w:val="center"/>
        </w:trPr>
        <w:tc>
          <w:tcPr>
            <w:tcW w:w="310" w:type="pct"/>
            <w:vMerge w:val="restart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F70236">
              <w:t>№ раздела (темы)</w:t>
            </w:r>
          </w:p>
        </w:tc>
        <w:tc>
          <w:tcPr>
            <w:tcW w:w="310" w:type="pct"/>
            <w:vMerge w:val="restart"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jc w:val="center"/>
            </w:pPr>
            <w:r w:rsidRPr="00F70236">
              <w:t>Семестр</w:t>
            </w:r>
          </w:p>
        </w:tc>
        <w:tc>
          <w:tcPr>
            <w:tcW w:w="415" w:type="pct"/>
            <w:vMerge w:val="restart"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jc w:val="center"/>
            </w:pPr>
            <w:r w:rsidRPr="00F70236">
              <w:t>Неделя семестра</w:t>
            </w:r>
          </w:p>
        </w:tc>
        <w:tc>
          <w:tcPr>
            <w:tcW w:w="2042" w:type="pct"/>
            <w:gridSpan w:val="7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 xml:space="preserve">Объем (в </w:t>
            </w:r>
            <w:proofErr w:type="spellStart"/>
            <w:r w:rsidRPr="00F70236">
              <w:t>ак</w:t>
            </w:r>
            <w:proofErr w:type="spellEnd"/>
            <w:r w:rsidRPr="00F70236">
              <w:t>. час.)</w:t>
            </w:r>
          </w:p>
        </w:tc>
        <w:tc>
          <w:tcPr>
            <w:tcW w:w="1173" w:type="pct"/>
            <w:vMerge w:val="restart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t>Формы текущего контроля успеваемости</w:t>
            </w:r>
            <w:r w:rsidRPr="00F70236">
              <w:br/>
            </w:r>
            <w:r w:rsidRPr="00F70236">
              <w:rPr>
                <w:i/>
              </w:rPr>
              <w:t>(по неделям семестра)</w:t>
            </w:r>
          </w:p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3E7E4A" w:rsidRPr="00F70236" w:rsidRDefault="003E7E4A" w:rsidP="005608E7">
            <w:pPr>
              <w:suppressAutoHyphens/>
              <w:ind w:firstLine="0"/>
              <w:jc w:val="center"/>
            </w:pPr>
            <w:r w:rsidRPr="00F70236">
              <w:t>Формы промежуточной аттестации</w:t>
            </w:r>
            <w:r w:rsidRPr="00F70236">
              <w:br/>
            </w:r>
            <w:r w:rsidRPr="00F70236">
              <w:rPr>
                <w:i/>
              </w:rPr>
              <w:t>(по семестрам)</w:t>
            </w:r>
          </w:p>
        </w:tc>
        <w:tc>
          <w:tcPr>
            <w:tcW w:w="750" w:type="pct"/>
            <w:vMerge w:val="restart"/>
            <w:vAlign w:val="center"/>
          </w:tcPr>
          <w:p w:rsidR="003E7E4A" w:rsidRPr="00F70236" w:rsidRDefault="003E7E4A" w:rsidP="005608E7">
            <w:pPr>
              <w:suppressAutoHyphens/>
              <w:ind w:firstLine="23"/>
              <w:jc w:val="center"/>
            </w:pPr>
            <w:r w:rsidRPr="00F70236">
              <w:t>Макс.</w:t>
            </w:r>
            <w:r w:rsidRPr="00F70236">
              <w:br/>
              <w:t>количество</w:t>
            </w:r>
            <w:r w:rsidRPr="00F70236">
              <w:br/>
              <w:t>баллов</w:t>
            </w:r>
            <w:r w:rsidRPr="00F70236">
              <w:br/>
            </w:r>
            <w:r w:rsidRPr="00F70236">
              <w:rPr>
                <w:i/>
              </w:rPr>
              <w:t>(за каждую форму</w:t>
            </w:r>
            <w:r w:rsidRPr="00F70236">
              <w:rPr>
                <w:i/>
              </w:rPr>
              <w:br/>
              <w:t>контроля)</w:t>
            </w:r>
          </w:p>
        </w:tc>
      </w:tr>
      <w:tr w:rsidR="003E7E4A" w:rsidRPr="00F70236" w:rsidTr="004E7330">
        <w:trPr>
          <w:cantSplit/>
          <w:trHeight w:val="1046"/>
          <w:jc w:val="center"/>
        </w:trPr>
        <w:tc>
          <w:tcPr>
            <w:tcW w:w="310" w:type="pct"/>
            <w:vMerge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left="113" w:right="113" w:firstLine="0"/>
              <w:jc w:val="center"/>
            </w:pPr>
          </w:p>
        </w:tc>
        <w:tc>
          <w:tcPr>
            <w:tcW w:w="310" w:type="pct"/>
            <w:vMerge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5" w:type="pct"/>
            <w:vMerge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6" w:type="pct"/>
            <w:vMerge w:val="restart"/>
            <w:textDirection w:val="btLr"/>
            <w:vAlign w:val="center"/>
          </w:tcPr>
          <w:p w:rsidR="003E7E4A" w:rsidRPr="00C079DF" w:rsidRDefault="003E7E4A" w:rsidP="007C64F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7C1789">
              <w:t>Всего</w:t>
            </w:r>
          </w:p>
        </w:tc>
        <w:tc>
          <w:tcPr>
            <w:tcW w:w="1170" w:type="pct"/>
            <w:gridSpan w:val="4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Контактная работа</w:t>
            </w:r>
            <w:r w:rsidRPr="00F70236">
              <w:br/>
              <w:t>(по видам учебных занятий)</w:t>
            </w:r>
          </w:p>
        </w:tc>
        <w:tc>
          <w:tcPr>
            <w:tcW w:w="288" w:type="pct"/>
            <w:vMerge w:val="restar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С</w:t>
            </w:r>
            <w:r w:rsidRPr="00F70236">
              <w:t>Р</w:t>
            </w:r>
          </w:p>
        </w:tc>
        <w:tc>
          <w:tcPr>
            <w:tcW w:w="288" w:type="pct"/>
            <w:vMerge w:val="restart"/>
            <w:shd w:val="clear" w:color="auto" w:fill="auto"/>
            <w:textDirection w:val="btLr"/>
            <w:vAlign w:val="center"/>
          </w:tcPr>
          <w:p w:rsidR="003E7E4A" w:rsidRPr="00C079DF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7C1789">
              <w:t>Контроль</w:t>
            </w:r>
          </w:p>
        </w:tc>
        <w:tc>
          <w:tcPr>
            <w:tcW w:w="1173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50" w:type="pct"/>
            <w:vMerge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3E7E4A" w:rsidRPr="00F70236" w:rsidTr="004E7330">
        <w:trPr>
          <w:trHeight w:val="976"/>
          <w:jc w:val="center"/>
        </w:trPr>
        <w:tc>
          <w:tcPr>
            <w:tcW w:w="310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5" w:type="pct"/>
            <w:vMerge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6" w:type="pct"/>
            <w:vMerge/>
            <w:textDirection w:val="btLr"/>
          </w:tcPr>
          <w:p w:rsidR="003E7E4A" w:rsidRPr="00CA2270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3" w:type="pct"/>
            <w:textDirection w:val="btLr"/>
            <w:vAlign w:val="center"/>
          </w:tcPr>
          <w:p w:rsidR="003E7E4A" w:rsidRPr="00CA2270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CA2270">
              <w:t>Всего</w:t>
            </w:r>
          </w:p>
        </w:tc>
        <w:tc>
          <w:tcPr>
            <w:tcW w:w="293" w:type="pc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ЛК</w:t>
            </w:r>
          </w:p>
        </w:tc>
        <w:tc>
          <w:tcPr>
            <w:tcW w:w="281" w:type="pc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ЛБ</w:t>
            </w:r>
          </w:p>
        </w:tc>
        <w:tc>
          <w:tcPr>
            <w:tcW w:w="283" w:type="pct"/>
            <w:vAlign w:val="center"/>
          </w:tcPr>
          <w:p w:rsidR="003E7E4A" w:rsidRPr="00467FAD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proofErr w:type="gramStart"/>
            <w:r w:rsidRPr="00467FAD">
              <w:t>ПР</w:t>
            </w:r>
            <w:proofErr w:type="gramEnd"/>
          </w:p>
        </w:tc>
        <w:tc>
          <w:tcPr>
            <w:tcW w:w="288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vMerge/>
            <w:shd w:val="clear" w:color="auto" w:fill="auto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73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750" w:type="pct"/>
            <w:vMerge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412FB8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12FB8" w:rsidRPr="00F70236" w:rsidRDefault="00412FB8" w:rsidP="00412FB8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1-3</w:t>
            </w:r>
          </w:p>
        </w:tc>
        <w:tc>
          <w:tcPr>
            <w:tcW w:w="296" w:type="pct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12FB8" w:rsidRPr="00D367E6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412FB8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12FB8" w:rsidRPr="00047C9F" w:rsidRDefault="00412FB8" w:rsidP="00412FB8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4-6</w:t>
            </w:r>
          </w:p>
        </w:tc>
        <w:tc>
          <w:tcPr>
            <w:tcW w:w="296" w:type="pct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412FB8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12FB8" w:rsidRPr="00047C9F" w:rsidRDefault="00412FB8" w:rsidP="00412FB8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7-9</w:t>
            </w:r>
          </w:p>
        </w:tc>
        <w:tc>
          <w:tcPr>
            <w:tcW w:w="296" w:type="pct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412FB8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12FB8" w:rsidRPr="00047C9F" w:rsidRDefault="00412FB8" w:rsidP="00412FB8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10-12</w:t>
            </w:r>
          </w:p>
        </w:tc>
        <w:tc>
          <w:tcPr>
            <w:tcW w:w="296" w:type="pct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412FB8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12FB8" w:rsidRPr="00047C9F" w:rsidRDefault="00412FB8" w:rsidP="00412FB8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13-15</w:t>
            </w:r>
          </w:p>
        </w:tc>
        <w:tc>
          <w:tcPr>
            <w:tcW w:w="296" w:type="pct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412FB8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12FB8" w:rsidRPr="00047C9F" w:rsidRDefault="00412FB8" w:rsidP="00412FB8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12FB8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12FB8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296" w:type="pct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12FB8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12FB8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B5F09"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12FB8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12FB8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12FB8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12FB8" w:rsidRPr="00047C9F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3E7E4A" w:rsidRPr="00F70236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CD0456" w:rsidP="00412F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 xml:space="preserve">По материалам                  </w:t>
            </w:r>
            <w:r w:rsidR="00412FB8">
              <w:t>8</w:t>
            </w:r>
            <w:r w:rsidR="003E7E4A" w:rsidRPr="00F70236">
              <w:t xml:space="preserve"> семестра</w:t>
            </w:r>
          </w:p>
        </w:tc>
        <w:tc>
          <w:tcPr>
            <w:tcW w:w="296" w:type="pct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3" w:type="pct"/>
            <w:shd w:val="clear" w:color="auto" w:fill="auto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1173" w:type="pct"/>
            <w:shd w:val="clear" w:color="auto" w:fill="auto"/>
            <w:vAlign w:val="center"/>
          </w:tcPr>
          <w:p w:rsidR="003E7E4A" w:rsidRPr="00F70236" w:rsidRDefault="003F3069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Экзамен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40</w:t>
            </w:r>
          </w:p>
        </w:tc>
      </w:tr>
      <w:tr w:rsidR="003E7E4A" w:rsidRPr="00F70236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CD0456" w:rsidP="00412FB8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 xml:space="preserve">Всего в </w:t>
            </w:r>
            <w:r w:rsidR="00412FB8">
              <w:rPr>
                <w:i/>
              </w:rPr>
              <w:t>8</w:t>
            </w:r>
            <w:r w:rsidR="003E7E4A" w:rsidRPr="00F70236">
              <w:rPr>
                <w:i/>
              </w:rPr>
              <w:t xml:space="preserve"> семестре:</w:t>
            </w:r>
          </w:p>
        </w:tc>
        <w:tc>
          <w:tcPr>
            <w:tcW w:w="296" w:type="pct"/>
            <w:vAlign w:val="center"/>
          </w:tcPr>
          <w:p w:rsidR="003E7E4A" w:rsidRPr="00F70236" w:rsidRDefault="003E7E4A" w:rsidP="003F3069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412FB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32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3E7E4A" w:rsidRPr="00F70236" w:rsidRDefault="00412FB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412FB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60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412FB8" w:rsidP="00973AE3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36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rPr>
                <w:i/>
              </w:rPr>
              <w:t>100</w:t>
            </w:r>
          </w:p>
        </w:tc>
      </w:tr>
      <w:tr w:rsidR="003E7E4A" w:rsidRPr="00F70236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70236">
              <w:rPr>
                <w:b/>
              </w:rPr>
              <w:t>Всего:</w:t>
            </w:r>
          </w:p>
        </w:tc>
        <w:tc>
          <w:tcPr>
            <w:tcW w:w="296" w:type="pct"/>
            <w:vAlign w:val="center"/>
          </w:tcPr>
          <w:p w:rsidR="003E7E4A" w:rsidRPr="00D367E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144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412FB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412FB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3E7E4A" w:rsidRPr="00F70236" w:rsidRDefault="00412FB8" w:rsidP="00973AE3">
            <w:pPr>
              <w:tabs>
                <w:tab w:val="num" w:pos="643"/>
              </w:tabs>
              <w:suppressAutoHyphens/>
              <w:ind w:firstLine="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412FB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412FB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</w:tr>
    </w:tbl>
    <w:p w:rsidR="00603EE7" w:rsidRPr="007144CA" w:rsidRDefault="00603EE7" w:rsidP="00603EE7">
      <w:pPr>
        <w:ind w:firstLine="709"/>
        <w:rPr>
          <w:sz w:val="16"/>
          <w:szCs w:val="16"/>
        </w:rPr>
      </w:pPr>
    </w:p>
    <w:p w:rsidR="005E191C" w:rsidRDefault="005E191C" w:rsidP="00E8510D">
      <w:pPr>
        <w:ind w:firstLine="709"/>
        <w:rPr>
          <w:sz w:val="28"/>
          <w:szCs w:val="28"/>
        </w:rPr>
      </w:pPr>
    </w:p>
    <w:p w:rsidR="00E8510D" w:rsidRPr="00C0261B" w:rsidRDefault="00603EE7" w:rsidP="00E8510D">
      <w:pPr>
        <w:ind w:firstLine="709"/>
        <w:rPr>
          <w:sz w:val="28"/>
          <w:szCs w:val="28"/>
        </w:rPr>
      </w:pPr>
      <w:r w:rsidRPr="00C0261B">
        <w:rPr>
          <w:sz w:val="28"/>
          <w:szCs w:val="28"/>
        </w:rPr>
        <w:t xml:space="preserve">4.2. </w:t>
      </w:r>
      <w:r w:rsidR="00E8510D" w:rsidRPr="00C0261B">
        <w:rPr>
          <w:sz w:val="28"/>
          <w:szCs w:val="28"/>
        </w:rPr>
        <w:t>Наименование и содержание разделов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2"/>
        <w:gridCol w:w="2736"/>
        <w:gridCol w:w="5906"/>
      </w:tblGrid>
      <w:tr w:rsidR="00301E62" w:rsidRPr="00F54916" w:rsidTr="00D47920">
        <w:tc>
          <w:tcPr>
            <w:tcW w:w="1100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</w:p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раздела</w:t>
            </w:r>
          </w:p>
        </w:tc>
        <w:tc>
          <w:tcPr>
            <w:tcW w:w="2736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Наименование ра</w:t>
            </w:r>
            <w:r w:rsidRPr="00F54916">
              <w:rPr>
                <w:sz w:val="28"/>
                <w:szCs w:val="28"/>
              </w:rPr>
              <w:t>з</w:t>
            </w:r>
            <w:r w:rsidRPr="00F54916">
              <w:rPr>
                <w:sz w:val="28"/>
                <w:szCs w:val="28"/>
              </w:rPr>
              <w:t>дела</w:t>
            </w:r>
          </w:p>
        </w:tc>
        <w:tc>
          <w:tcPr>
            <w:tcW w:w="5906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Содержание раздела</w:t>
            </w:r>
          </w:p>
        </w:tc>
      </w:tr>
      <w:tr w:rsidR="00412FB8" w:rsidRPr="00F54916" w:rsidTr="00D47920">
        <w:tc>
          <w:tcPr>
            <w:tcW w:w="1100" w:type="dxa"/>
            <w:noWrap/>
          </w:tcPr>
          <w:p w:rsidR="00412FB8" w:rsidRPr="00333814" w:rsidRDefault="00412FB8" w:rsidP="00412FB8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412FB8" w:rsidRPr="00412FB8" w:rsidRDefault="00412FB8" w:rsidP="00412FB8">
            <w:pPr>
              <w:ind w:firstLine="0"/>
              <w:rPr>
                <w:sz w:val="28"/>
                <w:szCs w:val="28"/>
              </w:rPr>
            </w:pPr>
            <w:r w:rsidRPr="00412FB8">
              <w:rPr>
                <w:sz w:val="28"/>
              </w:rPr>
              <w:t>Понятие менед</w:t>
            </w:r>
            <w:r w:rsidRPr="00412FB8">
              <w:rPr>
                <w:sz w:val="28"/>
              </w:rPr>
              <w:t>ж</w:t>
            </w:r>
            <w:r w:rsidRPr="00412FB8">
              <w:rPr>
                <w:sz w:val="28"/>
              </w:rPr>
              <w:t>мента информац</w:t>
            </w:r>
            <w:r w:rsidRPr="00412FB8">
              <w:rPr>
                <w:sz w:val="28"/>
              </w:rPr>
              <w:t>и</w:t>
            </w:r>
            <w:r w:rsidRPr="00412FB8">
              <w:rPr>
                <w:sz w:val="28"/>
              </w:rPr>
              <w:lastRenderedPageBreak/>
              <w:t>онных систем</w:t>
            </w:r>
          </w:p>
        </w:tc>
        <w:tc>
          <w:tcPr>
            <w:tcW w:w="5906" w:type="dxa"/>
            <w:noWrap/>
          </w:tcPr>
          <w:p w:rsidR="00412FB8" w:rsidRPr="00412FB8" w:rsidRDefault="00412FB8" w:rsidP="00412FB8">
            <w:pPr>
              <w:ind w:firstLine="0"/>
              <w:rPr>
                <w:color w:val="000000"/>
                <w:sz w:val="28"/>
              </w:rPr>
            </w:pPr>
            <w:r w:rsidRPr="00412FB8">
              <w:rPr>
                <w:color w:val="000000"/>
                <w:sz w:val="28"/>
              </w:rPr>
              <w:lastRenderedPageBreak/>
              <w:t>Понятие и сущность информационного м</w:t>
            </w:r>
            <w:r w:rsidRPr="00412FB8">
              <w:rPr>
                <w:color w:val="000000"/>
                <w:sz w:val="28"/>
              </w:rPr>
              <w:t>е</w:t>
            </w:r>
            <w:r w:rsidRPr="00412FB8">
              <w:rPr>
                <w:color w:val="000000"/>
                <w:sz w:val="28"/>
              </w:rPr>
              <w:t xml:space="preserve">неджмента. Роль IT-менеджмента в бизнесе </w:t>
            </w:r>
            <w:r w:rsidRPr="00412FB8">
              <w:rPr>
                <w:color w:val="000000"/>
                <w:sz w:val="28"/>
              </w:rPr>
              <w:lastRenderedPageBreak/>
              <w:t>компании. Информационный менеджмент как совокупность принципов,  методов и форм</w:t>
            </w:r>
          </w:p>
          <w:p w:rsidR="00412FB8" w:rsidRPr="00412FB8" w:rsidRDefault="00412FB8" w:rsidP="00412FB8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412FB8">
              <w:rPr>
                <w:color w:val="000000"/>
                <w:sz w:val="28"/>
              </w:rPr>
              <w:t xml:space="preserve">управления информационным процессом. Цикл информационного менеджмента.  </w:t>
            </w:r>
          </w:p>
        </w:tc>
      </w:tr>
      <w:tr w:rsidR="00412FB8" w:rsidRPr="00F54916" w:rsidTr="00D47920">
        <w:tc>
          <w:tcPr>
            <w:tcW w:w="1100" w:type="dxa"/>
            <w:noWrap/>
          </w:tcPr>
          <w:p w:rsidR="00412FB8" w:rsidRPr="00333814" w:rsidRDefault="00412FB8" w:rsidP="00412FB8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412FB8" w:rsidRPr="00412FB8" w:rsidRDefault="00412FB8" w:rsidP="00412FB8">
            <w:pPr>
              <w:ind w:firstLine="0"/>
              <w:rPr>
                <w:sz w:val="28"/>
                <w:szCs w:val="28"/>
              </w:rPr>
            </w:pPr>
            <w:r w:rsidRPr="00412FB8">
              <w:rPr>
                <w:bCs/>
                <w:color w:val="000000"/>
                <w:sz w:val="28"/>
              </w:rPr>
              <w:t>Сущность и виды информационных систем</w:t>
            </w:r>
          </w:p>
        </w:tc>
        <w:tc>
          <w:tcPr>
            <w:tcW w:w="5906" w:type="dxa"/>
            <w:noWrap/>
          </w:tcPr>
          <w:p w:rsidR="00412FB8" w:rsidRPr="00412FB8" w:rsidRDefault="00412FB8" w:rsidP="00412FB8">
            <w:pPr>
              <w:shd w:val="clear" w:color="auto" w:fill="FFFFFF"/>
              <w:ind w:firstLine="0"/>
              <w:rPr>
                <w:iCs/>
                <w:color w:val="000000"/>
                <w:sz w:val="28"/>
              </w:rPr>
            </w:pPr>
            <w:r w:rsidRPr="00412FB8">
              <w:rPr>
                <w:iCs/>
                <w:color w:val="000000"/>
                <w:sz w:val="28"/>
              </w:rPr>
              <w:t>Сущность информационных систем менед</w:t>
            </w:r>
            <w:r w:rsidRPr="00412FB8">
              <w:rPr>
                <w:iCs/>
                <w:color w:val="000000"/>
                <w:sz w:val="28"/>
              </w:rPr>
              <w:t>ж</w:t>
            </w:r>
            <w:r w:rsidRPr="00412FB8">
              <w:rPr>
                <w:iCs/>
                <w:color w:val="000000"/>
                <w:sz w:val="28"/>
              </w:rPr>
              <w:t>мента (ИСМ)</w:t>
            </w:r>
            <w:r w:rsidRPr="00412FB8">
              <w:rPr>
                <w:sz w:val="28"/>
              </w:rPr>
              <w:t xml:space="preserve">. </w:t>
            </w:r>
            <w:r w:rsidRPr="00412FB8">
              <w:rPr>
                <w:iCs/>
                <w:color w:val="000000"/>
                <w:sz w:val="28"/>
              </w:rPr>
              <w:t>Основные виды информацио</w:t>
            </w:r>
            <w:r w:rsidRPr="00412FB8">
              <w:rPr>
                <w:iCs/>
                <w:color w:val="000000"/>
                <w:sz w:val="28"/>
              </w:rPr>
              <w:t>н</w:t>
            </w:r>
            <w:r w:rsidRPr="00412FB8">
              <w:rPr>
                <w:iCs/>
                <w:color w:val="000000"/>
                <w:sz w:val="28"/>
              </w:rPr>
              <w:t>ных систем и их пользователи. Сущность си</w:t>
            </w:r>
            <w:r w:rsidRPr="00412FB8">
              <w:rPr>
                <w:iCs/>
                <w:color w:val="000000"/>
                <w:sz w:val="28"/>
              </w:rPr>
              <w:t>с</w:t>
            </w:r>
            <w:r w:rsidRPr="00412FB8">
              <w:rPr>
                <w:iCs/>
                <w:color w:val="000000"/>
                <w:sz w:val="28"/>
              </w:rPr>
              <w:t>тем поддержки принятия решений</w:t>
            </w:r>
          </w:p>
          <w:p w:rsidR="00412FB8" w:rsidRPr="00412FB8" w:rsidRDefault="00412FB8" w:rsidP="00412FB8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  <w:tr w:rsidR="00412FB8" w:rsidRPr="00F54916" w:rsidTr="00D47920">
        <w:tc>
          <w:tcPr>
            <w:tcW w:w="1100" w:type="dxa"/>
            <w:noWrap/>
          </w:tcPr>
          <w:p w:rsidR="00412FB8" w:rsidRPr="00333814" w:rsidRDefault="00412FB8" w:rsidP="00412FB8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</w:tcPr>
          <w:p w:rsidR="00412FB8" w:rsidRPr="00412FB8" w:rsidRDefault="00412FB8" w:rsidP="00412FB8">
            <w:pPr>
              <w:ind w:firstLine="0"/>
              <w:rPr>
                <w:sz w:val="28"/>
                <w:szCs w:val="28"/>
              </w:rPr>
            </w:pPr>
            <w:r w:rsidRPr="00412FB8">
              <w:rPr>
                <w:color w:val="000000"/>
                <w:sz w:val="28"/>
              </w:rPr>
              <w:t xml:space="preserve">Управленческая роль </w:t>
            </w:r>
            <w:proofErr w:type="spellStart"/>
            <w:r w:rsidRPr="00412FB8">
              <w:rPr>
                <w:color w:val="000000"/>
                <w:sz w:val="28"/>
              </w:rPr>
              <w:t>ИТ-менеджера</w:t>
            </w:r>
            <w:proofErr w:type="spellEnd"/>
            <w:r w:rsidRPr="00412FB8">
              <w:rPr>
                <w:color w:val="000000"/>
                <w:sz w:val="28"/>
              </w:rPr>
              <w:t xml:space="preserve"> на различных этапах жизненного цикла информационного продукта</w:t>
            </w:r>
          </w:p>
        </w:tc>
        <w:tc>
          <w:tcPr>
            <w:tcW w:w="5906" w:type="dxa"/>
            <w:noWrap/>
          </w:tcPr>
          <w:p w:rsidR="00412FB8" w:rsidRPr="00412FB8" w:rsidRDefault="00412FB8" w:rsidP="00412FB8">
            <w:pPr>
              <w:ind w:firstLine="0"/>
              <w:rPr>
                <w:sz w:val="28"/>
              </w:rPr>
            </w:pPr>
            <w:r w:rsidRPr="00412FB8">
              <w:rPr>
                <w:sz w:val="28"/>
              </w:rPr>
              <w:t>Стратегии внедрения ИС. Управление прое</w:t>
            </w:r>
            <w:r w:rsidRPr="00412FB8">
              <w:rPr>
                <w:sz w:val="28"/>
              </w:rPr>
              <w:t>к</w:t>
            </w:r>
            <w:r w:rsidRPr="00412FB8">
              <w:rPr>
                <w:sz w:val="28"/>
              </w:rPr>
              <w:t>том. Методы преодоления сопротивления и</w:t>
            </w:r>
            <w:r w:rsidRPr="00412FB8">
              <w:rPr>
                <w:sz w:val="28"/>
              </w:rPr>
              <w:t>н</w:t>
            </w:r>
            <w:r w:rsidRPr="00412FB8">
              <w:rPr>
                <w:sz w:val="28"/>
              </w:rPr>
              <w:t>новациям. Управление качеством. Организ</w:t>
            </w:r>
            <w:r w:rsidRPr="00412FB8">
              <w:rPr>
                <w:sz w:val="28"/>
              </w:rPr>
              <w:t>а</w:t>
            </w:r>
            <w:r w:rsidRPr="00412FB8">
              <w:rPr>
                <w:sz w:val="28"/>
              </w:rPr>
              <w:t>ция бесконфликтного внедрения ИС. Обучение пользователей ИС. Проблемы выбора и ко</w:t>
            </w:r>
            <w:r w:rsidRPr="00412FB8">
              <w:rPr>
                <w:sz w:val="28"/>
              </w:rPr>
              <w:t>н</w:t>
            </w:r>
            <w:r w:rsidRPr="00412FB8">
              <w:rPr>
                <w:sz w:val="28"/>
              </w:rPr>
              <w:t>троля проекта по внедрению ИС.</w:t>
            </w:r>
          </w:p>
          <w:p w:rsidR="00412FB8" w:rsidRPr="00412FB8" w:rsidRDefault="00412FB8" w:rsidP="00412FB8">
            <w:pPr>
              <w:ind w:firstLine="0"/>
              <w:rPr>
                <w:spacing w:val="-2"/>
                <w:sz w:val="28"/>
                <w:szCs w:val="28"/>
              </w:rPr>
            </w:pPr>
          </w:p>
        </w:tc>
      </w:tr>
      <w:tr w:rsidR="00412FB8" w:rsidRPr="00F54916" w:rsidTr="00A66B87">
        <w:tc>
          <w:tcPr>
            <w:tcW w:w="1100" w:type="dxa"/>
            <w:noWrap/>
          </w:tcPr>
          <w:p w:rsidR="00412FB8" w:rsidRPr="00333814" w:rsidRDefault="00412FB8" w:rsidP="00412FB8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</w:tcPr>
          <w:p w:rsidR="00412FB8" w:rsidRPr="00412FB8" w:rsidRDefault="00412FB8" w:rsidP="00412FB8">
            <w:pPr>
              <w:ind w:firstLine="0"/>
              <w:rPr>
                <w:sz w:val="28"/>
                <w:szCs w:val="28"/>
              </w:rPr>
            </w:pPr>
            <w:r w:rsidRPr="00412FB8">
              <w:rPr>
                <w:color w:val="000000"/>
                <w:sz w:val="28"/>
              </w:rPr>
              <w:t>Классификация ИС и тенденция их ра</w:t>
            </w:r>
            <w:r w:rsidRPr="00412FB8">
              <w:rPr>
                <w:color w:val="000000"/>
                <w:sz w:val="28"/>
              </w:rPr>
              <w:t>з</w:t>
            </w:r>
            <w:r w:rsidRPr="00412FB8">
              <w:rPr>
                <w:color w:val="000000"/>
                <w:sz w:val="28"/>
              </w:rPr>
              <w:t>вития</w:t>
            </w:r>
          </w:p>
        </w:tc>
        <w:tc>
          <w:tcPr>
            <w:tcW w:w="5906" w:type="dxa"/>
            <w:noWrap/>
          </w:tcPr>
          <w:p w:rsidR="00412FB8" w:rsidRPr="00412FB8" w:rsidRDefault="00412FB8" w:rsidP="00412FB8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412FB8">
              <w:rPr>
                <w:color w:val="000000"/>
                <w:sz w:val="28"/>
              </w:rPr>
              <w:t>Типы предприятий.  Виды ИС предприятий.  Функциональные возможности и структура информационных систем. Особенности ра</w:t>
            </w:r>
            <w:r w:rsidRPr="00412FB8">
              <w:rPr>
                <w:color w:val="000000"/>
                <w:sz w:val="28"/>
              </w:rPr>
              <w:t>з</w:t>
            </w:r>
            <w:r w:rsidRPr="00412FB8">
              <w:rPr>
                <w:color w:val="000000"/>
                <w:sz w:val="28"/>
              </w:rPr>
              <w:t xml:space="preserve">личных ИС: позитивные и негативные стороны их применения.  </w:t>
            </w:r>
          </w:p>
        </w:tc>
      </w:tr>
      <w:tr w:rsidR="00412FB8" w:rsidRPr="00F54916" w:rsidTr="00A66B87">
        <w:tc>
          <w:tcPr>
            <w:tcW w:w="1100" w:type="dxa"/>
            <w:noWrap/>
          </w:tcPr>
          <w:p w:rsidR="00412FB8" w:rsidRPr="00333814" w:rsidRDefault="00412FB8" w:rsidP="00412FB8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412FB8" w:rsidRPr="00412FB8" w:rsidRDefault="00412FB8" w:rsidP="00412FB8">
            <w:pPr>
              <w:ind w:firstLine="0"/>
              <w:rPr>
                <w:sz w:val="28"/>
                <w:szCs w:val="28"/>
              </w:rPr>
            </w:pPr>
            <w:r w:rsidRPr="00412FB8">
              <w:rPr>
                <w:color w:val="000000"/>
                <w:sz w:val="28"/>
              </w:rPr>
              <w:t>Функции управл</w:t>
            </w:r>
            <w:r w:rsidRPr="00412FB8">
              <w:rPr>
                <w:color w:val="000000"/>
                <w:sz w:val="28"/>
              </w:rPr>
              <w:t>е</w:t>
            </w:r>
            <w:r w:rsidRPr="00412FB8">
              <w:rPr>
                <w:color w:val="000000"/>
                <w:sz w:val="28"/>
              </w:rPr>
              <w:t>ния в среде инфо</w:t>
            </w:r>
            <w:r w:rsidRPr="00412FB8">
              <w:rPr>
                <w:color w:val="000000"/>
                <w:sz w:val="28"/>
              </w:rPr>
              <w:t>р</w:t>
            </w:r>
            <w:r w:rsidRPr="00412FB8">
              <w:rPr>
                <w:color w:val="000000"/>
                <w:sz w:val="28"/>
              </w:rPr>
              <w:t>мационной системы</w:t>
            </w:r>
          </w:p>
        </w:tc>
        <w:tc>
          <w:tcPr>
            <w:tcW w:w="5906" w:type="dxa"/>
            <w:noWrap/>
          </w:tcPr>
          <w:p w:rsidR="00412FB8" w:rsidRPr="00412FB8" w:rsidRDefault="00412FB8" w:rsidP="00412FB8">
            <w:pPr>
              <w:shd w:val="clear" w:color="auto" w:fill="FFFFFF"/>
              <w:spacing w:before="29"/>
              <w:ind w:left="29" w:firstLine="0"/>
              <w:rPr>
                <w:bCs/>
                <w:color w:val="000000"/>
                <w:spacing w:val="4"/>
                <w:sz w:val="28"/>
              </w:rPr>
            </w:pPr>
            <w:r w:rsidRPr="00412FB8">
              <w:rPr>
                <w:spacing w:val="-2"/>
                <w:sz w:val="28"/>
              </w:rPr>
              <w:t>Стратегическое планирование информацио</w:t>
            </w:r>
            <w:r w:rsidRPr="00412FB8">
              <w:rPr>
                <w:spacing w:val="-2"/>
                <w:sz w:val="28"/>
              </w:rPr>
              <w:t>н</w:t>
            </w:r>
            <w:r w:rsidRPr="00412FB8">
              <w:rPr>
                <w:spacing w:val="-2"/>
                <w:sz w:val="28"/>
              </w:rPr>
              <w:t xml:space="preserve">ной системы. </w:t>
            </w:r>
            <w:r w:rsidRPr="00412FB8">
              <w:rPr>
                <w:sz w:val="28"/>
              </w:rPr>
              <w:t>Фазы управления информацио</w:t>
            </w:r>
            <w:r w:rsidRPr="00412FB8">
              <w:rPr>
                <w:sz w:val="28"/>
              </w:rPr>
              <w:t>н</w:t>
            </w:r>
            <w:r w:rsidRPr="00412FB8">
              <w:rPr>
                <w:sz w:val="28"/>
              </w:rPr>
              <w:t xml:space="preserve">ной системой. Анализ окружения. Анализ внутренней структуры. </w:t>
            </w:r>
            <w:r w:rsidRPr="00412FB8">
              <w:rPr>
                <w:color w:val="000000"/>
                <w:spacing w:val="-1"/>
                <w:sz w:val="28"/>
              </w:rPr>
              <w:t>Общенаучные основы теории систем и системного подхода</w:t>
            </w:r>
            <w:r w:rsidRPr="00412FB8">
              <w:rPr>
                <w:bCs/>
                <w:color w:val="000000"/>
                <w:spacing w:val="4"/>
                <w:sz w:val="28"/>
              </w:rPr>
              <w:t xml:space="preserve"> Основы разработки информационных систем</w:t>
            </w:r>
          </w:p>
          <w:p w:rsidR="00412FB8" w:rsidRPr="00412FB8" w:rsidRDefault="00412FB8" w:rsidP="00412FB8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  <w:tr w:rsidR="00412FB8" w:rsidRPr="00F54916" w:rsidTr="00A66B87">
        <w:tc>
          <w:tcPr>
            <w:tcW w:w="1100" w:type="dxa"/>
            <w:noWrap/>
          </w:tcPr>
          <w:p w:rsidR="00412FB8" w:rsidRPr="00333814" w:rsidRDefault="00412FB8" w:rsidP="00412FB8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412FB8" w:rsidRPr="00412FB8" w:rsidRDefault="00412FB8" w:rsidP="00412FB8">
            <w:pPr>
              <w:ind w:firstLine="0"/>
              <w:rPr>
                <w:sz w:val="28"/>
                <w:szCs w:val="28"/>
              </w:rPr>
            </w:pPr>
            <w:r w:rsidRPr="00412FB8">
              <w:rPr>
                <w:color w:val="000000"/>
                <w:sz w:val="28"/>
              </w:rPr>
              <w:t>Управление ИС на различных этапах жизненного цикла ИС</w:t>
            </w:r>
          </w:p>
        </w:tc>
        <w:tc>
          <w:tcPr>
            <w:tcW w:w="5906" w:type="dxa"/>
            <w:noWrap/>
          </w:tcPr>
          <w:p w:rsidR="00412FB8" w:rsidRPr="00412FB8" w:rsidRDefault="00412FB8" w:rsidP="00412FB8">
            <w:pPr>
              <w:ind w:firstLine="0"/>
              <w:jc w:val="left"/>
              <w:rPr>
                <w:color w:val="000000"/>
                <w:sz w:val="28"/>
              </w:rPr>
            </w:pPr>
            <w:r w:rsidRPr="00412FB8">
              <w:rPr>
                <w:color w:val="000000"/>
                <w:sz w:val="28"/>
              </w:rPr>
              <w:t>Понятие жизненного цикла ИС.  Существу</w:t>
            </w:r>
            <w:r w:rsidRPr="00412FB8">
              <w:rPr>
                <w:color w:val="000000"/>
                <w:sz w:val="28"/>
              </w:rPr>
              <w:t>ю</w:t>
            </w:r>
            <w:r w:rsidRPr="00412FB8">
              <w:rPr>
                <w:color w:val="000000"/>
                <w:sz w:val="28"/>
              </w:rPr>
              <w:t xml:space="preserve">щие модели жизненного цикла ИС: </w:t>
            </w:r>
          </w:p>
          <w:p w:rsidR="00412FB8" w:rsidRPr="00412FB8" w:rsidRDefault="00412FB8" w:rsidP="00412FB8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412FB8">
              <w:rPr>
                <w:color w:val="000000"/>
                <w:sz w:val="28"/>
              </w:rPr>
              <w:t>каскадная,  поэтапная,  спиральная.  Стандарты жизненного цикла.</w:t>
            </w:r>
            <w:r w:rsidRPr="00412FB8">
              <w:rPr>
                <w:sz w:val="28"/>
              </w:rPr>
              <w:t xml:space="preserve"> </w:t>
            </w:r>
            <w:r w:rsidRPr="00412FB8">
              <w:rPr>
                <w:color w:val="000000"/>
                <w:sz w:val="28"/>
              </w:rPr>
              <w:t>Основные этапы жизненн</w:t>
            </w:r>
            <w:r w:rsidRPr="00412FB8">
              <w:rPr>
                <w:color w:val="000000"/>
                <w:sz w:val="28"/>
              </w:rPr>
              <w:t>о</w:t>
            </w:r>
            <w:r w:rsidRPr="00412FB8">
              <w:rPr>
                <w:color w:val="000000"/>
                <w:sz w:val="28"/>
              </w:rPr>
              <w:t xml:space="preserve">го цикла ИС. Особенности управления ИС на различных этапах их жизненного цикла.  </w:t>
            </w:r>
          </w:p>
        </w:tc>
      </w:tr>
    </w:tbl>
    <w:p w:rsidR="00FF1FED" w:rsidRPr="007144CA" w:rsidRDefault="00FF1FED" w:rsidP="00E8510D">
      <w:pPr>
        <w:ind w:firstLine="709"/>
        <w:rPr>
          <w:sz w:val="16"/>
          <w:szCs w:val="16"/>
        </w:rPr>
      </w:pPr>
    </w:p>
    <w:p w:rsidR="00E8510D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4.3. Лабораторные работы (ЛБ)</w:t>
      </w:r>
    </w:p>
    <w:p w:rsidR="00CA6F66" w:rsidRDefault="00CA6F66" w:rsidP="00CA6F66">
      <w:pPr>
        <w:ind w:firstLine="709"/>
        <w:rPr>
          <w:sz w:val="28"/>
          <w:szCs w:val="28"/>
        </w:rPr>
      </w:pPr>
      <w:r w:rsidRPr="00CA6F66">
        <w:rPr>
          <w:sz w:val="28"/>
          <w:szCs w:val="28"/>
        </w:rPr>
        <w:t>Лабораторные работы по данной дисциплине учебным планом не пред</w:t>
      </w:r>
      <w:r w:rsidRPr="00CA6F66">
        <w:rPr>
          <w:sz w:val="28"/>
          <w:szCs w:val="28"/>
        </w:rPr>
        <w:t>у</w:t>
      </w:r>
      <w:r w:rsidRPr="00CA6F66">
        <w:rPr>
          <w:sz w:val="28"/>
          <w:szCs w:val="28"/>
        </w:rPr>
        <w:t>смотрены.</w:t>
      </w:r>
    </w:p>
    <w:p w:rsidR="00CA6F66" w:rsidRPr="00CA6F66" w:rsidRDefault="00CA6F66" w:rsidP="00CA6F66">
      <w:pPr>
        <w:ind w:firstLine="709"/>
        <w:rPr>
          <w:sz w:val="28"/>
          <w:szCs w:val="28"/>
        </w:rPr>
      </w:pPr>
    </w:p>
    <w:p w:rsidR="00F97483" w:rsidRPr="00F54916" w:rsidRDefault="00E8510D" w:rsidP="00F97483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4.4. Практические занятия</w:t>
      </w:r>
      <w:r w:rsidR="00352E0B">
        <w:rPr>
          <w:sz w:val="28"/>
          <w:szCs w:val="28"/>
        </w:rPr>
        <w:t xml:space="preserve"> (</w:t>
      </w:r>
      <w:proofErr w:type="gramStart"/>
      <w:r w:rsidR="00352E0B">
        <w:rPr>
          <w:sz w:val="28"/>
          <w:szCs w:val="28"/>
        </w:rPr>
        <w:t>ПР</w:t>
      </w:r>
      <w:proofErr w:type="gramEnd"/>
      <w:r w:rsidR="00352E0B">
        <w:rPr>
          <w:sz w:val="28"/>
          <w:szCs w:val="28"/>
        </w:rPr>
        <w:t>)</w:t>
      </w: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3"/>
        <w:gridCol w:w="1733"/>
        <w:gridCol w:w="5893"/>
        <w:gridCol w:w="1743"/>
      </w:tblGrid>
      <w:tr w:rsidR="00F97483" w:rsidRPr="00F54916" w:rsidTr="006B5C4D">
        <w:trPr>
          <w:trHeight w:val="388"/>
        </w:trPr>
        <w:tc>
          <w:tcPr>
            <w:tcW w:w="302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  <w:r w:rsidRPr="00F54916">
              <w:rPr>
                <w:sz w:val="28"/>
                <w:szCs w:val="28"/>
              </w:rPr>
              <w:br/>
            </w:r>
            <w:proofErr w:type="spellStart"/>
            <w:proofErr w:type="gramStart"/>
            <w:r w:rsidRPr="00F54916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F54916">
              <w:rPr>
                <w:sz w:val="28"/>
                <w:szCs w:val="28"/>
              </w:rPr>
              <w:t>/</w:t>
            </w:r>
            <w:proofErr w:type="spellStart"/>
            <w:r w:rsidRPr="00F54916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869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954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874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Трудоемкость</w:t>
            </w:r>
            <w:r w:rsidRPr="00F54916">
              <w:rPr>
                <w:sz w:val="28"/>
                <w:szCs w:val="28"/>
              </w:rPr>
              <w:br/>
              <w:t>(в часах)</w:t>
            </w:r>
          </w:p>
        </w:tc>
      </w:tr>
      <w:tr w:rsidR="00412FB8" w:rsidRPr="00F54916" w:rsidTr="006B5C4D">
        <w:tc>
          <w:tcPr>
            <w:tcW w:w="302" w:type="pct"/>
            <w:vAlign w:val="center"/>
          </w:tcPr>
          <w:p w:rsidR="00412FB8" w:rsidRPr="00F54916" w:rsidRDefault="00412FB8" w:rsidP="00412FB8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412FB8" w:rsidRPr="00D500B5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0A1513">
              <w:t>1</w:t>
            </w:r>
          </w:p>
        </w:tc>
        <w:tc>
          <w:tcPr>
            <w:tcW w:w="2954" w:type="pct"/>
            <w:vAlign w:val="center"/>
          </w:tcPr>
          <w:p w:rsidR="00412FB8" w:rsidRPr="00EF4ED4" w:rsidRDefault="00412FB8" w:rsidP="00412FB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6643A5">
              <w:rPr>
                <w:color w:val="000000"/>
              </w:rPr>
              <w:t>Понятие и сущность информационного менеджме</w:t>
            </w:r>
            <w:r>
              <w:rPr>
                <w:color w:val="000000"/>
              </w:rPr>
              <w:t xml:space="preserve">нта. </w:t>
            </w:r>
            <w:r w:rsidRPr="006643A5">
              <w:rPr>
                <w:color w:val="000000"/>
              </w:rPr>
              <w:t xml:space="preserve">Цикл информационного менеджмента.  </w:t>
            </w:r>
            <w:r>
              <w:t>Примеры. Информационный поиск. Контроль знаний.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412FB8" w:rsidRPr="00EF4ED4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412FB8" w:rsidRPr="00F54916" w:rsidTr="006B5C4D">
        <w:tc>
          <w:tcPr>
            <w:tcW w:w="302" w:type="pct"/>
            <w:vAlign w:val="center"/>
          </w:tcPr>
          <w:p w:rsidR="00412FB8" w:rsidRPr="00F54916" w:rsidRDefault="00412FB8" w:rsidP="00412FB8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412FB8" w:rsidRPr="00D500B5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0A1513">
              <w:t>2</w:t>
            </w:r>
          </w:p>
        </w:tc>
        <w:tc>
          <w:tcPr>
            <w:tcW w:w="2954" w:type="pct"/>
            <w:vAlign w:val="center"/>
          </w:tcPr>
          <w:p w:rsidR="00412FB8" w:rsidRPr="00EF4ED4" w:rsidRDefault="00412FB8" w:rsidP="00412FB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iCs/>
                <w:color w:val="000000"/>
              </w:rPr>
              <w:t>Основные виды информационных систем и их пользователи</w:t>
            </w:r>
            <w:r>
              <w:t>. Примеры. Информационный поиск. Контроль знаний.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412FB8" w:rsidRPr="00EF4ED4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412FB8" w:rsidRPr="00F54916" w:rsidTr="006B5C4D">
        <w:tc>
          <w:tcPr>
            <w:tcW w:w="302" w:type="pct"/>
            <w:vAlign w:val="center"/>
          </w:tcPr>
          <w:p w:rsidR="00412FB8" w:rsidRPr="00F54916" w:rsidRDefault="00412FB8" w:rsidP="00412FB8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412FB8" w:rsidRPr="00D500B5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0A1513">
              <w:t>3</w:t>
            </w:r>
          </w:p>
        </w:tc>
        <w:tc>
          <w:tcPr>
            <w:tcW w:w="2954" w:type="pct"/>
            <w:vAlign w:val="center"/>
          </w:tcPr>
          <w:p w:rsidR="00412FB8" w:rsidRPr="00EF4ED4" w:rsidRDefault="00412FB8" w:rsidP="00412FB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3E06EE">
              <w:t>Типы ИС, тенденция их развития и возможности их применен</w:t>
            </w:r>
            <w:r>
              <w:t>ий на объекте управления: управ</w:t>
            </w:r>
            <w:r w:rsidRPr="003E06EE">
              <w:t>ленческие информационные системы, ин</w:t>
            </w:r>
            <w:r>
              <w:t>формационные систе</w:t>
            </w:r>
            <w:r w:rsidRPr="003E06EE">
              <w:t>мы поддержки принятия решений</w:t>
            </w:r>
            <w:r>
              <w:t>. Примеры. Информационный поиск. Контроль знаний.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412FB8" w:rsidRPr="00EF4ED4" w:rsidRDefault="00412FB8" w:rsidP="00412F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E9166D" w:rsidRPr="00F54916" w:rsidTr="006B5C4D">
        <w:tc>
          <w:tcPr>
            <w:tcW w:w="4126" w:type="pct"/>
            <w:gridSpan w:val="3"/>
            <w:vAlign w:val="center"/>
          </w:tcPr>
          <w:p w:rsidR="00E9166D" w:rsidRPr="00F54916" w:rsidRDefault="003A74CA" w:rsidP="00D367E6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Всего в </w:t>
            </w:r>
            <w:r w:rsidR="00D367E6">
              <w:rPr>
                <w:i/>
                <w:sz w:val="28"/>
                <w:szCs w:val="28"/>
              </w:rPr>
              <w:t>5</w:t>
            </w:r>
            <w:r w:rsidR="00E9166D" w:rsidRPr="00F54916">
              <w:rPr>
                <w:i/>
                <w:sz w:val="28"/>
                <w:szCs w:val="28"/>
              </w:rPr>
              <w:t xml:space="preserve"> семестре: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E9166D" w:rsidRPr="00F54916" w:rsidRDefault="003A74CA" w:rsidP="00E9166D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32</w:t>
            </w:r>
          </w:p>
        </w:tc>
      </w:tr>
      <w:tr w:rsidR="00B8435A" w:rsidRPr="00F54916" w:rsidTr="006B5C4D">
        <w:tc>
          <w:tcPr>
            <w:tcW w:w="4126" w:type="pct"/>
            <w:gridSpan w:val="3"/>
            <w:vAlign w:val="center"/>
          </w:tcPr>
          <w:p w:rsidR="00B8435A" w:rsidRPr="00F54916" w:rsidRDefault="00B8435A" w:rsidP="00851653">
            <w:pPr>
              <w:tabs>
                <w:tab w:val="num" w:pos="643"/>
              </w:tabs>
              <w:suppressAutoHyphens/>
              <w:ind w:firstLine="0"/>
              <w:jc w:val="right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Всего: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B8435A" w:rsidRPr="00F54916" w:rsidRDefault="003A74CA" w:rsidP="0085165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</w:tr>
    </w:tbl>
    <w:p w:rsidR="00E23822" w:rsidRPr="00E23822" w:rsidRDefault="00E23822" w:rsidP="00004D1F">
      <w:pPr>
        <w:ind w:firstLine="0"/>
        <w:rPr>
          <w:i/>
          <w:sz w:val="28"/>
          <w:szCs w:val="28"/>
        </w:rPr>
      </w:pPr>
    </w:p>
    <w:p w:rsidR="00F6581C" w:rsidRPr="00F6581C" w:rsidRDefault="00F6581C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6581C">
        <w:rPr>
          <w:b/>
          <w:sz w:val="28"/>
          <w:szCs w:val="28"/>
        </w:rPr>
        <w:t xml:space="preserve">Учебно-методическое обеспечение для самостоятельной работы </w:t>
      </w:r>
      <w:proofErr w:type="gramStart"/>
      <w:r w:rsidRPr="00F6581C">
        <w:rPr>
          <w:b/>
          <w:sz w:val="28"/>
          <w:szCs w:val="28"/>
        </w:rPr>
        <w:t>об</w:t>
      </w:r>
      <w:r w:rsidRPr="00F6581C">
        <w:rPr>
          <w:b/>
          <w:sz w:val="28"/>
          <w:szCs w:val="28"/>
        </w:rPr>
        <w:t>у</w:t>
      </w:r>
      <w:r w:rsidRPr="00F6581C">
        <w:rPr>
          <w:b/>
          <w:sz w:val="28"/>
          <w:szCs w:val="28"/>
        </w:rPr>
        <w:t>чающихся</w:t>
      </w:r>
      <w:proofErr w:type="gramEnd"/>
      <w:r w:rsidRPr="00F6581C">
        <w:rPr>
          <w:b/>
          <w:sz w:val="28"/>
          <w:szCs w:val="28"/>
        </w:rPr>
        <w:t xml:space="preserve"> по дисциплине</w:t>
      </w:r>
    </w:p>
    <w:p w:rsidR="00F6581C" w:rsidRPr="00361A6F" w:rsidRDefault="00F6581C" w:rsidP="00F6581C">
      <w:pPr>
        <w:ind w:firstLine="709"/>
        <w:rPr>
          <w:sz w:val="28"/>
          <w:szCs w:val="28"/>
        </w:rPr>
      </w:pPr>
      <w:r w:rsidRPr="00361A6F">
        <w:rPr>
          <w:sz w:val="28"/>
          <w:szCs w:val="28"/>
        </w:rPr>
        <w:t>Виды самостоятельной работы обучающегося, порядок и сроки ее выпо</w:t>
      </w:r>
      <w:r w:rsidRPr="00361A6F">
        <w:rPr>
          <w:sz w:val="28"/>
          <w:szCs w:val="28"/>
        </w:rPr>
        <w:t>л</w:t>
      </w:r>
      <w:r w:rsidRPr="00361A6F">
        <w:rPr>
          <w:sz w:val="28"/>
          <w:szCs w:val="28"/>
        </w:rPr>
        <w:t>нения:</w:t>
      </w:r>
    </w:p>
    <w:p w:rsidR="00F6581C" w:rsidRPr="00361A6F" w:rsidRDefault="00F6581C" w:rsidP="00105A0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361A6F">
        <w:rPr>
          <w:sz w:val="28"/>
          <w:szCs w:val="28"/>
        </w:rPr>
        <w:t>подготовка к лекциям, лабораторным работам и практическим занятиям с использованием конспекта лекций, материалов практических занятий и пр</w:t>
      </w:r>
      <w:r w:rsidRPr="00361A6F">
        <w:rPr>
          <w:sz w:val="28"/>
          <w:szCs w:val="28"/>
        </w:rPr>
        <w:t>и</w:t>
      </w:r>
      <w:r w:rsidRPr="00361A6F">
        <w:rPr>
          <w:sz w:val="28"/>
          <w:szCs w:val="28"/>
        </w:rPr>
        <w:t>веденных ни</w:t>
      </w:r>
      <w:r w:rsidR="00EC6D88">
        <w:rPr>
          <w:sz w:val="28"/>
          <w:szCs w:val="28"/>
        </w:rPr>
        <w:t xml:space="preserve">же (п.7) источников (в течение </w:t>
      </w:r>
      <w:r w:rsidR="004E7330">
        <w:rPr>
          <w:sz w:val="28"/>
          <w:szCs w:val="28"/>
        </w:rPr>
        <w:t>5</w:t>
      </w:r>
      <w:r w:rsidRPr="00361A6F">
        <w:rPr>
          <w:sz w:val="28"/>
          <w:szCs w:val="28"/>
        </w:rPr>
        <w:t xml:space="preserve">-го </w:t>
      </w:r>
      <w:r w:rsidR="00E23822">
        <w:rPr>
          <w:sz w:val="28"/>
          <w:szCs w:val="28"/>
        </w:rPr>
        <w:t>семестра</w:t>
      </w:r>
      <w:r w:rsidRPr="00361A6F">
        <w:rPr>
          <w:sz w:val="28"/>
          <w:szCs w:val="28"/>
        </w:rPr>
        <w:t xml:space="preserve"> в соответствии с расписанием занятий);</w:t>
      </w:r>
    </w:p>
    <w:p w:rsidR="00F6581C" w:rsidRPr="00F54916" w:rsidRDefault="00F6581C" w:rsidP="00F6581C">
      <w:pPr>
        <w:ind w:firstLine="709"/>
        <w:rPr>
          <w:sz w:val="28"/>
          <w:szCs w:val="28"/>
        </w:rPr>
      </w:pPr>
      <w:r w:rsidRPr="00361A6F">
        <w:rPr>
          <w:sz w:val="28"/>
          <w:szCs w:val="28"/>
        </w:rPr>
        <w:t>Перечень вопросов для проведения текущего контроля и промежуточной аттестации – в соответствии с тематикой разделов дисциплины.</w:t>
      </w:r>
    </w:p>
    <w:p w:rsidR="00F6581C" w:rsidRPr="008D08D4" w:rsidRDefault="00F6581C" w:rsidP="006E5E6F">
      <w:pPr>
        <w:widowControl/>
        <w:spacing w:line="312" w:lineRule="auto"/>
        <w:ind w:firstLine="709"/>
        <w:rPr>
          <w:b/>
          <w:sz w:val="16"/>
          <w:szCs w:val="16"/>
        </w:rPr>
      </w:pPr>
    </w:p>
    <w:p w:rsidR="006E5E6F" w:rsidRPr="00F54916" w:rsidRDefault="006E5E6F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Фонд оценочных средств для проведения текущего контроля успева</w:t>
      </w:r>
      <w:r w:rsidRPr="00F54916">
        <w:rPr>
          <w:b/>
          <w:sz w:val="28"/>
          <w:szCs w:val="28"/>
        </w:rPr>
        <w:t>е</w:t>
      </w:r>
      <w:r w:rsidRPr="00F54916">
        <w:rPr>
          <w:b/>
          <w:sz w:val="28"/>
          <w:szCs w:val="28"/>
        </w:rPr>
        <w:t xml:space="preserve">мости и промежуточной </w:t>
      </w:r>
      <w:proofErr w:type="gramStart"/>
      <w:r w:rsidRPr="00F54916">
        <w:rPr>
          <w:b/>
          <w:sz w:val="28"/>
          <w:szCs w:val="28"/>
        </w:rPr>
        <w:t>аттестации</w:t>
      </w:r>
      <w:proofErr w:type="gramEnd"/>
      <w:r w:rsidRPr="00F54916">
        <w:rPr>
          <w:b/>
          <w:sz w:val="28"/>
          <w:szCs w:val="28"/>
        </w:rPr>
        <w:t xml:space="preserve"> обучающихся по дисциплине</w:t>
      </w:r>
    </w:p>
    <w:p w:rsidR="00412FB8" w:rsidRDefault="00412FB8" w:rsidP="00412FB8">
      <w:pPr>
        <w:widowControl/>
        <w:ind w:firstLine="0"/>
      </w:pPr>
      <w:r>
        <w:tab/>
      </w:r>
    </w:p>
    <w:p w:rsidR="00412FB8" w:rsidRPr="00412FB8" w:rsidRDefault="00412FB8" w:rsidP="00412FB8">
      <w:pPr>
        <w:widowControl/>
        <w:ind w:firstLine="0"/>
        <w:rPr>
          <w:sz w:val="28"/>
        </w:rPr>
      </w:pPr>
      <w:r w:rsidRPr="00412FB8">
        <w:rPr>
          <w:sz w:val="28"/>
        </w:rPr>
        <w:t>Ниже приводится примерная тематика контрольных работ.</w:t>
      </w:r>
    </w:p>
    <w:p w:rsidR="00412FB8" w:rsidRPr="00412FB8" w:rsidRDefault="00412FB8" w:rsidP="00412FB8">
      <w:pPr>
        <w:widowControl/>
        <w:ind w:firstLine="0"/>
        <w:rPr>
          <w:sz w:val="28"/>
        </w:rPr>
      </w:pP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 xml:space="preserve">Управление информационными инновациями.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 xml:space="preserve">Корпоративные информационные ресурсы в структуре функциональных информационных технологий (ФИТ). 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 xml:space="preserve">Технология распределения ФИТ между участниками бизнес-процесса.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 xml:space="preserve">Особенности управления </w:t>
      </w:r>
      <w:proofErr w:type="spellStart"/>
      <w:r w:rsidRPr="00412FB8">
        <w:rPr>
          <w:sz w:val="28"/>
        </w:rPr>
        <w:t>е-С</w:t>
      </w:r>
      <w:proofErr w:type="spellEnd"/>
      <w:r w:rsidRPr="00412FB8">
        <w:rPr>
          <w:sz w:val="28"/>
        </w:rPr>
        <w:t xml:space="preserve"> системами.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 xml:space="preserve">Особенности жизненного цикла </w:t>
      </w:r>
      <w:proofErr w:type="spellStart"/>
      <w:r w:rsidRPr="00412FB8">
        <w:rPr>
          <w:sz w:val="28"/>
        </w:rPr>
        <w:t>е-С</w:t>
      </w:r>
      <w:proofErr w:type="spellEnd"/>
      <w:r w:rsidRPr="00412FB8">
        <w:rPr>
          <w:sz w:val="28"/>
        </w:rPr>
        <w:t xml:space="preserve"> систем.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>Преимущества и недостатки заказных, уникальных и тиражируемых си</w:t>
      </w:r>
      <w:r w:rsidRPr="00412FB8">
        <w:rPr>
          <w:sz w:val="28"/>
        </w:rPr>
        <w:t>с</w:t>
      </w:r>
      <w:r w:rsidRPr="00412FB8">
        <w:rPr>
          <w:sz w:val="28"/>
        </w:rPr>
        <w:t xml:space="preserve">тем.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 xml:space="preserve">Стратегическое планирование </w:t>
      </w:r>
      <w:proofErr w:type="spellStart"/>
      <w:r w:rsidRPr="00412FB8">
        <w:rPr>
          <w:sz w:val="28"/>
        </w:rPr>
        <w:t>е-С</w:t>
      </w:r>
      <w:proofErr w:type="spellEnd"/>
      <w:r w:rsidRPr="00412FB8">
        <w:rPr>
          <w:sz w:val="28"/>
        </w:rPr>
        <w:t xml:space="preserve"> систем.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>Оценка эффективности инвестиций в информационные технологии (</w:t>
      </w:r>
      <w:proofErr w:type="gramStart"/>
      <w:r w:rsidRPr="00412FB8">
        <w:rPr>
          <w:sz w:val="28"/>
        </w:rPr>
        <w:t>ИТ</w:t>
      </w:r>
      <w:proofErr w:type="gramEnd"/>
      <w:r w:rsidRPr="00412FB8">
        <w:rPr>
          <w:sz w:val="28"/>
        </w:rPr>
        <w:t xml:space="preserve">).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 xml:space="preserve">Бизнес-план автоматизации управления предприятием.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 xml:space="preserve">Информационный менеджмент на виртуальных предприятиях сетевой экономики. 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 xml:space="preserve">Организация анализа требований к ИС.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 xml:space="preserve">Организация выбора и закупки ИС на фирме-потребителе.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 xml:space="preserve">Проблемы внедрения ИС и способы их решения.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 xml:space="preserve">Организация управления внедрением, эксплуатацией и сопровождением ИС.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 xml:space="preserve">Оценка рисков на различных этапах жизненного цикла ИС.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lastRenderedPageBreak/>
        <w:t xml:space="preserve">Организация  управления проектированием, тестированием, отладкой ИС.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 xml:space="preserve">Выбор методики и организация проектирования ИС.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 xml:space="preserve">Организация выявления проблем на объекте управления для последующей автоматизации его деятельности.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>Управление созданием отдела информационных технологий на предпр</w:t>
      </w:r>
      <w:r w:rsidRPr="00412FB8">
        <w:rPr>
          <w:sz w:val="28"/>
        </w:rPr>
        <w:t>и</w:t>
      </w:r>
      <w:r w:rsidRPr="00412FB8">
        <w:rPr>
          <w:sz w:val="28"/>
        </w:rPr>
        <w:t xml:space="preserve">ятии.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 xml:space="preserve">Организация стратегического планирования ИС на предприятии. </w:t>
      </w:r>
    </w:p>
    <w:p w:rsidR="00412FB8" w:rsidRPr="00412FB8" w:rsidRDefault="00412FB8" w:rsidP="00412FB8">
      <w:pPr>
        <w:pStyle w:val="af4"/>
        <w:widowControl/>
        <w:numPr>
          <w:ilvl w:val="0"/>
          <w:numId w:val="15"/>
        </w:numPr>
        <w:jc w:val="left"/>
        <w:rPr>
          <w:sz w:val="28"/>
        </w:rPr>
      </w:pPr>
      <w:r w:rsidRPr="00412FB8">
        <w:rPr>
          <w:sz w:val="28"/>
        </w:rPr>
        <w:t>Классификация ИС  и тенденция их развития.</w:t>
      </w:r>
    </w:p>
    <w:p w:rsidR="00412FB8" w:rsidRPr="00412FB8" w:rsidRDefault="00412FB8" w:rsidP="00412FB8">
      <w:pPr>
        <w:widowControl/>
        <w:ind w:firstLine="0"/>
        <w:jc w:val="center"/>
        <w:rPr>
          <w:sz w:val="28"/>
          <w:u w:val="single"/>
        </w:rPr>
      </w:pPr>
    </w:p>
    <w:p w:rsidR="00412FB8" w:rsidRPr="00412FB8" w:rsidRDefault="00412FB8" w:rsidP="00412FB8">
      <w:pPr>
        <w:widowControl/>
        <w:ind w:firstLine="0"/>
        <w:jc w:val="center"/>
        <w:rPr>
          <w:sz w:val="28"/>
        </w:rPr>
      </w:pPr>
      <w:r w:rsidRPr="00412FB8">
        <w:rPr>
          <w:sz w:val="28"/>
          <w:u w:val="single"/>
        </w:rPr>
        <w:t>Экзаменационные билеты для проведения аттестации в 8 семестре</w:t>
      </w:r>
      <w:r w:rsidRPr="00412FB8">
        <w:rPr>
          <w:sz w:val="28"/>
        </w:rPr>
        <w:tab/>
      </w:r>
    </w:p>
    <w:p w:rsidR="00412FB8" w:rsidRPr="00412FB8" w:rsidRDefault="00412FB8" w:rsidP="00412FB8">
      <w:pPr>
        <w:widowControl/>
        <w:ind w:firstLine="0"/>
        <w:jc w:val="center"/>
        <w:rPr>
          <w:sz w:val="28"/>
        </w:rPr>
      </w:pPr>
      <w:r w:rsidRPr="00412FB8">
        <w:rPr>
          <w:sz w:val="28"/>
        </w:rPr>
        <w:t>Примерный перечень экзаменационных билетов:</w:t>
      </w:r>
    </w:p>
    <w:p w:rsidR="00412FB8" w:rsidRPr="00412FB8" w:rsidRDefault="00412FB8" w:rsidP="00412FB8">
      <w:pPr>
        <w:widowControl/>
        <w:ind w:firstLine="0"/>
        <w:jc w:val="center"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1</w:t>
      </w:r>
    </w:p>
    <w:p w:rsidR="00412FB8" w:rsidRPr="00412FB8" w:rsidRDefault="00412FB8" w:rsidP="00412FB8">
      <w:pPr>
        <w:pStyle w:val="af4"/>
        <w:numPr>
          <w:ilvl w:val="0"/>
          <w:numId w:val="14"/>
        </w:numPr>
        <w:suppressAutoHyphens/>
        <w:rPr>
          <w:sz w:val="28"/>
        </w:rPr>
      </w:pPr>
      <w:r w:rsidRPr="00412FB8">
        <w:rPr>
          <w:sz w:val="28"/>
        </w:rPr>
        <w:t xml:space="preserve">Сущность и виды информационных систем </w:t>
      </w:r>
    </w:p>
    <w:p w:rsidR="00412FB8" w:rsidRPr="00412FB8" w:rsidRDefault="00412FB8" w:rsidP="00412FB8">
      <w:pPr>
        <w:pStyle w:val="af4"/>
        <w:widowControl/>
        <w:numPr>
          <w:ilvl w:val="0"/>
          <w:numId w:val="14"/>
        </w:numPr>
        <w:suppressAutoHyphens/>
        <w:jc w:val="left"/>
        <w:rPr>
          <w:sz w:val="28"/>
        </w:rPr>
      </w:pPr>
      <w:r w:rsidRPr="00412FB8">
        <w:rPr>
          <w:sz w:val="28"/>
        </w:rPr>
        <w:t>Сущность реляционной модели данных</w:t>
      </w: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2</w:t>
      </w:r>
    </w:p>
    <w:p w:rsidR="00412FB8" w:rsidRPr="00412FB8" w:rsidRDefault="00412FB8" w:rsidP="00412FB8">
      <w:pPr>
        <w:pStyle w:val="af4"/>
        <w:widowControl/>
        <w:numPr>
          <w:ilvl w:val="0"/>
          <w:numId w:val="16"/>
        </w:numPr>
        <w:suppressAutoHyphens/>
        <w:jc w:val="left"/>
        <w:rPr>
          <w:sz w:val="28"/>
        </w:rPr>
      </w:pPr>
      <w:r w:rsidRPr="00412FB8">
        <w:rPr>
          <w:sz w:val="28"/>
        </w:rPr>
        <w:t>Сущность и виды информационных систем менеджмента (ИСМ)</w:t>
      </w:r>
    </w:p>
    <w:p w:rsidR="00412FB8" w:rsidRPr="00412FB8" w:rsidRDefault="00412FB8" w:rsidP="00412FB8">
      <w:pPr>
        <w:pStyle w:val="af4"/>
        <w:widowControl/>
        <w:numPr>
          <w:ilvl w:val="0"/>
          <w:numId w:val="16"/>
        </w:numPr>
        <w:suppressAutoHyphens/>
        <w:jc w:val="left"/>
        <w:rPr>
          <w:sz w:val="28"/>
        </w:rPr>
      </w:pPr>
      <w:r w:rsidRPr="00412FB8">
        <w:rPr>
          <w:sz w:val="28"/>
        </w:rPr>
        <w:t>Основные понятия по БД</w:t>
      </w: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3</w:t>
      </w:r>
    </w:p>
    <w:p w:rsidR="00412FB8" w:rsidRPr="00412FB8" w:rsidRDefault="00412FB8" w:rsidP="00412FB8">
      <w:pPr>
        <w:pStyle w:val="af4"/>
        <w:widowControl/>
        <w:numPr>
          <w:ilvl w:val="0"/>
          <w:numId w:val="17"/>
        </w:numPr>
        <w:suppressAutoHyphens/>
        <w:jc w:val="left"/>
        <w:rPr>
          <w:sz w:val="28"/>
        </w:rPr>
      </w:pPr>
      <w:r w:rsidRPr="00412FB8">
        <w:rPr>
          <w:sz w:val="28"/>
        </w:rPr>
        <w:t>Основные определения и особенности ИСМ</w:t>
      </w:r>
      <w:r w:rsidRPr="00412FB8">
        <w:rPr>
          <w:sz w:val="28"/>
        </w:rPr>
        <w:tab/>
      </w:r>
    </w:p>
    <w:p w:rsidR="00412FB8" w:rsidRPr="00412FB8" w:rsidRDefault="00412FB8" w:rsidP="00412FB8">
      <w:pPr>
        <w:pStyle w:val="af4"/>
        <w:widowControl/>
        <w:numPr>
          <w:ilvl w:val="0"/>
          <w:numId w:val="17"/>
        </w:numPr>
        <w:suppressAutoHyphens/>
        <w:jc w:val="left"/>
        <w:rPr>
          <w:sz w:val="28"/>
        </w:rPr>
      </w:pPr>
      <w:r w:rsidRPr="00412FB8">
        <w:rPr>
          <w:sz w:val="28"/>
        </w:rPr>
        <w:t>Ресурсы баз данных</w:t>
      </w: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4</w:t>
      </w:r>
    </w:p>
    <w:p w:rsidR="00412FB8" w:rsidRPr="00412FB8" w:rsidRDefault="00412FB8" w:rsidP="00412FB8">
      <w:pPr>
        <w:pStyle w:val="af4"/>
        <w:numPr>
          <w:ilvl w:val="0"/>
          <w:numId w:val="19"/>
        </w:numPr>
        <w:suppressAutoHyphens/>
        <w:rPr>
          <w:sz w:val="28"/>
        </w:rPr>
      </w:pPr>
      <w:r w:rsidRPr="00412FB8">
        <w:rPr>
          <w:sz w:val="28"/>
        </w:rPr>
        <w:t>Основные виды информационных систем</w:t>
      </w:r>
    </w:p>
    <w:p w:rsidR="00412FB8" w:rsidRPr="00412FB8" w:rsidRDefault="00412FB8" w:rsidP="00412FB8">
      <w:pPr>
        <w:pStyle w:val="af4"/>
        <w:numPr>
          <w:ilvl w:val="0"/>
          <w:numId w:val="19"/>
        </w:numPr>
        <w:suppressAutoHyphens/>
        <w:rPr>
          <w:sz w:val="28"/>
        </w:rPr>
      </w:pPr>
      <w:r w:rsidRPr="00412FB8">
        <w:rPr>
          <w:sz w:val="28"/>
        </w:rPr>
        <w:t>Приложения телекоммуникаций в деловой сфере</w:t>
      </w:r>
    </w:p>
    <w:p w:rsidR="00412FB8" w:rsidRPr="00412FB8" w:rsidRDefault="00412FB8" w:rsidP="00412FB8">
      <w:pPr>
        <w:suppressAutoHyphens/>
        <w:ind w:left="360"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5</w:t>
      </w:r>
    </w:p>
    <w:p w:rsidR="00412FB8" w:rsidRPr="00412FB8" w:rsidRDefault="00412FB8" w:rsidP="00412FB8">
      <w:pPr>
        <w:pStyle w:val="af4"/>
        <w:widowControl/>
        <w:numPr>
          <w:ilvl w:val="0"/>
          <w:numId w:val="18"/>
        </w:numPr>
        <w:suppressAutoHyphens/>
        <w:jc w:val="left"/>
        <w:rPr>
          <w:sz w:val="28"/>
        </w:rPr>
      </w:pPr>
      <w:r w:rsidRPr="00412FB8">
        <w:rPr>
          <w:sz w:val="28"/>
        </w:rPr>
        <w:t>Некоторые аспекты представления экономической информации</w:t>
      </w:r>
    </w:p>
    <w:p w:rsidR="00412FB8" w:rsidRPr="00412FB8" w:rsidRDefault="00412FB8" w:rsidP="00412FB8">
      <w:pPr>
        <w:pStyle w:val="af4"/>
        <w:widowControl/>
        <w:numPr>
          <w:ilvl w:val="0"/>
          <w:numId w:val="18"/>
        </w:numPr>
        <w:suppressAutoHyphens/>
        <w:jc w:val="left"/>
        <w:rPr>
          <w:sz w:val="28"/>
        </w:rPr>
      </w:pPr>
      <w:r w:rsidRPr="00412FB8">
        <w:rPr>
          <w:sz w:val="28"/>
        </w:rPr>
        <w:t>Компоненты и типы телекоммуникаций</w:t>
      </w:r>
    </w:p>
    <w:p w:rsidR="00412FB8" w:rsidRPr="00412FB8" w:rsidRDefault="00412FB8" w:rsidP="00412FB8">
      <w:pPr>
        <w:suppressAutoHyphens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6</w:t>
      </w:r>
    </w:p>
    <w:p w:rsidR="00412FB8" w:rsidRPr="00412FB8" w:rsidRDefault="00412FB8" w:rsidP="00412FB8">
      <w:pPr>
        <w:pStyle w:val="af4"/>
        <w:widowControl/>
        <w:numPr>
          <w:ilvl w:val="0"/>
          <w:numId w:val="20"/>
        </w:numPr>
        <w:suppressAutoHyphens/>
        <w:jc w:val="left"/>
        <w:rPr>
          <w:sz w:val="28"/>
        </w:rPr>
      </w:pPr>
      <w:r w:rsidRPr="00412FB8">
        <w:rPr>
          <w:sz w:val="28"/>
        </w:rPr>
        <w:t>Основы разработки информационных систем</w:t>
      </w:r>
    </w:p>
    <w:p w:rsidR="00412FB8" w:rsidRPr="00412FB8" w:rsidRDefault="00412FB8" w:rsidP="00412FB8">
      <w:pPr>
        <w:pStyle w:val="af4"/>
        <w:widowControl/>
        <w:numPr>
          <w:ilvl w:val="0"/>
          <w:numId w:val="20"/>
        </w:numPr>
        <w:suppressAutoHyphens/>
        <w:jc w:val="left"/>
        <w:rPr>
          <w:sz w:val="28"/>
        </w:rPr>
      </w:pPr>
      <w:r w:rsidRPr="00412FB8">
        <w:rPr>
          <w:sz w:val="28"/>
        </w:rPr>
        <w:t>Основные направления развития телекоммуникаций</w:t>
      </w:r>
    </w:p>
    <w:p w:rsidR="00412FB8" w:rsidRPr="00412FB8" w:rsidRDefault="00412FB8" w:rsidP="00412FB8">
      <w:pPr>
        <w:suppressAutoHyphens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7</w:t>
      </w:r>
    </w:p>
    <w:p w:rsidR="00412FB8" w:rsidRPr="00412FB8" w:rsidRDefault="00412FB8" w:rsidP="00412FB8">
      <w:pPr>
        <w:pStyle w:val="af4"/>
        <w:widowControl/>
        <w:numPr>
          <w:ilvl w:val="0"/>
          <w:numId w:val="21"/>
        </w:numPr>
        <w:suppressAutoHyphens/>
        <w:jc w:val="left"/>
        <w:rPr>
          <w:sz w:val="28"/>
        </w:rPr>
      </w:pPr>
      <w:r w:rsidRPr="00412FB8">
        <w:rPr>
          <w:sz w:val="28"/>
        </w:rPr>
        <w:t>Общенаучные основы теории систем и системного подхода</w:t>
      </w:r>
    </w:p>
    <w:p w:rsidR="00412FB8" w:rsidRPr="00412FB8" w:rsidRDefault="00412FB8" w:rsidP="00412FB8">
      <w:pPr>
        <w:pStyle w:val="af4"/>
        <w:widowControl/>
        <w:numPr>
          <w:ilvl w:val="0"/>
          <w:numId w:val="21"/>
        </w:numPr>
        <w:suppressAutoHyphens/>
        <w:jc w:val="left"/>
        <w:rPr>
          <w:sz w:val="28"/>
        </w:rPr>
      </w:pPr>
      <w:r w:rsidRPr="00412FB8">
        <w:rPr>
          <w:sz w:val="28"/>
        </w:rPr>
        <w:t>Ресурсы телекоммуникаций</w:t>
      </w:r>
    </w:p>
    <w:p w:rsidR="00412FB8" w:rsidRPr="00412FB8" w:rsidRDefault="00412FB8" w:rsidP="00412FB8">
      <w:pPr>
        <w:suppressAutoHyphens/>
        <w:ind w:left="360"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8</w:t>
      </w:r>
    </w:p>
    <w:p w:rsidR="00412FB8" w:rsidRPr="00412FB8" w:rsidRDefault="00412FB8" w:rsidP="00412FB8">
      <w:pPr>
        <w:pStyle w:val="af4"/>
        <w:widowControl/>
        <w:numPr>
          <w:ilvl w:val="0"/>
          <w:numId w:val="22"/>
        </w:numPr>
        <w:suppressAutoHyphens/>
        <w:jc w:val="left"/>
        <w:rPr>
          <w:sz w:val="28"/>
        </w:rPr>
      </w:pPr>
      <w:r w:rsidRPr="00412FB8">
        <w:rPr>
          <w:sz w:val="28"/>
        </w:rPr>
        <w:t>Системный подход к решению деловых проблем</w:t>
      </w:r>
    </w:p>
    <w:p w:rsidR="00412FB8" w:rsidRPr="00412FB8" w:rsidRDefault="00412FB8" w:rsidP="00412FB8">
      <w:pPr>
        <w:pStyle w:val="af4"/>
        <w:widowControl/>
        <w:numPr>
          <w:ilvl w:val="0"/>
          <w:numId w:val="22"/>
        </w:numPr>
        <w:suppressAutoHyphens/>
        <w:jc w:val="left"/>
        <w:rPr>
          <w:sz w:val="28"/>
        </w:rPr>
      </w:pPr>
      <w:r w:rsidRPr="00412FB8">
        <w:rPr>
          <w:sz w:val="28"/>
        </w:rPr>
        <w:t>Система основных определений ресурсов ИС</w:t>
      </w:r>
    </w:p>
    <w:p w:rsidR="00412FB8" w:rsidRPr="00412FB8" w:rsidRDefault="00412FB8" w:rsidP="00412FB8">
      <w:pPr>
        <w:suppressAutoHyphens/>
        <w:ind w:left="720"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lastRenderedPageBreak/>
        <w:t>Билет 9</w:t>
      </w:r>
    </w:p>
    <w:p w:rsidR="00412FB8" w:rsidRPr="00412FB8" w:rsidRDefault="00412FB8" w:rsidP="00412FB8">
      <w:pPr>
        <w:pStyle w:val="af4"/>
        <w:widowControl/>
        <w:numPr>
          <w:ilvl w:val="0"/>
          <w:numId w:val="23"/>
        </w:numPr>
        <w:suppressAutoHyphens/>
        <w:jc w:val="left"/>
        <w:rPr>
          <w:sz w:val="28"/>
        </w:rPr>
      </w:pPr>
      <w:r w:rsidRPr="00412FB8">
        <w:rPr>
          <w:sz w:val="28"/>
        </w:rPr>
        <w:t>Цикл разработки ИСМ</w:t>
      </w:r>
    </w:p>
    <w:p w:rsidR="00412FB8" w:rsidRPr="00412FB8" w:rsidRDefault="00412FB8" w:rsidP="00412FB8">
      <w:pPr>
        <w:pStyle w:val="af4"/>
        <w:widowControl/>
        <w:numPr>
          <w:ilvl w:val="0"/>
          <w:numId w:val="23"/>
        </w:numPr>
        <w:suppressAutoHyphens/>
        <w:jc w:val="left"/>
        <w:rPr>
          <w:sz w:val="28"/>
        </w:rPr>
      </w:pPr>
      <w:r w:rsidRPr="00412FB8">
        <w:rPr>
          <w:sz w:val="28"/>
        </w:rPr>
        <w:t>Ресурсы информационных систем</w:t>
      </w:r>
    </w:p>
    <w:p w:rsidR="00412FB8" w:rsidRPr="00412FB8" w:rsidRDefault="00412FB8" w:rsidP="00412FB8">
      <w:pPr>
        <w:suppressAutoHyphens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10</w:t>
      </w:r>
    </w:p>
    <w:p w:rsidR="00412FB8" w:rsidRPr="00412FB8" w:rsidRDefault="00412FB8" w:rsidP="00412FB8">
      <w:pPr>
        <w:pStyle w:val="af4"/>
        <w:widowControl/>
        <w:numPr>
          <w:ilvl w:val="0"/>
          <w:numId w:val="24"/>
        </w:numPr>
        <w:suppressAutoHyphens/>
        <w:jc w:val="left"/>
        <w:rPr>
          <w:sz w:val="28"/>
        </w:rPr>
      </w:pPr>
      <w:r w:rsidRPr="00412FB8">
        <w:rPr>
          <w:sz w:val="28"/>
        </w:rPr>
        <w:t xml:space="preserve">Процесс принятия решений по Г. </w:t>
      </w:r>
      <w:proofErr w:type="spellStart"/>
      <w:r w:rsidRPr="00412FB8">
        <w:rPr>
          <w:sz w:val="28"/>
        </w:rPr>
        <w:t>Саймону</w:t>
      </w:r>
      <w:proofErr w:type="spellEnd"/>
    </w:p>
    <w:p w:rsidR="00412FB8" w:rsidRPr="00412FB8" w:rsidRDefault="00412FB8" w:rsidP="00412FB8">
      <w:pPr>
        <w:pStyle w:val="af4"/>
        <w:widowControl/>
        <w:numPr>
          <w:ilvl w:val="0"/>
          <w:numId w:val="24"/>
        </w:numPr>
        <w:suppressAutoHyphens/>
        <w:jc w:val="left"/>
        <w:rPr>
          <w:sz w:val="28"/>
        </w:rPr>
      </w:pPr>
      <w:r w:rsidRPr="00412FB8">
        <w:rPr>
          <w:sz w:val="28"/>
        </w:rPr>
        <w:t>Внедрение и сопровождение</w:t>
      </w:r>
    </w:p>
    <w:p w:rsidR="00412FB8" w:rsidRPr="00412FB8" w:rsidRDefault="00412FB8" w:rsidP="00412FB8">
      <w:pPr>
        <w:suppressAutoHyphens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11</w:t>
      </w:r>
    </w:p>
    <w:p w:rsidR="00412FB8" w:rsidRPr="00412FB8" w:rsidRDefault="00412FB8" w:rsidP="00412FB8">
      <w:pPr>
        <w:pStyle w:val="af4"/>
        <w:widowControl/>
        <w:numPr>
          <w:ilvl w:val="0"/>
          <w:numId w:val="25"/>
        </w:numPr>
        <w:suppressAutoHyphens/>
        <w:jc w:val="left"/>
        <w:rPr>
          <w:sz w:val="28"/>
        </w:rPr>
      </w:pPr>
      <w:r w:rsidRPr="00412FB8">
        <w:rPr>
          <w:sz w:val="28"/>
        </w:rPr>
        <w:t>Информационные требования на различных уровнях менеджмента Функции менеджмента</w:t>
      </w:r>
    </w:p>
    <w:p w:rsidR="00412FB8" w:rsidRPr="00412FB8" w:rsidRDefault="00412FB8" w:rsidP="00412FB8">
      <w:pPr>
        <w:pStyle w:val="af4"/>
        <w:widowControl/>
        <w:numPr>
          <w:ilvl w:val="0"/>
          <w:numId w:val="25"/>
        </w:numPr>
        <w:suppressAutoHyphens/>
        <w:jc w:val="left"/>
        <w:rPr>
          <w:sz w:val="28"/>
        </w:rPr>
      </w:pPr>
      <w:proofErr w:type="gramStart"/>
      <w:r w:rsidRPr="00412FB8">
        <w:rPr>
          <w:sz w:val="28"/>
        </w:rPr>
        <w:t>Системное проектирование (стандарты, средства проектирования.</w:t>
      </w:r>
      <w:proofErr w:type="gramEnd"/>
      <w:r w:rsidRPr="00412FB8">
        <w:rPr>
          <w:sz w:val="28"/>
        </w:rPr>
        <w:t xml:space="preserve"> </w:t>
      </w:r>
      <w:proofErr w:type="spellStart"/>
      <w:proofErr w:type="gramStart"/>
      <w:r w:rsidRPr="00412FB8">
        <w:rPr>
          <w:sz w:val="28"/>
        </w:rPr>
        <w:t>CASE-тсхнологии</w:t>
      </w:r>
      <w:proofErr w:type="spellEnd"/>
      <w:r w:rsidRPr="00412FB8">
        <w:rPr>
          <w:sz w:val="28"/>
        </w:rPr>
        <w:t xml:space="preserve">, </w:t>
      </w:r>
      <w:proofErr w:type="spellStart"/>
      <w:r w:rsidRPr="00412FB8">
        <w:rPr>
          <w:sz w:val="28"/>
        </w:rPr>
        <w:t>прототипированис</w:t>
      </w:r>
      <w:proofErr w:type="spellEnd"/>
      <w:r w:rsidRPr="00412FB8">
        <w:rPr>
          <w:sz w:val="28"/>
        </w:rPr>
        <w:t>)</w:t>
      </w:r>
      <w:r w:rsidRPr="00412FB8">
        <w:rPr>
          <w:sz w:val="28"/>
        </w:rPr>
        <w:tab/>
      </w:r>
      <w:proofErr w:type="gramEnd"/>
    </w:p>
    <w:p w:rsidR="00412FB8" w:rsidRPr="00412FB8" w:rsidRDefault="00412FB8" w:rsidP="00412FB8">
      <w:pPr>
        <w:suppressAutoHyphens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12</w:t>
      </w:r>
    </w:p>
    <w:p w:rsidR="00412FB8" w:rsidRPr="00412FB8" w:rsidRDefault="00412FB8" w:rsidP="00412FB8">
      <w:pPr>
        <w:pStyle w:val="af4"/>
        <w:widowControl/>
        <w:numPr>
          <w:ilvl w:val="0"/>
          <w:numId w:val="26"/>
        </w:numPr>
        <w:suppressAutoHyphens/>
        <w:jc w:val="left"/>
        <w:rPr>
          <w:sz w:val="28"/>
        </w:rPr>
      </w:pPr>
      <w:r w:rsidRPr="00412FB8">
        <w:rPr>
          <w:sz w:val="28"/>
        </w:rPr>
        <w:t>Основные виды информационных систем</w:t>
      </w:r>
    </w:p>
    <w:p w:rsidR="00412FB8" w:rsidRPr="00412FB8" w:rsidRDefault="00412FB8" w:rsidP="00412FB8">
      <w:pPr>
        <w:pStyle w:val="af4"/>
        <w:widowControl/>
        <w:numPr>
          <w:ilvl w:val="0"/>
          <w:numId w:val="26"/>
        </w:numPr>
        <w:suppressAutoHyphens/>
        <w:jc w:val="left"/>
        <w:rPr>
          <w:sz w:val="28"/>
        </w:rPr>
      </w:pPr>
      <w:r w:rsidRPr="00412FB8">
        <w:rPr>
          <w:sz w:val="28"/>
        </w:rPr>
        <w:t>Системный анализ</w:t>
      </w:r>
    </w:p>
    <w:p w:rsidR="00412FB8" w:rsidRPr="00412FB8" w:rsidRDefault="00412FB8" w:rsidP="00412FB8">
      <w:pPr>
        <w:suppressAutoHyphens/>
        <w:ind w:left="360"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13</w:t>
      </w:r>
    </w:p>
    <w:p w:rsidR="00412FB8" w:rsidRPr="00412FB8" w:rsidRDefault="00412FB8" w:rsidP="00412FB8">
      <w:pPr>
        <w:pStyle w:val="af4"/>
        <w:widowControl/>
        <w:numPr>
          <w:ilvl w:val="0"/>
          <w:numId w:val="27"/>
        </w:numPr>
        <w:suppressAutoHyphens/>
        <w:jc w:val="left"/>
        <w:rPr>
          <w:sz w:val="28"/>
        </w:rPr>
      </w:pPr>
      <w:r w:rsidRPr="00412FB8">
        <w:rPr>
          <w:sz w:val="28"/>
        </w:rPr>
        <w:t>Сущность систем поддержки принятия решения (СППР)</w:t>
      </w:r>
    </w:p>
    <w:p w:rsidR="00412FB8" w:rsidRPr="00412FB8" w:rsidRDefault="00412FB8" w:rsidP="00412FB8">
      <w:pPr>
        <w:pStyle w:val="af4"/>
        <w:widowControl/>
        <w:numPr>
          <w:ilvl w:val="0"/>
          <w:numId w:val="27"/>
        </w:numPr>
        <w:suppressAutoHyphens/>
        <w:jc w:val="left"/>
        <w:rPr>
          <w:sz w:val="28"/>
        </w:rPr>
      </w:pPr>
      <w:r w:rsidRPr="00412FB8">
        <w:rPr>
          <w:sz w:val="28"/>
        </w:rPr>
        <w:t>Системные исследования</w:t>
      </w:r>
    </w:p>
    <w:p w:rsidR="00412FB8" w:rsidRPr="00412FB8" w:rsidRDefault="00412FB8" w:rsidP="00412FB8">
      <w:pPr>
        <w:suppressAutoHyphens/>
        <w:ind w:left="360"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14</w:t>
      </w:r>
    </w:p>
    <w:p w:rsidR="00412FB8" w:rsidRPr="00412FB8" w:rsidRDefault="00412FB8" w:rsidP="00412FB8">
      <w:pPr>
        <w:pStyle w:val="af4"/>
        <w:widowControl/>
        <w:numPr>
          <w:ilvl w:val="0"/>
          <w:numId w:val="28"/>
        </w:numPr>
        <w:suppressAutoHyphens/>
        <w:jc w:val="left"/>
        <w:rPr>
          <w:sz w:val="28"/>
        </w:rPr>
      </w:pPr>
      <w:r w:rsidRPr="00412FB8">
        <w:rPr>
          <w:sz w:val="28"/>
        </w:rPr>
        <w:t>Компоненты СППР</w:t>
      </w:r>
    </w:p>
    <w:p w:rsidR="00412FB8" w:rsidRPr="00412FB8" w:rsidRDefault="00412FB8" w:rsidP="00412FB8">
      <w:pPr>
        <w:pStyle w:val="af4"/>
        <w:widowControl/>
        <w:numPr>
          <w:ilvl w:val="0"/>
          <w:numId w:val="28"/>
        </w:numPr>
        <w:suppressAutoHyphens/>
        <w:jc w:val="left"/>
        <w:rPr>
          <w:sz w:val="28"/>
        </w:rPr>
      </w:pPr>
      <w:r w:rsidRPr="00412FB8">
        <w:rPr>
          <w:sz w:val="28"/>
        </w:rPr>
        <w:t>Ресурсы базы данных</w:t>
      </w:r>
    </w:p>
    <w:p w:rsidR="00412FB8" w:rsidRPr="00412FB8" w:rsidRDefault="00412FB8" w:rsidP="00412FB8">
      <w:pPr>
        <w:suppressAutoHyphens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15</w:t>
      </w:r>
    </w:p>
    <w:p w:rsidR="00412FB8" w:rsidRPr="00412FB8" w:rsidRDefault="00412FB8" w:rsidP="00412FB8">
      <w:pPr>
        <w:pStyle w:val="af4"/>
        <w:widowControl/>
        <w:numPr>
          <w:ilvl w:val="0"/>
          <w:numId w:val="29"/>
        </w:numPr>
        <w:suppressAutoHyphens/>
        <w:jc w:val="left"/>
        <w:rPr>
          <w:sz w:val="28"/>
        </w:rPr>
      </w:pPr>
      <w:r w:rsidRPr="00412FB8">
        <w:rPr>
          <w:sz w:val="28"/>
        </w:rPr>
        <w:t>Основные виды СППР</w:t>
      </w:r>
    </w:p>
    <w:p w:rsidR="00412FB8" w:rsidRPr="00412FB8" w:rsidRDefault="00412FB8" w:rsidP="00412FB8">
      <w:pPr>
        <w:pStyle w:val="af4"/>
        <w:widowControl/>
        <w:numPr>
          <w:ilvl w:val="0"/>
          <w:numId w:val="29"/>
        </w:numPr>
        <w:suppressAutoHyphens/>
        <w:jc w:val="left"/>
        <w:rPr>
          <w:sz w:val="28"/>
        </w:rPr>
      </w:pPr>
      <w:r w:rsidRPr="00412FB8">
        <w:rPr>
          <w:sz w:val="28"/>
        </w:rPr>
        <w:t>Информационные системы маркетинга</w:t>
      </w:r>
    </w:p>
    <w:p w:rsidR="00412FB8" w:rsidRPr="00412FB8" w:rsidRDefault="00412FB8" w:rsidP="00412FB8">
      <w:pPr>
        <w:suppressAutoHyphens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16</w:t>
      </w:r>
    </w:p>
    <w:p w:rsidR="00412FB8" w:rsidRPr="00412FB8" w:rsidRDefault="00412FB8" w:rsidP="00412FB8">
      <w:pPr>
        <w:pStyle w:val="af4"/>
        <w:widowControl/>
        <w:numPr>
          <w:ilvl w:val="0"/>
          <w:numId w:val="30"/>
        </w:numPr>
        <w:suppressAutoHyphens/>
        <w:jc w:val="left"/>
        <w:rPr>
          <w:sz w:val="28"/>
        </w:rPr>
      </w:pPr>
      <w:r w:rsidRPr="00412FB8">
        <w:rPr>
          <w:sz w:val="28"/>
        </w:rPr>
        <w:t>Общенаучные основы исследования систем</w:t>
      </w:r>
    </w:p>
    <w:p w:rsidR="00412FB8" w:rsidRPr="00412FB8" w:rsidRDefault="00412FB8" w:rsidP="00412FB8">
      <w:pPr>
        <w:pStyle w:val="af4"/>
        <w:widowControl/>
        <w:numPr>
          <w:ilvl w:val="0"/>
          <w:numId w:val="30"/>
        </w:numPr>
        <w:suppressAutoHyphens/>
        <w:jc w:val="left"/>
        <w:rPr>
          <w:sz w:val="28"/>
        </w:rPr>
      </w:pPr>
      <w:r w:rsidRPr="00412FB8">
        <w:rPr>
          <w:sz w:val="28"/>
        </w:rPr>
        <w:t>Системы электронных банковских услуг</w:t>
      </w:r>
    </w:p>
    <w:p w:rsidR="00412FB8" w:rsidRPr="00412FB8" w:rsidRDefault="00412FB8" w:rsidP="00412FB8">
      <w:pPr>
        <w:suppressAutoHyphens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17</w:t>
      </w:r>
    </w:p>
    <w:p w:rsidR="00412FB8" w:rsidRPr="00412FB8" w:rsidRDefault="00412FB8" w:rsidP="00412FB8">
      <w:pPr>
        <w:pStyle w:val="af4"/>
        <w:widowControl/>
        <w:numPr>
          <w:ilvl w:val="0"/>
          <w:numId w:val="31"/>
        </w:numPr>
        <w:suppressAutoHyphens/>
        <w:jc w:val="left"/>
        <w:rPr>
          <w:sz w:val="28"/>
        </w:rPr>
      </w:pPr>
      <w:r w:rsidRPr="00412FB8">
        <w:rPr>
          <w:sz w:val="28"/>
        </w:rPr>
        <w:t>Основные определения и свойства систем</w:t>
      </w:r>
    </w:p>
    <w:p w:rsidR="00412FB8" w:rsidRPr="00412FB8" w:rsidRDefault="00412FB8" w:rsidP="00412FB8">
      <w:pPr>
        <w:pStyle w:val="af4"/>
        <w:widowControl/>
        <w:numPr>
          <w:ilvl w:val="0"/>
          <w:numId w:val="31"/>
        </w:numPr>
        <w:suppressAutoHyphens/>
        <w:jc w:val="left"/>
        <w:rPr>
          <w:sz w:val="28"/>
        </w:rPr>
      </w:pPr>
      <w:r w:rsidRPr="00412FB8">
        <w:rPr>
          <w:sz w:val="28"/>
        </w:rPr>
        <w:t>Системы электронных банковских услуг</w:t>
      </w:r>
    </w:p>
    <w:p w:rsidR="00412FB8" w:rsidRPr="00412FB8" w:rsidRDefault="00412FB8" w:rsidP="00412FB8">
      <w:pPr>
        <w:suppressAutoHyphens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18</w:t>
      </w:r>
    </w:p>
    <w:p w:rsidR="00412FB8" w:rsidRPr="00412FB8" w:rsidRDefault="00412FB8" w:rsidP="00412FB8">
      <w:pPr>
        <w:pStyle w:val="af4"/>
        <w:widowControl/>
        <w:numPr>
          <w:ilvl w:val="0"/>
          <w:numId w:val="32"/>
        </w:numPr>
        <w:suppressAutoHyphens/>
        <w:jc w:val="left"/>
        <w:rPr>
          <w:sz w:val="28"/>
        </w:rPr>
      </w:pPr>
      <w:r w:rsidRPr="00412FB8">
        <w:rPr>
          <w:sz w:val="28"/>
        </w:rPr>
        <w:t>Теоретические основы системного подхода</w:t>
      </w:r>
    </w:p>
    <w:p w:rsidR="00412FB8" w:rsidRPr="00412FB8" w:rsidRDefault="00412FB8" w:rsidP="00412FB8">
      <w:pPr>
        <w:pStyle w:val="af4"/>
        <w:widowControl/>
        <w:numPr>
          <w:ilvl w:val="0"/>
          <w:numId w:val="32"/>
        </w:numPr>
        <w:suppressAutoHyphens/>
        <w:jc w:val="left"/>
        <w:rPr>
          <w:sz w:val="28"/>
        </w:rPr>
      </w:pPr>
      <w:r w:rsidRPr="00412FB8">
        <w:rPr>
          <w:sz w:val="28"/>
        </w:rPr>
        <w:t>Ресурсы и коммуникации</w:t>
      </w:r>
    </w:p>
    <w:p w:rsidR="00412FB8" w:rsidRPr="00412FB8" w:rsidRDefault="00412FB8" w:rsidP="00412FB8">
      <w:pPr>
        <w:suppressAutoHyphens/>
        <w:rPr>
          <w:sz w:val="28"/>
        </w:rPr>
      </w:pPr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19</w:t>
      </w:r>
    </w:p>
    <w:p w:rsidR="00412FB8" w:rsidRPr="00412FB8" w:rsidRDefault="00412FB8" w:rsidP="00412FB8">
      <w:pPr>
        <w:pStyle w:val="af4"/>
        <w:widowControl/>
        <w:numPr>
          <w:ilvl w:val="0"/>
          <w:numId w:val="33"/>
        </w:numPr>
        <w:suppressAutoHyphens/>
        <w:jc w:val="left"/>
        <w:rPr>
          <w:sz w:val="28"/>
        </w:rPr>
      </w:pPr>
      <w:r w:rsidRPr="00412FB8">
        <w:rPr>
          <w:sz w:val="28"/>
        </w:rPr>
        <w:t>Цикл развития информационных систем  менеджмента (ИСМ)</w:t>
      </w:r>
    </w:p>
    <w:p w:rsidR="00412FB8" w:rsidRPr="00412FB8" w:rsidRDefault="00412FB8" w:rsidP="00412FB8">
      <w:pPr>
        <w:pStyle w:val="af4"/>
        <w:widowControl/>
        <w:numPr>
          <w:ilvl w:val="0"/>
          <w:numId w:val="33"/>
        </w:numPr>
        <w:suppressAutoHyphens/>
        <w:jc w:val="left"/>
        <w:rPr>
          <w:sz w:val="28"/>
        </w:rPr>
      </w:pPr>
      <w:r w:rsidRPr="00412FB8">
        <w:rPr>
          <w:sz w:val="28"/>
        </w:rPr>
        <w:lastRenderedPageBreak/>
        <w:t xml:space="preserve">Сущность метода </w:t>
      </w:r>
      <w:proofErr w:type="spellStart"/>
      <w:r w:rsidRPr="00412FB8">
        <w:rPr>
          <w:sz w:val="28"/>
        </w:rPr>
        <w:t>прототипирования</w:t>
      </w:r>
      <w:proofErr w:type="spellEnd"/>
    </w:p>
    <w:p w:rsidR="00412FB8" w:rsidRPr="00412FB8" w:rsidRDefault="00412FB8" w:rsidP="00412FB8">
      <w:pPr>
        <w:pStyle w:val="af4"/>
        <w:suppressAutoHyphens/>
        <w:ind w:firstLine="0"/>
        <w:rPr>
          <w:sz w:val="28"/>
        </w:rPr>
      </w:pPr>
      <w:r w:rsidRPr="00412FB8">
        <w:rPr>
          <w:sz w:val="28"/>
        </w:rPr>
        <w:t>Билет 20</w:t>
      </w:r>
    </w:p>
    <w:p w:rsidR="00412FB8" w:rsidRPr="00412FB8" w:rsidRDefault="00412FB8" w:rsidP="00412FB8">
      <w:pPr>
        <w:pStyle w:val="af4"/>
        <w:widowControl/>
        <w:numPr>
          <w:ilvl w:val="0"/>
          <w:numId w:val="34"/>
        </w:numPr>
        <w:suppressAutoHyphens/>
        <w:jc w:val="left"/>
        <w:rPr>
          <w:sz w:val="28"/>
        </w:rPr>
      </w:pPr>
      <w:r w:rsidRPr="00412FB8">
        <w:rPr>
          <w:sz w:val="28"/>
        </w:rPr>
        <w:t>Системный анализ</w:t>
      </w:r>
    </w:p>
    <w:p w:rsidR="00412FB8" w:rsidRPr="00412FB8" w:rsidRDefault="00412FB8" w:rsidP="00412FB8">
      <w:pPr>
        <w:pStyle w:val="af4"/>
        <w:widowControl/>
        <w:numPr>
          <w:ilvl w:val="0"/>
          <w:numId w:val="34"/>
        </w:numPr>
        <w:suppressAutoHyphens/>
        <w:jc w:val="left"/>
        <w:rPr>
          <w:sz w:val="28"/>
        </w:rPr>
      </w:pPr>
      <w:r w:rsidRPr="00412FB8">
        <w:rPr>
          <w:sz w:val="28"/>
        </w:rPr>
        <w:t>Сущность CASE-технологий</w:t>
      </w:r>
    </w:p>
    <w:p w:rsidR="006E5E6F" w:rsidRPr="002C4F50" w:rsidRDefault="006E5E6F" w:rsidP="006E5E6F">
      <w:pPr>
        <w:widowControl/>
        <w:spacing w:line="312" w:lineRule="auto"/>
        <w:ind w:firstLine="709"/>
        <w:rPr>
          <w:i/>
          <w:color w:val="FF0000"/>
          <w:sz w:val="28"/>
          <w:szCs w:val="28"/>
        </w:rPr>
        <w:sectPr w:rsidR="006E5E6F" w:rsidRPr="002C4F50" w:rsidSect="009F78B3">
          <w:headerReference w:type="default" r:id="rId9"/>
          <w:footerReference w:type="default" r:id="rId10"/>
          <w:pgSz w:w="11907" w:h="16840"/>
          <w:pgMar w:top="1134" w:right="567" w:bottom="1134" w:left="1588" w:header="720" w:footer="720" w:gutter="0"/>
          <w:pgNumType w:start="1"/>
          <w:cols w:space="720"/>
          <w:titlePg/>
          <w:docGrid w:linePitch="326"/>
        </w:sectPr>
      </w:pPr>
    </w:p>
    <w:p w:rsidR="006E5E6F" w:rsidRDefault="006E5E6F" w:rsidP="001E4905">
      <w:pPr>
        <w:widowControl/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6.</w:t>
      </w:r>
      <w:r w:rsidR="00123258">
        <w:rPr>
          <w:sz w:val="28"/>
          <w:szCs w:val="28"/>
        </w:rPr>
        <w:t>2</w:t>
      </w:r>
      <w:r w:rsidRPr="00F54916">
        <w:rPr>
          <w:sz w:val="28"/>
          <w:szCs w:val="28"/>
        </w:rPr>
        <w:t xml:space="preserve">. Критерии и </w:t>
      </w:r>
      <w:r w:rsidR="00123258">
        <w:rPr>
          <w:sz w:val="28"/>
          <w:szCs w:val="28"/>
        </w:rPr>
        <w:t>шкалы</w:t>
      </w:r>
      <w:r w:rsidRPr="00F54916">
        <w:rPr>
          <w:sz w:val="28"/>
          <w:szCs w:val="28"/>
        </w:rPr>
        <w:t xml:space="preserve"> оценивания результатов </w:t>
      </w:r>
      <w:proofErr w:type="gramStart"/>
      <w:r w:rsidRPr="00F54916">
        <w:rPr>
          <w:sz w:val="28"/>
          <w:szCs w:val="28"/>
        </w:rPr>
        <w:t>обучения по дисциплине</w:t>
      </w:r>
      <w:proofErr w:type="gramEnd"/>
      <w:r w:rsidRPr="00F54916">
        <w:rPr>
          <w:sz w:val="28"/>
          <w:szCs w:val="28"/>
        </w:rPr>
        <w:t>, характеризующих этапы формирования компетенций</w:t>
      </w:r>
      <w:r w:rsidR="00361A6F">
        <w:rPr>
          <w:sz w:val="28"/>
          <w:szCs w:val="28"/>
        </w:rPr>
        <w:t>.</w:t>
      </w:r>
    </w:p>
    <w:p w:rsidR="00F62752" w:rsidRPr="001E4905" w:rsidRDefault="00F62752" w:rsidP="001E4905">
      <w:pPr>
        <w:widowControl/>
        <w:ind w:firstLine="709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7"/>
        <w:gridCol w:w="1988"/>
        <w:gridCol w:w="1303"/>
        <w:gridCol w:w="1988"/>
        <w:gridCol w:w="2099"/>
        <w:gridCol w:w="1988"/>
        <w:gridCol w:w="1988"/>
        <w:gridCol w:w="1877"/>
      </w:tblGrid>
      <w:tr w:rsidR="00361A6F" w:rsidRPr="00F54916" w:rsidTr="001043FF">
        <w:tc>
          <w:tcPr>
            <w:tcW w:w="504" w:type="pct"/>
            <w:vMerge w:val="restart"/>
          </w:tcPr>
          <w:p w:rsidR="00361A6F" w:rsidRPr="00F54916" w:rsidRDefault="00361A6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361A6F">
              <w:rPr>
                <w:b/>
                <w:sz w:val="28"/>
                <w:szCs w:val="28"/>
              </w:rPr>
              <w:t>Шифр комп</w:t>
            </w:r>
            <w:r w:rsidRPr="00361A6F">
              <w:rPr>
                <w:b/>
                <w:sz w:val="28"/>
                <w:szCs w:val="28"/>
              </w:rPr>
              <w:t>е</w:t>
            </w:r>
            <w:r w:rsidRPr="00361A6F">
              <w:rPr>
                <w:b/>
                <w:sz w:val="28"/>
                <w:szCs w:val="28"/>
              </w:rPr>
              <w:t>тенции</w:t>
            </w:r>
          </w:p>
        </w:tc>
        <w:tc>
          <w:tcPr>
            <w:tcW w:w="651" w:type="pct"/>
            <w:vMerge w:val="restart"/>
          </w:tcPr>
          <w:p w:rsidR="00361A6F" w:rsidRPr="00F54916" w:rsidRDefault="00361A6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РЕЗУЛЬТАТ</w:t>
            </w:r>
            <w:r w:rsidRPr="00F54916">
              <w:rPr>
                <w:b/>
                <w:sz w:val="28"/>
                <w:szCs w:val="28"/>
              </w:rPr>
              <w:br/>
            </w:r>
            <w:proofErr w:type="gramStart"/>
            <w:r w:rsidRPr="00F54916">
              <w:rPr>
                <w:b/>
                <w:sz w:val="28"/>
                <w:szCs w:val="28"/>
              </w:rPr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</w:t>
            </w:r>
            <w:r w:rsidRPr="00F54916">
              <w:rPr>
                <w:b/>
                <w:sz w:val="28"/>
                <w:szCs w:val="28"/>
              </w:rPr>
              <w:t>и</w:t>
            </w:r>
            <w:r>
              <w:rPr>
                <w:b/>
                <w:sz w:val="28"/>
                <w:szCs w:val="28"/>
              </w:rPr>
              <w:t>не</w:t>
            </w:r>
            <w:proofErr w:type="gramEnd"/>
          </w:p>
        </w:tc>
        <w:tc>
          <w:tcPr>
            <w:tcW w:w="3055" w:type="pct"/>
            <w:gridSpan w:val="5"/>
            <w:shd w:val="clear" w:color="auto" w:fill="auto"/>
            <w:vAlign w:val="center"/>
          </w:tcPr>
          <w:p w:rsidR="00361A6F" w:rsidRPr="00F54916" w:rsidRDefault="00272378" w:rsidP="00BB442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КРИТЕРИИ ОЦЕНИВАНИЯ </w:t>
            </w:r>
            <w:r w:rsidR="00361A6F" w:rsidRPr="00F54916">
              <w:rPr>
                <w:b/>
                <w:sz w:val="28"/>
                <w:szCs w:val="28"/>
              </w:rPr>
              <w:t xml:space="preserve">РЕЗУЛЬТАТА </w:t>
            </w:r>
            <w:proofErr w:type="gramStart"/>
            <w:r w:rsidR="00361A6F" w:rsidRPr="00F54916">
              <w:rPr>
                <w:b/>
                <w:sz w:val="28"/>
                <w:szCs w:val="28"/>
              </w:rPr>
              <w:t>ОБУЧЕНИЯ</w:t>
            </w:r>
            <w:r w:rsidR="00361A6F" w:rsidRPr="00F54916">
              <w:rPr>
                <w:b/>
                <w:sz w:val="28"/>
                <w:szCs w:val="28"/>
              </w:rPr>
              <w:br/>
              <w:t>по дисциплине</w:t>
            </w:r>
            <w:proofErr w:type="gramEnd"/>
            <w:r w:rsidR="00361A6F" w:rsidRPr="00F54916">
              <w:rPr>
                <w:b/>
                <w:sz w:val="28"/>
                <w:szCs w:val="28"/>
              </w:rPr>
              <w:br/>
              <w:t>ШКАЛА оценивания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F54916" w:rsidRDefault="00361A6F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ПРОЦЕДУРЫ</w:t>
            </w:r>
            <w:r w:rsidRPr="00F54916">
              <w:rPr>
                <w:b/>
                <w:sz w:val="28"/>
                <w:szCs w:val="28"/>
              </w:rPr>
              <w:br/>
              <w:t>ОЦЕНИВАНИЯ</w:t>
            </w:r>
          </w:p>
        </w:tc>
      </w:tr>
      <w:tr w:rsidR="00361A6F" w:rsidRPr="00F54916" w:rsidTr="001043FF">
        <w:tc>
          <w:tcPr>
            <w:tcW w:w="504" w:type="pct"/>
            <w:vMerge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51" w:type="pct"/>
            <w:vMerge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2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3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4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61A6F" w:rsidRPr="005941D7" w:rsidTr="001043FF">
        <w:tc>
          <w:tcPr>
            <w:tcW w:w="504" w:type="pct"/>
            <w:vMerge w:val="restart"/>
          </w:tcPr>
          <w:p w:rsidR="00361A6F" w:rsidRPr="005E452C" w:rsidRDefault="00412FB8" w:rsidP="00412FB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 xml:space="preserve">ПК-9 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361A6F" w:rsidRPr="005E452C" w:rsidRDefault="00DC51E3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FE21A5" w:rsidRPr="00F8273E">
              <w:rPr>
                <w:sz w:val="28"/>
                <w:szCs w:val="28"/>
              </w:rPr>
              <w:t>при</w:t>
            </w:r>
            <w:r w:rsidR="00FE21A5" w:rsidRPr="00F8273E">
              <w:rPr>
                <w:sz w:val="28"/>
                <w:szCs w:val="28"/>
              </w:rPr>
              <w:t>н</w:t>
            </w:r>
            <w:r w:rsidR="00FE21A5" w:rsidRPr="00F8273E">
              <w:rPr>
                <w:sz w:val="28"/>
                <w:szCs w:val="28"/>
              </w:rPr>
              <w:t>ципы</w:t>
            </w:r>
            <w:r w:rsidR="00FE21A5">
              <w:rPr>
                <w:sz w:val="28"/>
                <w:szCs w:val="28"/>
              </w:rPr>
              <w:t xml:space="preserve"> 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</w:t>
            </w:r>
            <w:r w:rsidR="00FE21A5">
              <w:rPr>
                <w:spacing w:val="-2"/>
                <w:sz w:val="28"/>
                <w:szCs w:val="28"/>
              </w:rPr>
              <w:t>н</w:t>
            </w:r>
            <w:r w:rsidR="00FE21A5">
              <w:rPr>
                <w:spacing w:val="-2"/>
                <w:sz w:val="28"/>
                <w:szCs w:val="28"/>
              </w:rPr>
              <w:t>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>знать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ветствен</w:t>
            </w:r>
            <w:r w:rsidR="00FE21A5">
              <w:rPr>
                <w:spacing w:val="-2"/>
                <w:sz w:val="28"/>
                <w:szCs w:val="28"/>
              </w:rPr>
              <w:t>ности при их реал</w:t>
            </w:r>
            <w:r w:rsidR="00FE21A5">
              <w:rPr>
                <w:spacing w:val="-2"/>
                <w:sz w:val="28"/>
                <w:szCs w:val="28"/>
              </w:rPr>
              <w:t>и</w:t>
            </w:r>
            <w:r w:rsidR="00FE21A5">
              <w:rPr>
                <w:spacing w:val="-2"/>
                <w:sz w:val="28"/>
                <w:szCs w:val="28"/>
              </w:rPr>
              <w:t>зации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FE21A5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 xml:space="preserve">поиска </w:t>
            </w:r>
            <w:r w:rsidR="00FE21A5" w:rsidRPr="00C7396D">
              <w:rPr>
                <w:spacing w:val="-2"/>
                <w:sz w:val="28"/>
                <w:szCs w:val="28"/>
              </w:rPr>
              <w:t>орг</w:t>
            </w:r>
            <w:r w:rsidR="00FE21A5" w:rsidRPr="00C7396D">
              <w:rPr>
                <w:spacing w:val="-2"/>
                <w:sz w:val="28"/>
                <w:szCs w:val="28"/>
              </w:rPr>
              <w:t>а</w:t>
            </w:r>
            <w:r w:rsidR="00FE21A5" w:rsidRPr="00C7396D">
              <w:rPr>
                <w:spacing w:val="-2"/>
                <w:sz w:val="28"/>
                <w:szCs w:val="28"/>
              </w:rPr>
              <w:t>ни</w:t>
            </w:r>
            <w:r w:rsidR="00FE21A5">
              <w:rPr>
                <w:spacing w:val="-2"/>
                <w:sz w:val="28"/>
                <w:szCs w:val="28"/>
              </w:rPr>
              <w:t>зационно-управленч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>п</w:t>
            </w:r>
            <w:r w:rsidR="00FE21A5">
              <w:rPr>
                <w:sz w:val="28"/>
                <w:szCs w:val="28"/>
              </w:rPr>
              <w:t>о</w:t>
            </w:r>
            <w:r w:rsidR="00FE21A5">
              <w:rPr>
                <w:sz w:val="28"/>
                <w:szCs w:val="28"/>
              </w:rPr>
              <w:t xml:space="preserve">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</w:t>
            </w:r>
            <w:r w:rsidR="00FE21A5">
              <w:rPr>
                <w:spacing w:val="-2"/>
                <w:sz w:val="28"/>
                <w:szCs w:val="28"/>
              </w:rPr>
              <w:t>а</w:t>
            </w:r>
            <w:r w:rsidR="00FE21A5">
              <w:rPr>
                <w:spacing w:val="-2"/>
                <w:sz w:val="28"/>
                <w:szCs w:val="28"/>
              </w:rPr>
              <w:t>ционно-управленч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нестандартных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ответствен</w:t>
            </w:r>
            <w:r w:rsidR="00FE21A5">
              <w:rPr>
                <w:spacing w:val="-2"/>
                <w:sz w:val="28"/>
                <w:szCs w:val="28"/>
              </w:rPr>
              <w:t>н</w:t>
            </w:r>
            <w:r w:rsidR="00FE21A5">
              <w:rPr>
                <w:spacing w:val="-2"/>
                <w:sz w:val="28"/>
                <w:szCs w:val="28"/>
              </w:rPr>
              <w:t>о</w:t>
            </w:r>
            <w:r w:rsidR="00FE21A5">
              <w:rPr>
                <w:spacing w:val="-2"/>
                <w:sz w:val="28"/>
                <w:szCs w:val="28"/>
              </w:rPr>
              <w:t>сти при их ре</w:t>
            </w:r>
            <w:r w:rsidR="00FE21A5">
              <w:rPr>
                <w:spacing w:val="-2"/>
                <w:sz w:val="28"/>
                <w:szCs w:val="28"/>
              </w:rPr>
              <w:t>а</w:t>
            </w:r>
            <w:r w:rsidR="00FE21A5">
              <w:rPr>
                <w:spacing w:val="-2"/>
                <w:sz w:val="28"/>
                <w:szCs w:val="28"/>
              </w:rPr>
              <w:t>лизации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ванные, но содержащие отдельные пробелы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 w:rsidR="00DC51E3" w:rsidRPr="005E452C">
              <w:rPr>
                <w:sz w:val="28"/>
                <w:szCs w:val="28"/>
              </w:rPr>
              <w:t>принц</w:t>
            </w:r>
            <w:r w:rsidR="00DC51E3" w:rsidRPr="005E452C">
              <w:rPr>
                <w:sz w:val="28"/>
                <w:szCs w:val="28"/>
              </w:rPr>
              <w:t>и</w:t>
            </w:r>
            <w:r w:rsidR="00DC51E3" w:rsidRPr="005E452C">
              <w:rPr>
                <w:sz w:val="28"/>
                <w:szCs w:val="28"/>
              </w:rPr>
              <w:t xml:space="preserve">пов </w:t>
            </w:r>
            <w:r w:rsidR="00FE21A5">
              <w:rPr>
                <w:sz w:val="28"/>
                <w:szCs w:val="28"/>
              </w:rPr>
              <w:t xml:space="preserve">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</w:t>
            </w:r>
            <w:r w:rsidR="00FE21A5">
              <w:rPr>
                <w:spacing w:val="-2"/>
                <w:sz w:val="28"/>
                <w:szCs w:val="28"/>
              </w:rPr>
              <w:t>н</w:t>
            </w:r>
            <w:r w:rsidR="00FE21A5">
              <w:rPr>
                <w:spacing w:val="-2"/>
                <w:sz w:val="28"/>
                <w:szCs w:val="28"/>
              </w:rPr>
              <w:t>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 сист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матические знания </w:t>
            </w:r>
            <w:r w:rsidR="00DC51E3" w:rsidRPr="005E452C">
              <w:rPr>
                <w:sz w:val="28"/>
                <w:szCs w:val="28"/>
              </w:rPr>
              <w:t>при</w:t>
            </w:r>
            <w:r w:rsidR="00DC51E3" w:rsidRPr="005E452C">
              <w:rPr>
                <w:sz w:val="28"/>
                <w:szCs w:val="28"/>
              </w:rPr>
              <w:t>н</w:t>
            </w:r>
            <w:r w:rsidR="00DC51E3" w:rsidRPr="005E452C">
              <w:rPr>
                <w:sz w:val="28"/>
                <w:szCs w:val="28"/>
              </w:rPr>
              <w:t xml:space="preserve">ципов </w:t>
            </w:r>
            <w:r w:rsidR="00FE21A5">
              <w:rPr>
                <w:sz w:val="28"/>
                <w:szCs w:val="28"/>
              </w:rPr>
              <w:t xml:space="preserve">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</w:t>
            </w:r>
            <w:r w:rsidR="00FE21A5">
              <w:rPr>
                <w:spacing w:val="-2"/>
                <w:sz w:val="28"/>
                <w:szCs w:val="28"/>
              </w:rPr>
              <w:t>н</w:t>
            </w:r>
            <w:r w:rsidR="00FE21A5">
              <w:rPr>
                <w:spacing w:val="-2"/>
                <w:sz w:val="28"/>
                <w:szCs w:val="28"/>
              </w:rPr>
              <w:t>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361A6F" w:rsidRPr="005941D7" w:rsidTr="001043FF">
        <w:tc>
          <w:tcPr>
            <w:tcW w:w="504" w:type="pct"/>
            <w:vMerge/>
          </w:tcPr>
          <w:p w:rsidR="00361A6F" w:rsidRPr="005E452C" w:rsidRDefault="00361A6F" w:rsidP="00BF30D4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FE21A5" w:rsidRPr="00C7396D">
              <w:rPr>
                <w:spacing w:val="-2"/>
                <w:sz w:val="28"/>
                <w:szCs w:val="28"/>
              </w:rPr>
              <w:t>нах</w:t>
            </w:r>
            <w:r w:rsidR="00FE21A5" w:rsidRPr="00C7396D">
              <w:rPr>
                <w:spacing w:val="-2"/>
                <w:sz w:val="28"/>
                <w:szCs w:val="28"/>
              </w:rPr>
              <w:t>о</w:t>
            </w:r>
            <w:r w:rsidR="00FE21A5" w:rsidRPr="00C7396D">
              <w:rPr>
                <w:spacing w:val="-2"/>
                <w:sz w:val="28"/>
                <w:szCs w:val="28"/>
              </w:rPr>
              <w:t>дить орган</w:t>
            </w:r>
            <w:r w:rsidR="00FE21A5" w:rsidRPr="00C7396D">
              <w:rPr>
                <w:spacing w:val="-2"/>
                <w:sz w:val="28"/>
                <w:szCs w:val="28"/>
              </w:rPr>
              <w:t>и</w:t>
            </w:r>
            <w:r w:rsidR="00FE21A5" w:rsidRPr="00C7396D">
              <w:rPr>
                <w:spacing w:val="-2"/>
                <w:sz w:val="28"/>
                <w:szCs w:val="28"/>
              </w:rPr>
              <w:t>зационно-управленч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ские решения 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 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 w:rsidR="00FE21A5">
              <w:rPr>
                <w:sz w:val="28"/>
                <w:szCs w:val="28"/>
              </w:rPr>
              <w:t>ум</w:t>
            </w:r>
            <w:r w:rsidR="00FE21A5">
              <w:rPr>
                <w:sz w:val="28"/>
                <w:szCs w:val="28"/>
              </w:rPr>
              <w:t>е</w:t>
            </w:r>
            <w:r w:rsidR="00FE21A5">
              <w:rPr>
                <w:sz w:val="28"/>
                <w:szCs w:val="28"/>
              </w:rPr>
              <w:t xml:space="preserve">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организацио</w:t>
            </w:r>
            <w:r w:rsidR="00FE21A5" w:rsidRPr="00C7396D">
              <w:rPr>
                <w:spacing w:val="-2"/>
                <w:sz w:val="28"/>
                <w:szCs w:val="28"/>
              </w:rPr>
              <w:t>н</w:t>
            </w:r>
            <w:r w:rsidR="00FE21A5" w:rsidRPr="00C7396D">
              <w:rPr>
                <w:spacing w:val="-2"/>
                <w:sz w:val="28"/>
                <w:szCs w:val="28"/>
              </w:rPr>
              <w:t>но-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>ские решения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находить орг</w:t>
            </w:r>
            <w:r w:rsidR="00FE21A5" w:rsidRPr="00C7396D">
              <w:rPr>
                <w:spacing w:val="-2"/>
                <w:sz w:val="28"/>
                <w:szCs w:val="28"/>
              </w:rPr>
              <w:t>а</w:t>
            </w:r>
            <w:r w:rsidR="00FE21A5" w:rsidRPr="00C7396D">
              <w:rPr>
                <w:spacing w:val="-2"/>
                <w:sz w:val="28"/>
                <w:szCs w:val="28"/>
              </w:rPr>
              <w:t>низационно-управленческие решения в н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стандартных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содержащие отдельные пробелы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lastRenderedPageBreak/>
              <w:t xml:space="preserve">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организацио</w:t>
            </w:r>
            <w:r w:rsidR="00FE21A5" w:rsidRPr="00C7396D">
              <w:rPr>
                <w:spacing w:val="-2"/>
                <w:sz w:val="28"/>
                <w:szCs w:val="28"/>
              </w:rPr>
              <w:t>н</w:t>
            </w:r>
            <w:r w:rsidR="00FE21A5" w:rsidRPr="00C7396D">
              <w:rPr>
                <w:spacing w:val="-2"/>
                <w:sz w:val="28"/>
                <w:szCs w:val="28"/>
              </w:rPr>
              <w:t>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>ские решения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ванное умение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</w:t>
            </w:r>
            <w:r w:rsidR="00FE21A5" w:rsidRPr="00C7396D">
              <w:rPr>
                <w:spacing w:val="-2"/>
                <w:sz w:val="28"/>
                <w:szCs w:val="28"/>
              </w:rPr>
              <w:t>р</w:t>
            </w:r>
            <w:r w:rsidR="00FE21A5" w:rsidRPr="00C7396D">
              <w:rPr>
                <w:spacing w:val="-2"/>
                <w:sz w:val="28"/>
                <w:szCs w:val="28"/>
              </w:rPr>
              <w:t>ганизационно-управленч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ские решения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361A6F" w:rsidRPr="005941D7" w:rsidTr="001043FF">
        <w:tc>
          <w:tcPr>
            <w:tcW w:w="504" w:type="pct"/>
            <w:vMerge/>
          </w:tcPr>
          <w:p w:rsidR="00361A6F" w:rsidRPr="005E452C" w:rsidRDefault="00361A6F" w:rsidP="00BF30D4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DC51E3" w:rsidRPr="005E452C">
              <w:rPr>
                <w:sz w:val="28"/>
                <w:szCs w:val="28"/>
              </w:rPr>
              <w:t>н</w:t>
            </w:r>
            <w:r w:rsidR="00DC51E3" w:rsidRPr="005E452C">
              <w:rPr>
                <w:sz w:val="28"/>
                <w:szCs w:val="28"/>
              </w:rPr>
              <w:t>а</w:t>
            </w:r>
            <w:r w:rsidR="00DC51E3" w:rsidRPr="005E452C">
              <w:rPr>
                <w:sz w:val="28"/>
                <w:szCs w:val="28"/>
              </w:rPr>
              <w:t xml:space="preserve">выками </w:t>
            </w:r>
            <w:r w:rsidR="00D87EA1" w:rsidRPr="00C7396D">
              <w:rPr>
                <w:spacing w:val="-2"/>
                <w:sz w:val="28"/>
                <w:szCs w:val="28"/>
              </w:rPr>
              <w:t>нах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</w:t>
            </w:r>
            <w:r w:rsidR="00D87EA1" w:rsidRPr="00C7396D">
              <w:rPr>
                <w:spacing w:val="-2"/>
                <w:sz w:val="28"/>
                <w:szCs w:val="28"/>
              </w:rPr>
              <w:t>а</w:t>
            </w:r>
            <w:r w:rsidR="00D87EA1" w:rsidRPr="00C7396D">
              <w:rPr>
                <w:spacing w:val="-2"/>
                <w:sz w:val="28"/>
                <w:szCs w:val="28"/>
              </w:rPr>
              <w:t>низацион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D87EA1">
              <w:rPr>
                <w:spacing w:val="-2"/>
                <w:sz w:val="28"/>
                <w:szCs w:val="28"/>
              </w:rPr>
              <w:t xml:space="preserve">быть </w:t>
            </w:r>
            <w:r w:rsidR="00D87EA1" w:rsidRPr="00C7396D">
              <w:rPr>
                <w:spacing w:val="-2"/>
                <w:sz w:val="28"/>
                <w:szCs w:val="28"/>
              </w:rPr>
              <w:t>гот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 w:rsidRPr="00C7396D">
              <w:rPr>
                <w:spacing w:val="-2"/>
                <w:sz w:val="28"/>
                <w:szCs w:val="28"/>
              </w:rPr>
              <w:t>в</w:t>
            </w:r>
            <w:r w:rsidR="00D87EA1">
              <w:rPr>
                <w:spacing w:val="-2"/>
                <w:sz w:val="28"/>
                <w:szCs w:val="28"/>
              </w:rPr>
              <w:t xml:space="preserve">ым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="00D87EA1"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</w:t>
            </w:r>
            <w:r w:rsidR="00D87EA1">
              <w:rPr>
                <w:sz w:val="28"/>
                <w:szCs w:val="28"/>
              </w:rPr>
              <w:t>н</w:t>
            </w:r>
            <w:r w:rsidR="00D87EA1">
              <w:rPr>
                <w:sz w:val="28"/>
                <w:szCs w:val="28"/>
              </w:rPr>
              <w:t>е</w:t>
            </w:r>
            <w:r w:rsidR="00D87EA1">
              <w:rPr>
                <w:sz w:val="28"/>
                <w:szCs w:val="28"/>
              </w:rPr>
              <w:t>ния</w:t>
            </w:r>
            <w:r w:rsidRPr="005E452C">
              <w:rPr>
                <w:sz w:val="28"/>
                <w:szCs w:val="28"/>
              </w:rPr>
              <w:t xml:space="preserve">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 w:rsidRPr="00C7396D">
              <w:rPr>
                <w:spacing w:val="-2"/>
                <w:sz w:val="28"/>
                <w:szCs w:val="28"/>
              </w:rPr>
              <w:t>р</w:t>
            </w:r>
            <w:r w:rsidR="00D87EA1" w:rsidRPr="00C7396D">
              <w:rPr>
                <w:spacing w:val="-2"/>
                <w:sz w:val="28"/>
                <w:szCs w:val="28"/>
              </w:rPr>
              <w:t>ганизацион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нестандартных ситуациях и г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 w:rsidRPr="00C7396D">
              <w:rPr>
                <w:spacing w:val="-2"/>
                <w:sz w:val="28"/>
                <w:szCs w:val="28"/>
              </w:rPr>
              <w:t>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содержащее отдельные пробелы пр</w:t>
            </w:r>
            <w:r w:rsidRPr="005E452C">
              <w:rPr>
                <w:sz w:val="28"/>
                <w:szCs w:val="28"/>
              </w:rPr>
              <w:t>и</w:t>
            </w:r>
            <w:r w:rsidR="00D87EA1">
              <w:rPr>
                <w:sz w:val="28"/>
                <w:szCs w:val="28"/>
              </w:rPr>
              <w:t>менения</w:t>
            </w:r>
            <w:r w:rsidRPr="005E452C">
              <w:rPr>
                <w:sz w:val="28"/>
                <w:szCs w:val="28"/>
              </w:rPr>
              <w:t xml:space="preserve"> </w:t>
            </w:r>
            <w:r w:rsidR="00D87EA1" w:rsidRPr="005E452C">
              <w:rPr>
                <w:sz w:val="28"/>
                <w:szCs w:val="28"/>
              </w:rPr>
              <w:t>н</w:t>
            </w:r>
            <w:r w:rsidR="00D87EA1" w:rsidRPr="005E452C">
              <w:rPr>
                <w:sz w:val="28"/>
                <w:szCs w:val="28"/>
              </w:rPr>
              <w:t>а</w:t>
            </w:r>
            <w:r w:rsidR="00D87EA1" w:rsidRPr="005E452C">
              <w:rPr>
                <w:sz w:val="28"/>
                <w:szCs w:val="28"/>
              </w:rPr>
              <w:t xml:space="preserve">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>ж</w:t>
            </w:r>
            <w:r w:rsidR="00D87EA1">
              <w:rPr>
                <w:spacing w:val="-2"/>
                <w:sz w:val="28"/>
                <w:szCs w:val="28"/>
              </w:rPr>
              <w:t xml:space="preserve">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</w:t>
            </w:r>
            <w:r w:rsidR="00D87EA1" w:rsidRPr="00C7396D">
              <w:rPr>
                <w:spacing w:val="-2"/>
                <w:sz w:val="28"/>
                <w:szCs w:val="28"/>
              </w:rPr>
              <w:t>и</w:t>
            </w:r>
            <w:r w:rsidR="00D87EA1" w:rsidRPr="00C7396D">
              <w:rPr>
                <w:spacing w:val="-2"/>
                <w:sz w:val="28"/>
                <w:szCs w:val="28"/>
              </w:rPr>
              <w:t>зацион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5E452C" w:rsidRDefault="00DC51E3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361A6F" w:rsidRPr="005941D7" w:rsidTr="001043FF">
        <w:tc>
          <w:tcPr>
            <w:tcW w:w="504" w:type="pct"/>
            <w:vMerge/>
          </w:tcPr>
          <w:p w:rsidR="00361A6F" w:rsidRPr="005E452C" w:rsidRDefault="00361A6F" w:rsidP="00BB442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Итоговый </w:t>
            </w:r>
            <w:r w:rsidRPr="005E452C">
              <w:rPr>
                <w:b/>
                <w:sz w:val="28"/>
                <w:szCs w:val="28"/>
              </w:rPr>
              <w:lastRenderedPageBreak/>
              <w:t>контроль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5E452C" w:rsidRDefault="00361A6F" w:rsidP="00DC51E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Выполнение </w:t>
            </w:r>
            <w:r w:rsidRPr="005E452C">
              <w:rPr>
                <w:sz w:val="28"/>
                <w:szCs w:val="28"/>
              </w:rPr>
              <w:lastRenderedPageBreak/>
              <w:t>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задания</w:t>
            </w:r>
          </w:p>
        </w:tc>
      </w:tr>
      <w:tr w:rsidR="00272378" w:rsidRPr="005941D7" w:rsidTr="001043FF">
        <w:tc>
          <w:tcPr>
            <w:tcW w:w="504" w:type="pct"/>
            <w:vMerge w:val="restart"/>
          </w:tcPr>
          <w:p w:rsidR="00272378" w:rsidRPr="005E452C" w:rsidRDefault="001043FF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lastRenderedPageBreak/>
              <w:t>П</w:t>
            </w:r>
            <w:r w:rsidRPr="00C7396D">
              <w:rPr>
                <w:b/>
                <w:spacing w:val="-2"/>
                <w:sz w:val="28"/>
                <w:szCs w:val="28"/>
              </w:rPr>
              <w:t>К-</w:t>
            </w:r>
            <w:r>
              <w:rPr>
                <w:b/>
                <w:spacing w:val="-2"/>
                <w:sz w:val="28"/>
                <w:szCs w:val="28"/>
              </w:rPr>
              <w:t>10</w:t>
            </w:r>
            <w:r w:rsidRPr="00C7396D">
              <w:rPr>
                <w:b/>
                <w:spacing w:val="-2"/>
                <w:sz w:val="28"/>
                <w:szCs w:val="28"/>
              </w:rPr>
              <w:t xml:space="preserve"> 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альной знач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>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альной знач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>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циальной зн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чимости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ванные, но содержащие отдельные пробелы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 сист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матические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альной знач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>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272378" w:rsidRPr="005941D7" w:rsidTr="001043FF">
        <w:tc>
          <w:tcPr>
            <w:tcW w:w="504" w:type="pct"/>
            <w:vMerge/>
          </w:tcPr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083394" w:rsidRPr="00EE7C60">
              <w:rPr>
                <w:sz w:val="28"/>
                <w:szCs w:val="28"/>
              </w:rPr>
              <w:t>оцен</w:t>
            </w:r>
            <w:r w:rsidR="00083394" w:rsidRPr="00EE7C60">
              <w:rPr>
                <w:sz w:val="28"/>
                <w:szCs w:val="28"/>
              </w:rPr>
              <w:t>и</w:t>
            </w:r>
            <w:r w:rsidR="00083394" w:rsidRPr="00EE7C60">
              <w:rPr>
                <w:sz w:val="28"/>
                <w:szCs w:val="28"/>
              </w:rPr>
              <w:t xml:space="preserve">вать </w:t>
            </w:r>
            <w:r w:rsidR="00083394">
              <w:rPr>
                <w:spacing w:val="-2"/>
                <w:sz w:val="28"/>
                <w:szCs w:val="28"/>
              </w:rPr>
              <w:t>социал</w:t>
            </w:r>
            <w:r w:rsidR="00083394">
              <w:rPr>
                <w:spacing w:val="-2"/>
                <w:sz w:val="28"/>
                <w:szCs w:val="28"/>
              </w:rPr>
              <w:t>ь</w:t>
            </w:r>
            <w:r w:rsidR="00083394">
              <w:rPr>
                <w:spacing w:val="-2"/>
                <w:sz w:val="28"/>
                <w:szCs w:val="28"/>
              </w:rPr>
              <w:t>ную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 xml:space="preserve">торы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Частично </w:t>
            </w:r>
            <w:r w:rsidR="00851317" w:rsidRPr="005E452C">
              <w:rPr>
                <w:sz w:val="28"/>
                <w:szCs w:val="28"/>
              </w:rPr>
              <w:t>о</w:t>
            </w:r>
            <w:r w:rsidR="00851317" w:rsidRPr="005E452C">
              <w:rPr>
                <w:sz w:val="28"/>
                <w:szCs w:val="28"/>
              </w:rPr>
              <w:t>с</w:t>
            </w:r>
            <w:r w:rsidR="00851317" w:rsidRPr="005E452C">
              <w:rPr>
                <w:sz w:val="28"/>
                <w:szCs w:val="28"/>
              </w:rPr>
              <w:t xml:space="preserve">военное </w:t>
            </w:r>
            <w:r w:rsidR="00851317">
              <w:rPr>
                <w:sz w:val="28"/>
                <w:szCs w:val="28"/>
              </w:rPr>
              <w:t>ум</w:t>
            </w:r>
            <w:r w:rsidR="00851317">
              <w:rPr>
                <w:sz w:val="28"/>
                <w:szCs w:val="28"/>
              </w:rPr>
              <w:t>е</w:t>
            </w:r>
            <w:r w:rsidR="00851317">
              <w:rPr>
                <w:sz w:val="28"/>
                <w:szCs w:val="28"/>
              </w:rPr>
              <w:t xml:space="preserve">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социальную значимость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факторы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полнению 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>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циальную зн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lastRenderedPageBreak/>
              <w:t xml:space="preserve">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содержащие отдельные пробелы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социальную значимость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lastRenderedPageBreak/>
              <w:t xml:space="preserve">факторы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ванное умение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циальную зн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 xml:space="preserve">торы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272378" w:rsidRPr="005941D7" w:rsidTr="001043FF">
        <w:tc>
          <w:tcPr>
            <w:tcW w:w="504" w:type="pct"/>
            <w:vMerge/>
          </w:tcPr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083394" w:rsidRPr="00F8273E">
              <w:rPr>
                <w:sz w:val="28"/>
                <w:szCs w:val="28"/>
              </w:rPr>
              <w:t>н</w:t>
            </w:r>
            <w:r w:rsidR="00083394" w:rsidRPr="00F8273E">
              <w:rPr>
                <w:sz w:val="28"/>
                <w:szCs w:val="28"/>
              </w:rPr>
              <w:t>а</w:t>
            </w:r>
            <w:r w:rsidR="00083394" w:rsidRPr="00F8273E">
              <w:rPr>
                <w:sz w:val="28"/>
                <w:szCs w:val="28"/>
              </w:rPr>
              <w:t xml:space="preserve">выками </w:t>
            </w:r>
            <w:r w:rsidR="00083394">
              <w:rPr>
                <w:sz w:val="28"/>
                <w:szCs w:val="28"/>
              </w:rPr>
              <w:t>оце</w:t>
            </w:r>
            <w:r w:rsidR="00083394">
              <w:rPr>
                <w:sz w:val="28"/>
                <w:szCs w:val="28"/>
              </w:rPr>
              <w:t>н</w:t>
            </w:r>
            <w:r w:rsidR="00083394">
              <w:rPr>
                <w:sz w:val="28"/>
                <w:szCs w:val="28"/>
              </w:rPr>
              <w:t>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социальной значимости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факторов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C96A0F" w:rsidRPr="005E452C">
              <w:rPr>
                <w:sz w:val="28"/>
                <w:szCs w:val="28"/>
              </w:rPr>
              <w:t xml:space="preserve">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 xml:space="preserve">торов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ское </w:t>
            </w:r>
            <w:r w:rsidR="00C96A0F" w:rsidRPr="005E452C">
              <w:rPr>
                <w:sz w:val="28"/>
                <w:szCs w:val="28"/>
              </w:rPr>
              <w:t>примен</w:t>
            </w:r>
            <w:r w:rsidR="00C96A0F" w:rsidRPr="005E452C">
              <w:rPr>
                <w:sz w:val="28"/>
                <w:szCs w:val="28"/>
              </w:rPr>
              <w:t>е</w:t>
            </w:r>
            <w:r w:rsidR="00C96A0F" w:rsidRPr="005E452C">
              <w:rPr>
                <w:sz w:val="28"/>
                <w:szCs w:val="28"/>
              </w:rPr>
              <w:t xml:space="preserve">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пешное, но содержащее отдельные пробелы </w:t>
            </w:r>
            <w:r w:rsidR="00C96A0F" w:rsidRPr="005E452C">
              <w:rPr>
                <w:sz w:val="28"/>
                <w:szCs w:val="28"/>
              </w:rPr>
              <w:t>пр</w:t>
            </w:r>
            <w:r w:rsidR="00C96A0F" w:rsidRPr="005E452C">
              <w:rPr>
                <w:sz w:val="28"/>
                <w:szCs w:val="28"/>
              </w:rPr>
              <w:t>и</w:t>
            </w:r>
            <w:r w:rsidR="00C96A0F" w:rsidRPr="005E452C">
              <w:rPr>
                <w:sz w:val="28"/>
                <w:szCs w:val="28"/>
              </w:rPr>
              <w:t>менение н</w:t>
            </w:r>
            <w:r w:rsidR="00C96A0F" w:rsidRPr="005E452C">
              <w:rPr>
                <w:sz w:val="28"/>
                <w:szCs w:val="28"/>
              </w:rPr>
              <w:t>а</w:t>
            </w:r>
            <w:r w:rsidR="00C96A0F" w:rsidRPr="005E452C">
              <w:rPr>
                <w:sz w:val="28"/>
                <w:szCs w:val="28"/>
              </w:rPr>
              <w:t xml:space="preserve">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социальной значимости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факторов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ское </w:t>
            </w:r>
            <w:r w:rsidR="00C96A0F" w:rsidRPr="005E452C">
              <w:rPr>
                <w:sz w:val="28"/>
                <w:szCs w:val="28"/>
              </w:rPr>
              <w:t>примен</w:t>
            </w:r>
            <w:r w:rsidR="00C96A0F" w:rsidRPr="005E452C">
              <w:rPr>
                <w:sz w:val="28"/>
                <w:szCs w:val="28"/>
              </w:rPr>
              <w:t>е</w:t>
            </w:r>
            <w:r w:rsidR="00C96A0F" w:rsidRPr="005E452C">
              <w:rPr>
                <w:sz w:val="28"/>
                <w:szCs w:val="28"/>
              </w:rPr>
              <w:t xml:space="preserve">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 xml:space="preserve">торов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72378" w:rsidRPr="005E452C" w:rsidRDefault="00C96A0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272378" w:rsidRPr="00F54916" w:rsidTr="001043FF">
        <w:trPr>
          <w:trHeight w:val="1917"/>
        </w:trPr>
        <w:tc>
          <w:tcPr>
            <w:tcW w:w="504" w:type="pct"/>
            <w:vMerge/>
          </w:tcPr>
          <w:p w:rsidR="00272378" w:rsidRPr="005E452C" w:rsidRDefault="00272378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88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72378" w:rsidRPr="005E452C" w:rsidRDefault="00272378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задания</w:t>
            </w:r>
          </w:p>
        </w:tc>
      </w:tr>
      <w:tr w:rsidR="00851317" w:rsidRPr="00F54916" w:rsidTr="001043FF">
        <w:trPr>
          <w:trHeight w:val="1917"/>
        </w:trPr>
        <w:tc>
          <w:tcPr>
            <w:tcW w:w="504" w:type="pct"/>
            <w:vMerge w:val="restart"/>
          </w:tcPr>
          <w:p w:rsidR="00851317" w:rsidRPr="005E452C" w:rsidRDefault="001043FF" w:rsidP="0008772B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ПК-16</w:t>
            </w:r>
          </w:p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pacing w:val="-2"/>
                <w:sz w:val="28"/>
                <w:szCs w:val="28"/>
              </w:rPr>
              <w:t>при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 xml:space="preserve">ципы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е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нания</w:t>
            </w:r>
            <w:r w:rsidRPr="00695E69">
              <w:rPr>
                <w:spacing w:val="-2"/>
                <w:sz w:val="28"/>
                <w:szCs w:val="28"/>
              </w:rPr>
              <w:t>) для решения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>а</w:t>
            </w:r>
            <w:r>
              <w:rPr>
                <w:spacing w:val="-2"/>
                <w:sz w:val="28"/>
                <w:szCs w:val="28"/>
              </w:rPr>
              <w:t>ний</w:t>
            </w:r>
            <w:r w:rsidRPr="00695E69">
              <w:rPr>
                <w:spacing w:val="-2"/>
                <w:sz w:val="28"/>
                <w:szCs w:val="28"/>
              </w:rPr>
              <w:t>) для р</w:t>
            </w:r>
            <w:r w:rsidRPr="00695E69">
              <w:rPr>
                <w:spacing w:val="-2"/>
                <w:sz w:val="28"/>
                <w:szCs w:val="28"/>
              </w:rPr>
              <w:t>е</w:t>
            </w:r>
            <w:r w:rsidRPr="00695E69">
              <w:rPr>
                <w:spacing w:val="-2"/>
                <w:sz w:val="28"/>
                <w:szCs w:val="28"/>
              </w:rPr>
              <w:t>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ванные, но содержащие отдельные пробелы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>
              <w:rPr>
                <w:spacing w:val="-2"/>
                <w:sz w:val="28"/>
                <w:szCs w:val="28"/>
              </w:rPr>
              <w:t>принц</w:t>
            </w:r>
            <w:r>
              <w:rPr>
                <w:spacing w:val="-2"/>
                <w:sz w:val="28"/>
                <w:szCs w:val="28"/>
              </w:rPr>
              <w:t>и</w:t>
            </w:r>
            <w:r>
              <w:rPr>
                <w:spacing w:val="-2"/>
                <w:sz w:val="28"/>
                <w:szCs w:val="28"/>
              </w:rPr>
              <w:t xml:space="preserve">пов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 сист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матические знания </w:t>
            </w:r>
            <w:r>
              <w:rPr>
                <w:spacing w:val="-2"/>
                <w:sz w:val="28"/>
                <w:szCs w:val="28"/>
              </w:rPr>
              <w:t>при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 xml:space="preserve">ципов </w:t>
            </w:r>
            <w:r w:rsidRPr="00695E69">
              <w:rPr>
                <w:spacing w:val="-2"/>
                <w:sz w:val="28"/>
                <w:szCs w:val="28"/>
              </w:rPr>
              <w:t>(баз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ционных си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тем и технол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гий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851317" w:rsidRPr="00F54916" w:rsidTr="001043FF">
        <w:trPr>
          <w:trHeight w:val="699"/>
        </w:trPr>
        <w:tc>
          <w:tcPr>
            <w:tcW w:w="504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>
              <w:rPr>
                <w:sz w:val="28"/>
                <w:szCs w:val="28"/>
              </w:rPr>
              <w:t>ум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содержащие отдельные пробелы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ванное умение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851317" w:rsidRPr="00F54916" w:rsidTr="001043FF">
        <w:trPr>
          <w:trHeight w:val="1917"/>
        </w:trPr>
        <w:tc>
          <w:tcPr>
            <w:tcW w:w="504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Pr="00695E69">
              <w:rPr>
                <w:spacing w:val="-2"/>
                <w:sz w:val="28"/>
                <w:szCs w:val="28"/>
              </w:rPr>
              <w:t>ш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рокой общей подготовкой (базовыми знаниями) для решения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851317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ционных си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тем и технол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гий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содержащее отдельные пробелы пр</w:t>
            </w:r>
            <w:r w:rsidRPr="005E452C">
              <w:rPr>
                <w:sz w:val="28"/>
                <w:szCs w:val="28"/>
              </w:rPr>
              <w:t>и</w:t>
            </w:r>
            <w:r w:rsidRPr="005E452C">
              <w:rPr>
                <w:sz w:val="28"/>
                <w:szCs w:val="28"/>
              </w:rPr>
              <w:t>менение 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выков </w:t>
            </w:r>
            <w:r w:rsidRPr="00695E69">
              <w:rPr>
                <w:spacing w:val="-2"/>
                <w:sz w:val="28"/>
                <w:szCs w:val="28"/>
              </w:rPr>
              <w:t>для р</w:t>
            </w:r>
            <w:r w:rsidRPr="00695E69">
              <w:rPr>
                <w:spacing w:val="-2"/>
                <w:sz w:val="28"/>
                <w:szCs w:val="28"/>
              </w:rPr>
              <w:t>е</w:t>
            </w:r>
            <w:r w:rsidRPr="00695E69">
              <w:rPr>
                <w:spacing w:val="-2"/>
                <w:sz w:val="28"/>
                <w:szCs w:val="28"/>
              </w:rPr>
              <w:t>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ционных си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тем и технол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гий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851317" w:rsidRPr="00F54916" w:rsidTr="001043FF">
        <w:trPr>
          <w:trHeight w:val="1917"/>
        </w:trPr>
        <w:tc>
          <w:tcPr>
            <w:tcW w:w="504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88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задания</w:t>
            </w:r>
          </w:p>
        </w:tc>
      </w:tr>
      <w:tr w:rsidR="007E00FA" w:rsidRPr="00F54916" w:rsidTr="001043FF">
        <w:trPr>
          <w:trHeight w:val="1917"/>
        </w:trPr>
        <w:tc>
          <w:tcPr>
            <w:tcW w:w="504" w:type="pct"/>
            <w:vMerge w:val="restart"/>
          </w:tcPr>
          <w:p w:rsidR="007E00FA" w:rsidRPr="005E452C" w:rsidRDefault="001043FF" w:rsidP="007E00FA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ПК-17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D67DBD">
              <w:rPr>
                <w:sz w:val="28"/>
                <w:szCs w:val="28"/>
              </w:rPr>
              <w:t>при</w:t>
            </w:r>
            <w:r w:rsidR="00D67DBD">
              <w:rPr>
                <w:sz w:val="28"/>
                <w:szCs w:val="28"/>
              </w:rPr>
              <w:t>н</w:t>
            </w:r>
            <w:r w:rsidR="00D67DBD">
              <w:rPr>
                <w:sz w:val="28"/>
                <w:szCs w:val="28"/>
              </w:rPr>
              <w:t xml:space="preserve">ципы </w:t>
            </w:r>
            <w:r w:rsidR="00D67DBD" w:rsidRPr="007A6C12">
              <w:rPr>
                <w:spacing w:val="-2"/>
                <w:sz w:val="28"/>
                <w:szCs w:val="28"/>
              </w:rPr>
              <w:t>испол</w:t>
            </w:r>
            <w:r w:rsidR="00D67DBD" w:rsidRPr="007A6C12">
              <w:rPr>
                <w:spacing w:val="-2"/>
                <w:sz w:val="28"/>
                <w:szCs w:val="28"/>
              </w:rPr>
              <w:t>ь</w:t>
            </w:r>
            <w:r w:rsidR="00D67DBD" w:rsidRPr="007A6C12">
              <w:rPr>
                <w:spacing w:val="-2"/>
                <w:sz w:val="28"/>
                <w:szCs w:val="28"/>
              </w:rPr>
              <w:t>зо</w:t>
            </w:r>
            <w:r w:rsidR="00D67DBD">
              <w:rPr>
                <w:spacing w:val="-2"/>
                <w:sz w:val="28"/>
                <w:szCs w:val="28"/>
              </w:rPr>
              <w:t>вания с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>
              <w:rPr>
                <w:spacing w:val="-2"/>
                <w:sz w:val="28"/>
                <w:szCs w:val="28"/>
              </w:rPr>
              <w:t>ных технол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и обоснования 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proofErr w:type="gramStart"/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>
              <w:rPr>
                <w:spacing w:val="-2"/>
                <w:sz w:val="28"/>
                <w:szCs w:val="28"/>
              </w:rPr>
              <w:t>ных технол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</w:t>
            </w:r>
            <w:proofErr w:type="gramEnd"/>
            <w:r w:rsidR="00D67DBD" w:rsidRPr="007A6C12">
              <w:rPr>
                <w:spacing w:val="-2"/>
                <w:sz w:val="28"/>
                <w:szCs w:val="28"/>
              </w:rPr>
              <w:t xml:space="preserve"> для решения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поставленной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и обоснования 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proofErr w:type="gramStart"/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с</w:t>
            </w:r>
            <w:r w:rsidR="00D67DBD" w:rsidRPr="007A6C12">
              <w:rPr>
                <w:spacing w:val="-2"/>
                <w:sz w:val="28"/>
                <w:szCs w:val="28"/>
              </w:rPr>
              <w:t>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иска информ</w:t>
            </w:r>
            <w:r w:rsidR="00D67DBD" w:rsidRPr="007A6C12">
              <w:rPr>
                <w:spacing w:val="-2"/>
                <w:sz w:val="28"/>
                <w:szCs w:val="28"/>
              </w:rPr>
              <w:t>а</w:t>
            </w:r>
            <w:r w:rsidR="00D67DBD" w:rsidRPr="007A6C12">
              <w:rPr>
                <w:spacing w:val="-2"/>
                <w:sz w:val="28"/>
                <w:szCs w:val="28"/>
              </w:rPr>
              <w:t>ции</w:t>
            </w:r>
            <w:proofErr w:type="gramEnd"/>
            <w:r w:rsidR="00D67DBD" w:rsidRPr="007A6C12">
              <w:rPr>
                <w:spacing w:val="-2"/>
                <w:sz w:val="28"/>
                <w:szCs w:val="28"/>
              </w:rPr>
              <w:t xml:space="preserve"> для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ния поставле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ванные, но содержащие отдельные пробелы </w:t>
            </w:r>
            <w:proofErr w:type="gramStart"/>
            <w:r w:rsidRPr="005E452C">
              <w:rPr>
                <w:sz w:val="28"/>
                <w:szCs w:val="28"/>
              </w:rPr>
              <w:t>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>
              <w:rPr>
                <w:spacing w:val="-2"/>
                <w:sz w:val="28"/>
                <w:szCs w:val="28"/>
              </w:rPr>
              <w:t>принц</w:t>
            </w:r>
            <w:r>
              <w:rPr>
                <w:spacing w:val="-2"/>
                <w:sz w:val="28"/>
                <w:szCs w:val="28"/>
              </w:rPr>
              <w:t>и</w:t>
            </w:r>
            <w:r>
              <w:rPr>
                <w:spacing w:val="-2"/>
                <w:sz w:val="28"/>
                <w:szCs w:val="28"/>
              </w:rPr>
              <w:t xml:space="preserve">пов </w:t>
            </w:r>
            <w:r w:rsidR="00D67DBD" w:rsidRPr="007A6C12">
              <w:rPr>
                <w:spacing w:val="-2"/>
                <w:sz w:val="28"/>
                <w:szCs w:val="28"/>
              </w:rPr>
              <w:t>использ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вания совр</w:t>
            </w:r>
            <w:r w:rsidR="00D67DBD">
              <w:rPr>
                <w:spacing w:val="-2"/>
                <w:sz w:val="28"/>
                <w:szCs w:val="28"/>
              </w:rPr>
              <w:t>е</w:t>
            </w:r>
            <w:r w:rsidR="00D67DBD">
              <w:rPr>
                <w:spacing w:val="-2"/>
                <w:sz w:val="28"/>
                <w:szCs w:val="28"/>
              </w:rPr>
              <w:t>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</w:t>
            </w:r>
            <w:r w:rsidR="00D67DBD" w:rsidRPr="007A6C12">
              <w:rPr>
                <w:spacing w:val="-2"/>
                <w:sz w:val="28"/>
                <w:szCs w:val="28"/>
              </w:rPr>
              <w:t>м</w:t>
            </w:r>
            <w:r w:rsidR="00D67DBD" w:rsidRPr="007A6C12">
              <w:rPr>
                <w:spacing w:val="-2"/>
                <w:sz w:val="28"/>
                <w:szCs w:val="28"/>
              </w:rPr>
              <w:t>пьютер</w:t>
            </w:r>
            <w:r w:rsidR="00D67DBD">
              <w:rPr>
                <w:spacing w:val="-2"/>
                <w:sz w:val="28"/>
                <w:szCs w:val="28"/>
              </w:rPr>
              <w:t xml:space="preserve">ных </w:t>
            </w:r>
            <w:r w:rsidR="00D67DBD">
              <w:rPr>
                <w:spacing w:val="-2"/>
                <w:sz w:val="28"/>
                <w:szCs w:val="28"/>
              </w:rPr>
              <w:lastRenderedPageBreak/>
              <w:t>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</w:t>
            </w:r>
            <w:proofErr w:type="gramEnd"/>
            <w:r w:rsidR="00D67DBD" w:rsidRPr="007A6C12">
              <w:rPr>
                <w:spacing w:val="-2"/>
                <w:sz w:val="28"/>
                <w:szCs w:val="28"/>
              </w:rPr>
              <w:t xml:space="preserve"> для решения п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и обоснования 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 сист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матические знания </w:t>
            </w:r>
            <w:proofErr w:type="gramStart"/>
            <w:r>
              <w:rPr>
                <w:spacing w:val="-2"/>
                <w:sz w:val="28"/>
                <w:szCs w:val="28"/>
              </w:rPr>
              <w:t>при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 xml:space="preserve">ципов </w:t>
            </w:r>
            <w:r w:rsidR="00D67DBD" w:rsidRPr="007A6C12">
              <w:rPr>
                <w:spacing w:val="-2"/>
                <w:sz w:val="28"/>
                <w:szCs w:val="28"/>
              </w:rPr>
              <w:t>испол</w:t>
            </w:r>
            <w:r w:rsidR="00D67DBD" w:rsidRPr="007A6C12">
              <w:rPr>
                <w:spacing w:val="-2"/>
                <w:sz w:val="28"/>
                <w:szCs w:val="28"/>
              </w:rPr>
              <w:t>ь</w:t>
            </w:r>
            <w:r w:rsidR="00D67DBD" w:rsidRPr="007A6C12">
              <w:rPr>
                <w:spacing w:val="-2"/>
                <w:sz w:val="28"/>
                <w:szCs w:val="28"/>
              </w:rPr>
              <w:t>зо</w:t>
            </w:r>
            <w:r w:rsidR="00D67DBD">
              <w:rPr>
                <w:spacing w:val="-2"/>
                <w:sz w:val="28"/>
                <w:szCs w:val="28"/>
              </w:rPr>
              <w:t>вания с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>
              <w:rPr>
                <w:spacing w:val="-2"/>
                <w:sz w:val="28"/>
                <w:szCs w:val="28"/>
              </w:rPr>
              <w:t>ных технол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информации</w:t>
            </w:r>
            <w:proofErr w:type="gramEnd"/>
            <w:r w:rsidR="00D67DBD" w:rsidRPr="007A6C12">
              <w:rPr>
                <w:spacing w:val="-2"/>
                <w:sz w:val="28"/>
                <w:szCs w:val="28"/>
              </w:rPr>
              <w:t xml:space="preserve"> для решения поставленной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и обоснования 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7E00FA" w:rsidRPr="00F54916" w:rsidTr="001043FF">
        <w:trPr>
          <w:trHeight w:val="1917"/>
        </w:trPr>
        <w:tc>
          <w:tcPr>
            <w:tcW w:w="504" w:type="pct"/>
            <w:vMerge/>
          </w:tcPr>
          <w:p w:rsidR="007E00FA" w:rsidRPr="005E452C" w:rsidRDefault="007E00FA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D67DBD">
              <w:rPr>
                <w:sz w:val="28"/>
                <w:szCs w:val="28"/>
              </w:rPr>
              <w:t>и</w:t>
            </w:r>
            <w:r w:rsidR="00D67DBD">
              <w:rPr>
                <w:sz w:val="28"/>
                <w:szCs w:val="28"/>
              </w:rPr>
              <w:t>с</w:t>
            </w:r>
            <w:r w:rsidR="00D67DBD">
              <w:rPr>
                <w:sz w:val="28"/>
                <w:szCs w:val="28"/>
              </w:rPr>
              <w:t xml:space="preserve">пользовать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современные компьютерные технологии поиска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для решения п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формации и обоснования принятых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>
              <w:rPr>
                <w:sz w:val="28"/>
                <w:szCs w:val="28"/>
              </w:rPr>
              <w:t>ум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="00D67DBD">
              <w:rPr>
                <w:sz w:val="28"/>
                <w:szCs w:val="28"/>
              </w:rPr>
              <w:t>использ</w:t>
            </w:r>
            <w:r w:rsidR="00D67DBD">
              <w:rPr>
                <w:sz w:val="28"/>
                <w:szCs w:val="28"/>
              </w:rPr>
              <w:t>о</w:t>
            </w:r>
            <w:r w:rsidR="00D67DBD">
              <w:rPr>
                <w:sz w:val="28"/>
                <w:szCs w:val="28"/>
              </w:rPr>
              <w:t xml:space="preserve">вать </w:t>
            </w:r>
            <w:r w:rsidR="00D67DBD" w:rsidRPr="007A6C12">
              <w:rPr>
                <w:spacing w:val="-2"/>
                <w:sz w:val="28"/>
                <w:szCs w:val="28"/>
              </w:rPr>
              <w:t>совр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менные ко</w:t>
            </w:r>
            <w:r w:rsidR="00D67DBD" w:rsidRPr="007A6C12">
              <w:rPr>
                <w:spacing w:val="-2"/>
                <w:sz w:val="28"/>
                <w:szCs w:val="28"/>
              </w:rPr>
              <w:t>м</w:t>
            </w:r>
            <w:r w:rsidR="00D67DBD" w:rsidRPr="007A6C12">
              <w:rPr>
                <w:spacing w:val="-2"/>
                <w:sz w:val="28"/>
                <w:szCs w:val="28"/>
              </w:rPr>
              <w:t>пьютерные технологии поиска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для решения п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формации и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обоснования 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D67DBD">
              <w:rPr>
                <w:sz w:val="28"/>
                <w:szCs w:val="28"/>
              </w:rPr>
              <w:t xml:space="preserve">использовать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современные компьютерные технологии п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иска информ</w:t>
            </w:r>
            <w:r w:rsidR="00D67DBD" w:rsidRPr="007A6C12">
              <w:rPr>
                <w:spacing w:val="-2"/>
                <w:sz w:val="28"/>
                <w:szCs w:val="28"/>
              </w:rPr>
              <w:t>а</w:t>
            </w:r>
            <w:r w:rsidR="00D67DBD" w:rsidRPr="007A6C12">
              <w:rPr>
                <w:spacing w:val="-2"/>
                <w:sz w:val="28"/>
                <w:szCs w:val="28"/>
              </w:rPr>
              <w:t>ции для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ния поставле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ной задачи, критического анализа этой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информации и обоснования принятых идей и подходов к решению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содержащие отдельные пробелы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D67DBD">
              <w:rPr>
                <w:sz w:val="28"/>
                <w:szCs w:val="28"/>
              </w:rPr>
              <w:t>использ</w:t>
            </w:r>
            <w:r w:rsidR="00D67DBD">
              <w:rPr>
                <w:sz w:val="28"/>
                <w:szCs w:val="28"/>
              </w:rPr>
              <w:t>о</w:t>
            </w:r>
            <w:r w:rsidR="00D67DBD">
              <w:rPr>
                <w:sz w:val="28"/>
                <w:szCs w:val="28"/>
              </w:rPr>
              <w:t xml:space="preserve">вать </w:t>
            </w:r>
            <w:r w:rsidR="00D67DBD" w:rsidRPr="007A6C12">
              <w:rPr>
                <w:spacing w:val="-2"/>
                <w:sz w:val="28"/>
                <w:szCs w:val="28"/>
              </w:rPr>
              <w:t>совр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менные ко</w:t>
            </w:r>
            <w:r w:rsidR="00D67DBD" w:rsidRPr="007A6C12">
              <w:rPr>
                <w:spacing w:val="-2"/>
                <w:sz w:val="28"/>
                <w:szCs w:val="28"/>
              </w:rPr>
              <w:t>м</w:t>
            </w:r>
            <w:r w:rsidR="00D67DBD" w:rsidRPr="007A6C12">
              <w:rPr>
                <w:spacing w:val="-2"/>
                <w:sz w:val="28"/>
                <w:szCs w:val="28"/>
              </w:rPr>
              <w:t>пьютерные технологии поиска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для решения п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и обоснования 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ванное умение </w:t>
            </w:r>
            <w:r w:rsidR="00D67DBD">
              <w:rPr>
                <w:sz w:val="28"/>
                <w:szCs w:val="28"/>
              </w:rPr>
              <w:t xml:space="preserve">использовать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современные компьютерные технологии поиска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для решения п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формации и обоснования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7E00FA" w:rsidRPr="00F54916" w:rsidTr="001043FF">
        <w:trPr>
          <w:trHeight w:val="562"/>
        </w:trPr>
        <w:tc>
          <w:tcPr>
            <w:tcW w:w="504" w:type="pct"/>
            <w:vMerge/>
          </w:tcPr>
          <w:p w:rsidR="007E00FA" w:rsidRPr="005E452C" w:rsidRDefault="007E00FA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D67DBD">
              <w:rPr>
                <w:sz w:val="28"/>
                <w:szCs w:val="28"/>
              </w:rPr>
              <w:t>н</w:t>
            </w:r>
            <w:r w:rsidR="00D67DBD">
              <w:rPr>
                <w:sz w:val="28"/>
                <w:szCs w:val="28"/>
              </w:rPr>
              <w:t>а</w:t>
            </w:r>
            <w:r w:rsidR="00D67DBD">
              <w:rPr>
                <w:sz w:val="28"/>
                <w:szCs w:val="28"/>
              </w:rPr>
              <w:t xml:space="preserve">выками 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с</w:t>
            </w:r>
            <w:r w:rsidR="00D67DBD" w:rsidRPr="007A6C12">
              <w:rPr>
                <w:spacing w:val="-2"/>
                <w:sz w:val="28"/>
                <w:szCs w:val="28"/>
              </w:rPr>
              <w:t>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>
              <w:rPr>
                <w:spacing w:val="-2"/>
                <w:sz w:val="28"/>
                <w:szCs w:val="28"/>
              </w:rPr>
              <w:t>ных технол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и обоснования 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proofErr w:type="gramStart"/>
            <w:r w:rsidRPr="005E452C">
              <w:rPr>
                <w:sz w:val="28"/>
                <w:szCs w:val="28"/>
              </w:rPr>
              <w:t xml:space="preserve">навыков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>
              <w:rPr>
                <w:spacing w:val="-2"/>
                <w:sz w:val="28"/>
                <w:szCs w:val="28"/>
              </w:rPr>
              <w:t>ных технол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</w:t>
            </w:r>
            <w:proofErr w:type="gramEnd"/>
            <w:r w:rsidR="00D67DBD" w:rsidRPr="007A6C12">
              <w:rPr>
                <w:spacing w:val="-2"/>
                <w:sz w:val="28"/>
                <w:szCs w:val="28"/>
              </w:rPr>
              <w:t xml:space="preserve"> для решения поставленной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и обоснования 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proofErr w:type="gramStart"/>
            <w:r w:rsidRPr="005E452C">
              <w:rPr>
                <w:sz w:val="28"/>
                <w:szCs w:val="28"/>
              </w:rPr>
              <w:t xml:space="preserve">навыков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иска информ</w:t>
            </w:r>
            <w:r w:rsidR="00D67DBD" w:rsidRPr="007A6C12">
              <w:rPr>
                <w:spacing w:val="-2"/>
                <w:sz w:val="28"/>
                <w:szCs w:val="28"/>
              </w:rPr>
              <w:t>а</w:t>
            </w:r>
            <w:r w:rsidR="00D67DBD" w:rsidRPr="007A6C12">
              <w:rPr>
                <w:spacing w:val="-2"/>
                <w:sz w:val="28"/>
                <w:szCs w:val="28"/>
              </w:rPr>
              <w:t>ции</w:t>
            </w:r>
            <w:proofErr w:type="gramEnd"/>
            <w:r w:rsidR="00D67DBD" w:rsidRPr="007A6C12">
              <w:rPr>
                <w:spacing w:val="-2"/>
                <w:sz w:val="28"/>
                <w:szCs w:val="28"/>
              </w:rPr>
              <w:t xml:space="preserve"> для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ния поставле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содержащее отдельные пробелы пр</w:t>
            </w:r>
            <w:r w:rsidRPr="005E452C">
              <w:rPr>
                <w:sz w:val="28"/>
                <w:szCs w:val="28"/>
              </w:rPr>
              <w:t>и</w:t>
            </w:r>
            <w:r w:rsidRPr="005E452C">
              <w:rPr>
                <w:sz w:val="28"/>
                <w:szCs w:val="28"/>
              </w:rPr>
              <w:t>менение 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</w:t>
            </w:r>
            <w:r w:rsidR="00D67DBD" w:rsidRPr="007A6C12">
              <w:rPr>
                <w:spacing w:val="-2"/>
                <w:sz w:val="28"/>
                <w:szCs w:val="28"/>
              </w:rPr>
              <w:t>ь</w:t>
            </w:r>
            <w:r w:rsidR="00D67DBD" w:rsidRPr="007A6C12">
              <w:rPr>
                <w:spacing w:val="-2"/>
                <w:sz w:val="28"/>
                <w:szCs w:val="28"/>
              </w:rPr>
              <w:t>зо</w:t>
            </w:r>
            <w:r w:rsidR="00D67DBD">
              <w:rPr>
                <w:spacing w:val="-2"/>
                <w:sz w:val="28"/>
                <w:szCs w:val="28"/>
              </w:rPr>
              <w:t>вания с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>
              <w:rPr>
                <w:spacing w:val="-2"/>
                <w:sz w:val="28"/>
                <w:szCs w:val="28"/>
              </w:rPr>
              <w:t>ных технол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формации и обоснования принятых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D67DBD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proofErr w:type="gramStart"/>
            <w:r w:rsidRPr="005E452C">
              <w:rPr>
                <w:sz w:val="28"/>
                <w:szCs w:val="28"/>
              </w:rPr>
              <w:t xml:space="preserve">навыков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>
              <w:rPr>
                <w:spacing w:val="-2"/>
                <w:sz w:val="28"/>
                <w:szCs w:val="28"/>
              </w:rPr>
              <w:t>ных технол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</w:t>
            </w:r>
            <w:proofErr w:type="gramEnd"/>
            <w:r w:rsidR="00D67DBD" w:rsidRPr="007A6C12">
              <w:rPr>
                <w:spacing w:val="-2"/>
                <w:sz w:val="28"/>
                <w:szCs w:val="28"/>
              </w:rPr>
              <w:t xml:space="preserve"> для решения поставленной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и обоснования 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7E00FA" w:rsidRPr="00F54916" w:rsidTr="001043FF">
        <w:trPr>
          <w:trHeight w:val="1917"/>
        </w:trPr>
        <w:tc>
          <w:tcPr>
            <w:tcW w:w="504" w:type="pct"/>
            <w:vMerge/>
          </w:tcPr>
          <w:p w:rsidR="007E00FA" w:rsidRPr="005E452C" w:rsidRDefault="007E00FA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88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задания</w:t>
            </w:r>
          </w:p>
        </w:tc>
      </w:tr>
    </w:tbl>
    <w:p w:rsidR="006E5E6F" w:rsidRPr="00F54916" w:rsidRDefault="006E5E6F" w:rsidP="00C629E2">
      <w:pPr>
        <w:widowControl/>
        <w:spacing w:line="312" w:lineRule="auto"/>
        <w:ind w:firstLine="0"/>
        <w:rPr>
          <w:sz w:val="28"/>
          <w:szCs w:val="28"/>
        </w:rPr>
      </w:pPr>
    </w:p>
    <w:p w:rsidR="002C4F50" w:rsidRPr="002C4F50" w:rsidRDefault="002C4F50" w:rsidP="002C4F50">
      <w:pPr>
        <w:widowControl/>
        <w:ind w:firstLine="709"/>
        <w:rPr>
          <w:i/>
          <w:color w:val="FF0000"/>
          <w:sz w:val="28"/>
          <w:szCs w:val="28"/>
        </w:rPr>
      </w:pPr>
    </w:p>
    <w:p w:rsidR="002C4F50" w:rsidRDefault="002C4F50" w:rsidP="002C4F50">
      <w:pPr>
        <w:widowControl/>
        <w:spacing w:line="312" w:lineRule="auto"/>
        <w:ind w:firstLine="709"/>
        <w:rPr>
          <w:sz w:val="28"/>
          <w:szCs w:val="28"/>
        </w:rPr>
      </w:pPr>
    </w:p>
    <w:p w:rsidR="002C4F50" w:rsidRPr="002C4F50" w:rsidRDefault="002C4F50" w:rsidP="002C4F50">
      <w:pPr>
        <w:widowControl/>
        <w:spacing w:line="312" w:lineRule="auto"/>
        <w:ind w:firstLine="709"/>
        <w:rPr>
          <w:color w:val="FF0000"/>
          <w:sz w:val="28"/>
          <w:szCs w:val="28"/>
        </w:rPr>
        <w:sectPr w:rsidR="002C4F50" w:rsidRPr="002C4F50" w:rsidSect="00083754">
          <w:headerReference w:type="default" r:id="rId11"/>
          <w:footerReference w:type="default" r:id="rId12"/>
          <w:pgSz w:w="16840" w:h="11907" w:orient="landscape"/>
          <w:pgMar w:top="1701" w:right="1134" w:bottom="567" w:left="1134" w:header="720" w:footer="720" w:gutter="0"/>
          <w:pgNumType w:start="13"/>
          <w:cols w:space="720"/>
        </w:sectPr>
      </w:pPr>
    </w:p>
    <w:p w:rsidR="00450252" w:rsidRDefault="00450252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450252">
        <w:rPr>
          <w:b/>
          <w:sz w:val="28"/>
          <w:szCs w:val="28"/>
        </w:rPr>
        <w:lastRenderedPageBreak/>
        <w:t>Ресурсное обеспечение дисциплины</w:t>
      </w:r>
    </w:p>
    <w:p w:rsidR="00D24362" w:rsidRPr="008D08D4" w:rsidRDefault="00D24362" w:rsidP="00450252">
      <w:pPr>
        <w:widowControl/>
        <w:spacing w:line="312" w:lineRule="auto"/>
        <w:ind w:left="720" w:firstLine="0"/>
        <w:rPr>
          <w:sz w:val="12"/>
          <w:szCs w:val="12"/>
        </w:rPr>
      </w:pPr>
    </w:p>
    <w:p w:rsidR="00450252" w:rsidRPr="00C46BF8" w:rsidRDefault="00450252" w:rsidP="001E4905">
      <w:pPr>
        <w:widowControl/>
        <w:ind w:left="720" w:firstLine="0"/>
        <w:rPr>
          <w:sz w:val="28"/>
          <w:szCs w:val="28"/>
        </w:rPr>
      </w:pPr>
      <w:r w:rsidRPr="00C46BF8">
        <w:rPr>
          <w:sz w:val="28"/>
          <w:szCs w:val="28"/>
        </w:rPr>
        <w:t>7.1. Основная и дополнительная учебная литература, необходимая для о</w:t>
      </w:r>
      <w:r w:rsidRPr="00C46BF8">
        <w:rPr>
          <w:sz w:val="28"/>
          <w:szCs w:val="28"/>
        </w:rPr>
        <w:t>с</w:t>
      </w:r>
      <w:r w:rsidRPr="00C46BF8">
        <w:rPr>
          <w:sz w:val="28"/>
          <w:szCs w:val="28"/>
        </w:rPr>
        <w:t>воения дисциплины</w:t>
      </w:r>
    </w:p>
    <w:p w:rsidR="001043FF" w:rsidRPr="001043FF" w:rsidRDefault="001043FF" w:rsidP="001043FF">
      <w:pPr>
        <w:ind w:firstLine="709"/>
        <w:rPr>
          <w:sz w:val="28"/>
        </w:rPr>
      </w:pPr>
      <w:r w:rsidRPr="001043FF">
        <w:rPr>
          <w:sz w:val="28"/>
        </w:rPr>
        <w:t xml:space="preserve">а) основная литература: </w:t>
      </w:r>
    </w:p>
    <w:p w:rsidR="001043FF" w:rsidRPr="001043FF" w:rsidRDefault="001043FF" w:rsidP="001043FF">
      <w:pPr>
        <w:tabs>
          <w:tab w:val="left" w:pos="993"/>
        </w:tabs>
        <w:ind w:firstLine="709"/>
        <w:rPr>
          <w:sz w:val="28"/>
        </w:rPr>
      </w:pPr>
      <w:r w:rsidRPr="001043FF">
        <w:rPr>
          <w:sz w:val="28"/>
        </w:rPr>
        <w:t>1.</w:t>
      </w:r>
      <w:r w:rsidRPr="001043FF">
        <w:rPr>
          <w:sz w:val="28"/>
        </w:rPr>
        <w:tab/>
        <w:t>Костров А.В.  Основы информационного менеджмента:  учебное пос</w:t>
      </w:r>
      <w:r w:rsidRPr="001043FF">
        <w:rPr>
          <w:sz w:val="28"/>
        </w:rPr>
        <w:t>о</w:t>
      </w:r>
      <w:r w:rsidRPr="001043FF">
        <w:rPr>
          <w:sz w:val="28"/>
        </w:rPr>
        <w:t xml:space="preserve">бие. – М.:  Финансы и статистика, </w:t>
      </w:r>
      <w:proofErr w:type="spellStart"/>
      <w:r w:rsidRPr="001043FF">
        <w:rPr>
          <w:sz w:val="28"/>
        </w:rPr>
        <w:t>Инфра-М</w:t>
      </w:r>
      <w:proofErr w:type="spellEnd"/>
      <w:r w:rsidRPr="001043FF">
        <w:rPr>
          <w:sz w:val="28"/>
        </w:rPr>
        <w:t>, 20</w:t>
      </w:r>
      <w:r w:rsidR="009729DA">
        <w:rPr>
          <w:sz w:val="28"/>
        </w:rPr>
        <w:t>15</w:t>
      </w:r>
      <w:r w:rsidRPr="001043FF">
        <w:rPr>
          <w:sz w:val="28"/>
        </w:rPr>
        <w:t xml:space="preserve">. – 528 </w:t>
      </w:r>
      <w:proofErr w:type="gramStart"/>
      <w:r w:rsidRPr="001043FF">
        <w:rPr>
          <w:sz w:val="28"/>
        </w:rPr>
        <w:t>с</w:t>
      </w:r>
      <w:proofErr w:type="gramEnd"/>
      <w:r w:rsidRPr="001043FF">
        <w:rPr>
          <w:sz w:val="28"/>
        </w:rPr>
        <w:t>.</w:t>
      </w:r>
    </w:p>
    <w:p w:rsidR="001043FF" w:rsidRPr="001043FF" w:rsidRDefault="001043FF" w:rsidP="001043FF">
      <w:pPr>
        <w:tabs>
          <w:tab w:val="left" w:pos="993"/>
        </w:tabs>
        <w:ind w:firstLine="709"/>
        <w:rPr>
          <w:sz w:val="28"/>
        </w:rPr>
      </w:pPr>
      <w:r w:rsidRPr="001043FF">
        <w:rPr>
          <w:sz w:val="28"/>
        </w:rPr>
        <w:t>2.</w:t>
      </w:r>
      <w:r w:rsidRPr="001043FF">
        <w:rPr>
          <w:sz w:val="28"/>
        </w:rPr>
        <w:tab/>
      </w:r>
      <w:proofErr w:type="spellStart"/>
      <w:r w:rsidRPr="001043FF">
        <w:rPr>
          <w:sz w:val="28"/>
        </w:rPr>
        <w:t>Хорошилов</w:t>
      </w:r>
      <w:proofErr w:type="spellEnd"/>
      <w:r w:rsidRPr="001043FF">
        <w:rPr>
          <w:sz w:val="28"/>
        </w:rPr>
        <w:t xml:space="preserve"> А. В., </w:t>
      </w:r>
      <w:proofErr w:type="spellStart"/>
      <w:r w:rsidRPr="001043FF">
        <w:rPr>
          <w:sz w:val="28"/>
        </w:rPr>
        <w:t>Селетков</w:t>
      </w:r>
      <w:proofErr w:type="spellEnd"/>
      <w:r w:rsidRPr="001043FF">
        <w:rPr>
          <w:sz w:val="28"/>
        </w:rPr>
        <w:t xml:space="preserve"> С. Н., </w:t>
      </w:r>
      <w:proofErr w:type="gramStart"/>
      <w:r w:rsidRPr="001043FF">
        <w:rPr>
          <w:sz w:val="28"/>
        </w:rPr>
        <w:t>Днепровская</w:t>
      </w:r>
      <w:proofErr w:type="gramEnd"/>
      <w:r w:rsidRPr="001043FF">
        <w:rPr>
          <w:sz w:val="28"/>
        </w:rPr>
        <w:t xml:space="preserve"> Н. В.  Управление и</w:t>
      </w:r>
      <w:r w:rsidRPr="001043FF">
        <w:rPr>
          <w:sz w:val="28"/>
        </w:rPr>
        <w:t>н</w:t>
      </w:r>
      <w:r w:rsidRPr="001043FF">
        <w:rPr>
          <w:sz w:val="28"/>
        </w:rPr>
        <w:t>формационными ресурсами. - М.:  Финансы и статистика, 20</w:t>
      </w:r>
      <w:r w:rsidR="009729DA">
        <w:rPr>
          <w:sz w:val="28"/>
        </w:rPr>
        <w:t>1</w:t>
      </w:r>
      <w:r w:rsidRPr="001043FF">
        <w:rPr>
          <w:sz w:val="28"/>
        </w:rPr>
        <w:t>6. - 272 стр.</w:t>
      </w:r>
    </w:p>
    <w:p w:rsidR="001043FF" w:rsidRPr="001043FF" w:rsidRDefault="001043FF" w:rsidP="001043FF">
      <w:pPr>
        <w:tabs>
          <w:tab w:val="left" w:pos="993"/>
        </w:tabs>
        <w:ind w:firstLine="709"/>
        <w:rPr>
          <w:sz w:val="28"/>
        </w:rPr>
      </w:pPr>
      <w:r w:rsidRPr="001043FF">
        <w:rPr>
          <w:sz w:val="28"/>
        </w:rPr>
        <w:t>3.</w:t>
      </w:r>
      <w:r w:rsidRPr="001043FF">
        <w:rPr>
          <w:sz w:val="28"/>
        </w:rPr>
        <w:tab/>
        <w:t>Горшков А. Ф., Евтеев Б. В., Коршунов В. А., Титов В. А., Фролов Е. Б.  Компьютерное моделирование менеджмента. – М.: Экзамен, 20</w:t>
      </w:r>
      <w:r w:rsidR="009729DA">
        <w:rPr>
          <w:sz w:val="28"/>
        </w:rPr>
        <w:t>1</w:t>
      </w:r>
      <w:r w:rsidRPr="001043FF">
        <w:rPr>
          <w:sz w:val="28"/>
        </w:rPr>
        <w:t>7. – 624 стр.</w:t>
      </w:r>
    </w:p>
    <w:p w:rsidR="001043FF" w:rsidRPr="001043FF" w:rsidRDefault="001043FF" w:rsidP="001043FF">
      <w:pPr>
        <w:tabs>
          <w:tab w:val="left" w:pos="993"/>
        </w:tabs>
        <w:ind w:firstLine="709"/>
        <w:rPr>
          <w:sz w:val="28"/>
        </w:rPr>
      </w:pPr>
      <w:r w:rsidRPr="001043FF">
        <w:rPr>
          <w:sz w:val="28"/>
        </w:rPr>
        <w:t>4.</w:t>
      </w:r>
      <w:r w:rsidRPr="001043FF">
        <w:rPr>
          <w:sz w:val="28"/>
        </w:rPr>
        <w:tab/>
        <w:t>Александров Д. В. Инструментальные средства информационного м</w:t>
      </w:r>
      <w:r w:rsidRPr="001043FF">
        <w:rPr>
          <w:sz w:val="28"/>
        </w:rPr>
        <w:t>е</w:t>
      </w:r>
      <w:r w:rsidRPr="001043FF">
        <w:rPr>
          <w:sz w:val="28"/>
        </w:rPr>
        <w:t>неджмента. CASE-технологии и распределенные информационные системы. - М.:  Финансы и статистика, 201</w:t>
      </w:r>
      <w:r w:rsidR="009729DA">
        <w:rPr>
          <w:sz w:val="28"/>
        </w:rPr>
        <w:t>3</w:t>
      </w:r>
      <w:r w:rsidRPr="001043FF">
        <w:rPr>
          <w:sz w:val="28"/>
        </w:rPr>
        <w:t>. - 224 стр.</w:t>
      </w:r>
    </w:p>
    <w:p w:rsidR="001043FF" w:rsidRPr="001043FF" w:rsidRDefault="001043FF" w:rsidP="001043FF">
      <w:pPr>
        <w:ind w:firstLine="709"/>
        <w:rPr>
          <w:sz w:val="28"/>
        </w:rPr>
      </w:pPr>
      <w:r w:rsidRPr="001043FF">
        <w:rPr>
          <w:sz w:val="28"/>
        </w:rPr>
        <w:t xml:space="preserve">б) дополнительная литература: </w:t>
      </w:r>
    </w:p>
    <w:p w:rsidR="001043FF" w:rsidRPr="001043FF" w:rsidRDefault="001043FF" w:rsidP="001043FF">
      <w:pPr>
        <w:tabs>
          <w:tab w:val="left" w:pos="993"/>
        </w:tabs>
        <w:ind w:firstLine="709"/>
        <w:rPr>
          <w:sz w:val="28"/>
        </w:rPr>
      </w:pPr>
      <w:r w:rsidRPr="001043FF">
        <w:rPr>
          <w:sz w:val="28"/>
        </w:rPr>
        <w:t>1.</w:t>
      </w:r>
      <w:r w:rsidRPr="001043FF">
        <w:rPr>
          <w:sz w:val="28"/>
        </w:rPr>
        <w:tab/>
        <w:t>Крупский А. Ю., Феоктистова Л. А.  Информационный менеджмент. – М.: Дашков и Ко, 20</w:t>
      </w:r>
      <w:r w:rsidR="009729DA">
        <w:rPr>
          <w:sz w:val="28"/>
        </w:rPr>
        <w:t>15</w:t>
      </w:r>
      <w:r w:rsidRPr="001043FF">
        <w:rPr>
          <w:sz w:val="28"/>
        </w:rPr>
        <w:t>. -  80 стр.</w:t>
      </w:r>
    </w:p>
    <w:p w:rsidR="001043FF" w:rsidRPr="001043FF" w:rsidRDefault="001043FF" w:rsidP="001043FF">
      <w:pPr>
        <w:tabs>
          <w:tab w:val="left" w:pos="993"/>
        </w:tabs>
        <w:ind w:firstLine="709"/>
        <w:rPr>
          <w:sz w:val="28"/>
        </w:rPr>
      </w:pPr>
      <w:r w:rsidRPr="001043FF">
        <w:rPr>
          <w:sz w:val="28"/>
        </w:rPr>
        <w:t>2.</w:t>
      </w:r>
      <w:r w:rsidRPr="001043FF">
        <w:rPr>
          <w:sz w:val="28"/>
        </w:rPr>
        <w:tab/>
      </w:r>
      <w:proofErr w:type="spellStart"/>
      <w:r w:rsidRPr="001043FF">
        <w:rPr>
          <w:sz w:val="28"/>
        </w:rPr>
        <w:t>Лукасевич</w:t>
      </w:r>
      <w:proofErr w:type="spellEnd"/>
      <w:r w:rsidRPr="001043FF">
        <w:rPr>
          <w:sz w:val="28"/>
        </w:rPr>
        <w:t xml:space="preserve"> И., </w:t>
      </w:r>
      <w:proofErr w:type="spellStart"/>
      <w:r w:rsidRPr="001043FF">
        <w:rPr>
          <w:sz w:val="28"/>
        </w:rPr>
        <w:t>Титоренко</w:t>
      </w:r>
      <w:proofErr w:type="spellEnd"/>
      <w:r w:rsidRPr="001043FF">
        <w:rPr>
          <w:sz w:val="28"/>
        </w:rPr>
        <w:t xml:space="preserve"> Г. Информационные ресурсы и технологии в финансовом менеджменте. – </w:t>
      </w:r>
      <w:proofErr w:type="spellStart"/>
      <w:r w:rsidRPr="001043FF">
        <w:rPr>
          <w:sz w:val="28"/>
        </w:rPr>
        <w:t>Юнити-Дана</w:t>
      </w:r>
      <w:proofErr w:type="spellEnd"/>
      <w:r w:rsidRPr="001043FF">
        <w:rPr>
          <w:sz w:val="28"/>
        </w:rPr>
        <w:t>, 2012. – 272 стр.</w:t>
      </w:r>
    </w:p>
    <w:p w:rsidR="001043FF" w:rsidRPr="001043FF" w:rsidRDefault="001043FF" w:rsidP="001043FF">
      <w:pPr>
        <w:tabs>
          <w:tab w:val="left" w:pos="993"/>
        </w:tabs>
        <w:ind w:firstLine="709"/>
        <w:rPr>
          <w:sz w:val="28"/>
        </w:rPr>
      </w:pPr>
      <w:r w:rsidRPr="001043FF">
        <w:rPr>
          <w:sz w:val="28"/>
        </w:rPr>
        <w:t>3.</w:t>
      </w:r>
      <w:r w:rsidRPr="001043FF">
        <w:rPr>
          <w:sz w:val="28"/>
        </w:rPr>
        <w:tab/>
      </w:r>
      <w:proofErr w:type="spellStart"/>
      <w:r w:rsidRPr="001043FF">
        <w:rPr>
          <w:sz w:val="28"/>
        </w:rPr>
        <w:t>Гулин</w:t>
      </w:r>
      <w:proofErr w:type="spellEnd"/>
      <w:r w:rsidRPr="001043FF">
        <w:rPr>
          <w:sz w:val="28"/>
        </w:rPr>
        <w:t xml:space="preserve"> В. Н. Информационный менеджмент. – Современная школа, 2009. – 320 стр.</w:t>
      </w:r>
    </w:p>
    <w:p w:rsidR="001043FF" w:rsidRPr="001043FF" w:rsidRDefault="001043FF" w:rsidP="001043FF">
      <w:pPr>
        <w:tabs>
          <w:tab w:val="left" w:pos="993"/>
        </w:tabs>
        <w:ind w:firstLine="709"/>
        <w:rPr>
          <w:sz w:val="28"/>
        </w:rPr>
      </w:pPr>
      <w:r w:rsidRPr="001043FF">
        <w:rPr>
          <w:sz w:val="28"/>
        </w:rPr>
        <w:t>4.</w:t>
      </w:r>
      <w:r w:rsidRPr="001043FF">
        <w:rPr>
          <w:sz w:val="28"/>
        </w:rPr>
        <w:tab/>
        <w:t xml:space="preserve">Уткин В. Б., </w:t>
      </w:r>
      <w:proofErr w:type="spellStart"/>
      <w:r w:rsidRPr="001043FF">
        <w:rPr>
          <w:sz w:val="28"/>
        </w:rPr>
        <w:t>Балдин</w:t>
      </w:r>
      <w:proofErr w:type="spellEnd"/>
      <w:r w:rsidRPr="001043FF">
        <w:rPr>
          <w:sz w:val="28"/>
        </w:rPr>
        <w:t xml:space="preserve"> К. В. Информационные системы в экономике. – Академия, 201</w:t>
      </w:r>
      <w:r w:rsidR="009729DA">
        <w:rPr>
          <w:sz w:val="28"/>
        </w:rPr>
        <w:t>4</w:t>
      </w:r>
      <w:r w:rsidRPr="001043FF">
        <w:rPr>
          <w:sz w:val="28"/>
        </w:rPr>
        <w:t>. 288 стр.</w:t>
      </w:r>
    </w:p>
    <w:p w:rsidR="001043FF" w:rsidRPr="001043FF" w:rsidRDefault="001043FF" w:rsidP="001043FF">
      <w:pPr>
        <w:ind w:firstLine="709"/>
        <w:rPr>
          <w:sz w:val="28"/>
        </w:rPr>
      </w:pPr>
      <w:r w:rsidRPr="001043FF">
        <w:rPr>
          <w:sz w:val="28"/>
        </w:rPr>
        <w:t>в) программное обеспечение и Интернет-ресурсы:</w:t>
      </w:r>
    </w:p>
    <w:p w:rsidR="001043FF" w:rsidRPr="001043FF" w:rsidRDefault="00592DE5" w:rsidP="001043FF">
      <w:pPr>
        <w:widowControl/>
        <w:numPr>
          <w:ilvl w:val="0"/>
          <w:numId w:val="35"/>
        </w:numPr>
        <w:tabs>
          <w:tab w:val="num" w:pos="993"/>
        </w:tabs>
        <w:ind w:left="1134" w:hanging="425"/>
        <w:rPr>
          <w:sz w:val="28"/>
        </w:rPr>
      </w:pPr>
      <w:hyperlink r:id="rId13" w:history="1">
        <w:r w:rsidR="001043FF" w:rsidRPr="001043FF">
          <w:rPr>
            <w:rStyle w:val="a6"/>
            <w:sz w:val="28"/>
          </w:rPr>
          <w:t>http://www.intuit.ru/</w:t>
        </w:r>
      </w:hyperlink>
      <w:r w:rsidR="001043FF" w:rsidRPr="001043FF">
        <w:rPr>
          <w:sz w:val="28"/>
        </w:rPr>
        <w:t>;</w:t>
      </w:r>
    </w:p>
    <w:p w:rsidR="001043FF" w:rsidRPr="001043FF" w:rsidRDefault="001043FF" w:rsidP="001043FF">
      <w:pPr>
        <w:widowControl/>
        <w:numPr>
          <w:ilvl w:val="0"/>
          <w:numId w:val="35"/>
        </w:numPr>
        <w:tabs>
          <w:tab w:val="clear" w:pos="2100"/>
          <w:tab w:val="num" w:pos="0"/>
          <w:tab w:val="num" w:pos="993"/>
        </w:tabs>
        <w:ind w:left="0" w:firstLine="709"/>
        <w:rPr>
          <w:sz w:val="28"/>
        </w:rPr>
      </w:pPr>
      <w:r w:rsidRPr="001043FF">
        <w:rPr>
          <w:sz w:val="28"/>
        </w:rPr>
        <w:t xml:space="preserve">Баронов В.В., Попов Ю.И., </w:t>
      </w:r>
      <w:proofErr w:type="spellStart"/>
      <w:r w:rsidRPr="001043FF">
        <w:rPr>
          <w:sz w:val="28"/>
        </w:rPr>
        <w:t>Позин</w:t>
      </w:r>
      <w:proofErr w:type="spellEnd"/>
      <w:r w:rsidRPr="001043FF">
        <w:rPr>
          <w:sz w:val="28"/>
        </w:rPr>
        <w:t xml:space="preserve"> Б.А., </w:t>
      </w:r>
      <w:proofErr w:type="spellStart"/>
      <w:r w:rsidRPr="001043FF">
        <w:rPr>
          <w:sz w:val="28"/>
        </w:rPr>
        <w:t>Титовский</w:t>
      </w:r>
      <w:proofErr w:type="spellEnd"/>
      <w:r w:rsidRPr="001043FF">
        <w:rPr>
          <w:sz w:val="28"/>
        </w:rPr>
        <w:t xml:space="preserve"> И.Н. Особенности использования и внедрения ERP - систем в России.  http://www.citforum.spb.ru/seminars/cis99/epr.shtml;  </w:t>
      </w:r>
    </w:p>
    <w:p w:rsidR="001043FF" w:rsidRPr="001043FF" w:rsidRDefault="001043FF" w:rsidP="001043FF">
      <w:pPr>
        <w:widowControl/>
        <w:numPr>
          <w:ilvl w:val="0"/>
          <w:numId w:val="35"/>
        </w:numPr>
        <w:tabs>
          <w:tab w:val="clear" w:pos="2100"/>
          <w:tab w:val="num" w:pos="0"/>
          <w:tab w:val="num" w:pos="993"/>
        </w:tabs>
        <w:ind w:left="0" w:firstLine="709"/>
        <w:rPr>
          <w:sz w:val="28"/>
        </w:rPr>
      </w:pPr>
      <w:r w:rsidRPr="001043FF">
        <w:rPr>
          <w:sz w:val="28"/>
        </w:rPr>
        <w:t>Электронный ресурс, ЭБС «</w:t>
      </w:r>
      <w:proofErr w:type="spellStart"/>
      <w:r w:rsidRPr="001043FF">
        <w:rPr>
          <w:sz w:val="28"/>
        </w:rPr>
        <w:t>КнигаФонд</w:t>
      </w:r>
      <w:proofErr w:type="spellEnd"/>
      <w:r w:rsidRPr="001043FF">
        <w:rPr>
          <w:sz w:val="28"/>
        </w:rPr>
        <w:t xml:space="preserve">»,  </w:t>
      </w:r>
      <w:hyperlink r:id="rId14" w:history="1">
        <w:r w:rsidRPr="001043FF">
          <w:rPr>
            <w:sz w:val="28"/>
          </w:rPr>
          <w:t>http://www.knigafund.ru/sections/165</w:t>
        </w:r>
      </w:hyperlink>
    </w:p>
    <w:p w:rsidR="001043FF" w:rsidRPr="001043FF" w:rsidRDefault="001043FF" w:rsidP="001043FF">
      <w:pPr>
        <w:widowControl/>
        <w:numPr>
          <w:ilvl w:val="0"/>
          <w:numId w:val="35"/>
        </w:numPr>
        <w:tabs>
          <w:tab w:val="clear" w:pos="2100"/>
          <w:tab w:val="num" w:pos="0"/>
          <w:tab w:val="num" w:pos="993"/>
        </w:tabs>
        <w:ind w:left="0" w:firstLine="709"/>
        <w:rPr>
          <w:sz w:val="28"/>
        </w:rPr>
      </w:pPr>
      <w:r w:rsidRPr="001043FF">
        <w:rPr>
          <w:sz w:val="28"/>
        </w:rPr>
        <w:t xml:space="preserve">Электронно-библиотечная система </w:t>
      </w:r>
      <w:proofErr w:type="spellStart"/>
      <w:r w:rsidRPr="001043FF">
        <w:rPr>
          <w:sz w:val="28"/>
        </w:rPr>
        <w:t>IPRbooks</w:t>
      </w:r>
      <w:proofErr w:type="spellEnd"/>
      <w:r w:rsidRPr="001043FF">
        <w:rPr>
          <w:sz w:val="28"/>
        </w:rPr>
        <w:t xml:space="preserve"> (ЭБС </w:t>
      </w:r>
      <w:proofErr w:type="spellStart"/>
      <w:r w:rsidRPr="001043FF">
        <w:rPr>
          <w:sz w:val="28"/>
        </w:rPr>
        <w:t>IPRbooks</w:t>
      </w:r>
      <w:proofErr w:type="spellEnd"/>
      <w:r w:rsidRPr="001043FF">
        <w:rPr>
          <w:sz w:val="28"/>
        </w:rPr>
        <w:t>) — эле</w:t>
      </w:r>
      <w:r w:rsidRPr="001043FF">
        <w:rPr>
          <w:sz w:val="28"/>
        </w:rPr>
        <w:t>к</w:t>
      </w:r>
      <w:r w:rsidRPr="001043FF">
        <w:rPr>
          <w:sz w:val="28"/>
        </w:rPr>
        <w:t xml:space="preserve">тронная библиотека по всем отраслям знаний, </w:t>
      </w:r>
      <w:hyperlink r:id="rId15" w:history="1">
        <w:r w:rsidRPr="001043FF">
          <w:rPr>
            <w:sz w:val="28"/>
          </w:rPr>
          <w:t>http://www.iprbookshop.ru/3-texnika.-texnicheskie-nauki.html</w:t>
        </w:r>
      </w:hyperlink>
      <w:r w:rsidRPr="001043FF">
        <w:rPr>
          <w:sz w:val="28"/>
        </w:rPr>
        <w:t>.</w:t>
      </w:r>
    </w:p>
    <w:p w:rsidR="00D24362" w:rsidRPr="008D08D4" w:rsidRDefault="00D24362" w:rsidP="00D24362">
      <w:pPr>
        <w:widowControl/>
        <w:spacing w:line="312" w:lineRule="auto"/>
        <w:ind w:left="709" w:firstLine="0"/>
        <w:rPr>
          <w:sz w:val="12"/>
          <w:szCs w:val="12"/>
        </w:rPr>
      </w:pPr>
    </w:p>
    <w:p w:rsidR="00D24362" w:rsidRDefault="00D24362" w:rsidP="00D24362">
      <w:pPr>
        <w:widowControl/>
        <w:ind w:left="709" w:firstLine="0"/>
        <w:rPr>
          <w:sz w:val="28"/>
          <w:szCs w:val="28"/>
        </w:rPr>
      </w:pPr>
      <w:r w:rsidRPr="00EF07AE">
        <w:rPr>
          <w:sz w:val="28"/>
          <w:szCs w:val="28"/>
        </w:rPr>
        <w:t>7.3. Информационные технологии, используемые при осуществлении о</w:t>
      </w:r>
      <w:r w:rsidRPr="00EF07AE">
        <w:rPr>
          <w:sz w:val="28"/>
          <w:szCs w:val="28"/>
        </w:rPr>
        <w:t>б</w:t>
      </w:r>
      <w:r w:rsidRPr="00EF07AE">
        <w:rPr>
          <w:sz w:val="28"/>
          <w:szCs w:val="28"/>
        </w:rPr>
        <w:t>разовательного процесса по дисциплине, включая перечень программного обеспечения и информационных справочных систем</w:t>
      </w:r>
    </w:p>
    <w:p w:rsidR="005941D7" w:rsidRPr="008D08D4" w:rsidRDefault="005941D7" w:rsidP="00D24362">
      <w:pPr>
        <w:widowControl/>
        <w:ind w:left="709" w:firstLine="0"/>
        <w:rPr>
          <w:sz w:val="28"/>
          <w:szCs w:val="28"/>
        </w:rPr>
      </w:pPr>
    </w:p>
    <w:p w:rsidR="00EF07AE" w:rsidRPr="00EF07AE" w:rsidRDefault="005941D7" w:rsidP="00D24362">
      <w:pPr>
        <w:widowControl/>
        <w:ind w:left="709" w:firstLine="0"/>
        <w:rPr>
          <w:sz w:val="28"/>
          <w:szCs w:val="28"/>
        </w:rPr>
      </w:pPr>
      <w:r>
        <w:rPr>
          <w:sz w:val="28"/>
          <w:szCs w:val="28"/>
        </w:rPr>
        <w:t>Специальных требований не предъявляется</w:t>
      </w:r>
      <w:r w:rsidR="00EF07AE">
        <w:rPr>
          <w:sz w:val="28"/>
          <w:szCs w:val="28"/>
        </w:rPr>
        <w:t>.</w:t>
      </w:r>
    </w:p>
    <w:p w:rsidR="00486CC7" w:rsidRPr="008D08D4" w:rsidRDefault="00486CC7" w:rsidP="00486CC7">
      <w:pPr>
        <w:ind w:left="709" w:firstLine="0"/>
        <w:rPr>
          <w:sz w:val="16"/>
          <w:szCs w:val="16"/>
        </w:rPr>
      </w:pPr>
    </w:p>
    <w:p w:rsidR="00D24362" w:rsidRDefault="00D24362" w:rsidP="00EF07AE">
      <w:pPr>
        <w:widowControl/>
        <w:ind w:left="709" w:firstLine="0"/>
        <w:rPr>
          <w:sz w:val="28"/>
          <w:szCs w:val="28"/>
        </w:rPr>
      </w:pPr>
      <w:r w:rsidRPr="00C46BF8">
        <w:rPr>
          <w:sz w:val="28"/>
          <w:szCs w:val="28"/>
        </w:rPr>
        <w:t>7.4. Материально-техническая база, необходимая для осуществления о</w:t>
      </w:r>
      <w:r w:rsidRPr="00C46BF8">
        <w:rPr>
          <w:sz w:val="28"/>
          <w:szCs w:val="28"/>
        </w:rPr>
        <w:t>б</w:t>
      </w:r>
      <w:r w:rsidRPr="00C46BF8">
        <w:rPr>
          <w:sz w:val="28"/>
          <w:szCs w:val="28"/>
        </w:rPr>
        <w:t>разовательного процесса по дисциплине</w:t>
      </w:r>
    </w:p>
    <w:p w:rsidR="00B1190E" w:rsidRDefault="00341550" w:rsidP="00E64580">
      <w:pPr>
        <w:widowControl/>
        <w:numPr>
          <w:ilvl w:val="0"/>
          <w:numId w:val="4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 w:rsidRPr="00F54916">
        <w:rPr>
          <w:sz w:val="28"/>
          <w:szCs w:val="28"/>
        </w:rPr>
        <w:t>учебная</w:t>
      </w:r>
      <w:r w:rsidR="00B1190E" w:rsidRPr="00F54916">
        <w:rPr>
          <w:sz w:val="28"/>
          <w:szCs w:val="28"/>
        </w:rPr>
        <w:t xml:space="preserve"> аудитория, оснащенна</w:t>
      </w:r>
      <w:r w:rsidR="00E64580">
        <w:rPr>
          <w:sz w:val="28"/>
          <w:szCs w:val="28"/>
        </w:rPr>
        <w:t>я презентационным оборудованием.</w:t>
      </w:r>
    </w:p>
    <w:p w:rsidR="00E64580" w:rsidRPr="00E64580" w:rsidRDefault="00E64580" w:rsidP="00E64580">
      <w:pPr>
        <w:widowControl/>
        <w:tabs>
          <w:tab w:val="num" w:pos="840"/>
        </w:tabs>
        <w:ind w:firstLine="0"/>
        <w:rPr>
          <w:sz w:val="28"/>
          <w:szCs w:val="28"/>
        </w:rPr>
      </w:pPr>
    </w:p>
    <w:p w:rsidR="005E191C" w:rsidRPr="005E191C" w:rsidRDefault="005E191C" w:rsidP="005E191C">
      <w:pPr>
        <w:ind w:firstLine="709"/>
        <w:rPr>
          <w:sz w:val="28"/>
        </w:rPr>
      </w:pPr>
      <w:r w:rsidRPr="005E191C">
        <w:rPr>
          <w:sz w:val="28"/>
        </w:rPr>
        <w:t xml:space="preserve">Программа составлена с учетом рекомендаций по направлению 09.03.04 «Программная инженерия» по профилю </w:t>
      </w:r>
      <w:r w:rsidRPr="005E191C">
        <w:rPr>
          <w:spacing w:val="-3"/>
          <w:sz w:val="28"/>
        </w:rPr>
        <w:t>подготовки «</w:t>
      </w:r>
      <w:r w:rsidRPr="005E191C">
        <w:rPr>
          <w:bCs/>
          <w:sz w:val="28"/>
        </w:rPr>
        <w:t>Корпоративные информ</w:t>
      </w:r>
      <w:r w:rsidRPr="005E191C">
        <w:rPr>
          <w:bCs/>
          <w:sz w:val="28"/>
        </w:rPr>
        <w:t>а</w:t>
      </w:r>
      <w:r w:rsidRPr="005E191C">
        <w:rPr>
          <w:bCs/>
          <w:sz w:val="28"/>
        </w:rPr>
        <w:t>ционные системы».</w:t>
      </w:r>
    </w:p>
    <w:p w:rsidR="005E191C" w:rsidRPr="005E191C" w:rsidRDefault="005E191C" w:rsidP="005E191C">
      <w:pPr>
        <w:tabs>
          <w:tab w:val="left" w:pos="8647"/>
        </w:tabs>
        <w:ind w:firstLine="709"/>
        <w:rPr>
          <w:sz w:val="28"/>
        </w:rPr>
      </w:pPr>
    </w:p>
    <w:p w:rsidR="005E191C" w:rsidRPr="005E191C" w:rsidRDefault="005E191C" w:rsidP="005E191C">
      <w:pPr>
        <w:tabs>
          <w:tab w:val="left" w:pos="8647"/>
        </w:tabs>
        <w:ind w:firstLine="709"/>
        <w:rPr>
          <w:sz w:val="28"/>
          <w:highlight w:val="yellow"/>
        </w:rPr>
      </w:pPr>
      <w:r w:rsidRPr="005E191C">
        <w:rPr>
          <w:sz w:val="28"/>
        </w:rPr>
        <w:t>Авто</w:t>
      </w:r>
      <w:proofErr w:type="gramStart"/>
      <w:r w:rsidRPr="005E191C">
        <w:rPr>
          <w:sz w:val="28"/>
        </w:rPr>
        <w:t>р(</w:t>
      </w:r>
      <w:proofErr w:type="spellStart"/>
      <w:proofErr w:type="gramEnd"/>
      <w:r w:rsidRPr="005E191C">
        <w:rPr>
          <w:sz w:val="28"/>
        </w:rPr>
        <w:t>ы</w:t>
      </w:r>
      <w:proofErr w:type="spellEnd"/>
      <w:r w:rsidRPr="005E191C">
        <w:rPr>
          <w:sz w:val="28"/>
        </w:rPr>
        <w:t xml:space="preserve">): ассистент </w:t>
      </w:r>
      <w:proofErr w:type="spellStart"/>
      <w:r w:rsidRPr="005E191C">
        <w:rPr>
          <w:sz w:val="28"/>
        </w:rPr>
        <w:t>Колычев</w:t>
      </w:r>
      <w:proofErr w:type="spellEnd"/>
      <w:r w:rsidRPr="005E191C">
        <w:rPr>
          <w:sz w:val="28"/>
        </w:rPr>
        <w:t xml:space="preserve"> В.С.</w:t>
      </w:r>
    </w:p>
    <w:p w:rsidR="005E191C" w:rsidRPr="005E191C" w:rsidRDefault="005E191C" w:rsidP="005E191C">
      <w:pPr>
        <w:ind w:firstLine="709"/>
        <w:rPr>
          <w:sz w:val="28"/>
        </w:rPr>
      </w:pPr>
      <w:bookmarkStart w:id="0" w:name="_GoBack"/>
      <w:bookmarkEnd w:id="0"/>
    </w:p>
    <w:p w:rsidR="005E191C" w:rsidRPr="005E191C" w:rsidRDefault="005E191C" w:rsidP="005E191C">
      <w:pPr>
        <w:ind w:firstLine="709"/>
        <w:rPr>
          <w:sz w:val="28"/>
        </w:rPr>
      </w:pPr>
    </w:p>
    <w:p w:rsidR="005E191C" w:rsidRPr="005E191C" w:rsidRDefault="005E191C" w:rsidP="005E191C">
      <w:pPr>
        <w:ind w:firstLine="709"/>
        <w:rPr>
          <w:sz w:val="28"/>
        </w:rPr>
      </w:pPr>
    </w:p>
    <w:p w:rsidR="005E191C" w:rsidRPr="005E191C" w:rsidRDefault="005E191C" w:rsidP="005E191C">
      <w:pPr>
        <w:ind w:firstLine="709"/>
        <w:rPr>
          <w:sz w:val="28"/>
        </w:rPr>
      </w:pPr>
      <w:r w:rsidRPr="005E191C">
        <w:rPr>
          <w:sz w:val="28"/>
        </w:rPr>
        <w:t>Программа одобрена на заседании кафедры КИС</w:t>
      </w:r>
    </w:p>
    <w:p w:rsidR="005E191C" w:rsidRPr="005E191C" w:rsidRDefault="005E191C" w:rsidP="005E191C">
      <w:pPr>
        <w:spacing w:line="480" w:lineRule="auto"/>
        <w:ind w:firstLine="709"/>
        <w:rPr>
          <w:sz w:val="28"/>
        </w:rPr>
      </w:pPr>
      <w:r w:rsidRPr="005E191C">
        <w:rPr>
          <w:sz w:val="28"/>
        </w:rPr>
        <w:t>(протокол № 11 от 02 июня 2017 г.)</w:t>
      </w:r>
    </w:p>
    <w:p w:rsidR="005E191C" w:rsidRPr="005E191C" w:rsidRDefault="005E191C" w:rsidP="005E191C">
      <w:pPr>
        <w:tabs>
          <w:tab w:val="left" w:pos="8647"/>
        </w:tabs>
        <w:ind w:firstLine="709"/>
        <w:rPr>
          <w:spacing w:val="-6"/>
          <w:sz w:val="28"/>
        </w:rPr>
      </w:pPr>
      <w:r w:rsidRPr="005E191C">
        <w:rPr>
          <w:sz w:val="28"/>
        </w:rPr>
        <w:t xml:space="preserve">Заведующий кафедрой </w:t>
      </w:r>
      <w:r w:rsidRPr="005E191C">
        <w:rPr>
          <w:iCs/>
          <w:sz w:val="28"/>
        </w:rPr>
        <w:t xml:space="preserve">КИС                                                                  А.Б. Петров </w:t>
      </w:r>
    </w:p>
    <w:p w:rsidR="00F80091" w:rsidRPr="00D24362" w:rsidRDefault="00F80091" w:rsidP="005E191C">
      <w:pPr>
        <w:ind w:firstLine="709"/>
        <w:rPr>
          <w:sz w:val="28"/>
          <w:szCs w:val="28"/>
        </w:rPr>
      </w:pPr>
    </w:p>
    <w:sectPr w:rsidR="00F80091" w:rsidRPr="00D24362" w:rsidSect="00DB7093">
      <w:headerReference w:type="default" r:id="rId16"/>
      <w:pgSz w:w="12240" w:h="15840"/>
      <w:pgMar w:top="1134" w:right="851" w:bottom="924" w:left="1701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742" w:rsidRDefault="00524742" w:rsidP="00E76C7A">
      <w:r>
        <w:separator/>
      </w:r>
    </w:p>
  </w:endnote>
  <w:endnote w:type="continuationSeparator" w:id="0">
    <w:p w:rsidR="00524742" w:rsidRDefault="00524742" w:rsidP="00E76C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C3C" w:rsidRPr="00D30867" w:rsidRDefault="002A0C3C" w:rsidP="00BB4425">
    <w:pPr>
      <w:pStyle w:val="ad"/>
      <w:ind w:right="360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C3C" w:rsidRPr="00D30867" w:rsidRDefault="002A0C3C" w:rsidP="00BB4425">
    <w:pPr>
      <w:pStyle w:val="ad"/>
      <w:ind w:right="36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742" w:rsidRDefault="00524742" w:rsidP="00E76C7A">
      <w:r>
        <w:separator/>
      </w:r>
    </w:p>
  </w:footnote>
  <w:footnote w:type="continuationSeparator" w:id="0">
    <w:p w:rsidR="00524742" w:rsidRDefault="00524742" w:rsidP="00E76C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C3C" w:rsidRDefault="00592DE5">
    <w:pPr>
      <w:pStyle w:val="ab"/>
      <w:jc w:val="right"/>
    </w:pPr>
    <w:r>
      <w:fldChar w:fldCharType="begin"/>
    </w:r>
    <w:r w:rsidR="002A0C3C">
      <w:instrText xml:space="preserve"> PAGE   \* MERGEFORMAT </w:instrText>
    </w:r>
    <w:r>
      <w:fldChar w:fldCharType="separate"/>
    </w:r>
    <w:r w:rsidR="009729DA">
      <w:rPr>
        <w:noProof/>
      </w:rPr>
      <w:t>2</w:t>
    </w:r>
    <w:r>
      <w:rPr>
        <w:noProof/>
      </w:rPr>
      <w:fldChar w:fldCharType="end"/>
    </w:r>
  </w:p>
  <w:p w:rsidR="002A0C3C" w:rsidRDefault="002A0C3C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C3C" w:rsidRDefault="00592DE5">
    <w:pPr>
      <w:pStyle w:val="ab"/>
      <w:jc w:val="right"/>
    </w:pPr>
    <w:r>
      <w:fldChar w:fldCharType="begin"/>
    </w:r>
    <w:r w:rsidR="002A0C3C">
      <w:instrText xml:space="preserve"> PAGE   \* MERGEFORMAT </w:instrText>
    </w:r>
    <w:r>
      <w:fldChar w:fldCharType="separate"/>
    </w:r>
    <w:r w:rsidR="009729DA">
      <w:rPr>
        <w:noProof/>
      </w:rPr>
      <w:t>21</w:t>
    </w:r>
    <w:r>
      <w:rPr>
        <w:noProof/>
      </w:rPr>
      <w:fldChar w:fldCharType="end"/>
    </w:r>
  </w:p>
  <w:p w:rsidR="002A0C3C" w:rsidRDefault="002A0C3C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C3C" w:rsidRDefault="00592DE5">
    <w:pPr>
      <w:pStyle w:val="ab"/>
      <w:jc w:val="right"/>
    </w:pPr>
    <w:r>
      <w:fldChar w:fldCharType="begin"/>
    </w:r>
    <w:r w:rsidR="002A0C3C">
      <w:instrText xml:space="preserve"> PAGE   \* MERGEFORMAT </w:instrText>
    </w:r>
    <w:r>
      <w:fldChar w:fldCharType="separate"/>
    </w:r>
    <w:r w:rsidR="009729DA">
      <w:rPr>
        <w:noProof/>
      </w:rPr>
      <w:t>23</w:t>
    </w:r>
    <w:r>
      <w:rPr>
        <w:noProof/>
      </w:rPr>
      <w:fldChar w:fldCharType="end"/>
    </w:r>
  </w:p>
  <w:p w:rsidR="002A0C3C" w:rsidRPr="00675078" w:rsidRDefault="002A0C3C" w:rsidP="00675078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3A074B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D57FE0"/>
    <w:multiLevelType w:val="hybridMultilevel"/>
    <w:tmpl w:val="27B24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05690"/>
    <w:multiLevelType w:val="hybridMultilevel"/>
    <w:tmpl w:val="27B24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0511ED"/>
    <w:multiLevelType w:val="hybridMultilevel"/>
    <w:tmpl w:val="A9CA5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1D2E8E"/>
    <w:multiLevelType w:val="hybridMultilevel"/>
    <w:tmpl w:val="99BEBD94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06477DFF"/>
    <w:multiLevelType w:val="hybridMultilevel"/>
    <w:tmpl w:val="EB802BF0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>
    <w:nsid w:val="08FE1ABE"/>
    <w:multiLevelType w:val="hybridMultilevel"/>
    <w:tmpl w:val="5B06721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13B81E1E"/>
    <w:multiLevelType w:val="hybridMultilevel"/>
    <w:tmpl w:val="D7267560"/>
    <w:lvl w:ilvl="0" w:tplc="DED073A6">
      <w:start w:val="1"/>
      <w:numFmt w:val="bullet"/>
      <w:pStyle w:val="a0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13CE0930"/>
    <w:multiLevelType w:val="hybridMultilevel"/>
    <w:tmpl w:val="27B24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7463DB"/>
    <w:multiLevelType w:val="hybridMultilevel"/>
    <w:tmpl w:val="27B24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7F7BC6"/>
    <w:multiLevelType w:val="hybridMultilevel"/>
    <w:tmpl w:val="27B24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646FB9"/>
    <w:multiLevelType w:val="hybridMultilevel"/>
    <w:tmpl w:val="5A140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421F12"/>
    <w:multiLevelType w:val="hybridMultilevel"/>
    <w:tmpl w:val="27B24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950CCF"/>
    <w:multiLevelType w:val="hybridMultilevel"/>
    <w:tmpl w:val="0F6C1B2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6B3D09"/>
    <w:multiLevelType w:val="hybridMultilevel"/>
    <w:tmpl w:val="A210CE24"/>
    <w:lvl w:ilvl="0" w:tplc="187A5C1A">
      <w:start w:val="1"/>
      <w:numFmt w:val="bullet"/>
      <w:pStyle w:val="a1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385A35"/>
    <w:multiLevelType w:val="hybridMultilevel"/>
    <w:tmpl w:val="27B24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63377"/>
    <w:multiLevelType w:val="hybridMultilevel"/>
    <w:tmpl w:val="8C90F1E6"/>
    <w:lvl w:ilvl="0" w:tplc="1C3229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341E6F"/>
    <w:multiLevelType w:val="hybridMultilevel"/>
    <w:tmpl w:val="9B766F96"/>
    <w:lvl w:ilvl="0" w:tplc="E402C2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745F30"/>
    <w:multiLevelType w:val="hybridMultilevel"/>
    <w:tmpl w:val="F19EF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CB581C"/>
    <w:multiLevelType w:val="hybridMultilevel"/>
    <w:tmpl w:val="27B24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3974E9"/>
    <w:multiLevelType w:val="hybridMultilevel"/>
    <w:tmpl w:val="27B24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B1714"/>
    <w:multiLevelType w:val="hybridMultilevel"/>
    <w:tmpl w:val="27624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9C4FF0"/>
    <w:multiLevelType w:val="hybridMultilevel"/>
    <w:tmpl w:val="27B24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2E3AC1"/>
    <w:multiLevelType w:val="hybridMultilevel"/>
    <w:tmpl w:val="27B24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D25B39"/>
    <w:multiLevelType w:val="hybridMultilevel"/>
    <w:tmpl w:val="27B24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2B20EE"/>
    <w:multiLevelType w:val="hybridMultilevel"/>
    <w:tmpl w:val="27B24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422CB2"/>
    <w:multiLevelType w:val="hybridMultilevel"/>
    <w:tmpl w:val="AD10DCD6"/>
    <w:lvl w:ilvl="0" w:tplc="0C5A2E94">
      <w:start w:val="1"/>
      <w:numFmt w:val="decimal"/>
      <w:lvlText w:val="%1."/>
      <w:lvlJc w:val="left"/>
      <w:pPr>
        <w:tabs>
          <w:tab w:val="num" w:pos="2100"/>
        </w:tabs>
        <w:ind w:left="2100" w:hanging="1440"/>
      </w:pPr>
      <w:rPr>
        <w:rFonts w:hint="default"/>
      </w:rPr>
    </w:lvl>
    <w:lvl w:ilvl="1" w:tplc="F9BC69F8">
      <w:start w:val="1"/>
      <w:numFmt w:val="decimal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8">
    <w:nsid w:val="5C6972AE"/>
    <w:multiLevelType w:val="hybridMultilevel"/>
    <w:tmpl w:val="27B24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A4380"/>
    <w:multiLevelType w:val="hybridMultilevel"/>
    <w:tmpl w:val="27B24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>
    <w:nsid w:val="6D7B47EB"/>
    <w:multiLevelType w:val="hybridMultilevel"/>
    <w:tmpl w:val="7D78C04C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>
    <w:nsid w:val="6E39470F"/>
    <w:multiLevelType w:val="hybridMultilevel"/>
    <w:tmpl w:val="5A140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9542C6"/>
    <w:multiLevelType w:val="hybridMultilevel"/>
    <w:tmpl w:val="27B24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A25CBC"/>
    <w:multiLevelType w:val="hybridMultilevel"/>
    <w:tmpl w:val="27B24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30"/>
  </w:num>
  <w:num w:numId="5">
    <w:abstractNumId w:val="17"/>
  </w:num>
  <w:num w:numId="6">
    <w:abstractNumId w:val="1"/>
  </w:num>
  <w:num w:numId="7">
    <w:abstractNumId w:val="14"/>
  </w:num>
  <w:num w:numId="8">
    <w:abstractNumId w:val="5"/>
  </w:num>
  <w:num w:numId="9">
    <w:abstractNumId w:val="31"/>
  </w:num>
  <w:num w:numId="10">
    <w:abstractNumId w:val="6"/>
  </w:num>
  <w:num w:numId="11">
    <w:abstractNumId w:val="19"/>
  </w:num>
  <w:num w:numId="12">
    <w:abstractNumId w:val="18"/>
  </w:num>
  <w:num w:numId="13">
    <w:abstractNumId w:val="7"/>
  </w:num>
  <w:num w:numId="14">
    <w:abstractNumId w:val="22"/>
  </w:num>
  <w:num w:numId="15">
    <w:abstractNumId w:val="4"/>
  </w:num>
  <w:num w:numId="16">
    <w:abstractNumId w:val="21"/>
  </w:num>
  <w:num w:numId="17">
    <w:abstractNumId w:val="12"/>
  </w:num>
  <w:num w:numId="18">
    <w:abstractNumId w:val="24"/>
  </w:num>
  <w:num w:numId="19">
    <w:abstractNumId w:val="32"/>
  </w:num>
  <w:num w:numId="20">
    <w:abstractNumId w:val="25"/>
  </w:num>
  <w:num w:numId="21">
    <w:abstractNumId w:val="26"/>
  </w:num>
  <w:num w:numId="22">
    <w:abstractNumId w:val="23"/>
  </w:num>
  <w:num w:numId="23">
    <w:abstractNumId w:val="3"/>
  </w:num>
  <w:num w:numId="24">
    <w:abstractNumId w:val="28"/>
  </w:num>
  <w:num w:numId="25">
    <w:abstractNumId w:val="34"/>
  </w:num>
  <w:num w:numId="26">
    <w:abstractNumId w:val="10"/>
  </w:num>
  <w:num w:numId="27">
    <w:abstractNumId w:val="9"/>
  </w:num>
  <w:num w:numId="28">
    <w:abstractNumId w:val="33"/>
  </w:num>
  <w:num w:numId="29">
    <w:abstractNumId w:val="16"/>
  </w:num>
  <w:num w:numId="30">
    <w:abstractNumId w:val="13"/>
  </w:num>
  <w:num w:numId="31">
    <w:abstractNumId w:val="2"/>
  </w:num>
  <w:num w:numId="32">
    <w:abstractNumId w:val="29"/>
  </w:num>
  <w:num w:numId="33">
    <w:abstractNumId w:val="11"/>
  </w:num>
  <w:num w:numId="34">
    <w:abstractNumId w:val="20"/>
  </w:num>
  <w:num w:numId="35">
    <w:abstractNumId w:val="2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autoHyphenation/>
  <w:hyphenationZone w:val="357"/>
  <w:doNotHyphenateCaps/>
  <w:drawingGridHorizontalSpacing w:val="120"/>
  <w:drawingGridVerticalSpacing w:val="381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8510D"/>
    <w:rsid w:val="00004D1F"/>
    <w:rsid w:val="000213A7"/>
    <w:rsid w:val="00021F7E"/>
    <w:rsid w:val="00026283"/>
    <w:rsid w:val="000306E1"/>
    <w:rsid w:val="00046B96"/>
    <w:rsid w:val="00047C9F"/>
    <w:rsid w:val="00047FF3"/>
    <w:rsid w:val="00052AA8"/>
    <w:rsid w:val="000578E3"/>
    <w:rsid w:val="00061A8D"/>
    <w:rsid w:val="00063577"/>
    <w:rsid w:val="00066225"/>
    <w:rsid w:val="00076F0D"/>
    <w:rsid w:val="00082480"/>
    <w:rsid w:val="00082502"/>
    <w:rsid w:val="00083093"/>
    <w:rsid w:val="00083394"/>
    <w:rsid w:val="00083754"/>
    <w:rsid w:val="00085D78"/>
    <w:rsid w:val="0008772B"/>
    <w:rsid w:val="00091F3F"/>
    <w:rsid w:val="00094071"/>
    <w:rsid w:val="000A0DB0"/>
    <w:rsid w:val="000A682E"/>
    <w:rsid w:val="000B2C1F"/>
    <w:rsid w:val="000B6D4E"/>
    <w:rsid w:val="000C118C"/>
    <w:rsid w:val="000D1343"/>
    <w:rsid w:val="000D5DF8"/>
    <w:rsid w:val="000D699F"/>
    <w:rsid w:val="000E5A61"/>
    <w:rsid w:val="000E7739"/>
    <w:rsid w:val="000F0D2C"/>
    <w:rsid w:val="001043FF"/>
    <w:rsid w:val="00105A0E"/>
    <w:rsid w:val="001066F6"/>
    <w:rsid w:val="001128E4"/>
    <w:rsid w:val="00114A00"/>
    <w:rsid w:val="001165EA"/>
    <w:rsid w:val="00123258"/>
    <w:rsid w:val="00142309"/>
    <w:rsid w:val="001505F6"/>
    <w:rsid w:val="00153F7F"/>
    <w:rsid w:val="00156172"/>
    <w:rsid w:val="00162E9D"/>
    <w:rsid w:val="00163D77"/>
    <w:rsid w:val="0016514E"/>
    <w:rsid w:val="001661BD"/>
    <w:rsid w:val="00166EF7"/>
    <w:rsid w:val="00167B55"/>
    <w:rsid w:val="001779CF"/>
    <w:rsid w:val="00185A71"/>
    <w:rsid w:val="00193F83"/>
    <w:rsid w:val="001967C7"/>
    <w:rsid w:val="001B51ED"/>
    <w:rsid w:val="001C031C"/>
    <w:rsid w:val="001C1EA9"/>
    <w:rsid w:val="001C247E"/>
    <w:rsid w:val="001C3B7F"/>
    <w:rsid w:val="001C6731"/>
    <w:rsid w:val="001D0D56"/>
    <w:rsid w:val="001D51D5"/>
    <w:rsid w:val="001D775E"/>
    <w:rsid w:val="001E1D70"/>
    <w:rsid w:val="001E4905"/>
    <w:rsid w:val="001E659E"/>
    <w:rsid w:val="001E783C"/>
    <w:rsid w:val="001F1EA3"/>
    <w:rsid w:val="001F1ED7"/>
    <w:rsid w:val="001F367B"/>
    <w:rsid w:val="00201AF4"/>
    <w:rsid w:val="00201C41"/>
    <w:rsid w:val="00207138"/>
    <w:rsid w:val="00210B65"/>
    <w:rsid w:val="00212C79"/>
    <w:rsid w:val="00241429"/>
    <w:rsid w:val="00246A8D"/>
    <w:rsid w:val="00250886"/>
    <w:rsid w:val="0026095E"/>
    <w:rsid w:val="00265DFD"/>
    <w:rsid w:val="00272378"/>
    <w:rsid w:val="00273D71"/>
    <w:rsid w:val="00277AA0"/>
    <w:rsid w:val="00285084"/>
    <w:rsid w:val="00294949"/>
    <w:rsid w:val="002965DC"/>
    <w:rsid w:val="002A0C3C"/>
    <w:rsid w:val="002B04D4"/>
    <w:rsid w:val="002B2314"/>
    <w:rsid w:val="002B73D8"/>
    <w:rsid w:val="002C3BC3"/>
    <w:rsid w:val="002C4F50"/>
    <w:rsid w:val="002E557E"/>
    <w:rsid w:val="002F051A"/>
    <w:rsid w:val="002F40C9"/>
    <w:rsid w:val="002F44AB"/>
    <w:rsid w:val="00301E62"/>
    <w:rsid w:val="00321CC6"/>
    <w:rsid w:val="00333814"/>
    <w:rsid w:val="00336E6A"/>
    <w:rsid w:val="00341550"/>
    <w:rsid w:val="00352E0B"/>
    <w:rsid w:val="00356561"/>
    <w:rsid w:val="003613CA"/>
    <w:rsid w:val="0036183A"/>
    <w:rsid w:val="00361A6F"/>
    <w:rsid w:val="00363B00"/>
    <w:rsid w:val="00365383"/>
    <w:rsid w:val="00365BDB"/>
    <w:rsid w:val="003679B7"/>
    <w:rsid w:val="00396E37"/>
    <w:rsid w:val="00397D83"/>
    <w:rsid w:val="003A74CA"/>
    <w:rsid w:val="003B0E99"/>
    <w:rsid w:val="003D23C1"/>
    <w:rsid w:val="003E5D0D"/>
    <w:rsid w:val="003E6950"/>
    <w:rsid w:val="003E7E4A"/>
    <w:rsid w:val="003F1903"/>
    <w:rsid w:val="003F3069"/>
    <w:rsid w:val="00406C6C"/>
    <w:rsid w:val="004114A4"/>
    <w:rsid w:val="00412FB8"/>
    <w:rsid w:val="0042015B"/>
    <w:rsid w:val="004235F2"/>
    <w:rsid w:val="00426845"/>
    <w:rsid w:val="00435208"/>
    <w:rsid w:val="004355A2"/>
    <w:rsid w:val="00450252"/>
    <w:rsid w:val="004518B5"/>
    <w:rsid w:val="00453B69"/>
    <w:rsid w:val="00460CB7"/>
    <w:rsid w:val="00461CD1"/>
    <w:rsid w:val="00466165"/>
    <w:rsid w:val="00467FAD"/>
    <w:rsid w:val="004733E0"/>
    <w:rsid w:val="00474B78"/>
    <w:rsid w:val="00480482"/>
    <w:rsid w:val="00481160"/>
    <w:rsid w:val="00486A22"/>
    <w:rsid w:val="00486CC7"/>
    <w:rsid w:val="00494A05"/>
    <w:rsid w:val="00494C66"/>
    <w:rsid w:val="00494E6C"/>
    <w:rsid w:val="0049652A"/>
    <w:rsid w:val="004968AC"/>
    <w:rsid w:val="004A1060"/>
    <w:rsid w:val="004B1AE8"/>
    <w:rsid w:val="004B5BDE"/>
    <w:rsid w:val="004C715B"/>
    <w:rsid w:val="004C7916"/>
    <w:rsid w:val="004C7B9A"/>
    <w:rsid w:val="004D75F0"/>
    <w:rsid w:val="004E7330"/>
    <w:rsid w:val="004F172C"/>
    <w:rsid w:val="004F6BAD"/>
    <w:rsid w:val="0050244A"/>
    <w:rsid w:val="00503118"/>
    <w:rsid w:val="00506FA1"/>
    <w:rsid w:val="0051047E"/>
    <w:rsid w:val="00524742"/>
    <w:rsid w:val="00525F86"/>
    <w:rsid w:val="00526178"/>
    <w:rsid w:val="00531FB3"/>
    <w:rsid w:val="005321A5"/>
    <w:rsid w:val="00541E7E"/>
    <w:rsid w:val="00542AB9"/>
    <w:rsid w:val="005608E7"/>
    <w:rsid w:val="00561433"/>
    <w:rsid w:val="00570309"/>
    <w:rsid w:val="00570882"/>
    <w:rsid w:val="00572C30"/>
    <w:rsid w:val="00575988"/>
    <w:rsid w:val="0058287B"/>
    <w:rsid w:val="0058765A"/>
    <w:rsid w:val="00587B90"/>
    <w:rsid w:val="00592DE5"/>
    <w:rsid w:val="005941D7"/>
    <w:rsid w:val="005968FE"/>
    <w:rsid w:val="005A0CDF"/>
    <w:rsid w:val="005A19BB"/>
    <w:rsid w:val="005A3A53"/>
    <w:rsid w:val="005C1EFD"/>
    <w:rsid w:val="005C2AB3"/>
    <w:rsid w:val="005C2B1B"/>
    <w:rsid w:val="005C65AD"/>
    <w:rsid w:val="005C76EA"/>
    <w:rsid w:val="005D4D6D"/>
    <w:rsid w:val="005D585D"/>
    <w:rsid w:val="005D5DD1"/>
    <w:rsid w:val="005E191C"/>
    <w:rsid w:val="005E2EB3"/>
    <w:rsid w:val="005E399C"/>
    <w:rsid w:val="005E452C"/>
    <w:rsid w:val="005E628D"/>
    <w:rsid w:val="005E6415"/>
    <w:rsid w:val="005F3A42"/>
    <w:rsid w:val="005F4C25"/>
    <w:rsid w:val="005F5483"/>
    <w:rsid w:val="005F55D0"/>
    <w:rsid w:val="00600E31"/>
    <w:rsid w:val="00603EE7"/>
    <w:rsid w:val="00607014"/>
    <w:rsid w:val="006104F2"/>
    <w:rsid w:val="00610C45"/>
    <w:rsid w:val="00616F22"/>
    <w:rsid w:val="006246F6"/>
    <w:rsid w:val="00624A0E"/>
    <w:rsid w:val="00625509"/>
    <w:rsid w:val="00626A53"/>
    <w:rsid w:val="00627EF0"/>
    <w:rsid w:val="00635E34"/>
    <w:rsid w:val="006559FC"/>
    <w:rsid w:val="00671C40"/>
    <w:rsid w:val="00672623"/>
    <w:rsid w:val="00675078"/>
    <w:rsid w:val="00677CA9"/>
    <w:rsid w:val="00680926"/>
    <w:rsid w:val="00686911"/>
    <w:rsid w:val="006913DA"/>
    <w:rsid w:val="00695E69"/>
    <w:rsid w:val="006973FA"/>
    <w:rsid w:val="006A18D6"/>
    <w:rsid w:val="006A4F81"/>
    <w:rsid w:val="006B0046"/>
    <w:rsid w:val="006B2AFC"/>
    <w:rsid w:val="006B5C4D"/>
    <w:rsid w:val="006B5C6D"/>
    <w:rsid w:val="006B7797"/>
    <w:rsid w:val="006C427B"/>
    <w:rsid w:val="006C7F9B"/>
    <w:rsid w:val="006D3702"/>
    <w:rsid w:val="006E01AD"/>
    <w:rsid w:val="006E5E6F"/>
    <w:rsid w:val="006F38AF"/>
    <w:rsid w:val="007023C7"/>
    <w:rsid w:val="00704239"/>
    <w:rsid w:val="00712B19"/>
    <w:rsid w:val="007144CA"/>
    <w:rsid w:val="0071571C"/>
    <w:rsid w:val="007170DB"/>
    <w:rsid w:val="00721FDD"/>
    <w:rsid w:val="0072376A"/>
    <w:rsid w:val="00727313"/>
    <w:rsid w:val="00730B9B"/>
    <w:rsid w:val="00732C7D"/>
    <w:rsid w:val="00735349"/>
    <w:rsid w:val="00751FEB"/>
    <w:rsid w:val="0076173C"/>
    <w:rsid w:val="007723AE"/>
    <w:rsid w:val="00780108"/>
    <w:rsid w:val="00785825"/>
    <w:rsid w:val="0079151F"/>
    <w:rsid w:val="00791D67"/>
    <w:rsid w:val="007922F8"/>
    <w:rsid w:val="00794DB0"/>
    <w:rsid w:val="007A2B4A"/>
    <w:rsid w:val="007A6A87"/>
    <w:rsid w:val="007A6C12"/>
    <w:rsid w:val="007A6F72"/>
    <w:rsid w:val="007B5653"/>
    <w:rsid w:val="007B608C"/>
    <w:rsid w:val="007B7EE0"/>
    <w:rsid w:val="007C1789"/>
    <w:rsid w:val="007C5A84"/>
    <w:rsid w:val="007C64F6"/>
    <w:rsid w:val="007E00FA"/>
    <w:rsid w:val="007F4C96"/>
    <w:rsid w:val="007F7F59"/>
    <w:rsid w:val="00801739"/>
    <w:rsid w:val="0080264A"/>
    <w:rsid w:val="0080454F"/>
    <w:rsid w:val="00807C64"/>
    <w:rsid w:val="0081044F"/>
    <w:rsid w:val="0081490C"/>
    <w:rsid w:val="00815193"/>
    <w:rsid w:val="008202A5"/>
    <w:rsid w:val="00826F35"/>
    <w:rsid w:val="00840AFF"/>
    <w:rsid w:val="00846B3E"/>
    <w:rsid w:val="00847FFB"/>
    <w:rsid w:val="00851317"/>
    <w:rsid w:val="00851653"/>
    <w:rsid w:val="00853729"/>
    <w:rsid w:val="00856FCB"/>
    <w:rsid w:val="0087255A"/>
    <w:rsid w:val="00891553"/>
    <w:rsid w:val="0089188A"/>
    <w:rsid w:val="008941C0"/>
    <w:rsid w:val="008943B1"/>
    <w:rsid w:val="0089591D"/>
    <w:rsid w:val="008A0809"/>
    <w:rsid w:val="008A1D34"/>
    <w:rsid w:val="008A1F45"/>
    <w:rsid w:val="008A2686"/>
    <w:rsid w:val="008B480B"/>
    <w:rsid w:val="008D08D4"/>
    <w:rsid w:val="008D4D4A"/>
    <w:rsid w:val="008E21AC"/>
    <w:rsid w:val="008E2375"/>
    <w:rsid w:val="008E6001"/>
    <w:rsid w:val="008E6C15"/>
    <w:rsid w:val="008E7215"/>
    <w:rsid w:val="008F13D1"/>
    <w:rsid w:val="008F174A"/>
    <w:rsid w:val="008F1ED2"/>
    <w:rsid w:val="008F4171"/>
    <w:rsid w:val="008F6E65"/>
    <w:rsid w:val="008F7CFA"/>
    <w:rsid w:val="009107CE"/>
    <w:rsid w:val="00914A34"/>
    <w:rsid w:val="00921A2D"/>
    <w:rsid w:val="00922803"/>
    <w:rsid w:val="00925C18"/>
    <w:rsid w:val="00926431"/>
    <w:rsid w:val="009310B8"/>
    <w:rsid w:val="0093680C"/>
    <w:rsid w:val="009456B9"/>
    <w:rsid w:val="0095034C"/>
    <w:rsid w:val="0095141B"/>
    <w:rsid w:val="00951D47"/>
    <w:rsid w:val="00957164"/>
    <w:rsid w:val="00957578"/>
    <w:rsid w:val="00962006"/>
    <w:rsid w:val="0096550F"/>
    <w:rsid w:val="00967860"/>
    <w:rsid w:val="009722A9"/>
    <w:rsid w:val="009729DA"/>
    <w:rsid w:val="00973AE3"/>
    <w:rsid w:val="00981049"/>
    <w:rsid w:val="009B1D43"/>
    <w:rsid w:val="009B74CD"/>
    <w:rsid w:val="009E1610"/>
    <w:rsid w:val="009F109E"/>
    <w:rsid w:val="009F1AFF"/>
    <w:rsid w:val="009F440F"/>
    <w:rsid w:val="009F78B3"/>
    <w:rsid w:val="00A004F7"/>
    <w:rsid w:val="00A12818"/>
    <w:rsid w:val="00A14B3B"/>
    <w:rsid w:val="00A260E9"/>
    <w:rsid w:val="00A3421D"/>
    <w:rsid w:val="00A359AA"/>
    <w:rsid w:val="00A40B73"/>
    <w:rsid w:val="00A463FE"/>
    <w:rsid w:val="00A54BC2"/>
    <w:rsid w:val="00A554C2"/>
    <w:rsid w:val="00A56742"/>
    <w:rsid w:val="00A6056F"/>
    <w:rsid w:val="00A71288"/>
    <w:rsid w:val="00A74473"/>
    <w:rsid w:val="00A90031"/>
    <w:rsid w:val="00A91191"/>
    <w:rsid w:val="00A9226B"/>
    <w:rsid w:val="00A9415F"/>
    <w:rsid w:val="00AA4343"/>
    <w:rsid w:val="00AA45B8"/>
    <w:rsid w:val="00AA7116"/>
    <w:rsid w:val="00AD6CDA"/>
    <w:rsid w:val="00AE07A9"/>
    <w:rsid w:val="00AE1A5E"/>
    <w:rsid w:val="00AE7A2D"/>
    <w:rsid w:val="00AF4AD9"/>
    <w:rsid w:val="00B009BD"/>
    <w:rsid w:val="00B02BDB"/>
    <w:rsid w:val="00B1190E"/>
    <w:rsid w:val="00B1469A"/>
    <w:rsid w:val="00B16163"/>
    <w:rsid w:val="00B33DFB"/>
    <w:rsid w:val="00B42C0C"/>
    <w:rsid w:val="00B50835"/>
    <w:rsid w:val="00B510DE"/>
    <w:rsid w:val="00B52458"/>
    <w:rsid w:val="00B52659"/>
    <w:rsid w:val="00B61ED5"/>
    <w:rsid w:val="00B6224E"/>
    <w:rsid w:val="00B628EE"/>
    <w:rsid w:val="00B63C31"/>
    <w:rsid w:val="00B804E4"/>
    <w:rsid w:val="00B814B1"/>
    <w:rsid w:val="00B8382B"/>
    <w:rsid w:val="00B83B64"/>
    <w:rsid w:val="00B8435A"/>
    <w:rsid w:val="00B86D91"/>
    <w:rsid w:val="00B87DF4"/>
    <w:rsid w:val="00B97AB1"/>
    <w:rsid w:val="00BA3095"/>
    <w:rsid w:val="00BB4425"/>
    <w:rsid w:val="00BC5700"/>
    <w:rsid w:val="00BD2B93"/>
    <w:rsid w:val="00BF2BC8"/>
    <w:rsid w:val="00BF2FA9"/>
    <w:rsid w:val="00BF30D4"/>
    <w:rsid w:val="00BF7450"/>
    <w:rsid w:val="00C0261B"/>
    <w:rsid w:val="00C03F4F"/>
    <w:rsid w:val="00C04278"/>
    <w:rsid w:val="00C079DF"/>
    <w:rsid w:val="00C11C16"/>
    <w:rsid w:val="00C13E98"/>
    <w:rsid w:val="00C24B97"/>
    <w:rsid w:val="00C25869"/>
    <w:rsid w:val="00C27F2A"/>
    <w:rsid w:val="00C40E35"/>
    <w:rsid w:val="00C4218F"/>
    <w:rsid w:val="00C45021"/>
    <w:rsid w:val="00C5114B"/>
    <w:rsid w:val="00C5571B"/>
    <w:rsid w:val="00C56B5E"/>
    <w:rsid w:val="00C629E2"/>
    <w:rsid w:val="00C62A73"/>
    <w:rsid w:val="00C65547"/>
    <w:rsid w:val="00C65BB6"/>
    <w:rsid w:val="00C7396D"/>
    <w:rsid w:val="00C74013"/>
    <w:rsid w:val="00C75921"/>
    <w:rsid w:val="00C772F7"/>
    <w:rsid w:val="00C77B0D"/>
    <w:rsid w:val="00C93B74"/>
    <w:rsid w:val="00C96A0F"/>
    <w:rsid w:val="00C97B01"/>
    <w:rsid w:val="00CA22EA"/>
    <w:rsid w:val="00CA6F66"/>
    <w:rsid w:val="00CB0616"/>
    <w:rsid w:val="00CC5558"/>
    <w:rsid w:val="00CC5DE9"/>
    <w:rsid w:val="00CD0456"/>
    <w:rsid w:val="00CD1758"/>
    <w:rsid w:val="00CD4218"/>
    <w:rsid w:val="00CE0418"/>
    <w:rsid w:val="00CE4701"/>
    <w:rsid w:val="00CF5118"/>
    <w:rsid w:val="00D034E5"/>
    <w:rsid w:val="00D04740"/>
    <w:rsid w:val="00D23EF1"/>
    <w:rsid w:val="00D24362"/>
    <w:rsid w:val="00D2472C"/>
    <w:rsid w:val="00D367E6"/>
    <w:rsid w:val="00D4324F"/>
    <w:rsid w:val="00D4617A"/>
    <w:rsid w:val="00D4639E"/>
    <w:rsid w:val="00D46797"/>
    <w:rsid w:val="00D47920"/>
    <w:rsid w:val="00D500B5"/>
    <w:rsid w:val="00D65692"/>
    <w:rsid w:val="00D66ACD"/>
    <w:rsid w:val="00D673AC"/>
    <w:rsid w:val="00D67DBD"/>
    <w:rsid w:val="00D71240"/>
    <w:rsid w:val="00D7161A"/>
    <w:rsid w:val="00D73987"/>
    <w:rsid w:val="00D83B3E"/>
    <w:rsid w:val="00D86E1A"/>
    <w:rsid w:val="00D87EA1"/>
    <w:rsid w:val="00D93E33"/>
    <w:rsid w:val="00DB0966"/>
    <w:rsid w:val="00DB1534"/>
    <w:rsid w:val="00DB61D6"/>
    <w:rsid w:val="00DB6959"/>
    <w:rsid w:val="00DB7093"/>
    <w:rsid w:val="00DC4EEE"/>
    <w:rsid w:val="00DC51E3"/>
    <w:rsid w:val="00DD1EF1"/>
    <w:rsid w:val="00DD69A3"/>
    <w:rsid w:val="00E00653"/>
    <w:rsid w:val="00E0503F"/>
    <w:rsid w:val="00E06D75"/>
    <w:rsid w:val="00E0709D"/>
    <w:rsid w:val="00E11607"/>
    <w:rsid w:val="00E23822"/>
    <w:rsid w:val="00E247A3"/>
    <w:rsid w:val="00E25A5A"/>
    <w:rsid w:val="00E26118"/>
    <w:rsid w:val="00E3377D"/>
    <w:rsid w:val="00E3491D"/>
    <w:rsid w:val="00E44EE4"/>
    <w:rsid w:val="00E4644E"/>
    <w:rsid w:val="00E47667"/>
    <w:rsid w:val="00E53CD4"/>
    <w:rsid w:val="00E54C61"/>
    <w:rsid w:val="00E61CEE"/>
    <w:rsid w:val="00E64580"/>
    <w:rsid w:val="00E7246D"/>
    <w:rsid w:val="00E75579"/>
    <w:rsid w:val="00E76C7A"/>
    <w:rsid w:val="00E8510D"/>
    <w:rsid w:val="00E87DA4"/>
    <w:rsid w:val="00E906AF"/>
    <w:rsid w:val="00E9166D"/>
    <w:rsid w:val="00EA2516"/>
    <w:rsid w:val="00EA3AAE"/>
    <w:rsid w:val="00EB16BB"/>
    <w:rsid w:val="00EB27B5"/>
    <w:rsid w:val="00EB58C1"/>
    <w:rsid w:val="00EB5F16"/>
    <w:rsid w:val="00EB653A"/>
    <w:rsid w:val="00EC6D88"/>
    <w:rsid w:val="00ED1A53"/>
    <w:rsid w:val="00EE7456"/>
    <w:rsid w:val="00EE7C60"/>
    <w:rsid w:val="00EF07AE"/>
    <w:rsid w:val="00EF4ED4"/>
    <w:rsid w:val="00EF59DA"/>
    <w:rsid w:val="00F02816"/>
    <w:rsid w:val="00F02CB8"/>
    <w:rsid w:val="00F050C2"/>
    <w:rsid w:val="00F061DD"/>
    <w:rsid w:val="00F14035"/>
    <w:rsid w:val="00F22987"/>
    <w:rsid w:val="00F242FF"/>
    <w:rsid w:val="00F25063"/>
    <w:rsid w:val="00F30CCE"/>
    <w:rsid w:val="00F31941"/>
    <w:rsid w:val="00F3463B"/>
    <w:rsid w:val="00F42909"/>
    <w:rsid w:val="00F54916"/>
    <w:rsid w:val="00F611F8"/>
    <w:rsid w:val="00F62752"/>
    <w:rsid w:val="00F6506F"/>
    <w:rsid w:val="00F6581C"/>
    <w:rsid w:val="00F70236"/>
    <w:rsid w:val="00F722C0"/>
    <w:rsid w:val="00F72A9B"/>
    <w:rsid w:val="00F730CB"/>
    <w:rsid w:val="00F74F03"/>
    <w:rsid w:val="00F80091"/>
    <w:rsid w:val="00F8273E"/>
    <w:rsid w:val="00F9350F"/>
    <w:rsid w:val="00F94B6B"/>
    <w:rsid w:val="00F97483"/>
    <w:rsid w:val="00FA0406"/>
    <w:rsid w:val="00FA0F70"/>
    <w:rsid w:val="00FA5606"/>
    <w:rsid w:val="00FA5A72"/>
    <w:rsid w:val="00FB1654"/>
    <w:rsid w:val="00FB6336"/>
    <w:rsid w:val="00FC4BE1"/>
    <w:rsid w:val="00FD1F6D"/>
    <w:rsid w:val="00FE21A5"/>
    <w:rsid w:val="00FE2D9C"/>
    <w:rsid w:val="00FE2EA6"/>
    <w:rsid w:val="00FF1FED"/>
    <w:rsid w:val="00FF2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3" w:uiPriority="99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8510D"/>
    <w:pPr>
      <w:widowControl w:val="0"/>
      <w:ind w:firstLine="400"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C557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rsid w:val="00E8510D"/>
    <w:rPr>
      <w:color w:val="0000FF"/>
      <w:u w:val="single"/>
    </w:rPr>
  </w:style>
  <w:style w:type="paragraph" w:customStyle="1" w:styleId="a1">
    <w:name w:val="список с точками"/>
    <w:basedOn w:val="a2"/>
    <w:rsid w:val="00E8510D"/>
    <w:pPr>
      <w:widowControl/>
      <w:numPr>
        <w:numId w:val="1"/>
      </w:numPr>
      <w:spacing w:line="312" w:lineRule="auto"/>
    </w:pPr>
  </w:style>
  <w:style w:type="paragraph" w:styleId="a">
    <w:name w:val="Body Text Indent"/>
    <w:aliases w:val="текст,Основной текст 1"/>
    <w:basedOn w:val="a2"/>
    <w:rsid w:val="00E8510D"/>
    <w:pPr>
      <w:widowControl/>
      <w:numPr>
        <w:numId w:val="2"/>
      </w:numPr>
      <w:spacing w:line="360" w:lineRule="atLeast"/>
      <w:ind w:left="0" w:firstLine="482"/>
    </w:pPr>
    <w:rPr>
      <w:rFonts w:ascii="TimesET" w:hAnsi="TimesET"/>
      <w:sz w:val="28"/>
      <w:szCs w:val="20"/>
    </w:rPr>
  </w:style>
  <w:style w:type="paragraph" w:styleId="a0">
    <w:name w:val="Normal (Web)"/>
    <w:basedOn w:val="a2"/>
    <w:rsid w:val="00E8510D"/>
    <w:pPr>
      <w:widowControl/>
      <w:numPr>
        <w:numId w:val="3"/>
      </w:numPr>
      <w:spacing w:before="100" w:beforeAutospacing="1" w:after="100" w:afterAutospacing="1"/>
      <w:ind w:left="0" w:firstLine="0"/>
      <w:jc w:val="left"/>
    </w:pPr>
  </w:style>
  <w:style w:type="paragraph" w:styleId="a7">
    <w:name w:val="Body Text"/>
    <w:basedOn w:val="a2"/>
    <w:link w:val="a8"/>
    <w:rsid w:val="00E8510D"/>
    <w:pPr>
      <w:widowControl/>
      <w:ind w:firstLine="0"/>
      <w:jc w:val="left"/>
    </w:pPr>
    <w:rPr>
      <w:i/>
      <w:iCs/>
    </w:rPr>
  </w:style>
  <w:style w:type="paragraph" w:customStyle="1" w:styleId="Style1">
    <w:name w:val="Style1"/>
    <w:basedOn w:val="a2"/>
    <w:rsid w:val="00486A22"/>
    <w:pPr>
      <w:widowControl/>
      <w:ind w:left="454" w:hanging="454"/>
    </w:pPr>
    <w:rPr>
      <w:rFonts w:ascii="TimesET" w:hAnsi="TimesET"/>
      <w:szCs w:val="20"/>
    </w:rPr>
  </w:style>
  <w:style w:type="table" w:styleId="a9">
    <w:name w:val="Table Grid"/>
    <w:basedOn w:val="a4"/>
    <w:rsid w:val="00301E62"/>
    <w:pPr>
      <w:widowControl w:val="0"/>
      <w:ind w:firstLine="4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3"/>
    <w:rsid w:val="001967C7"/>
    <w:rPr>
      <w:color w:val="800080"/>
      <w:u w:val="single"/>
    </w:rPr>
  </w:style>
  <w:style w:type="paragraph" w:styleId="ab">
    <w:name w:val="header"/>
    <w:basedOn w:val="a2"/>
    <w:link w:val="ac"/>
    <w:uiPriority w:val="99"/>
    <w:rsid w:val="00E76C7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E76C7A"/>
    <w:rPr>
      <w:sz w:val="24"/>
      <w:szCs w:val="24"/>
    </w:rPr>
  </w:style>
  <w:style w:type="paragraph" w:styleId="ad">
    <w:name w:val="footer"/>
    <w:basedOn w:val="a2"/>
    <w:link w:val="ae"/>
    <w:rsid w:val="00E76C7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rsid w:val="00E76C7A"/>
    <w:rPr>
      <w:sz w:val="24"/>
      <w:szCs w:val="24"/>
    </w:rPr>
  </w:style>
  <w:style w:type="character" w:customStyle="1" w:styleId="15">
    <w:name w:val="Основной текст + Полужирный15"/>
    <w:basedOn w:val="a3"/>
    <w:rsid w:val="00E0503F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4">
    <w:name w:val="Основной текст + Полужирный14"/>
    <w:basedOn w:val="a3"/>
    <w:rsid w:val="00B1469A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0">
    <w:name w:val="Заголовок 1 Знак"/>
    <w:basedOn w:val="a3"/>
    <w:link w:val="1"/>
    <w:rsid w:val="00C5571B"/>
    <w:rPr>
      <w:rFonts w:ascii="Arial" w:hAnsi="Arial" w:cs="Arial"/>
      <w:b/>
      <w:bCs/>
      <w:kern w:val="32"/>
      <w:sz w:val="32"/>
      <w:szCs w:val="32"/>
    </w:rPr>
  </w:style>
  <w:style w:type="character" w:customStyle="1" w:styleId="a8">
    <w:name w:val="Основной текст Знак"/>
    <w:basedOn w:val="a3"/>
    <w:link w:val="a7"/>
    <w:rsid w:val="004C7B9A"/>
    <w:rPr>
      <w:i/>
      <w:iCs/>
      <w:sz w:val="24"/>
      <w:szCs w:val="24"/>
    </w:rPr>
  </w:style>
  <w:style w:type="character" w:styleId="af">
    <w:name w:val="page number"/>
    <w:rsid w:val="006E5E6F"/>
    <w:rPr>
      <w:sz w:val="20"/>
    </w:rPr>
  </w:style>
  <w:style w:type="paragraph" w:styleId="af0">
    <w:name w:val="No Spacing"/>
    <w:link w:val="af1"/>
    <w:uiPriority w:val="1"/>
    <w:qFormat/>
    <w:rsid w:val="00083754"/>
    <w:rPr>
      <w:rFonts w:ascii="Calibri" w:hAnsi="Calibri"/>
      <w:sz w:val="22"/>
      <w:szCs w:val="22"/>
      <w:lang w:eastAsia="en-US"/>
    </w:rPr>
  </w:style>
  <w:style w:type="character" w:customStyle="1" w:styleId="af1">
    <w:name w:val="Без интервала Знак"/>
    <w:basedOn w:val="a3"/>
    <w:link w:val="af0"/>
    <w:uiPriority w:val="1"/>
    <w:rsid w:val="00083754"/>
    <w:rPr>
      <w:rFonts w:ascii="Calibri" w:hAnsi="Calibri"/>
      <w:sz w:val="22"/>
      <w:szCs w:val="22"/>
      <w:lang w:val="ru-RU" w:eastAsia="en-US" w:bidi="ar-SA"/>
    </w:rPr>
  </w:style>
  <w:style w:type="paragraph" w:styleId="af2">
    <w:name w:val="Balloon Text"/>
    <w:basedOn w:val="a2"/>
    <w:link w:val="af3"/>
    <w:rsid w:val="00123258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3"/>
    <w:link w:val="af2"/>
    <w:rsid w:val="00123258"/>
    <w:rPr>
      <w:rFonts w:ascii="Tahoma" w:hAnsi="Tahoma" w:cs="Tahoma"/>
      <w:sz w:val="16"/>
      <w:szCs w:val="16"/>
    </w:rPr>
  </w:style>
  <w:style w:type="paragraph" w:styleId="af4">
    <w:name w:val="List Paragraph"/>
    <w:basedOn w:val="a2"/>
    <w:uiPriority w:val="34"/>
    <w:qFormat/>
    <w:rsid w:val="002C4F50"/>
    <w:pPr>
      <w:ind w:left="720"/>
      <w:contextualSpacing/>
    </w:pPr>
  </w:style>
  <w:style w:type="paragraph" w:customStyle="1" w:styleId="af5">
    <w:name w:val="......."/>
    <w:basedOn w:val="a2"/>
    <w:next w:val="a2"/>
    <w:uiPriority w:val="99"/>
    <w:rsid w:val="00406C6C"/>
    <w:pPr>
      <w:widowControl/>
      <w:autoSpaceDE w:val="0"/>
      <w:autoSpaceDN w:val="0"/>
      <w:adjustRightInd w:val="0"/>
      <w:ind w:firstLine="0"/>
      <w:jc w:val="left"/>
    </w:pPr>
    <w:rPr>
      <w:rFonts w:eastAsia="Calibri"/>
      <w:lang w:eastAsia="en-US"/>
    </w:rPr>
  </w:style>
  <w:style w:type="paragraph" w:styleId="3">
    <w:name w:val="Body Text 3"/>
    <w:aliases w:val=" Знак"/>
    <w:basedOn w:val="a2"/>
    <w:link w:val="30"/>
    <w:uiPriority w:val="99"/>
    <w:semiHidden/>
    <w:unhideWhenUsed/>
    <w:rsid w:val="00412FB8"/>
    <w:pPr>
      <w:spacing w:after="120"/>
    </w:pPr>
    <w:rPr>
      <w:sz w:val="16"/>
      <w:szCs w:val="16"/>
      <w:lang/>
    </w:rPr>
  </w:style>
  <w:style w:type="character" w:customStyle="1" w:styleId="30">
    <w:name w:val="Основной текст 3 Знак"/>
    <w:aliases w:val=" Знак Знак"/>
    <w:basedOn w:val="a3"/>
    <w:link w:val="3"/>
    <w:uiPriority w:val="99"/>
    <w:semiHidden/>
    <w:rsid w:val="00412FB8"/>
    <w:rPr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ntuit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3-texnika.-texnicheskie-nauki.html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knigafund.ru/sections/1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26E18F-7198-4B35-B2E4-595D1716C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4512</Words>
  <Characters>25719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Tsypkin</dc:creator>
  <cp:lastModifiedBy>КИС-ЗЛКИС</cp:lastModifiedBy>
  <cp:revision>5</cp:revision>
  <cp:lastPrinted>2017-11-13T09:37:00Z</cp:lastPrinted>
  <dcterms:created xsi:type="dcterms:W3CDTF">2017-09-10T21:46:00Z</dcterms:created>
  <dcterms:modified xsi:type="dcterms:W3CDTF">2017-11-13T09:39:00Z</dcterms:modified>
</cp:coreProperties>
</file>