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639"/>
      </w:tblGrid>
      <w:tr w:rsidR="00532801" w:rsidRPr="000A1513" w:rsidTr="00AA7E20">
        <w:trPr>
          <w:cantSplit/>
          <w:trHeight w:val="180"/>
        </w:trPr>
        <w:tc>
          <w:tcPr>
            <w:tcW w:w="5000" w:type="pct"/>
          </w:tcPr>
          <w:p w:rsidR="00532801" w:rsidRPr="000A1513" w:rsidRDefault="00532801" w:rsidP="00AA7E20">
            <w:pPr>
              <w:spacing w:line="240" w:lineRule="atLeast"/>
              <w:ind w:firstLine="0"/>
              <w:jc w:val="center"/>
              <w:rPr>
                <w:caps/>
              </w:rPr>
            </w:pPr>
            <w:r w:rsidRPr="00157702"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0" t="0" r="0" b="9525"/>
                  <wp:docPr id="1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801" w:rsidRPr="000A1513" w:rsidTr="00AA7E20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532801" w:rsidRPr="000A1513" w:rsidRDefault="00532801" w:rsidP="00AA7E2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532801" w:rsidRPr="000A1513" w:rsidRDefault="00532801" w:rsidP="00AA7E20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532801" w:rsidRPr="000A1513" w:rsidRDefault="00532801" w:rsidP="00AA7E20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532801" w:rsidRPr="000A1513" w:rsidTr="00AA7E20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532801" w:rsidRPr="00376976" w:rsidRDefault="00532801" w:rsidP="00AA7E20">
            <w:pPr>
              <w:pStyle w:val="a3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532801" w:rsidRPr="00376976" w:rsidRDefault="00532801" w:rsidP="00AA7E20">
            <w:pPr>
              <w:pStyle w:val="a3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532801" w:rsidRPr="000A1513" w:rsidRDefault="00532801" w:rsidP="00AA7E20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532801" w:rsidRPr="000A1513" w:rsidRDefault="00130A0D" w:rsidP="00AA7E20">
            <w:pPr>
              <w:ind w:firstLine="0"/>
              <w:jc w:val="center"/>
            </w:pPr>
            <w:r w:rsidRPr="00130A0D">
              <w:rPr>
                <w:b/>
                <w:noProof/>
                <w:sz w:val="32"/>
                <w:szCs w:val="32"/>
              </w:rPr>
            </w:r>
            <w:r w:rsidRPr="00130A0D">
              <w:rPr>
                <w:b/>
                <w:noProof/>
                <w:sz w:val="32"/>
                <w:szCs w:val="32"/>
              </w:rPr>
              <w:pict>
                <v:line id="Прямая соединительная линия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532801" w:rsidRPr="00C806A2" w:rsidRDefault="00532801" w:rsidP="00532801">
      <w:pPr>
        <w:widowControl/>
        <w:ind w:firstLine="0"/>
      </w:pPr>
    </w:p>
    <w:tbl>
      <w:tblPr>
        <w:tblW w:w="5001" w:type="pct"/>
        <w:tblLook w:val="01E0"/>
      </w:tblPr>
      <w:tblGrid>
        <w:gridCol w:w="4928"/>
        <w:gridCol w:w="4929"/>
      </w:tblGrid>
      <w:tr w:rsidR="00532801" w:rsidRPr="000A1513" w:rsidTr="00AA7E20">
        <w:tc>
          <w:tcPr>
            <w:tcW w:w="2500" w:type="pct"/>
          </w:tcPr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532801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информационных технологий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 xml:space="preserve"> С.М. Коваленко</w:t>
            </w:r>
          </w:p>
          <w:p w:rsidR="00532801" w:rsidRPr="00C46BF8" w:rsidRDefault="00532801" w:rsidP="00AA7E20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 w:rsidR="00B853EB">
              <w:t>17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532801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>
              <w:t>Информационных технологий</w:t>
            </w:r>
            <w:r w:rsidRPr="000A1513">
              <w:br/>
              <w:t>____________________</w:t>
            </w:r>
            <w:r>
              <w:t xml:space="preserve"> А.С. Зуев</w:t>
            </w:r>
          </w:p>
          <w:p w:rsidR="00532801" w:rsidRPr="000A1513" w:rsidRDefault="00532801" w:rsidP="00AA7E20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 w:rsidR="00B853EB">
              <w:t>17</w:t>
            </w:r>
            <w:r>
              <w:t xml:space="preserve"> </w:t>
            </w:r>
            <w:r w:rsidRPr="000A1513">
              <w:t>г.</w:t>
            </w:r>
          </w:p>
        </w:tc>
      </w:tr>
    </w:tbl>
    <w:p w:rsidR="00532801" w:rsidRPr="00C806A2" w:rsidRDefault="00532801" w:rsidP="00532801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532801" w:rsidRPr="00C806A2" w:rsidRDefault="00532801" w:rsidP="00532801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532801" w:rsidRPr="009E1610" w:rsidRDefault="00532801" w:rsidP="00532801">
      <w:pPr>
        <w:widowControl/>
        <w:ind w:firstLine="0"/>
        <w:jc w:val="center"/>
        <w:rPr>
          <w:b/>
          <w:sz w:val="16"/>
          <w:szCs w:val="16"/>
        </w:rPr>
      </w:pPr>
    </w:p>
    <w:p w:rsidR="00532801" w:rsidRPr="009E1610" w:rsidRDefault="00532801" w:rsidP="00532801">
      <w:pPr>
        <w:widowControl/>
        <w:ind w:firstLine="0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Б</w:t>
      </w:r>
      <w:proofErr w:type="gramStart"/>
      <w:r>
        <w:rPr>
          <w:b/>
          <w:color w:val="000000"/>
          <w:sz w:val="28"/>
          <w:szCs w:val="28"/>
        </w:rPr>
        <w:t>1</w:t>
      </w:r>
      <w:proofErr w:type="gramEnd"/>
      <w:r>
        <w:rPr>
          <w:b/>
          <w:color w:val="000000"/>
          <w:sz w:val="28"/>
          <w:szCs w:val="28"/>
        </w:rPr>
        <w:t>.В</w:t>
      </w:r>
      <w:r w:rsidRPr="00A203DC">
        <w:rPr>
          <w:b/>
          <w:color w:val="000000"/>
          <w:sz w:val="28"/>
          <w:szCs w:val="28"/>
        </w:rPr>
        <w:t>.</w:t>
      </w:r>
      <w:r w:rsidR="00B853EB">
        <w:rPr>
          <w:b/>
          <w:color w:val="000000"/>
          <w:sz w:val="28"/>
          <w:szCs w:val="28"/>
        </w:rPr>
        <w:t>ДВ</w:t>
      </w:r>
      <w:r w:rsidRPr="009C64BC">
        <w:rPr>
          <w:b/>
          <w:color w:val="000000"/>
          <w:sz w:val="28"/>
          <w:szCs w:val="28"/>
        </w:rPr>
        <w:t>.</w:t>
      </w:r>
      <w:r w:rsidR="00B853EB">
        <w:rPr>
          <w:b/>
          <w:color w:val="000000"/>
          <w:sz w:val="28"/>
          <w:szCs w:val="28"/>
        </w:rPr>
        <w:t>7</w:t>
      </w:r>
      <w:r w:rsidR="0006318E">
        <w:rPr>
          <w:b/>
          <w:color w:val="000000"/>
          <w:sz w:val="28"/>
          <w:szCs w:val="28"/>
        </w:rPr>
        <w:t>.1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z w:val="28"/>
          <w:szCs w:val="28"/>
        </w:rPr>
        <w:t>«Технологии визуализации информации</w:t>
      </w:r>
      <w:r w:rsidRPr="00FA5606">
        <w:rPr>
          <w:b/>
          <w:sz w:val="28"/>
          <w:szCs w:val="28"/>
        </w:rPr>
        <w:t>»</w:t>
      </w: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Направление подготовки</w:t>
      </w:r>
    </w:p>
    <w:p w:rsidR="00532801" w:rsidRDefault="00532801" w:rsidP="00532801">
      <w:pPr>
        <w:widowControl/>
        <w:ind w:firstLine="0"/>
        <w:jc w:val="center"/>
        <w:rPr>
          <w:b/>
        </w:rPr>
      </w:pPr>
      <w:r>
        <w:rPr>
          <w:b/>
        </w:rPr>
        <w:t>09.03</w:t>
      </w:r>
      <w:r w:rsidRPr="00B628EE">
        <w:rPr>
          <w:b/>
        </w:rPr>
        <w:t>.0</w:t>
      </w:r>
      <w:r w:rsidR="00B853EB">
        <w:rPr>
          <w:b/>
        </w:rPr>
        <w:t>4</w:t>
      </w:r>
      <w:r w:rsidRPr="00283F9C">
        <w:rPr>
          <w:b/>
        </w:rPr>
        <w:t xml:space="preserve"> </w:t>
      </w:r>
      <w:r>
        <w:rPr>
          <w:b/>
        </w:rPr>
        <w:t>«</w:t>
      </w:r>
      <w:r w:rsidR="00B853EB">
        <w:rPr>
          <w:b/>
        </w:rPr>
        <w:t>Программная инженерия</w:t>
      </w:r>
      <w:r>
        <w:rPr>
          <w:b/>
        </w:rPr>
        <w:t>»</w:t>
      </w: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>
        <w:t>Программа</w:t>
      </w:r>
      <w:r w:rsidRPr="00C806A2">
        <w:t xml:space="preserve"> подготовки</w:t>
      </w:r>
    </w:p>
    <w:p w:rsidR="00532801" w:rsidRPr="00E11EE4" w:rsidRDefault="00532801" w:rsidP="00532801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«Корпоративные информационные системы»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Квалификация выпускника</w:t>
      </w:r>
    </w:p>
    <w:p w:rsidR="00532801" w:rsidRPr="00C806A2" w:rsidRDefault="00532801" w:rsidP="00532801">
      <w:pPr>
        <w:widowControl/>
        <w:ind w:firstLine="0"/>
        <w:jc w:val="center"/>
        <w:rPr>
          <w:b/>
        </w:rPr>
      </w:pPr>
      <w:r>
        <w:rPr>
          <w:b/>
        </w:rPr>
        <w:t>Бакалавр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C806A2" w:rsidRDefault="00532801" w:rsidP="00532801">
      <w:pPr>
        <w:widowControl/>
        <w:ind w:firstLine="0"/>
        <w:jc w:val="center"/>
      </w:pPr>
      <w:r w:rsidRPr="00C806A2">
        <w:t>Форма обучения</w:t>
      </w:r>
    </w:p>
    <w:p w:rsidR="00532801" w:rsidRPr="00C806A2" w:rsidRDefault="00532801" w:rsidP="00532801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Pr="00C806A2" w:rsidRDefault="00532801" w:rsidP="00532801">
      <w:pPr>
        <w:widowControl/>
        <w:ind w:firstLine="0"/>
      </w:pPr>
    </w:p>
    <w:p w:rsidR="00532801" w:rsidRDefault="00B853EB" w:rsidP="00532801">
      <w:pPr>
        <w:widowControl/>
        <w:ind w:firstLine="0"/>
        <w:jc w:val="center"/>
      </w:pPr>
      <w:r>
        <w:t>Москва 2017</w:t>
      </w:r>
    </w:p>
    <w:p w:rsidR="00532801" w:rsidRPr="00C806A2" w:rsidRDefault="00532801" w:rsidP="00532801">
      <w:pPr>
        <w:widowControl/>
        <w:ind w:firstLine="0"/>
        <w:jc w:val="center"/>
      </w:pPr>
    </w:p>
    <w:p w:rsidR="00532801" w:rsidRPr="00F54916" w:rsidRDefault="00532801" w:rsidP="00532801">
      <w:pPr>
        <w:numPr>
          <w:ilvl w:val="0"/>
          <w:numId w:val="1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32801" w:rsidRDefault="00532801" w:rsidP="00532801">
      <w:pPr>
        <w:rPr>
          <w:sz w:val="28"/>
        </w:rPr>
      </w:pPr>
      <w:r w:rsidRPr="00A97847">
        <w:rPr>
          <w:sz w:val="28"/>
        </w:rPr>
        <w:t>Дисциплина «</w:t>
      </w:r>
      <w:r>
        <w:rPr>
          <w:sz w:val="28"/>
        </w:rPr>
        <w:t>Технологии визуализации информации</w:t>
      </w:r>
      <w:r w:rsidRPr="00A97847">
        <w:rPr>
          <w:sz w:val="28"/>
        </w:rPr>
        <w:t xml:space="preserve">» имеет своей целью способствовать формированию у обучающихся профессиональных компетенций </w:t>
      </w:r>
      <w:r>
        <w:rPr>
          <w:sz w:val="28"/>
        </w:rPr>
        <w:t xml:space="preserve">  </w:t>
      </w:r>
      <w:r w:rsidR="00B853EB">
        <w:rPr>
          <w:sz w:val="28"/>
        </w:rPr>
        <w:t>ОПК-4, ПК-3, ПК-12, ПК-15</w:t>
      </w:r>
      <w:r w:rsidRPr="00A97847">
        <w:rPr>
          <w:sz w:val="28"/>
        </w:rPr>
        <w:t xml:space="preserve"> в соответствии с требованиями ФГОС </w:t>
      </w:r>
      <w:proofErr w:type="gramStart"/>
      <w:r w:rsidRPr="00A97847">
        <w:rPr>
          <w:sz w:val="28"/>
        </w:rPr>
        <w:t>ВО</w:t>
      </w:r>
      <w:proofErr w:type="gramEnd"/>
      <w:r w:rsidRPr="00A97847">
        <w:rPr>
          <w:sz w:val="28"/>
        </w:rPr>
        <w:t xml:space="preserve"> </w:t>
      </w:r>
      <w:proofErr w:type="gramStart"/>
      <w:r w:rsidRPr="00A97847">
        <w:rPr>
          <w:sz w:val="28"/>
        </w:rPr>
        <w:t>по</w:t>
      </w:r>
      <w:proofErr w:type="gramEnd"/>
      <w:r w:rsidRPr="00A97847">
        <w:rPr>
          <w:sz w:val="28"/>
        </w:rPr>
        <w:t xml:space="preserve"> направлению подготовки магистров 09.03.0</w:t>
      </w:r>
      <w:r w:rsidR="00B853EB">
        <w:rPr>
          <w:sz w:val="28"/>
        </w:rPr>
        <w:t>4</w:t>
      </w:r>
      <w:r w:rsidRPr="00A97847">
        <w:rPr>
          <w:sz w:val="28"/>
        </w:rPr>
        <w:t xml:space="preserve"> «</w:t>
      </w:r>
      <w:r w:rsidR="00B853EB">
        <w:rPr>
          <w:sz w:val="28"/>
        </w:rPr>
        <w:t>Программная инженерия</w:t>
      </w:r>
      <w:r w:rsidRPr="00A97847">
        <w:rPr>
          <w:sz w:val="28"/>
        </w:rPr>
        <w:t>» с учетом специфики профиля подготовки – «Корпоративные информационные системы».</w:t>
      </w:r>
    </w:p>
    <w:p w:rsidR="00532801" w:rsidRPr="00F54916" w:rsidRDefault="00532801" w:rsidP="00532801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Место дисциплины в структуре основной профессиональной образовательной программы (ОПОП) </w:t>
      </w:r>
      <w:proofErr w:type="spellStart"/>
      <w:r>
        <w:rPr>
          <w:b/>
          <w:sz w:val="28"/>
          <w:szCs w:val="28"/>
        </w:rPr>
        <w:t>бакалвриата</w:t>
      </w:r>
      <w:proofErr w:type="spellEnd"/>
    </w:p>
    <w:p w:rsidR="00532801" w:rsidRPr="00A97847" w:rsidRDefault="00532801" w:rsidP="00532801">
      <w:pPr>
        <w:rPr>
          <w:sz w:val="28"/>
        </w:rPr>
      </w:pPr>
      <w:r w:rsidRPr="00A97847">
        <w:rPr>
          <w:sz w:val="28"/>
        </w:rPr>
        <w:t>Дисциплина «</w:t>
      </w:r>
      <w:r>
        <w:rPr>
          <w:sz w:val="28"/>
        </w:rPr>
        <w:t>Технологии визуализации информации</w:t>
      </w:r>
      <w:r w:rsidRPr="00A97847">
        <w:rPr>
          <w:sz w:val="28"/>
        </w:rPr>
        <w:t>» является дисциплиной</w:t>
      </w:r>
      <w:r w:rsidR="00B853EB">
        <w:rPr>
          <w:sz w:val="28"/>
        </w:rPr>
        <w:t xml:space="preserve"> по выбору</w:t>
      </w:r>
      <w:r w:rsidRPr="00A97847">
        <w:rPr>
          <w:sz w:val="28"/>
        </w:rPr>
        <w:t xml:space="preserve"> </w:t>
      </w:r>
      <w:r w:rsidR="005673C6">
        <w:rPr>
          <w:sz w:val="28"/>
        </w:rPr>
        <w:t>вариативной</w:t>
      </w:r>
      <w:r w:rsidRPr="00A97847">
        <w:rPr>
          <w:sz w:val="28"/>
        </w:rPr>
        <w:t xml:space="preserve"> части блока «Дисциплины» учебного плана направления подготовки магистров 09.03.0</w:t>
      </w:r>
      <w:r w:rsidR="00B853EB">
        <w:rPr>
          <w:sz w:val="28"/>
        </w:rPr>
        <w:t>4</w:t>
      </w:r>
      <w:r w:rsidRPr="00A97847">
        <w:rPr>
          <w:sz w:val="28"/>
        </w:rPr>
        <w:t xml:space="preserve"> «</w:t>
      </w:r>
      <w:r w:rsidR="00B853EB">
        <w:rPr>
          <w:sz w:val="28"/>
        </w:rPr>
        <w:t>Программная инженерия</w:t>
      </w:r>
      <w:r w:rsidRPr="00A97847">
        <w:rPr>
          <w:sz w:val="28"/>
        </w:rPr>
        <w:t>» с профилем подготовки «Корпоративные информационные системы».</w:t>
      </w:r>
    </w:p>
    <w:p w:rsidR="00532801" w:rsidRDefault="00532801" w:rsidP="00532801">
      <w:pPr>
        <w:rPr>
          <w:sz w:val="28"/>
        </w:rPr>
      </w:pPr>
      <w:r w:rsidRPr="00A97847">
        <w:rPr>
          <w:sz w:val="28"/>
        </w:rPr>
        <w:t>Для освоения дисциплины «</w:t>
      </w:r>
      <w:r>
        <w:rPr>
          <w:sz w:val="28"/>
        </w:rPr>
        <w:t>Технологии визуализации информации</w:t>
      </w:r>
      <w:r w:rsidRPr="00A97847">
        <w:rPr>
          <w:sz w:val="28"/>
        </w:rPr>
        <w:t>» обучающиеся должны обладать знаниями, умениями и навыками, полученными в результате формирования и развития компетенций в следующих дисциплинах и практиках:</w:t>
      </w:r>
    </w:p>
    <w:p w:rsidR="00B853EB" w:rsidRDefault="00B853EB" w:rsidP="00532801">
      <w:pPr>
        <w:rPr>
          <w:sz w:val="28"/>
        </w:rPr>
      </w:pPr>
      <w:r w:rsidRPr="00B853EB">
        <w:rPr>
          <w:b/>
          <w:sz w:val="28"/>
        </w:rPr>
        <w:t>ОПК-1</w:t>
      </w:r>
      <w:r>
        <w:rPr>
          <w:sz w:val="28"/>
        </w:rPr>
        <w:t xml:space="preserve"> (</w:t>
      </w:r>
      <w:r w:rsidRPr="00B853EB">
        <w:rPr>
          <w:sz w:val="28"/>
        </w:rPr>
        <w:t>владением основными концепциями, принципами, теориями и фактами, связанными с информатикой</w:t>
      </w:r>
      <w:r>
        <w:rPr>
          <w:sz w:val="28"/>
        </w:rPr>
        <w:t>)</w:t>
      </w:r>
    </w:p>
    <w:p w:rsidR="00B853EB" w:rsidRDefault="00B853EB" w:rsidP="00532801">
      <w:pPr>
        <w:rPr>
          <w:sz w:val="28"/>
        </w:rPr>
      </w:pPr>
      <w:r>
        <w:rPr>
          <w:sz w:val="28"/>
        </w:rPr>
        <w:t>Процедурное программирование</w:t>
      </w:r>
    </w:p>
    <w:p w:rsidR="00B853EB" w:rsidRDefault="00B853EB" w:rsidP="00532801">
      <w:pPr>
        <w:rPr>
          <w:sz w:val="28"/>
        </w:rPr>
      </w:pPr>
      <w:r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b/>
          <w:sz w:val="28"/>
        </w:rPr>
        <w:t>ОПК-</w:t>
      </w:r>
      <w:r>
        <w:rPr>
          <w:b/>
          <w:sz w:val="28"/>
        </w:rPr>
        <w:t>2</w:t>
      </w:r>
      <w:r>
        <w:rPr>
          <w:sz w:val="28"/>
        </w:rPr>
        <w:t xml:space="preserve"> (</w:t>
      </w:r>
      <w:r w:rsidRPr="00B853EB">
        <w:rPr>
          <w:sz w:val="28"/>
        </w:rPr>
        <w:t>владением архитектурой электронных вычислительных машин и систем</w:t>
      </w:r>
      <w:r>
        <w:rPr>
          <w:sz w:val="28"/>
        </w:rPr>
        <w:t>)</w:t>
      </w:r>
    </w:p>
    <w:p w:rsidR="00B853EB" w:rsidRPr="00B853EB" w:rsidRDefault="00B853EB" w:rsidP="00B853EB">
      <w:pPr>
        <w:rPr>
          <w:sz w:val="28"/>
        </w:rPr>
      </w:pPr>
      <w:r w:rsidRPr="00B853EB"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sz w:val="28"/>
        </w:rPr>
        <w:t>Структура и алгоритмы обработки данных</w:t>
      </w:r>
    </w:p>
    <w:p w:rsidR="00B853EB" w:rsidRDefault="00B853EB" w:rsidP="00B853EB">
      <w:pPr>
        <w:rPr>
          <w:sz w:val="28"/>
        </w:rPr>
      </w:pPr>
      <w:r w:rsidRPr="00B853EB">
        <w:rPr>
          <w:b/>
          <w:sz w:val="28"/>
        </w:rPr>
        <w:t>ПК-</w:t>
      </w:r>
      <w:r>
        <w:rPr>
          <w:b/>
          <w:sz w:val="28"/>
        </w:rPr>
        <w:t>2</w:t>
      </w:r>
      <w:r>
        <w:rPr>
          <w:sz w:val="28"/>
        </w:rPr>
        <w:t xml:space="preserve"> (</w:t>
      </w:r>
      <w:r w:rsidRPr="00B853EB">
        <w:rPr>
          <w:sz w:val="28"/>
        </w:rPr>
        <w:t>владением архитектурой электронных вычислительных машин и систем</w:t>
      </w:r>
      <w:r>
        <w:rPr>
          <w:sz w:val="28"/>
        </w:rPr>
        <w:t>)</w:t>
      </w:r>
    </w:p>
    <w:p w:rsidR="00B853EB" w:rsidRPr="00B853EB" w:rsidRDefault="00B853EB" w:rsidP="00B853EB">
      <w:pPr>
        <w:rPr>
          <w:sz w:val="28"/>
        </w:rPr>
      </w:pPr>
      <w:r w:rsidRPr="00B853EB">
        <w:rPr>
          <w:sz w:val="28"/>
        </w:rPr>
        <w:t>Разработка программных приложений</w:t>
      </w:r>
    </w:p>
    <w:p w:rsidR="00B853EB" w:rsidRDefault="00B853EB" w:rsidP="00B853EB">
      <w:pPr>
        <w:rPr>
          <w:sz w:val="28"/>
        </w:rPr>
      </w:pPr>
      <w:r w:rsidRPr="00B853EB">
        <w:rPr>
          <w:sz w:val="28"/>
        </w:rPr>
        <w:t>Структура и алгоритмы обработки данных</w:t>
      </w:r>
    </w:p>
    <w:p w:rsidR="00B853EB" w:rsidRDefault="00B853EB" w:rsidP="00B853EB">
      <w:pPr>
        <w:rPr>
          <w:sz w:val="28"/>
        </w:rPr>
      </w:pPr>
    </w:p>
    <w:p w:rsidR="00B853EB" w:rsidRDefault="00B853EB" w:rsidP="00532801">
      <w:pPr>
        <w:rPr>
          <w:sz w:val="28"/>
        </w:rPr>
      </w:pPr>
    </w:p>
    <w:p w:rsidR="00532801" w:rsidRPr="00F54916" w:rsidRDefault="00532801" w:rsidP="00532801">
      <w:pPr>
        <w:numPr>
          <w:ilvl w:val="0"/>
          <w:numId w:val="1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</w:t>
      </w:r>
      <w:proofErr w:type="gramStart"/>
      <w:r w:rsidRPr="00F54916">
        <w:rPr>
          <w:b/>
          <w:sz w:val="28"/>
          <w:szCs w:val="28"/>
        </w:rPr>
        <w:t>обучения по дисциплине</w:t>
      </w:r>
      <w:proofErr w:type="gramEnd"/>
      <w:r w:rsidRPr="00F54916">
        <w:rPr>
          <w:b/>
          <w:sz w:val="28"/>
          <w:szCs w:val="28"/>
        </w:rPr>
        <w:t>, соотнесенные с планируемыми результатами</w:t>
      </w:r>
      <w:r>
        <w:rPr>
          <w:b/>
          <w:sz w:val="28"/>
          <w:szCs w:val="28"/>
        </w:rPr>
        <w:t xml:space="preserve"> освоения программы магистратуры</w:t>
      </w:r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1"/>
        <w:gridCol w:w="5824"/>
      </w:tblGrid>
      <w:tr w:rsidR="00532801" w:rsidRPr="00F54916" w:rsidTr="00AA7E20">
        <w:trPr>
          <w:jc w:val="center"/>
        </w:trPr>
        <w:tc>
          <w:tcPr>
            <w:tcW w:w="2045" w:type="pct"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(код и название компетенции, уровень освоения – при наличии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Планируемые результаты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t xml:space="preserve">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532801" w:rsidRPr="00F54916" w:rsidTr="00AA7E20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B853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</w:t>
            </w:r>
            <w:r w:rsidR="004B2F9E" w:rsidRPr="005509A8">
              <w:rPr>
                <w:b/>
                <w:color w:val="000000"/>
                <w:sz w:val="28"/>
                <w:szCs w:val="28"/>
              </w:rPr>
              <w:t>ПК-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  <w:r w:rsidR="004B2F9E"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  <w:r w:rsidR="004B2F9E" w:rsidRPr="0063620F">
              <w:rPr>
                <w:color w:val="000000"/>
                <w:sz w:val="28"/>
                <w:szCs w:val="28"/>
              </w:rPr>
              <w:t>(</w:t>
            </w:r>
            <w:r w:rsidRPr="00B853EB">
              <w:rPr>
                <w:color w:val="000000"/>
                <w:sz w:val="28"/>
                <w:szCs w:val="28"/>
              </w:rPr>
              <w:t xml:space="preserve">способностью осуществлять поиск, хранение, обработку и анализ информации из различных источников и баз данных, представлять ее в требуемом </w:t>
            </w:r>
            <w:r w:rsidRPr="00B853EB">
              <w:rPr>
                <w:color w:val="000000"/>
                <w:sz w:val="28"/>
                <w:szCs w:val="28"/>
              </w:rPr>
              <w:lastRenderedPageBreak/>
              <w:t>формате с использованием информационных, компьютерных и сетевых технологий</w:t>
            </w:r>
            <w:r w:rsidR="004B2F9E" w:rsidRPr="0063620F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lastRenderedPageBreak/>
              <w:t xml:space="preserve">Знать </w:t>
            </w:r>
            <w:r w:rsidR="00B853EB">
              <w:rPr>
                <w:sz w:val="28"/>
                <w:szCs w:val="28"/>
              </w:rPr>
              <w:t>основные способы и форматы представления и передачи визуальной информации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532801" w:rsidRPr="003E5A55" w:rsidTr="00AA7E20">
        <w:trPr>
          <w:trHeight w:val="654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2B0145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="002B0145">
              <w:rPr>
                <w:color w:val="000000"/>
                <w:sz w:val="28"/>
                <w:szCs w:val="28"/>
              </w:rPr>
              <w:t xml:space="preserve">осуществлять обработку, хранение, ввод и вывод визуальной информации с использованием имеющихся технических </w:t>
            </w:r>
            <w:r w:rsidR="002B0145">
              <w:rPr>
                <w:color w:val="000000"/>
                <w:sz w:val="28"/>
                <w:szCs w:val="28"/>
              </w:rPr>
              <w:lastRenderedPageBreak/>
              <w:t>средств</w:t>
            </w:r>
          </w:p>
        </w:tc>
      </w:tr>
      <w:tr w:rsidR="00532801" w:rsidRPr="003E5A55" w:rsidTr="00AA7E20">
        <w:trPr>
          <w:trHeight w:val="358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BE74BE" w:rsidRDefault="004B2F9E" w:rsidP="00B853EB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ПК-</w:t>
            </w:r>
            <w:r w:rsidR="00B853EB">
              <w:rPr>
                <w:b/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 xml:space="preserve"> (</w:t>
            </w:r>
            <w:r w:rsidR="002B0145" w:rsidRPr="002B0145">
              <w:rPr>
                <w:color w:val="000000"/>
                <w:sz w:val="28"/>
                <w:szCs w:val="28"/>
              </w:rPr>
              <w:t>владением навыками использования различных технологий разработки программного обеспечения</w:t>
            </w:r>
            <w:r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</w:t>
            </w:r>
            <w:r w:rsidR="002B0145">
              <w:rPr>
                <w:sz w:val="28"/>
                <w:szCs w:val="28"/>
              </w:rPr>
              <w:t>алгоритмы и методы обработки визуальной информации</w:t>
            </w:r>
          </w:p>
        </w:tc>
      </w:tr>
      <w:tr w:rsidR="00532801" w:rsidRPr="003E5A55" w:rsidTr="00AA7E20">
        <w:trPr>
          <w:trHeight w:val="357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 w:rsidR="00E713E1">
              <w:rPr>
                <w:color w:val="000000"/>
                <w:sz w:val="28"/>
                <w:szCs w:val="28"/>
              </w:rPr>
              <w:t xml:space="preserve">использовать </w:t>
            </w:r>
            <w:r w:rsidR="002B0145">
              <w:rPr>
                <w:color w:val="000000"/>
                <w:sz w:val="28"/>
                <w:szCs w:val="28"/>
              </w:rPr>
              <w:t>основные платформы и библиотеки работы с графикой</w:t>
            </w:r>
          </w:p>
        </w:tc>
      </w:tr>
      <w:tr w:rsidR="00532801" w:rsidRPr="003E5A55" w:rsidTr="00AA7E20">
        <w:trPr>
          <w:trHeight w:val="357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16521B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 xml:space="preserve">навыками </w:t>
            </w:r>
            <w:r w:rsidR="002B0145">
              <w:rPr>
                <w:sz w:val="28"/>
                <w:szCs w:val="28"/>
              </w:rPr>
              <w:t>использования программных библиотек и аппаратных средств работы с визуальной информацией</w:t>
            </w:r>
          </w:p>
        </w:tc>
      </w:tr>
      <w:tr w:rsidR="00532801" w:rsidRPr="00F54916" w:rsidTr="00AA7E20">
        <w:trPr>
          <w:trHeight w:val="480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</w:t>
            </w:r>
            <w:r w:rsidR="004B2F9E" w:rsidRPr="005673C6">
              <w:rPr>
                <w:b/>
                <w:color w:val="000000"/>
                <w:sz w:val="28"/>
                <w:szCs w:val="28"/>
              </w:rPr>
              <w:t>2</w:t>
            </w:r>
            <w:r w:rsidR="004B2F9E">
              <w:rPr>
                <w:color w:val="000000"/>
                <w:sz w:val="28"/>
                <w:szCs w:val="28"/>
              </w:rPr>
              <w:t xml:space="preserve"> (</w:t>
            </w:r>
            <w:r w:rsidR="002B0145" w:rsidRPr="002B0145">
              <w:rPr>
                <w:color w:val="000000"/>
                <w:sz w:val="28"/>
                <w:szCs w:val="28"/>
              </w:rPr>
              <w:t>способностью к формализации в своей предметной области с учетом ограничений используемых методов исследования</w:t>
            </w:r>
            <w:r w:rsidR="004B2F9E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61217B">
              <w:rPr>
                <w:sz w:val="28"/>
                <w:szCs w:val="28"/>
              </w:rPr>
              <w:t>основную проблематику ввода и вывода визуальной информации</w:t>
            </w:r>
          </w:p>
        </w:tc>
      </w:tr>
      <w:tr w:rsidR="00E713E1" w:rsidRPr="003E5A55" w:rsidTr="00AA7E20">
        <w:trPr>
          <w:trHeight w:val="970"/>
          <w:jc w:val="center"/>
        </w:trPr>
        <w:tc>
          <w:tcPr>
            <w:tcW w:w="2045" w:type="pct"/>
            <w:vMerge/>
            <w:shd w:val="clear" w:color="auto" w:fill="auto"/>
          </w:tcPr>
          <w:p w:rsidR="00E713E1" w:rsidRPr="00F54916" w:rsidRDefault="00E713E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713E1" w:rsidRPr="003E5A55" w:rsidRDefault="00E713E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proofErr w:type="spellStart"/>
            <w:r w:rsidR="0061217B">
              <w:rPr>
                <w:color w:val="000000"/>
                <w:sz w:val="28"/>
                <w:szCs w:val="28"/>
              </w:rPr>
              <w:t>осуществять</w:t>
            </w:r>
            <w:proofErr w:type="spellEnd"/>
            <w:r w:rsidR="0061217B">
              <w:rPr>
                <w:color w:val="000000"/>
                <w:sz w:val="28"/>
                <w:szCs w:val="28"/>
              </w:rPr>
              <w:t xml:space="preserve"> проверку возможности реализации задачи с использованием заданного набора программных и аппаратных средств</w:t>
            </w:r>
          </w:p>
        </w:tc>
      </w:tr>
      <w:tr w:rsidR="00532801" w:rsidRPr="003E5A55" w:rsidTr="00AA7E20">
        <w:trPr>
          <w:trHeight w:val="642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532801" w:rsidRPr="00F54916" w:rsidRDefault="00B853EB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ПК-15</w:t>
            </w:r>
            <w:r w:rsidR="004B2F9E">
              <w:rPr>
                <w:b/>
                <w:sz w:val="28"/>
                <w:szCs w:val="28"/>
              </w:rPr>
              <w:t xml:space="preserve"> </w:t>
            </w:r>
            <w:r w:rsidR="004B2F9E">
              <w:rPr>
                <w:sz w:val="28"/>
                <w:szCs w:val="28"/>
              </w:rPr>
              <w:t>(</w:t>
            </w:r>
            <w:r w:rsidR="002B0145" w:rsidRPr="002B0145">
              <w:rPr>
                <w:sz w:val="28"/>
                <w:szCs w:val="28"/>
              </w:rPr>
              <w:t>способностью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</w:r>
            <w:r w:rsidR="004B2F9E">
              <w:rPr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3E5A55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 w:rsidR="00C52D94">
              <w:rPr>
                <w:sz w:val="28"/>
                <w:szCs w:val="28"/>
              </w:rPr>
              <w:t xml:space="preserve">основные </w:t>
            </w:r>
            <w:r w:rsidR="0061217B">
              <w:rPr>
                <w:sz w:val="28"/>
                <w:szCs w:val="28"/>
              </w:rPr>
              <w:t>приемы оформления визуальной информации</w:t>
            </w:r>
          </w:p>
        </w:tc>
      </w:tr>
      <w:tr w:rsidR="00532801" w:rsidRPr="00F54916" w:rsidTr="00AA7E20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F54916" w:rsidRDefault="00C52D94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673C6">
              <w:rPr>
                <w:sz w:val="28"/>
                <w:szCs w:val="28"/>
              </w:rPr>
              <w:t>оформлять</w:t>
            </w:r>
            <w:r w:rsidR="0061217B">
              <w:rPr>
                <w:sz w:val="28"/>
                <w:szCs w:val="28"/>
              </w:rPr>
              <w:t xml:space="preserve"> и использовать</w:t>
            </w:r>
            <w:r w:rsidRPr="005673C6">
              <w:rPr>
                <w:sz w:val="28"/>
                <w:szCs w:val="28"/>
              </w:rPr>
              <w:t xml:space="preserve"> </w:t>
            </w:r>
            <w:r w:rsidR="0061217B">
              <w:rPr>
                <w:sz w:val="28"/>
                <w:szCs w:val="28"/>
              </w:rPr>
              <w:t xml:space="preserve">графики, таблицы, диаграммы, </w:t>
            </w:r>
            <w:proofErr w:type="spellStart"/>
            <w:r w:rsidR="0061217B">
              <w:rPr>
                <w:sz w:val="28"/>
                <w:szCs w:val="28"/>
              </w:rPr>
              <w:t>инфографику</w:t>
            </w:r>
            <w:proofErr w:type="spellEnd"/>
            <w:r w:rsidR="0061217B">
              <w:rPr>
                <w:sz w:val="28"/>
                <w:szCs w:val="28"/>
              </w:rPr>
              <w:t xml:space="preserve"> и другие визуальные приемы</w:t>
            </w:r>
          </w:p>
        </w:tc>
      </w:tr>
      <w:tr w:rsidR="00532801" w:rsidRPr="005C3DD4" w:rsidTr="00AA7E20">
        <w:trPr>
          <w:trHeight w:val="641"/>
          <w:jc w:val="center"/>
        </w:trPr>
        <w:tc>
          <w:tcPr>
            <w:tcW w:w="2045" w:type="pct"/>
            <w:vMerge/>
            <w:shd w:val="clear" w:color="auto" w:fill="auto"/>
          </w:tcPr>
          <w:p w:rsidR="00532801" w:rsidRPr="00F54916" w:rsidRDefault="00532801" w:rsidP="00AA7E20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532801" w:rsidRPr="005C3DD4" w:rsidRDefault="00532801" w:rsidP="00B853EB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 w:rsidR="00C52D94">
              <w:rPr>
                <w:sz w:val="28"/>
                <w:szCs w:val="28"/>
              </w:rPr>
              <w:t xml:space="preserve">средствами </w:t>
            </w:r>
            <w:r w:rsidR="0061217B">
              <w:rPr>
                <w:sz w:val="28"/>
                <w:szCs w:val="28"/>
              </w:rPr>
              <w:t>визуализации информации</w:t>
            </w:r>
          </w:p>
        </w:tc>
      </w:tr>
    </w:tbl>
    <w:p w:rsidR="00532801" w:rsidRDefault="00532801" w:rsidP="00532801">
      <w:pPr>
        <w:rPr>
          <w:sz w:val="28"/>
        </w:rPr>
      </w:pPr>
    </w:p>
    <w:p w:rsidR="00532801" w:rsidRDefault="00532801" w:rsidP="00532801">
      <w:pPr>
        <w:widowControl/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532801" w:rsidRPr="00F93ECB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F93ECB">
        <w:rPr>
          <w:b/>
          <w:sz w:val="28"/>
          <w:szCs w:val="28"/>
        </w:rPr>
        <w:lastRenderedPageBreak/>
        <w:t>Содержание дисциплины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2A61CB">
        <w:rPr>
          <w:sz w:val="28"/>
          <w:szCs w:val="28"/>
        </w:rPr>
        <w:t>трудоемкость</w:t>
      </w:r>
      <w:r w:rsidRPr="00C079DF">
        <w:rPr>
          <w:sz w:val="28"/>
          <w:szCs w:val="28"/>
        </w:rPr>
        <w:t xml:space="preserve"> дисциплины составляет </w:t>
      </w:r>
      <w:r w:rsidR="00955AB9">
        <w:rPr>
          <w:sz w:val="28"/>
          <w:szCs w:val="28"/>
        </w:rPr>
        <w:t>4</w:t>
      </w:r>
      <w:r w:rsidRPr="00C079DF">
        <w:rPr>
          <w:sz w:val="28"/>
          <w:szCs w:val="28"/>
        </w:rPr>
        <w:t xml:space="preserve"> зачетных единиц (</w:t>
      </w:r>
      <w:r>
        <w:rPr>
          <w:sz w:val="28"/>
          <w:szCs w:val="28"/>
        </w:rPr>
        <w:t>1</w:t>
      </w:r>
      <w:r w:rsidR="00955AB9">
        <w:rPr>
          <w:sz w:val="28"/>
          <w:szCs w:val="28"/>
        </w:rPr>
        <w:t>44</w:t>
      </w:r>
      <w:r w:rsidRPr="00C079DF">
        <w:rPr>
          <w:sz w:val="28"/>
          <w:szCs w:val="28"/>
        </w:rPr>
        <w:t xml:space="preserve"> </w:t>
      </w:r>
      <w:proofErr w:type="spellStart"/>
      <w:r w:rsidRPr="00C079DF">
        <w:rPr>
          <w:sz w:val="28"/>
          <w:szCs w:val="28"/>
        </w:rPr>
        <w:t>ак</w:t>
      </w:r>
      <w:proofErr w:type="spellEnd"/>
      <w:r w:rsidRPr="00C079DF">
        <w:rPr>
          <w:sz w:val="28"/>
          <w:szCs w:val="28"/>
        </w:rPr>
        <w:t>. час.)</w:t>
      </w: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>
        <w:rPr>
          <w:sz w:val="28"/>
          <w:szCs w:val="28"/>
        </w:rPr>
        <w:t xml:space="preserve">Распределение объема </w:t>
      </w:r>
      <w:r w:rsidRPr="00C46BF8">
        <w:rPr>
          <w:sz w:val="28"/>
          <w:szCs w:val="28"/>
        </w:rPr>
        <w:t>дисциплины (модуля)</w:t>
      </w:r>
      <w:r>
        <w:rPr>
          <w:sz w:val="28"/>
          <w:szCs w:val="28"/>
        </w:rPr>
        <w:t xml:space="preserve"> по р</w:t>
      </w:r>
      <w:r w:rsidRPr="00C46BF8">
        <w:rPr>
          <w:sz w:val="28"/>
          <w:szCs w:val="28"/>
        </w:rPr>
        <w:t>аздел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(тем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>)</w:t>
      </w:r>
      <w:r>
        <w:rPr>
          <w:sz w:val="28"/>
          <w:szCs w:val="28"/>
        </w:rPr>
        <w:t>, семестрам,</w:t>
      </w:r>
      <w:r w:rsidRPr="00C46BF8">
        <w:rPr>
          <w:sz w:val="28"/>
          <w:szCs w:val="28"/>
        </w:rPr>
        <w:t xml:space="preserve"> вид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учебной работы и форм</w:t>
      </w:r>
      <w:r>
        <w:rPr>
          <w:sz w:val="28"/>
          <w:szCs w:val="28"/>
        </w:rPr>
        <w:t>ам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контроля</w:t>
      </w:r>
      <w:r w:rsidRPr="00C46BF8">
        <w:rPr>
          <w:sz w:val="28"/>
          <w:szCs w:val="28"/>
        </w:rPr>
        <w:t>, 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8"/>
        <w:gridCol w:w="609"/>
        <w:gridCol w:w="824"/>
        <w:gridCol w:w="607"/>
        <w:gridCol w:w="613"/>
        <w:gridCol w:w="576"/>
        <w:gridCol w:w="550"/>
        <w:gridCol w:w="558"/>
        <w:gridCol w:w="566"/>
        <w:gridCol w:w="570"/>
        <w:gridCol w:w="2310"/>
        <w:gridCol w:w="1464"/>
      </w:tblGrid>
      <w:tr w:rsidR="00532801" w:rsidRPr="00F70236" w:rsidTr="00955AB9">
        <w:trPr>
          <w:cantSplit/>
          <w:trHeight w:val="1398"/>
          <w:jc w:val="center"/>
        </w:trPr>
        <w:tc>
          <w:tcPr>
            <w:tcW w:w="309" w:type="pct"/>
            <w:vMerge w:val="restart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09" w:type="pct"/>
            <w:vMerge w:val="restart"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7" w:type="pct"/>
            <w:vMerge w:val="restart"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9" w:type="pct"/>
            <w:gridSpan w:val="7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2" w:type="pct"/>
            <w:vMerge w:val="restart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532801" w:rsidRPr="00F70236" w:rsidRDefault="00532801" w:rsidP="00AA7E20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44" w:type="pct"/>
            <w:vMerge w:val="restart"/>
            <w:vAlign w:val="center"/>
          </w:tcPr>
          <w:p w:rsidR="00532801" w:rsidRPr="00F70236" w:rsidRDefault="00532801" w:rsidP="00AA7E20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532801" w:rsidRPr="00F70236" w:rsidTr="00955AB9">
        <w:trPr>
          <w:cantSplit/>
          <w:trHeight w:val="1046"/>
          <w:jc w:val="center"/>
        </w:trPr>
        <w:tc>
          <w:tcPr>
            <w:tcW w:w="309" w:type="pct"/>
            <w:vMerge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textDirection w:val="btLr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 w:val="restart"/>
            <w:textDirection w:val="btLr"/>
            <w:vAlign w:val="center"/>
          </w:tcPr>
          <w:p w:rsidR="00532801" w:rsidRPr="00C079DF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Всего</w:t>
            </w:r>
          </w:p>
        </w:tc>
        <w:tc>
          <w:tcPr>
            <w:tcW w:w="1165" w:type="pct"/>
            <w:gridSpan w:val="4"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7" w:type="pct"/>
            <w:vMerge w:val="restar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532801" w:rsidRPr="00C079DF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5C3DD4">
              <w:t>Контроль</w:t>
            </w:r>
          </w:p>
        </w:tc>
        <w:tc>
          <w:tcPr>
            <w:tcW w:w="1172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44" w:type="pct"/>
            <w:vMerge/>
            <w:vAlign w:val="center"/>
          </w:tcPr>
          <w:p w:rsidR="00532801" w:rsidRPr="00F70236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532801" w:rsidRPr="00F70236" w:rsidTr="00955AB9">
        <w:trPr>
          <w:trHeight w:val="976"/>
          <w:jc w:val="center"/>
        </w:trPr>
        <w:tc>
          <w:tcPr>
            <w:tcW w:w="309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9" w:type="pct"/>
            <w:vMerge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7" w:type="pct"/>
            <w:vMerge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08" w:type="pct"/>
            <w:vMerge/>
            <w:textDirection w:val="btLr"/>
          </w:tcPr>
          <w:p w:rsidR="00532801" w:rsidRPr="00CA2270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1" w:type="pct"/>
            <w:textDirection w:val="btLr"/>
            <w:vAlign w:val="center"/>
          </w:tcPr>
          <w:p w:rsidR="00532801" w:rsidRPr="00CA2270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2" w:type="pc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79" w:type="pct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532801" w:rsidRPr="00467FAD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proofErr w:type="gramStart"/>
            <w:r w:rsidRPr="00467FAD">
              <w:t>ПР</w:t>
            </w:r>
            <w:proofErr w:type="gramEnd"/>
          </w:p>
        </w:tc>
        <w:tc>
          <w:tcPr>
            <w:tcW w:w="287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2" w:type="pct"/>
            <w:vMerge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44" w:type="pct"/>
            <w:vMerge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308" w:type="pct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2242E7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A50F17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2242E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A50F17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trHeight w:val="77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trHeight w:val="1120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F70236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A50F17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A50F1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trHeight w:val="150"/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2242E7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308" w:type="pct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D45BC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A50F17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B6653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Pr="00317BAB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9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A50F17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08" w:type="pct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0475E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B6653F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0475EF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4D647A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Default="00A50F17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Устный опрос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11</w:t>
            </w:r>
          </w:p>
        </w:tc>
        <w:tc>
          <w:tcPr>
            <w:tcW w:w="308" w:type="pct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12</w:t>
            </w:r>
          </w:p>
        </w:tc>
        <w:tc>
          <w:tcPr>
            <w:tcW w:w="308" w:type="pct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532801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532801" w:rsidRPr="00F70236" w:rsidRDefault="00532801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532801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13-14</w:t>
            </w:r>
          </w:p>
        </w:tc>
        <w:tc>
          <w:tcPr>
            <w:tcW w:w="308" w:type="pct"/>
            <w:vAlign w:val="center"/>
          </w:tcPr>
          <w:p w:rsidR="00532801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853DE5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532801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7B2B72" w:rsidRPr="00F70236" w:rsidTr="00D45BC0">
        <w:trPr>
          <w:jc w:val="center"/>
        </w:trPr>
        <w:tc>
          <w:tcPr>
            <w:tcW w:w="309" w:type="pct"/>
            <w:shd w:val="clear" w:color="auto" w:fill="auto"/>
            <w:vAlign w:val="center"/>
          </w:tcPr>
          <w:p w:rsidR="007B2B72" w:rsidRPr="00F70236" w:rsidRDefault="007B2B72" w:rsidP="00AA7E20">
            <w:pPr>
              <w:numPr>
                <w:ilvl w:val="0"/>
                <w:numId w:val="3"/>
              </w:numPr>
              <w:jc w:val="center"/>
            </w:pPr>
          </w:p>
        </w:tc>
        <w:tc>
          <w:tcPr>
            <w:tcW w:w="309" w:type="pct"/>
            <w:shd w:val="clear" w:color="auto" w:fill="auto"/>
            <w:vAlign w:val="center"/>
          </w:tcPr>
          <w:p w:rsidR="007B2B72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B2B72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15-16</w:t>
            </w:r>
          </w:p>
        </w:tc>
        <w:tc>
          <w:tcPr>
            <w:tcW w:w="308" w:type="pct"/>
            <w:vAlign w:val="center"/>
          </w:tcPr>
          <w:p w:rsidR="007B2B72" w:rsidRPr="00853DE5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7B2B72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7B2B72" w:rsidRPr="00853DE5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7B2B72" w:rsidRPr="00B36B49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7B2B72" w:rsidRPr="00853DE5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7B2B72" w:rsidRPr="00B36B49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7B2B72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7B2B72" w:rsidRDefault="00B36B49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Защита лабораторной работы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7B2B72" w:rsidRDefault="00A50F1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</w:t>
            </w:r>
          </w:p>
        </w:tc>
      </w:tr>
      <w:tr w:rsidR="0024030A" w:rsidRPr="00F70236" w:rsidTr="0024030A">
        <w:trPr>
          <w:trHeight w:val="310"/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>
              <w:lastRenderedPageBreak/>
              <w:t>6</w:t>
            </w:r>
            <w:r w:rsidRPr="00F70236">
              <w:t xml:space="preserve"> семестра</w:t>
            </w:r>
          </w:p>
        </w:tc>
        <w:tc>
          <w:tcPr>
            <w:tcW w:w="308" w:type="pct"/>
            <w:vAlign w:val="center"/>
          </w:tcPr>
          <w:p w:rsidR="0024030A" w:rsidRPr="0042587F" w:rsidRDefault="00B36B49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2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79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7" w:type="pct"/>
            <w:shd w:val="clear" w:color="auto" w:fill="auto"/>
            <w:vAlign w:val="center"/>
          </w:tcPr>
          <w:p w:rsidR="0024030A" w:rsidRPr="00F70236" w:rsidRDefault="00172D1E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24030A" w:rsidRPr="0024030A" w:rsidRDefault="00172D1E" w:rsidP="00172D1E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24030A" w:rsidRPr="00F70236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  <w:r w:rsidRPr="00F70236">
              <w:t>0</w:t>
            </w:r>
          </w:p>
        </w:tc>
      </w:tr>
      <w:tr w:rsidR="00532801" w:rsidRPr="00F70236" w:rsidTr="00AA7E20">
        <w:trPr>
          <w:jc w:val="center"/>
        </w:trPr>
        <w:tc>
          <w:tcPr>
            <w:tcW w:w="1036" w:type="pct"/>
            <w:gridSpan w:val="3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lastRenderedPageBreak/>
              <w:t>Всего:</w:t>
            </w:r>
          </w:p>
        </w:tc>
        <w:tc>
          <w:tcPr>
            <w:tcW w:w="308" w:type="pct"/>
            <w:vAlign w:val="center"/>
          </w:tcPr>
          <w:p w:rsidR="00532801" w:rsidRPr="00955AB9" w:rsidRDefault="00955AB9" w:rsidP="0024030A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>
              <w:rPr>
                <w:b/>
              </w:rPr>
              <w:t>44</w:t>
            </w:r>
          </w:p>
        </w:tc>
        <w:tc>
          <w:tcPr>
            <w:tcW w:w="311" w:type="pct"/>
            <w:shd w:val="clear" w:color="auto" w:fill="auto"/>
            <w:vAlign w:val="center"/>
          </w:tcPr>
          <w:p w:rsidR="00532801" w:rsidRPr="0024030A" w:rsidRDefault="0024030A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64</w:t>
            </w:r>
          </w:p>
        </w:tc>
        <w:tc>
          <w:tcPr>
            <w:tcW w:w="292" w:type="pct"/>
            <w:shd w:val="clear" w:color="auto" w:fill="auto"/>
            <w:vAlign w:val="center"/>
          </w:tcPr>
          <w:p w:rsidR="00532801" w:rsidRPr="0024030A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79" w:type="pct"/>
            <w:shd w:val="clear" w:color="auto" w:fill="auto"/>
            <w:vAlign w:val="center"/>
          </w:tcPr>
          <w:p w:rsidR="00532801" w:rsidRPr="00F70236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532801" w:rsidRPr="002242E7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7" w:type="pct"/>
            <w:shd w:val="clear" w:color="auto" w:fill="auto"/>
            <w:vAlign w:val="center"/>
          </w:tcPr>
          <w:p w:rsidR="00532801" w:rsidRPr="002242E7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532801" w:rsidRPr="00F70236" w:rsidRDefault="00955AB9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1172" w:type="pct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44" w:type="pct"/>
            <w:shd w:val="clear" w:color="auto" w:fill="auto"/>
            <w:vAlign w:val="center"/>
          </w:tcPr>
          <w:p w:rsidR="00532801" w:rsidRPr="00F7023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:rsidR="00532801" w:rsidRPr="007144CA" w:rsidRDefault="00532801" w:rsidP="00532801">
      <w:pPr>
        <w:ind w:firstLine="709"/>
        <w:rPr>
          <w:sz w:val="16"/>
          <w:szCs w:val="16"/>
        </w:rPr>
      </w:pPr>
    </w:p>
    <w:p w:rsidR="00532801" w:rsidRPr="00C0261B" w:rsidRDefault="00532801" w:rsidP="00532801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t>4.2. Наименование и содержание разделов дисциплины</w:t>
      </w:r>
    </w:p>
    <w:p w:rsidR="00532801" w:rsidRDefault="00532801" w:rsidP="00532801">
      <w:pPr>
        <w:ind w:firstLine="709"/>
        <w:rPr>
          <w:sz w:val="16"/>
          <w:szCs w:val="16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4"/>
        <w:gridCol w:w="2722"/>
        <w:gridCol w:w="5879"/>
      </w:tblGrid>
      <w:tr w:rsidR="00532801" w:rsidRPr="00C806A2" w:rsidTr="00AA7E20">
        <w:trPr>
          <w:trHeight w:val="77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№ раздела</w:t>
            </w:r>
          </w:p>
        </w:tc>
        <w:tc>
          <w:tcPr>
            <w:tcW w:w="138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Наименование раздела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B7072" w:rsidRDefault="00532801" w:rsidP="00AA7E20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 w:rsidRPr="003B7072">
              <w:rPr>
                <w:b/>
                <w:sz w:val="28"/>
                <w:szCs w:val="28"/>
              </w:rPr>
              <w:t>Содержание раздела</w:t>
            </w:r>
          </w:p>
        </w:tc>
      </w:tr>
      <w:tr w:rsidR="00532801" w:rsidRPr="00AF3FDF" w:rsidTr="00AA7E20">
        <w:trPr>
          <w:trHeight w:val="71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3B7072" w:rsidRDefault="00AA7E20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B7072" w:rsidRDefault="00AA7E20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Понятие визуальной информации. Механизм восприятия изображений человеком. Понятие цвета. Представление цветов в ЭВМ. Цветовые модели.</w:t>
            </w:r>
          </w:p>
        </w:tc>
      </w:tr>
      <w:tr w:rsidR="00532801" w:rsidRPr="00AF3FDF" w:rsidTr="00AA7E20">
        <w:trPr>
          <w:trHeight w:val="71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Default="00AA7E20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ввода и вывода визуальной информации.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Default="00AA7E20" w:rsidP="00AA7E20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Основные средства вывода визуальной информации, физическое и техническое описание принципов работы. Нестандартные средства вывода визуальной информации: электрофоретический дисплей, интерференционный дисплей, </w:t>
            </w:r>
            <w:proofErr w:type="spellStart"/>
            <w:r>
              <w:rPr>
                <w:sz w:val="28"/>
                <w:szCs w:val="28"/>
              </w:rPr>
              <w:t>ретинальный</w:t>
            </w:r>
            <w:proofErr w:type="spellEnd"/>
            <w:r>
              <w:rPr>
                <w:sz w:val="28"/>
                <w:szCs w:val="28"/>
              </w:rPr>
              <w:t xml:space="preserve"> монитор. Основные средства ввода визуальной информации, физическое и техническое описание принципов работы.</w:t>
            </w:r>
          </w:p>
        </w:tc>
      </w:tr>
      <w:tr w:rsidR="00532801" w:rsidRPr="00C806A2" w:rsidTr="00AA7E20">
        <w:trPr>
          <w:trHeight w:val="99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4D4DB2" w:rsidRDefault="00AA7E20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 визуальной информации.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AA7E20" w:rsidRDefault="00AA7E20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Способы хранения и передачи визуальной информации. Растровый, векторный и параметрический способы представления. Понятие пиксель. Понятие штриховая команда. Двухмерные и трехмерные изображения.</w:t>
            </w:r>
          </w:p>
        </w:tc>
      </w:tr>
      <w:tr w:rsidR="003557A6" w:rsidRPr="00C806A2" w:rsidTr="00AA7E20">
        <w:trPr>
          <w:trHeight w:val="992"/>
        </w:trPr>
        <w:tc>
          <w:tcPr>
            <w:tcW w:w="636" w:type="pct"/>
            <w:vAlign w:val="center"/>
          </w:tcPr>
          <w:p w:rsidR="003557A6" w:rsidRPr="003B7072" w:rsidRDefault="003557A6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3557A6" w:rsidRDefault="003557A6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Аппаратное обеспечение графики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3557A6" w:rsidRDefault="003557A6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Аппаратные средства работы с графической информацией. Графический процессор. Архитектура графического процессора.</w:t>
            </w:r>
          </w:p>
        </w:tc>
      </w:tr>
      <w:tr w:rsidR="00532801" w:rsidRPr="00C806A2" w:rsidTr="00AA7E20">
        <w:trPr>
          <w:trHeight w:val="99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AA7E20" w:rsidRDefault="00AA7E20" w:rsidP="00AA7E20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растровыми изображениями.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AA7E20" w:rsidRDefault="00AA7E20" w:rsidP="00AA7E20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 растровых изображений. Операции с растровыми изображениями. Компрессия изображений. Алгоритмы растеризации геометрических фигур.</w:t>
            </w:r>
          </w:p>
        </w:tc>
      </w:tr>
      <w:tr w:rsidR="00532801" w:rsidRPr="00C806A2" w:rsidTr="00AA7E20">
        <w:trPr>
          <w:trHeight w:val="992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5F723C" w:rsidRDefault="00AA7E20" w:rsidP="00AA7E20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векторными изображениями.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Default="00AA7E20" w:rsidP="00AA7E20">
            <w:pPr>
              <w:pStyle w:val="Normal1"/>
              <w:tabs>
                <w:tab w:val="left" w:pos="2027"/>
                <w:tab w:val="left" w:pos="9428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 векторных изображений. Растеризация. Преобразование векторных изображений. Аффинные преобразования на плоскости.</w:t>
            </w:r>
          </w:p>
        </w:tc>
      </w:tr>
      <w:tr w:rsidR="00532801" w:rsidRPr="00C806A2" w:rsidTr="00AA7E20">
        <w:trPr>
          <w:trHeight w:val="1763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38249E" w:rsidRDefault="006022A4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Основы трехмерной графики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8249E" w:rsidRDefault="006022A4" w:rsidP="00AA7E20">
            <w:pPr>
              <w:pStyle w:val="BodyText1"/>
              <w:rPr>
                <w:szCs w:val="28"/>
              </w:rPr>
            </w:pPr>
            <w:r>
              <w:rPr>
                <w:szCs w:val="28"/>
              </w:rPr>
              <w:t xml:space="preserve">Представление объемных изображений. Вывод объемных изображений. Алгоритмы </w:t>
            </w:r>
            <w:proofErr w:type="spellStart"/>
            <w:r>
              <w:rPr>
                <w:szCs w:val="28"/>
              </w:rPr>
              <w:t>рендеринга</w:t>
            </w:r>
            <w:proofErr w:type="spellEnd"/>
            <w:r>
              <w:rPr>
                <w:szCs w:val="28"/>
              </w:rPr>
              <w:t xml:space="preserve">. Основные задачи </w:t>
            </w:r>
            <w:proofErr w:type="spellStart"/>
            <w:r>
              <w:rPr>
                <w:szCs w:val="28"/>
              </w:rPr>
              <w:t>рендеринга</w:t>
            </w:r>
            <w:proofErr w:type="spellEnd"/>
            <w:r>
              <w:rPr>
                <w:szCs w:val="28"/>
              </w:rPr>
              <w:t>.</w:t>
            </w:r>
          </w:p>
        </w:tc>
      </w:tr>
      <w:tr w:rsidR="00532801" w:rsidRPr="00C806A2" w:rsidTr="00AA7E20">
        <w:trPr>
          <w:trHeight w:val="55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6022A4" w:rsidRDefault="006022A4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557A6" w:rsidRDefault="003557A6" w:rsidP="00AA7E20">
            <w:pPr>
              <w:pStyle w:val="BodyText1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Фреймворк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Архитектура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 xml:space="preserve">Инициализация контекста </w:t>
            </w:r>
            <w:r>
              <w:rPr>
                <w:szCs w:val="28"/>
                <w:lang w:val="en-US"/>
              </w:rPr>
              <w:t>OpenGL</w:t>
            </w:r>
            <w:r w:rsidRPr="003557A6">
              <w:rPr>
                <w:szCs w:val="28"/>
              </w:rPr>
              <w:t xml:space="preserve">. </w:t>
            </w:r>
            <w:r>
              <w:rPr>
                <w:szCs w:val="28"/>
              </w:rPr>
              <w:t>Основные функции</w:t>
            </w:r>
            <w:r>
              <w:rPr>
                <w:szCs w:val="28"/>
                <w:lang w:val="en-US"/>
              </w:rPr>
              <w:t xml:space="preserve"> OpenGL.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3557A6" w:rsidRDefault="003557A6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трехмерной графики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557A6" w:rsidRDefault="003557A6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Функции </w:t>
            </w:r>
            <w:proofErr w:type="spellStart"/>
            <w:r>
              <w:rPr>
                <w:sz w:val="28"/>
                <w:szCs w:val="28"/>
                <w:lang w:val="en-US"/>
              </w:rPr>
              <w:t>glBegin</w:t>
            </w:r>
            <w:proofErr w:type="spellEnd"/>
            <w:r w:rsidRPr="003557A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proofErr w:type="spellStart"/>
            <w:r>
              <w:rPr>
                <w:sz w:val="28"/>
                <w:szCs w:val="28"/>
                <w:lang w:val="en-US"/>
              </w:rPr>
              <w:t>glEnd</w:t>
            </w:r>
            <w:proofErr w:type="spellEnd"/>
            <w:r w:rsidRPr="003557A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Типы примитивов. </w:t>
            </w:r>
            <w:r>
              <w:rPr>
                <w:sz w:val="28"/>
                <w:szCs w:val="28"/>
                <w:lang w:val="en-US"/>
              </w:rPr>
              <w:t>Vertex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Array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Objects</w:t>
            </w:r>
            <w:r w:rsidRPr="00B853EB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en-US"/>
              </w:rPr>
              <w:t>Vertex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Buffer</w:t>
            </w:r>
            <w:r w:rsidRPr="00B853E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Objects</w:t>
            </w:r>
            <w:r w:rsidRPr="00B853EB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Выгрузка геометрии в память видеопроцессора.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Pr="00AA7E20" w:rsidRDefault="003557A6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Текстурирование</w:t>
            </w:r>
            <w:proofErr w:type="spellEnd"/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3557A6" w:rsidRDefault="003557A6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Понятие текстуры. Работа с текстурами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3557A6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Фильтрация текстур. Текстурные атласы. Текстурные массивы.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Default="007E21C7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управление выводом изображения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7E21C7" w:rsidRDefault="007E21C7" w:rsidP="007E21C7">
            <w:pPr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Понятие </w:t>
            </w:r>
            <w:proofErr w:type="spellStart"/>
            <w:r>
              <w:rPr>
                <w:sz w:val="28"/>
                <w:szCs w:val="28"/>
              </w:rPr>
              <w:t>шейдерной</w:t>
            </w:r>
            <w:proofErr w:type="spellEnd"/>
            <w:r>
              <w:rPr>
                <w:sz w:val="28"/>
                <w:szCs w:val="28"/>
              </w:rPr>
              <w:t xml:space="preserve"> программы. Вершинные </w:t>
            </w:r>
            <w:proofErr w:type="spellStart"/>
            <w:r>
              <w:rPr>
                <w:sz w:val="28"/>
                <w:szCs w:val="28"/>
              </w:rPr>
              <w:t>шейдеры</w:t>
            </w:r>
            <w:proofErr w:type="spellEnd"/>
            <w:r>
              <w:rPr>
                <w:sz w:val="28"/>
                <w:szCs w:val="28"/>
              </w:rPr>
              <w:t xml:space="preserve">. Пиксельные </w:t>
            </w:r>
            <w:proofErr w:type="spellStart"/>
            <w:r>
              <w:rPr>
                <w:sz w:val="28"/>
                <w:szCs w:val="28"/>
              </w:rPr>
              <w:t>шейдеры</w:t>
            </w:r>
            <w:proofErr w:type="spellEnd"/>
            <w:r>
              <w:rPr>
                <w:sz w:val="28"/>
                <w:szCs w:val="28"/>
              </w:rPr>
              <w:t xml:space="preserve">. Работа с </w:t>
            </w:r>
            <w:proofErr w:type="spellStart"/>
            <w:r>
              <w:rPr>
                <w:sz w:val="28"/>
                <w:szCs w:val="28"/>
              </w:rPr>
              <w:t>шейдерами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B853E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Основы языка </w:t>
            </w:r>
            <w:r>
              <w:rPr>
                <w:sz w:val="28"/>
                <w:szCs w:val="28"/>
                <w:lang w:val="en-US"/>
              </w:rPr>
              <w:t>GLSL</w:t>
            </w:r>
          </w:p>
        </w:tc>
      </w:tr>
      <w:tr w:rsidR="00532801" w:rsidRPr="00C806A2" w:rsidTr="00AA7E20">
        <w:trPr>
          <w:trHeight w:val="1528"/>
        </w:trPr>
        <w:tc>
          <w:tcPr>
            <w:tcW w:w="636" w:type="pct"/>
            <w:vAlign w:val="center"/>
          </w:tcPr>
          <w:p w:rsidR="00532801" w:rsidRPr="003B7072" w:rsidRDefault="00532801" w:rsidP="00AA7E20">
            <w:pPr>
              <w:widowControl/>
              <w:numPr>
                <w:ilvl w:val="0"/>
                <w:numId w:val="4"/>
              </w:numPr>
              <w:tabs>
                <w:tab w:val="left" w:pos="426"/>
              </w:tabs>
              <w:suppressAutoHyphens/>
              <w:ind w:left="0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381" w:type="pct"/>
            <w:shd w:val="clear" w:color="auto" w:fill="auto"/>
            <w:vAlign w:val="center"/>
          </w:tcPr>
          <w:p w:rsidR="00532801" w:rsidRDefault="007E21C7" w:rsidP="00AA7E20">
            <w:pPr>
              <w:widowControl/>
              <w:tabs>
                <w:tab w:val="num" w:pos="643"/>
              </w:tabs>
              <w:suppressAutoHyphens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генерация геометрии</w:t>
            </w:r>
          </w:p>
        </w:tc>
        <w:tc>
          <w:tcPr>
            <w:tcW w:w="2983" w:type="pct"/>
            <w:shd w:val="clear" w:color="auto" w:fill="auto"/>
            <w:vAlign w:val="center"/>
          </w:tcPr>
          <w:p w:rsidR="00532801" w:rsidRPr="007E21C7" w:rsidRDefault="007E21C7" w:rsidP="00AA7E20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Геометрические </w:t>
            </w:r>
            <w:proofErr w:type="spellStart"/>
            <w:r>
              <w:rPr>
                <w:sz w:val="28"/>
                <w:szCs w:val="28"/>
              </w:rPr>
              <w:t>шейдеры</w:t>
            </w:r>
            <w:proofErr w:type="spellEnd"/>
            <w:r>
              <w:rPr>
                <w:sz w:val="28"/>
                <w:szCs w:val="28"/>
              </w:rPr>
              <w:t xml:space="preserve">. Преобразование и замена примитивов. Понятие </w:t>
            </w:r>
            <w:proofErr w:type="spellStart"/>
            <w:r>
              <w:rPr>
                <w:sz w:val="28"/>
                <w:szCs w:val="28"/>
              </w:rPr>
              <w:t>тесселяции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Тесселяция</w:t>
            </w:r>
            <w:proofErr w:type="spellEnd"/>
            <w:r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7E21C7">
              <w:rPr>
                <w:sz w:val="28"/>
                <w:szCs w:val="28"/>
              </w:rPr>
              <w:t>.</w:t>
            </w:r>
          </w:p>
        </w:tc>
      </w:tr>
    </w:tbl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38249E" w:rsidRDefault="00532801" w:rsidP="00532801">
      <w:pPr>
        <w:ind w:firstLine="709"/>
        <w:rPr>
          <w:sz w:val="16"/>
          <w:szCs w:val="16"/>
        </w:rPr>
      </w:pPr>
    </w:p>
    <w:p w:rsidR="00532801" w:rsidRPr="00F54916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422533" w:rsidRPr="00F54916" w:rsidTr="00D45BC0">
        <w:trPr>
          <w:trHeight w:val="388"/>
        </w:trPr>
        <w:tc>
          <w:tcPr>
            <w:tcW w:w="315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F54916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F54916">
              <w:rPr>
                <w:sz w:val="28"/>
                <w:szCs w:val="28"/>
              </w:rPr>
              <w:t>/</w:t>
            </w:r>
            <w:proofErr w:type="spellStart"/>
            <w:r w:rsidRPr="00F54916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лабораторной работы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с цветом и графикой через библиотеки </w:t>
            </w:r>
            <w:r>
              <w:rPr>
                <w:sz w:val="28"/>
                <w:szCs w:val="28"/>
                <w:lang w:val="en-US"/>
              </w:rPr>
              <w:t>GDI</w:t>
            </w:r>
            <w:r w:rsidRPr="004225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GDI</w:t>
            </w:r>
            <w:r>
              <w:rPr>
                <w:sz w:val="28"/>
                <w:szCs w:val="28"/>
              </w:rPr>
              <w:t>+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и сохранение визуальной информации. Форматы файлов </w:t>
            </w:r>
            <w:r>
              <w:rPr>
                <w:sz w:val="28"/>
                <w:szCs w:val="28"/>
                <w:lang w:val="en-US"/>
              </w:rPr>
              <w:t>JPEG</w:t>
            </w:r>
            <w:r w:rsidRPr="0042253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PNG</w:t>
            </w:r>
            <w:r w:rsidRPr="00422533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EMF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422533" w:rsidRPr="007E21C7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и обработка растрового изображения.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422533" w:rsidRPr="003D5DF9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Формирование и обработка векторного изображения.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трехмерной графики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proofErr w:type="spellStart"/>
            <w:r>
              <w:rPr>
                <w:sz w:val="28"/>
                <w:szCs w:val="28"/>
              </w:rPr>
              <w:t>текстурированных</w:t>
            </w:r>
            <w:proofErr w:type="spellEnd"/>
            <w:r>
              <w:rPr>
                <w:sz w:val="28"/>
                <w:szCs w:val="28"/>
              </w:rPr>
              <w:t xml:space="preserve"> моделей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Реализация затенения и освещения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0475EF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315" w:type="pct"/>
            <w:vAlign w:val="center"/>
          </w:tcPr>
          <w:p w:rsidR="00422533" w:rsidRPr="00F54916" w:rsidRDefault="00422533" w:rsidP="00D45BC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68" w:type="pct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</w:t>
            </w:r>
            <w:proofErr w:type="spellStart"/>
            <w:r>
              <w:rPr>
                <w:sz w:val="28"/>
                <w:szCs w:val="28"/>
              </w:rPr>
              <w:t>высокополигональных</w:t>
            </w:r>
            <w:proofErr w:type="spellEnd"/>
            <w:r>
              <w:rPr>
                <w:sz w:val="28"/>
                <w:szCs w:val="28"/>
              </w:rPr>
              <w:t xml:space="preserve"> анимированных моделей в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422533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853DE5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422533" w:rsidRPr="00F54916" w:rsidTr="00D45BC0">
        <w:tc>
          <w:tcPr>
            <w:tcW w:w="4089" w:type="pct"/>
            <w:gridSpan w:val="3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6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422533" w:rsidRPr="00F54916" w:rsidTr="00D45BC0">
        <w:tc>
          <w:tcPr>
            <w:tcW w:w="4089" w:type="pct"/>
            <w:gridSpan w:val="3"/>
            <w:vAlign w:val="center"/>
          </w:tcPr>
          <w:p w:rsidR="00422533" w:rsidRPr="00F54916" w:rsidRDefault="00422533" w:rsidP="00D45BC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422533" w:rsidRPr="00422533" w:rsidRDefault="00422533" w:rsidP="00D45BC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</w:tbl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ПР</w:t>
      </w:r>
      <w:proofErr w:type="gramEnd"/>
      <w:r>
        <w:rPr>
          <w:sz w:val="28"/>
          <w:szCs w:val="28"/>
        </w:rPr>
        <w:t>)</w:t>
      </w:r>
    </w:p>
    <w:p w:rsidR="00532801" w:rsidRDefault="00532801" w:rsidP="00532801">
      <w:pPr>
        <w:ind w:firstLine="709"/>
        <w:rPr>
          <w:sz w:val="28"/>
          <w:szCs w:val="28"/>
        </w:rPr>
      </w:pP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21"/>
        <w:gridCol w:w="1786"/>
        <w:gridCol w:w="5655"/>
        <w:gridCol w:w="1796"/>
      </w:tblGrid>
      <w:tr w:rsidR="00532801" w:rsidRPr="00F54916" w:rsidTr="00AA7E20">
        <w:trPr>
          <w:trHeight w:val="388"/>
        </w:trPr>
        <w:tc>
          <w:tcPr>
            <w:tcW w:w="315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</w:r>
            <w:proofErr w:type="spellStart"/>
            <w:proofErr w:type="gramStart"/>
            <w:r w:rsidRPr="00F54916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F54916">
              <w:rPr>
                <w:sz w:val="28"/>
                <w:szCs w:val="28"/>
              </w:rPr>
              <w:t>/</w:t>
            </w:r>
            <w:proofErr w:type="spellStart"/>
            <w:r w:rsidRPr="00F54916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906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868" w:type="pct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911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68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Представление цвета. Различные модели представления цвета. Преобразование из одной модели в другую.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68" w:type="pct"/>
            <w:vAlign w:val="center"/>
          </w:tcPr>
          <w:p w:rsidR="00532801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Технологии работы современных дисплеев.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68" w:type="pct"/>
            <w:vAlign w:val="center"/>
          </w:tcPr>
          <w:p w:rsidR="00532801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Растровые, векторные и специальные форматы хранения изображений.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68" w:type="pct"/>
            <w:vAlign w:val="center"/>
          </w:tcPr>
          <w:p w:rsidR="00532801" w:rsidRPr="003D5DF9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Архитектура графического процессора. Архитектура графической подсистемы ОС.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68" w:type="pct"/>
            <w:vAlign w:val="center"/>
          </w:tcPr>
          <w:p w:rsidR="00532801" w:rsidRPr="003D5DF9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растровыми изображениями. Масштабирование и вращение растровых изображений.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868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векторными изображениями. Аффинные преобразования на плоскости.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532801" w:rsidRPr="00532801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Алгоритмы отсечения невидимых граней. Алгоритм художника.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0475EF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532801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Алгоритм </w:t>
            </w:r>
            <w:r>
              <w:rPr>
                <w:sz w:val="28"/>
                <w:szCs w:val="28"/>
                <w:lang w:val="en-US"/>
              </w:rPr>
              <w:t>Z-</w:t>
            </w:r>
            <w:r>
              <w:rPr>
                <w:sz w:val="28"/>
                <w:szCs w:val="28"/>
              </w:rPr>
              <w:t>буфера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68" w:type="pct"/>
            <w:vAlign w:val="center"/>
          </w:tcPr>
          <w:p w:rsidR="00532801" w:rsidRPr="00F54916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Алгоритмы трассировки лучей и обратной трассировки лучей.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532801" w:rsidRPr="00F54916" w:rsidTr="00AA7E20">
        <w:tc>
          <w:tcPr>
            <w:tcW w:w="315" w:type="pct"/>
            <w:vAlign w:val="center"/>
          </w:tcPr>
          <w:p w:rsidR="00532801" w:rsidRPr="00F54916" w:rsidRDefault="00532801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532801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68" w:type="pct"/>
            <w:vAlign w:val="center"/>
          </w:tcPr>
          <w:p w:rsidR="00532801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примитива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Pr="00853DE5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7E21C7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68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геометрического объекта с использованием </w:t>
            </w:r>
            <w:r>
              <w:rPr>
                <w:sz w:val="28"/>
                <w:szCs w:val="28"/>
                <w:lang w:val="en-US"/>
              </w:rPr>
              <w:t>OpenGL</w:t>
            </w:r>
            <w:r w:rsidRPr="007E21C7"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7E21C7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868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Загрузка и применение текстуры в </w:t>
            </w:r>
            <w:r>
              <w:rPr>
                <w:sz w:val="28"/>
                <w:szCs w:val="28"/>
                <w:lang w:val="en-US"/>
              </w:rPr>
              <w:t>OpenGL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7E21C7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68" w:type="pct"/>
            <w:vAlign w:val="center"/>
          </w:tcPr>
          <w:p w:rsid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Графические эффекты с использованием </w:t>
            </w:r>
            <w:proofErr w:type="spellStart"/>
            <w:r>
              <w:rPr>
                <w:sz w:val="28"/>
                <w:szCs w:val="28"/>
              </w:rPr>
              <w:t>шейдеров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7E21C7" w:rsidRPr="00F54916" w:rsidTr="00AA7E20">
        <w:tc>
          <w:tcPr>
            <w:tcW w:w="315" w:type="pct"/>
            <w:vAlign w:val="center"/>
          </w:tcPr>
          <w:p w:rsidR="007E21C7" w:rsidRPr="00F54916" w:rsidRDefault="007E21C7" w:rsidP="00AA7E20">
            <w:pPr>
              <w:numPr>
                <w:ilvl w:val="0"/>
                <w:numId w:val="5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906" w:type="pct"/>
            <w:vAlign w:val="center"/>
          </w:tcPr>
          <w:p w:rsidR="007E21C7" w:rsidRPr="007E21C7" w:rsidRDefault="007E21C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868" w:type="pct"/>
            <w:vAlign w:val="center"/>
          </w:tcPr>
          <w:p w:rsidR="007E21C7" w:rsidRDefault="007E21C7" w:rsidP="00AA7E20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Построение дополнительной геометрии с использованием </w:t>
            </w:r>
            <w:proofErr w:type="spellStart"/>
            <w:r>
              <w:rPr>
                <w:sz w:val="28"/>
                <w:szCs w:val="28"/>
              </w:rPr>
              <w:t>шейдеров</w:t>
            </w:r>
            <w:proofErr w:type="spellEnd"/>
          </w:p>
        </w:tc>
        <w:tc>
          <w:tcPr>
            <w:tcW w:w="911" w:type="pct"/>
            <w:shd w:val="clear" w:color="auto" w:fill="auto"/>
            <w:vAlign w:val="center"/>
          </w:tcPr>
          <w:p w:rsidR="007E21C7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</w:tr>
      <w:tr w:rsidR="00532801" w:rsidRPr="00F54916" w:rsidTr="00AA7E20">
        <w:tc>
          <w:tcPr>
            <w:tcW w:w="4089" w:type="pct"/>
            <w:gridSpan w:val="3"/>
            <w:vAlign w:val="center"/>
          </w:tcPr>
          <w:p w:rsidR="00532801" w:rsidRPr="00F54916" w:rsidRDefault="001B1147" w:rsidP="00AA7E2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 в 6</w:t>
            </w:r>
            <w:r w:rsidR="00532801">
              <w:rPr>
                <w:sz w:val="28"/>
                <w:szCs w:val="28"/>
              </w:rPr>
              <w:t xml:space="preserve"> семестре: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532801" w:rsidRPr="00F54916" w:rsidTr="00AA7E20">
        <w:tc>
          <w:tcPr>
            <w:tcW w:w="4089" w:type="pct"/>
            <w:gridSpan w:val="3"/>
            <w:vAlign w:val="center"/>
          </w:tcPr>
          <w:p w:rsidR="00532801" w:rsidRPr="00F54916" w:rsidRDefault="00532801" w:rsidP="00AA7E20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Всего:</w:t>
            </w:r>
          </w:p>
        </w:tc>
        <w:tc>
          <w:tcPr>
            <w:tcW w:w="911" w:type="pct"/>
            <w:shd w:val="clear" w:color="auto" w:fill="auto"/>
            <w:vAlign w:val="center"/>
          </w:tcPr>
          <w:p w:rsidR="00532801" w:rsidRDefault="001B1147" w:rsidP="00AA7E20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numPr>
          <w:ilvl w:val="0"/>
          <w:numId w:val="1"/>
        </w:numPr>
        <w:ind w:left="0" w:firstLine="0"/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 xml:space="preserve">Учебно-методическое обеспечение для самостоятельной работы </w:t>
      </w:r>
      <w:proofErr w:type="gramStart"/>
      <w:r w:rsidRPr="00F6581C">
        <w:rPr>
          <w:b/>
          <w:sz w:val="28"/>
          <w:szCs w:val="28"/>
        </w:rPr>
        <w:t>обучающихся</w:t>
      </w:r>
      <w:proofErr w:type="gramEnd"/>
      <w:r w:rsidRPr="00F6581C">
        <w:rPr>
          <w:b/>
          <w:sz w:val="28"/>
          <w:szCs w:val="28"/>
        </w:rPr>
        <w:t xml:space="preserve"> по дисциплине</w:t>
      </w:r>
    </w:p>
    <w:p w:rsidR="00532801" w:rsidRPr="00F93ECB" w:rsidRDefault="00532801" w:rsidP="00532801">
      <w:pPr>
        <w:rPr>
          <w:sz w:val="28"/>
        </w:rPr>
      </w:pPr>
      <w:r w:rsidRPr="00F93ECB">
        <w:rPr>
          <w:sz w:val="28"/>
        </w:rPr>
        <w:t xml:space="preserve">Самостоятельная работа </w:t>
      </w:r>
      <w:r>
        <w:rPr>
          <w:sz w:val="28"/>
        </w:rPr>
        <w:t>учащихся</w:t>
      </w:r>
      <w:r w:rsidRPr="00F93ECB">
        <w:rPr>
          <w:sz w:val="28"/>
        </w:rPr>
        <w:t xml:space="preserve"> предусматривает:</w:t>
      </w:r>
    </w:p>
    <w:p w:rsidR="00532801" w:rsidRPr="00F93ECB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выполнение тематического поиска в глобальной информационной сети;</w:t>
      </w:r>
    </w:p>
    <w:p w:rsidR="00532801" w:rsidRPr="00F93ECB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занятиям с использованием конспекта лекций и результатов тематического поиска;</w:t>
      </w:r>
    </w:p>
    <w:p w:rsidR="00532801" w:rsidRDefault="00532801" w:rsidP="00532801">
      <w:pPr>
        <w:pStyle w:val="a5"/>
        <w:numPr>
          <w:ilvl w:val="0"/>
          <w:numId w:val="6"/>
        </w:numPr>
        <w:rPr>
          <w:sz w:val="28"/>
        </w:rPr>
      </w:pPr>
      <w:r w:rsidRPr="00F93ECB">
        <w:rPr>
          <w:sz w:val="28"/>
        </w:rPr>
        <w:t>подготовку к контрольным работам.</w:t>
      </w:r>
    </w:p>
    <w:p w:rsidR="00532801" w:rsidRPr="00F93ECB" w:rsidRDefault="00532801" w:rsidP="00532801">
      <w:pPr>
        <w:widowControl/>
        <w:ind w:left="400" w:firstLine="0"/>
        <w:rPr>
          <w:sz w:val="28"/>
          <w:szCs w:val="28"/>
          <w:u w:val="single"/>
        </w:rPr>
      </w:pPr>
      <w:r w:rsidRPr="00F93ECB">
        <w:rPr>
          <w:sz w:val="28"/>
          <w:szCs w:val="28"/>
          <w:u w:val="single"/>
        </w:rPr>
        <w:t>Рекомендации по выполнению тематического поиска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lastRenderedPageBreak/>
        <w:t>Тематический поиск выполняется с использованием одной или нескольких поисковых систем (по выбору магистранта).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Целью поиска является сбор информации и поиск информационных ресурсов по теме, заданной преподавателем и непосредственно связанной с темой научного исследования магистранта.</w:t>
      </w:r>
    </w:p>
    <w:p w:rsidR="00532801" w:rsidRPr="00F93ECB" w:rsidRDefault="00532801" w:rsidP="00532801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Результатами поиска являются: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перечень ссылок на тематические информационные ресурсы,</w:t>
      </w:r>
    </w:p>
    <w:p w:rsidR="00532801" w:rsidRPr="00F93ECB" w:rsidRDefault="00532801" w:rsidP="00532801">
      <w:pPr>
        <w:pStyle w:val="a5"/>
        <w:widowControl/>
        <w:numPr>
          <w:ilvl w:val="0"/>
          <w:numId w:val="6"/>
        </w:numPr>
        <w:rPr>
          <w:sz w:val="28"/>
          <w:szCs w:val="28"/>
        </w:rPr>
      </w:pPr>
      <w:r w:rsidRPr="00F93ECB">
        <w:rPr>
          <w:sz w:val="28"/>
          <w:szCs w:val="28"/>
        </w:rPr>
        <w:t>- набор информационных материалов по теме поиска.</w:t>
      </w:r>
    </w:p>
    <w:p w:rsidR="00532801" w:rsidRDefault="00532801" w:rsidP="00532801">
      <w:pPr>
        <w:widowControl/>
        <w:ind w:left="400" w:firstLine="0"/>
        <w:rPr>
          <w:sz w:val="28"/>
          <w:szCs w:val="28"/>
        </w:rPr>
      </w:pPr>
      <w:r w:rsidRPr="00F93ECB">
        <w:rPr>
          <w:sz w:val="28"/>
          <w:szCs w:val="28"/>
        </w:rPr>
        <w:t>К рекомендуемым темам относятся: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Аффинные преобразования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Алгоритмы сжатия изображений</w:t>
      </w:r>
    </w:p>
    <w:p w:rsidR="00A50F17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</w:rPr>
        <w:t>Алгоритмы растеризации</w:t>
      </w:r>
    </w:p>
    <w:p w:rsidR="00A50F17" w:rsidRPr="00B853EB" w:rsidRDefault="00A50F17" w:rsidP="00532801">
      <w:pPr>
        <w:widowControl/>
        <w:ind w:left="40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OpenGL</w:t>
      </w:r>
    </w:p>
    <w:p w:rsidR="00A50F17" w:rsidRPr="00A50F17" w:rsidRDefault="00A50F17" w:rsidP="00532801">
      <w:pPr>
        <w:widowControl/>
        <w:ind w:left="400"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DirectX</w:t>
      </w:r>
    </w:p>
    <w:p w:rsidR="00532801" w:rsidRPr="009A327E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9A327E">
        <w:rPr>
          <w:b/>
          <w:sz w:val="28"/>
          <w:szCs w:val="28"/>
        </w:rPr>
        <w:t xml:space="preserve">Фонд оценочных средств для проведения текущего контроля успеваемости и промежуточной </w:t>
      </w:r>
      <w:proofErr w:type="gramStart"/>
      <w:r w:rsidRPr="009A327E">
        <w:rPr>
          <w:b/>
          <w:sz w:val="28"/>
          <w:szCs w:val="28"/>
        </w:rPr>
        <w:t>аттестации</w:t>
      </w:r>
      <w:proofErr w:type="gramEnd"/>
      <w:r w:rsidRPr="009A327E">
        <w:rPr>
          <w:b/>
          <w:sz w:val="28"/>
          <w:szCs w:val="28"/>
        </w:rPr>
        <w:t xml:space="preserve"> обучающихся по дисциплине</w:t>
      </w:r>
    </w:p>
    <w:p w:rsidR="00532801" w:rsidRDefault="00532801" w:rsidP="00532801">
      <w:pPr>
        <w:ind w:left="308"/>
        <w:rPr>
          <w:sz w:val="28"/>
        </w:rPr>
      </w:pPr>
      <w:r w:rsidRPr="005C01B5">
        <w:rPr>
          <w:sz w:val="28"/>
        </w:rPr>
        <w:t xml:space="preserve">6.1 </w:t>
      </w:r>
      <w:r>
        <w:rPr>
          <w:sz w:val="28"/>
        </w:rPr>
        <w:t>Примеры фонда оценочных средств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>Вопросы к зачету:</w:t>
      </w:r>
    </w:p>
    <w:p w:rsidR="00A50F17" w:rsidRPr="000517FD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</w:t>
      </w:r>
      <w:r w:rsidRPr="000517FD">
        <w:t xml:space="preserve"> </w:t>
      </w:r>
      <w:r>
        <w:t>визуализации. Понятие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Предмет и задачи технологий визуализации данных.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Понятие цвета. Аддитивные и </w:t>
      </w:r>
      <w:proofErr w:type="spellStart"/>
      <w:r>
        <w:t>субтрактивные</w:t>
      </w:r>
      <w:proofErr w:type="spellEnd"/>
      <w:r>
        <w:t xml:space="preserve"> модели представления цвета.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цвета. Понятие цветового пространства. Виды цветовых пространств.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RGB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CMYK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proofErr w:type="spellStart"/>
      <w:r>
        <w:rPr>
          <w:lang w:val="en-US"/>
        </w:rPr>
        <w:t>YCbCr</w:t>
      </w:r>
      <w:proofErr w:type="spellEnd"/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Модель цвета </w:t>
      </w:r>
      <w:r>
        <w:rPr>
          <w:lang w:val="en-US"/>
        </w:rPr>
        <w:t>Lab</w:t>
      </w:r>
      <w:r w:rsidRPr="000517FD">
        <w:t xml:space="preserve">. </w:t>
      </w:r>
      <w:r>
        <w:t>Основные особенности и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Ввод и вывод визуальной информации. Устройства ввода и вывода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Способы представления визуальной информации в ЭВМ.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Растровое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Векторное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Параметрическое представление визуальной информации. Основные особенности,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пиксель. Различные виды пикселей.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Понятия растеризации и растра. Области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Понятие палитры. </w:t>
      </w:r>
      <w:proofErr w:type="spellStart"/>
      <w:r>
        <w:t>Палитровые</w:t>
      </w:r>
      <w:proofErr w:type="spellEnd"/>
      <w:r>
        <w:t xml:space="preserve"> и </w:t>
      </w:r>
      <w:proofErr w:type="spellStart"/>
      <w:r>
        <w:t>полноцветные</w:t>
      </w:r>
      <w:proofErr w:type="spellEnd"/>
      <w:r>
        <w:t xml:space="preserve"> модели представления изображений.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вершины (выпуклого многоугольника).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грани.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Двухмерные и трехмерные компьютерные изображения. Области применения двухмерной и трехмерной компьютерной графики.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Способы вывода трехмерных сцен. Устройства вывода трехмерной визуальной информации.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lastRenderedPageBreak/>
        <w:t xml:space="preserve">Понятие </w:t>
      </w:r>
      <w:proofErr w:type="spellStart"/>
      <w:r>
        <w:t>рендеринга</w:t>
      </w:r>
      <w:proofErr w:type="spellEnd"/>
      <w:r>
        <w:t xml:space="preserve">. Области применения алгоритмов </w:t>
      </w:r>
      <w:proofErr w:type="spellStart"/>
      <w:r>
        <w:t>рендеринга</w:t>
      </w:r>
      <w:proofErr w:type="spellEnd"/>
      <w:r>
        <w:t>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Аффинные преобразования. Матричное представление преобразований.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Графический конвейер, графический процессор. Особенности функционирования и применения.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Алгоритм художника. Применение алгоритма художника.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Алгоритм </w:t>
      </w:r>
      <w:r>
        <w:rPr>
          <w:lang w:val="en-US"/>
        </w:rPr>
        <w:t>Z</w:t>
      </w:r>
      <w:r w:rsidRPr="00173A7C">
        <w:t>-</w:t>
      </w:r>
      <w:r>
        <w:t>буфера</w:t>
      </w:r>
      <w:r w:rsidRPr="00173A7C">
        <w:t xml:space="preserve">. </w:t>
      </w:r>
      <w:r>
        <w:t xml:space="preserve">Применение алгоритма </w:t>
      </w:r>
      <w:r>
        <w:rPr>
          <w:lang w:val="en-US"/>
        </w:rPr>
        <w:t>Z</w:t>
      </w:r>
      <w:r w:rsidRPr="00173A7C">
        <w:t>-</w:t>
      </w:r>
      <w:r>
        <w:t>буфера.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Алгоритм трассировки лучей. Применение алгоритма трассировки лучей.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 xml:space="preserve">Архитектура </w:t>
      </w:r>
      <w:r>
        <w:rPr>
          <w:lang w:val="en-US"/>
        </w:rPr>
        <w:t>OpenGL</w:t>
      </w:r>
      <w:r w:rsidRPr="00173A7C">
        <w:t>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Вершинные и пиксельные подпрограммы. Применение вершинных и пиксельных подпрограмм.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текстуры. Одно-, двух- и трехмерные текстуры. Применение текстур.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трехмерной модели. Представление трехмерных моделей.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Понятие анимация. Статичные и анимированные изображения.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Способы хранения анимированных двухмерных изображений.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Трехмерная анимация. Способы трехмерной анимации.</w:t>
      </w:r>
    </w:p>
    <w:p w:rsidR="00A50F17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Технология скелетной анимации.</w:t>
      </w:r>
    </w:p>
    <w:p w:rsidR="00A50F17" w:rsidRPr="000517FD" w:rsidRDefault="00A50F17" w:rsidP="00A50F17">
      <w:pPr>
        <w:pStyle w:val="a5"/>
        <w:widowControl/>
        <w:numPr>
          <w:ilvl w:val="0"/>
          <w:numId w:val="11"/>
        </w:numPr>
        <w:spacing w:after="200" w:line="276" w:lineRule="auto"/>
        <w:jc w:val="left"/>
      </w:pPr>
      <w:r>
        <w:t>Технология полигональной анимации.</w:t>
      </w:r>
    </w:p>
    <w:p w:rsidR="00532801" w:rsidRPr="00BC6E04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widowControl/>
        <w:spacing w:after="160" w:line="259" w:lineRule="auto"/>
        <w:ind w:firstLine="0"/>
        <w:jc w:val="left"/>
        <w:rPr>
          <w:sz w:val="28"/>
          <w:szCs w:val="28"/>
        </w:rPr>
        <w:sectPr w:rsidR="00532801" w:rsidSect="00AA7E20">
          <w:headerReference w:type="default" r:id="rId8"/>
          <w:footerReference w:type="default" r:id="rId9"/>
          <w:pgSz w:w="11907" w:h="16840"/>
          <w:pgMar w:top="1134" w:right="567" w:bottom="1134" w:left="1701" w:header="720" w:footer="720" w:gutter="0"/>
          <w:pgNumType w:start="13"/>
          <w:cols w:space="720"/>
          <w:docGrid w:linePitch="326"/>
        </w:sectPr>
      </w:pPr>
    </w:p>
    <w:p w:rsidR="00532801" w:rsidRDefault="00532801" w:rsidP="00532801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</w:t>
      </w:r>
      <w:proofErr w:type="gramStart"/>
      <w:r w:rsidRPr="00F54916">
        <w:rPr>
          <w:sz w:val="28"/>
          <w:szCs w:val="28"/>
        </w:rPr>
        <w:t>обучения по дисциплине</w:t>
      </w:r>
      <w:proofErr w:type="gramEnd"/>
      <w:r w:rsidRPr="00F54916">
        <w:rPr>
          <w:sz w:val="28"/>
          <w:szCs w:val="28"/>
        </w:rPr>
        <w:t>, характеризующих этапы формирования компетенций</w:t>
      </w:r>
      <w:r>
        <w:rPr>
          <w:sz w:val="28"/>
          <w:szCs w:val="28"/>
        </w:rPr>
        <w:t>.</w:t>
      </w:r>
    </w:p>
    <w:p w:rsidR="00532801" w:rsidRPr="001E4905" w:rsidRDefault="00532801" w:rsidP="00532801">
      <w:pPr>
        <w:widowControl/>
        <w:ind w:firstLine="709"/>
        <w:rPr>
          <w:sz w:val="28"/>
          <w:szCs w:val="28"/>
        </w:rPr>
      </w:pPr>
    </w:p>
    <w:tbl>
      <w:tblPr>
        <w:tblW w:w="497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88"/>
        <w:gridCol w:w="2109"/>
        <w:gridCol w:w="1327"/>
        <w:gridCol w:w="1447"/>
        <w:gridCol w:w="2018"/>
        <w:gridCol w:w="1965"/>
        <w:gridCol w:w="1562"/>
        <w:gridCol w:w="2692"/>
      </w:tblGrid>
      <w:tr w:rsidR="00532801" w:rsidRPr="00F54916" w:rsidTr="00D261D7">
        <w:tc>
          <w:tcPr>
            <w:tcW w:w="540" w:type="pct"/>
            <w:vMerge w:val="restart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компетенции</w:t>
            </w:r>
          </w:p>
        </w:tc>
        <w:tc>
          <w:tcPr>
            <w:tcW w:w="717" w:type="pct"/>
            <w:vMerge w:val="restart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</w:t>
            </w:r>
            <w:r>
              <w:rPr>
                <w:b/>
                <w:sz w:val="28"/>
                <w:szCs w:val="28"/>
              </w:rPr>
              <w:t>не</w:t>
            </w:r>
            <w:proofErr w:type="gramEnd"/>
          </w:p>
        </w:tc>
        <w:tc>
          <w:tcPr>
            <w:tcW w:w="2828" w:type="pct"/>
            <w:gridSpan w:val="5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Pr="00F54916">
              <w:rPr>
                <w:b/>
                <w:sz w:val="28"/>
                <w:szCs w:val="28"/>
              </w:rPr>
              <w:t xml:space="preserve">РЕЗУЛЬТАТА </w:t>
            </w:r>
            <w:proofErr w:type="gramStart"/>
            <w:r w:rsidRPr="00F54916">
              <w:rPr>
                <w:b/>
                <w:sz w:val="28"/>
                <w:szCs w:val="28"/>
              </w:rPr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</w:t>
            </w:r>
            <w:proofErr w:type="gramEnd"/>
            <w:r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532801" w:rsidRPr="00F54916" w:rsidTr="00D261D7">
        <w:tc>
          <w:tcPr>
            <w:tcW w:w="540" w:type="pct"/>
            <w:vMerge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717" w:type="pct"/>
            <w:vMerge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51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532801" w:rsidRPr="00F54916" w:rsidRDefault="00532801" w:rsidP="00AA7E20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F54916" w:rsidRDefault="00B36B49" w:rsidP="00B36B49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О</w:t>
            </w:r>
            <w:r w:rsidRPr="005509A8">
              <w:rPr>
                <w:b/>
                <w:color w:val="000000"/>
                <w:sz w:val="28"/>
                <w:szCs w:val="28"/>
              </w:rPr>
              <w:t>ПК-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  <w:r w:rsidRPr="005509A8"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D45BC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способы и форматы представления и передачи визуальной информации 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>осуществлять обработку, хранение, ввод и вывод визуальной информации с использованием имеющихся технических средств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BE74BE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ПК-3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D45BC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 xml:space="preserve">основные алгоритмы и </w:t>
            </w:r>
            <w:r>
              <w:rPr>
                <w:sz w:val="28"/>
                <w:szCs w:val="28"/>
              </w:rPr>
              <w:lastRenderedPageBreak/>
              <w:t>методы обработки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</w:t>
            </w:r>
            <w:r w:rsidRPr="00F54916">
              <w:rPr>
                <w:sz w:val="28"/>
                <w:szCs w:val="28"/>
              </w:rPr>
              <w:lastRenderedPageBreak/>
              <w:t xml:space="preserve">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Сформированные системати</w:t>
            </w:r>
            <w:r w:rsidRPr="00F54916">
              <w:rPr>
                <w:sz w:val="28"/>
                <w:szCs w:val="28"/>
              </w:rPr>
              <w:lastRenderedPageBreak/>
              <w:t xml:space="preserve">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r>
              <w:rPr>
                <w:color w:val="000000"/>
                <w:sz w:val="28"/>
                <w:szCs w:val="28"/>
              </w:rPr>
              <w:t>использовать основные платформы и библиотеки работы с графикой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Pr="00F54916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16521B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навыками использования программных библиотек и аппаратных средств работы с визуальной информацией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F54916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ПК-1</w:t>
            </w:r>
            <w:r w:rsidRPr="005673C6">
              <w:rPr>
                <w:b/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D45BC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основную проблематику ввода и вывода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B853EB">
        <w:trPr>
          <w:trHeight w:val="654"/>
        </w:trPr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Уметь </w:t>
            </w:r>
            <w:proofErr w:type="spellStart"/>
            <w:r>
              <w:rPr>
                <w:color w:val="000000"/>
                <w:sz w:val="28"/>
                <w:szCs w:val="28"/>
              </w:rPr>
              <w:t>осуществять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проверку </w:t>
            </w:r>
            <w:r>
              <w:rPr>
                <w:color w:val="000000"/>
                <w:sz w:val="28"/>
                <w:szCs w:val="28"/>
              </w:rPr>
              <w:lastRenderedPageBreak/>
              <w:t>возможности реализации задачи с использованием заданного набора программных и аппаратных средств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</w:t>
            </w:r>
            <w:r w:rsidRPr="00F54916">
              <w:rPr>
                <w:sz w:val="28"/>
                <w:szCs w:val="28"/>
              </w:rPr>
              <w:lastRenderedPageBreak/>
              <w:t xml:space="preserve">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В целом успешное, но содержащие </w:t>
            </w:r>
            <w:r w:rsidRPr="00F54916">
              <w:rPr>
                <w:sz w:val="28"/>
                <w:szCs w:val="28"/>
              </w:rPr>
              <w:lastRenderedPageBreak/>
              <w:t xml:space="preserve">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 w:val="restart"/>
          </w:tcPr>
          <w:p w:rsidR="00B36B49" w:rsidRPr="00B36B49" w:rsidRDefault="00B36B49" w:rsidP="00B36B49">
            <w:pPr>
              <w:widowControl/>
              <w:ind w:firstLine="0"/>
              <w:jc w:val="left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ПК-15 </w:t>
            </w: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3E5A55" w:rsidRDefault="00B36B49" w:rsidP="00D45BC0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z w:val="28"/>
                <w:szCs w:val="28"/>
              </w:rPr>
              <w:t>основные приемы оформления визуальной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знаний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Фрагментарные знания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Общие, но не структурированные знания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Сформированные, но содержащие отдельные пробелы знания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Сформированные систематические знания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Уметь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5673C6">
              <w:rPr>
                <w:sz w:val="28"/>
                <w:szCs w:val="28"/>
              </w:rPr>
              <w:t>оформлять</w:t>
            </w:r>
            <w:r>
              <w:rPr>
                <w:sz w:val="28"/>
                <w:szCs w:val="28"/>
              </w:rPr>
              <w:t xml:space="preserve"> и использовать</w:t>
            </w:r>
            <w:r w:rsidRPr="005673C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графики, таблицы, диаграммы, </w:t>
            </w:r>
            <w:proofErr w:type="spellStart"/>
            <w:r>
              <w:rPr>
                <w:sz w:val="28"/>
                <w:szCs w:val="28"/>
              </w:rPr>
              <w:t>инфографику</w:t>
            </w:r>
            <w:proofErr w:type="spellEnd"/>
            <w:r>
              <w:rPr>
                <w:sz w:val="28"/>
                <w:szCs w:val="28"/>
              </w:rPr>
              <w:t xml:space="preserve"> и другие визуальные приемы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не систематически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В целом успешное, но содержащие отдельные 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  <w:tr w:rsidR="00B36B49" w:rsidRPr="00F54916" w:rsidTr="00D261D7">
        <w:tc>
          <w:tcPr>
            <w:tcW w:w="540" w:type="pct"/>
            <w:vMerge/>
          </w:tcPr>
          <w:p w:rsidR="00B36B49" w:rsidRDefault="00B36B49" w:rsidP="00D261D7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717" w:type="pct"/>
            <w:shd w:val="clear" w:color="auto" w:fill="auto"/>
            <w:vAlign w:val="center"/>
          </w:tcPr>
          <w:p w:rsidR="00B36B49" w:rsidRPr="005C3DD4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Владеть </w:t>
            </w:r>
            <w:r>
              <w:rPr>
                <w:sz w:val="28"/>
                <w:szCs w:val="28"/>
              </w:rPr>
              <w:t>средствами визуализации информации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Отсутствие умений</w:t>
            </w:r>
          </w:p>
        </w:tc>
        <w:tc>
          <w:tcPr>
            <w:tcW w:w="492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 xml:space="preserve">Частично освоенное умение </w:t>
            </w:r>
          </w:p>
        </w:tc>
        <w:tc>
          <w:tcPr>
            <w:tcW w:w="686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В целом успешное, но не систематическ</w:t>
            </w:r>
            <w:r w:rsidRPr="00F54916">
              <w:rPr>
                <w:sz w:val="28"/>
                <w:szCs w:val="28"/>
              </w:rPr>
              <w:lastRenderedPageBreak/>
              <w:t xml:space="preserve">и осуществляемое умение </w:t>
            </w:r>
          </w:p>
        </w:tc>
        <w:tc>
          <w:tcPr>
            <w:tcW w:w="668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В целом успешное, но содержащие отдельные </w:t>
            </w:r>
            <w:r w:rsidRPr="00F54916">
              <w:rPr>
                <w:sz w:val="28"/>
                <w:szCs w:val="28"/>
              </w:rPr>
              <w:lastRenderedPageBreak/>
              <w:t xml:space="preserve">пробелы умение </w:t>
            </w:r>
          </w:p>
        </w:tc>
        <w:tc>
          <w:tcPr>
            <w:tcW w:w="531" w:type="pct"/>
            <w:shd w:val="clear" w:color="auto" w:fill="auto"/>
            <w:vAlign w:val="center"/>
          </w:tcPr>
          <w:p w:rsidR="00B36B49" w:rsidRPr="00F54916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lastRenderedPageBreak/>
              <w:t xml:space="preserve">Сформированное умение </w:t>
            </w:r>
          </w:p>
        </w:tc>
        <w:tc>
          <w:tcPr>
            <w:tcW w:w="915" w:type="pct"/>
            <w:shd w:val="clear" w:color="auto" w:fill="auto"/>
            <w:vAlign w:val="center"/>
          </w:tcPr>
          <w:p w:rsidR="00B36B49" w:rsidRDefault="00B36B49" w:rsidP="00D261D7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Зачет</w:t>
            </w:r>
          </w:p>
        </w:tc>
      </w:tr>
    </w:tbl>
    <w:p w:rsidR="00532801" w:rsidRPr="00F54916" w:rsidRDefault="00532801" w:rsidP="00532801">
      <w:pPr>
        <w:widowControl/>
        <w:spacing w:line="312" w:lineRule="auto"/>
        <w:ind w:firstLine="709"/>
        <w:rPr>
          <w:sz w:val="28"/>
          <w:szCs w:val="28"/>
        </w:rPr>
      </w:pPr>
    </w:p>
    <w:p w:rsidR="00532801" w:rsidRPr="002C4F50" w:rsidRDefault="00532801" w:rsidP="00532801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532801" w:rsidRPr="002C4F50" w:rsidSect="00AA7E20">
          <w:pgSz w:w="16840" w:h="11907" w:orient="landscape"/>
          <w:pgMar w:top="1701" w:right="1134" w:bottom="567" w:left="1134" w:header="720" w:footer="720" w:gutter="0"/>
          <w:pgNumType w:start="13"/>
          <w:cols w:space="720"/>
          <w:docGrid w:linePitch="326"/>
        </w:sectPr>
      </w:pPr>
    </w:p>
    <w:p w:rsidR="00532801" w:rsidRPr="002543CC" w:rsidRDefault="00532801" w:rsidP="00532801">
      <w:pPr>
        <w:pStyle w:val="a5"/>
        <w:numPr>
          <w:ilvl w:val="0"/>
          <w:numId w:val="1"/>
        </w:numPr>
        <w:rPr>
          <w:b/>
          <w:sz w:val="28"/>
          <w:szCs w:val="28"/>
        </w:rPr>
      </w:pPr>
      <w:r w:rsidRPr="002543CC">
        <w:rPr>
          <w:b/>
          <w:sz w:val="28"/>
          <w:szCs w:val="28"/>
        </w:rPr>
        <w:lastRenderedPageBreak/>
        <w:t>Ресурсное обеспечение дисциплины</w:t>
      </w:r>
    </w:p>
    <w:p w:rsidR="00532801" w:rsidRPr="00C46BF8" w:rsidRDefault="00532801" w:rsidP="00532801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освоения дисциплины</w:t>
      </w:r>
    </w:p>
    <w:p w:rsidR="00532801" w:rsidRPr="00422533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а) основная литература:</w:t>
      </w:r>
    </w:p>
    <w:p w:rsidR="00B36B49" w:rsidRPr="00B36B49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1. </w:t>
      </w:r>
      <w:proofErr w:type="spellStart"/>
      <w:r w:rsidRPr="00B36B49">
        <w:rPr>
          <w:sz w:val="28"/>
          <w:szCs w:val="28"/>
        </w:rPr>
        <w:t>Аверин</w:t>
      </w:r>
      <w:proofErr w:type="spellEnd"/>
      <w:r w:rsidRPr="00B36B49">
        <w:rPr>
          <w:sz w:val="28"/>
          <w:szCs w:val="28"/>
        </w:rPr>
        <w:t xml:space="preserve"> В. Н. Компьютерная инженерная графика Издательство: Академия, Москва, 2017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978-5-4468-4259-9</w:t>
      </w:r>
    </w:p>
    <w:p w:rsidR="00D261D7" w:rsidRPr="00422533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2. Никулин Е.А. Компьютерная графика. Модели и алгоритмы.  Издательство: Лань Санкт-Петербург, 2017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978-5-8114-2505-1</w:t>
      </w:r>
    </w:p>
    <w:p w:rsidR="00B36B49" w:rsidRPr="00422533" w:rsidRDefault="00B36B49" w:rsidP="00532801">
      <w:pPr>
        <w:ind w:firstLine="709"/>
        <w:rPr>
          <w:sz w:val="28"/>
          <w:szCs w:val="28"/>
        </w:rPr>
      </w:pPr>
      <w:r w:rsidRPr="00B36B49">
        <w:rPr>
          <w:sz w:val="28"/>
          <w:szCs w:val="28"/>
        </w:rPr>
        <w:t xml:space="preserve">3. </w:t>
      </w:r>
      <w:proofErr w:type="spellStart"/>
      <w:r w:rsidRPr="00B36B49">
        <w:rPr>
          <w:sz w:val="28"/>
          <w:szCs w:val="28"/>
        </w:rPr>
        <w:t>Верма</w:t>
      </w:r>
      <w:proofErr w:type="spellEnd"/>
      <w:r w:rsidRPr="00B36B49">
        <w:rPr>
          <w:sz w:val="28"/>
          <w:szCs w:val="28"/>
        </w:rPr>
        <w:t xml:space="preserve"> Р. Д. Введение в </w:t>
      </w:r>
      <w:r w:rsidRPr="00B36B49">
        <w:rPr>
          <w:sz w:val="28"/>
          <w:szCs w:val="28"/>
          <w:lang w:val="en-US"/>
        </w:rPr>
        <w:t>OpenGL</w:t>
      </w:r>
      <w:r w:rsidRPr="00B36B49">
        <w:rPr>
          <w:sz w:val="28"/>
          <w:szCs w:val="28"/>
        </w:rPr>
        <w:t xml:space="preserve"> Издательство: Горячая линия - Телеком, Москва, 2015 г. </w:t>
      </w:r>
      <w:r w:rsidRPr="00B36B49">
        <w:rPr>
          <w:sz w:val="28"/>
          <w:szCs w:val="28"/>
          <w:lang w:val="en-US"/>
        </w:rPr>
        <w:t>ISBN</w:t>
      </w:r>
      <w:r w:rsidRPr="00B36B49">
        <w:rPr>
          <w:sz w:val="28"/>
          <w:szCs w:val="28"/>
        </w:rPr>
        <w:t>: 978-5-9912-0210-7</w:t>
      </w:r>
    </w:p>
    <w:p w:rsidR="00B36B49" w:rsidRPr="000D36DC" w:rsidRDefault="00B36B49" w:rsidP="00532801">
      <w:pPr>
        <w:ind w:firstLine="709"/>
        <w:rPr>
          <w:sz w:val="28"/>
          <w:szCs w:val="28"/>
        </w:rPr>
      </w:pPr>
      <w:r w:rsidRPr="000D36DC">
        <w:rPr>
          <w:sz w:val="28"/>
          <w:szCs w:val="28"/>
        </w:rPr>
        <w:t xml:space="preserve">4. </w:t>
      </w:r>
      <w:r w:rsidR="000D36DC" w:rsidRPr="000D36DC">
        <w:rPr>
          <w:sz w:val="28"/>
          <w:szCs w:val="28"/>
        </w:rPr>
        <w:t xml:space="preserve">Вольф Д. </w:t>
      </w:r>
      <w:r w:rsidR="000D36DC" w:rsidRPr="000D36DC">
        <w:rPr>
          <w:sz w:val="28"/>
          <w:szCs w:val="28"/>
          <w:lang w:val="en-US"/>
        </w:rPr>
        <w:t>OpenGL</w:t>
      </w:r>
      <w:r w:rsidR="000D36DC" w:rsidRPr="000D36DC">
        <w:rPr>
          <w:sz w:val="28"/>
          <w:szCs w:val="28"/>
        </w:rPr>
        <w:t xml:space="preserve"> 4. Язык </w:t>
      </w:r>
      <w:proofErr w:type="spellStart"/>
      <w:r w:rsidR="000D36DC" w:rsidRPr="000D36DC">
        <w:rPr>
          <w:sz w:val="28"/>
          <w:szCs w:val="28"/>
        </w:rPr>
        <w:t>шейдеров</w:t>
      </w:r>
      <w:proofErr w:type="spellEnd"/>
      <w:r w:rsidR="000D36DC" w:rsidRPr="000D36DC">
        <w:rPr>
          <w:sz w:val="28"/>
          <w:szCs w:val="28"/>
        </w:rPr>
        <w:t xml:space="preserve">. Книга рецептов Издательство: ДМК Пресс, Москва, 2015 г. </w:t>
      </w:r>
      <w:r w:rsidR="000D36DC" w:rsidRPr="000D36DC">
        <w:rPr>
          <w:sz w:val="28"/>
          <w:szCs w:val="28"/>
          <w:lang w:val="en-US"/>
        </w:rPr>
        <w:t>ISBN</w:t>
      </w:r>
      <w:r w:rsidR="000D36DC" w:rsidRPr="000D36DC">
        <w:rPr>
          <w:sz w:val="28"/>
          <w:szCs w:val="28"/>
        </w:rPr>
        <w:t>: 978-5-97060-255-3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>Б) дополнительная литература:</w:t>
      </w:r>
    </w:p>
    <w:p w:rsidR="00532801" w:rsidRDefault="00532801" w:rsidP="00532801">
      <w:pPr>
        <w:ind w:left="308"/>
        <w:rPr>
          <w:sz w:val="28"/>
        </w:rPr>
      </w:pPr>
      <w:r w:rsidRPr="00422533">
        <w:rPr>
          <w:sz w:val="28"/>
        </w:rPr>
        <w:t xml:space="preserve">1. </w:t>
      </w:r>
      <w:r w:rsidRPr="007D17F4">
        <w:rPr>
          <w:sz w:val="28"/>
        </w:rPr>
        <w:t>Рихтер</w:t>
      </w:r>
      <w:r w:rsidRPr="00422533">
        <w:rPr>
          <w:sz w:val="28"/>
        </w:rPr>
        <w:t xml:space="preserve"> </w:t>
      </w:r>
      <w:r w:rsidRPr="007D17F4">
        <w:rPr>
          <w:sz w:val="28"/>
        </w:rPr>
        <w:t>Д</w:t>
      </w:r>
      <w:r w:rsidRPr="00422533">
        <w:rPr>
          <w:sz w:val="28"/>
        </w:rPr>
        <w:t xml:space="preserve">. </w:t>
      </w:r>
      <w:r w:rsidRPr="007D17F4">
        <w:rPr>
          <w:sz w:val="28"/>
          <w:lang w:val="en-US"/>
        </w:rPr>
        <w:t>CLR</w:t>
      </w:r>
      <w:r w:rsidRPr="00422533">
        <w:rPr>
          <w:sz w:val="28"/>
        </w:rPr>
        <w:t xml:space="preserve"> </w:t>
      </w:r>
      <w:r w:rsidRPr="007D17F4">
        <w:rPr>
          <w:sz w:val="28"/>
          <w:lang w:val="en-US"/>
        </w:rPr>
        <w:t>via</w:t>
      </w:r>
      <w:r w:rsidRPr="00422533">
        <w:rPr>
          <w:sz w:val="28"/>
        </w:rPr>
        <w:t xml:space="preserve"> </w:t>
      </w:r>
      <w:r w:rsidRPr="007D17F4">
        <w:rPr>
          <w:sz w:val="28"/>
          <w:lang w:val="en-US"/>
        </w:rPr>
        <w:t>C</w:t>
      </w:r>
      <w:r w:rsidRPr="00422533">
        <w:rPr>
          <w:sz w:val="28"/>
        </w:rPr>
        <w:t xml:space="preserve">#. </w:t>
      </w:r>
      <w:r w:rsidRPr="007D17F4">
        <w:rPr>
          <w:sz w:val="28"/>
        </w:rPr>
        <w:t xml:space="preserve">Программирование на платформе </w:t>
      </w:r>
      <w:proofErr w:type="spellStart"/>
      <w:r w:rsidRPr="007D17F4">
        <w:rPr>
          <w:sz w:val="28"/>
        </w:rPr>
        <w:t>Microsoft</w:t>
      </w:r>
      <w:proofErr w:type="spellEnd"/>
      <w:r w:rsidRPr="007D17F4">
        <w:rPr>
          <w:sz w:val="28"/>
        </w:rPr>
        <w:t xml:space="preserve"> .NET </w:t>
      </w:r>
      <w:proofErr w:type="spellStart"/>
      <w:r w:rsidRPr="007D17F4">
        <w:rPr>
          <w:sz w:val="28"/>
        </w:rPr>
        <w:t>Framework</w:t>
      </w:r>
      <w:proofErr w:type="spellEnd"/>
      <w:r w:rsidRPr="007D17F4">
        <w:rPr>
          <w:sz w:val="28"/>
        </w:rPr>
        <w:t xml:space="preserve"> 4.5 на языке C# Издательство: Питер, Санкт-Петербург, 2017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2. </w:t>
      </w:r>
      <w:r w:rsidRPr="007D17F4">
        <w:rPr>
          <w:sz w:val="28"/>
        </w:rPr>
        <w:t xml:space="preserve">Рихтер Д. </w:t>
      </w:r>
      <w:proofErr w:type="spellStart"/>
      <w:r w:rsidRPr="007D17F4">
        <w:rPr>
          <w:sz w:val="28"/>
        </w:rPr>
        <w:t>WinRT</w:t>
      </w:r>
      <w:proofErr w:type="spellEnd"/>
      <w:r w:rsidRPr="007D17F4">
        <w:rPr>
          <w:sz w:val="28"/>
        </w:rPr>
        <w:t>: программирование на C# для профессионалов Издательство: Вильямс, Москва, 2014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3. </w:t>
      </w:r>
      <w:r w:rsidRPr="007D17F4">
        <w:rPr>
          <w:sz w:val="28"/>
        </w:rPr>
        <w:t>Вагнер Б. С# Эффективное программирование Издательство: Лори, Москва, 2013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4. </w:t>
      </w:r>
      <w:r w:rsidRPr="007D17F4">
        <w:rPr>
          <w:sz w:val="28"/>
        </w:rPr>
        <w:t>Кнут Д. Э. Искусство программирования. Том 1. Основные алгоритмы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5. </w:t>
      </w:r>
      <w:r w:rsidRPr="007D17F4">
        <w:rPr>
          <w:sz w:val="28"/>
        </w:rPr>
        <w:t xml:space="preserve">Кнут Д. Э. Искусство программирования. Том 2. </w:t>
      </w:r>
      <w:proofErr w:type="spellStart"/>
      <w:r w:rsidRPr="007D17F4">
        <w:rPr>
          <w:sz w:val="28"/>
        </w:rPr>
        <w:t>Получисленные</w:t>
      </w:r>
      <w:proofErr w:type="spellEnd"/>
      <w:r w:rsidRPr="007D17F4">
        <w:rPr>
          <w:sz w:val="28"/>
        </w:rPr>
        <w:t xml:space="preserve"> алгоритмы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6. </w:t>
      </w:r>
      <w:r w:rsidRPr="007D17F4">
        <w:rPr>
          <w:sz w:val="28"/>
        </w:rPr>
        <w:t>Кнут Д. Э. Искусство программирования. Том 3. Сортировка и поиск Издательство: Вильямс, Москва, 2016 г.</w:t>
      </w:r>
    </w:p>
    <w:p w:rsidR="00532801" w:rsidRDefault="00532801" w:rsidP="00532801">
      <w:pPr>
        <w:ind w:left="308"/>
        <w:rPr>
          <w:sz w:val="28"/>
        </w:rPr>
      </w:pPr>
      <w:r>
        <w:rPr>
          <w:sz w:val="28"/>
        </w:rPr>
        <w:t xml:space="preserve">7. </w:t>
      </w:r>
      <w:r w:rsidRPr="007D17F4">
        <w:rPr>
          <w:sz w:val="28"/>
        </w:rPr>
        <w:t>Кнут Д. Э. Искусство программирования. Том 4а. Комбинаторные алгоритмы</w:t>
      </w:r>
      <w:proofErr w:type="gramStart"/>
      <w:r w:rsidRPr="007D17F4">
        <w:rPr>
          <w:sz w:val="28"/>
        </w:rPr>
        <w:t xml:space="preserve"> .</w:t>
      </w:r>
      <w:proofErr w:type="gramEnd"/>
      <w:r w:rsidRPr="007D17F4">
        <w:rPr>
          <w:sz w:val="28"/>
        </w:rPr>
        <w:t xml:space="preserve"> Ч. 1  Издательство: Вильямс, Москва, 2016 г.</w:t>
      </w:r>
    </w:p>
    <w:p w:rsidR="00532801" w:rsidRPr="007D17F4" w:rsidRDefault="00532801" w:rsidP="00532801">
      <w:pPr>
        <w:ind w:left="308"/>
        <w:rPr>
          <w:sz w:val="28"/>
        </w:rPr>
      </w:pPr>
      <w:r>
        <w:rPr>
          <w:sz w:val="28"/>
        </w:rPr>
        <w:t xml:space="preserve">8. </w:t>
      </w:r>
      <w:r w:rsidRPr="007D17F4">
        <w:rPr>
          <w:sz w:val="28"/>
        </w:rPr>
        <w:t>Вирт Н. Алгоритмы и структуры данных  Издательство: ДМК Пресс, Москва, 2016 г.</w:t>
      </w:r>
    </w:p>
    <w:p w:rsidR="00532801" w:rsidRDefault="00532801" w:rsidP="00532801">
      <w:pPr>
        <w:ind w:left="308"/>
        <w:rPr>
          <w:sz w:val="28"/>
          <w:szCs w:val="28"/>
        </w:rPr>
      </w:pPr>
      <w:r>
        <w:rPr>
          <w:sz w:val="28"/>
        </w:rPr>
        <w:t xml:space="preserve">7.2 </w:t>
      </w:r>
      <w:r w:rsidRPr="00C46BF8">
        <w:rPr>
          <w:sz w:val="28"/>
          <w:szCs w:val="28"/>
        </w:rPr>
        <w:t>Ресурсы информационно-телекоммуникационной сети Интернет, необходимые для освоения дисциплины</w:t>
      </w:r>
    </w:p>
    <w:p w:rsidR="00532801" w:rsidRPr="00EE3510" w:rsidRDefault="00532801" w:rsidP="00532801">
      <w:pPr>
        <w:ind w:left="308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  <w:lang w:val="en-US"/>
        </w:rPr>
        <w:t>msdn</w:t>
      </w:r>
      <w:proofErr w:type="spellEnd"/>
      <w:r w:rsidRPr="00EE351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microsoft</w:t>
      </w:r>
      <w:proofErr w:type="spellEnd"/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EE351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library</w:t>
      </w:r>
      <w:r w:rsidRPr="00EE3510">
        <w:rPr>
          <w:sz w:val="28"/>
          <w:szCs w:val="28"/>
        </w:rPr>
        <w:t xml:space="preserve"> — </w:t>
      </w:r>
      <w:proofErr w:type="gramStart"/>
      <w:r>
        <w:rPr>
          <w:sz w:val="28"/>
          <w:szCs w:val="28"/>
        </w:rPr>
        <w:t>официальная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онлайн-документация</w:t>
      </w:r>
      <w:proofErr w:type="spellEnd"/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Microsoft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языку </w:t>
      </w:r>
      <w:r>
        <w:rPr>
          <w:sz w:val="28"/>
          <w:szCs w:val="28"/>
          <w:lang w:val="en-US"/>
        </w:rPr>
        <w:t>C</w:t>
      </w:r>
      <w:r w:rsidRPr="00EE3510">
        <w:rPr>
          <w:sz w:val="28"/>
          <w:szCs w:val="28"/>
        </w:rPr>
        <w:t xml:space="preserve">#, </w:t>
      </w:r>
      <w:r>
        <w:rPr>
          <w:sz w:val="28"/>
          <w:szCs w:val="28"/>
        </w:rPr>
        <w:t xml:space="preserve">библиотеке </w:t>
      </w:r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EE351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среде </w:t>
      </w:r>
      <w:r>
        <w:rPr>
          <w:sz w:val="28"/>
          <w:szCs w:val="28"/>
          <w:lang w:val="en-US"/>
        </w:rPr>
        <w:t>Visual</w:t>
      </w:r>
      <w:r w:rsidRPr="00EE35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</w:p>
    <w:p w:rsidR="00532801" w:rsidRDefault="00532801" w:rsidP="00532801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  <w:lang w:val="en-US"/>
        </w:rPr>
        <w:t>rsdn</w:t>
      </w:r>
      <w:proofErr w:type="spellEnd"/>
      <w:r w:rsidRPr="00EE351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Pr="00EE3510">
        <w:rPr>
          <w:sz w:val="28"/>
          <w:szCs w:val="28"/>
        </w:rPr>
        <w:t xml:space="preserve"> — сообщество русскоговорящих разработчиков программного обеспечения под </w:t>
      </w:r>
      <w:proofErr w:type="spellStart"/>
      <w:r w:rsidRPr="00EE3510">
        <w:rPr>
          <w:sz w:val="28"/>
          <w:szCs w:val="28"/>
        </w:rPr>
        <w:t>Windows</w:t>
      </w:r>
      <w:proofErr w:type="spellEnd"/>
    </w:p>
    <w:p w:rsidR="00532801" w:rsidRDefault="00532801" w:rsidP="00532801">
      <w:pPr>
        <w:ind w:left="308"/>
        <w:rPr>
          <w:sz w:val="28"/>
          <w:szCs w:val="28"/>
        </w:rPr>
      </w:pPr>
      <w:r w:rsidRPr="00EE3510">
        <w:rPr>
          <w:sz w:val="28"/>
          <w:szCs w:val="28"/>
        </w:rPr>
        <w:t xml:space="preserve">7.3 </w:t>
      </w:r>
      <w:r w:rsidRPr="00EF07AE">
        <w:rPr>
          <w:sz w:val="28"/>
          <w:szCs w:val="28"/>
        </w:rPr>
        <w:t>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D261D7" w:rsidRDefault="00D261D7" w:rsidP="00532801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GDI</w:t>
      </w:r>
    </w:p>
    <w:p w:rsidR="00532801" w:rsidRPr="00532801" w:rsidRDefault="00D261D7" w:rsidP="00D261D7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OpenGL</w:t>
      </w:r>
    </w:p>
    <w:p w:rsidR="00532801" w:rsidRDefault="00532801" w:rsidP="00532801">
      <w:pPr>
        <w:ind w:left="308"/>
        <w:rPr>
          <w:sz w:val="28"/>
          <w:szCs w:val="28"/>
          <w:lang w:val="en-US"/>
        </w:rPr>
      </w:pPr>
      <w:r>
        <w:rPr>
          <w:sz w:val="28"/>
          <w:szCs w:val="28"/>
        </w:rPr>
        <w:t>Среда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разработки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Visual</w:t>
      </w:r>
      <w:r w:rsidRPr="006B1B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Studio</w:t>
      </w:r>
      <w:r w:rsidRPr="006B1B04">
        <w:rPr>
          <w:sz w:val="28"/>
          <w:szCs w:val="28"/>
          <w:lang w:val="en-US"/>
        </w:rPr>
        <w:t xml:space="preserve"> 2015</w:t>
      </w:r>
    </w:p>
    <w:p w:rsidR="00D261D7" w:rsidRPr="00B853EB" w:rsidRDefault="00D261D7" w:rsidP="00532801">
      <w:pPr>
        <w:ind w:left="308"/>
        <w:rPr>
          <w:sz w:val="28"/>
          <w:szCs w:val="28"/>
        </w:rPr>
      </w:pPr>
      <w:r>
        <w:rPr>
          <w:sz w:val="28"/>
          <w:szCs w:val="28"/>
          <w:lang w:val="en-US"/>
        </w:rPr>
        <w:t>Autodesk</w:t>
      </w:r>
      <w:r w:rsidRPr="00B853EB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D</w:t>
      </w:r>
      <w:r w:rsidRPr="00B85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53E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MAX</w:t>
      </w:r>
    </w:p>
    <w:p w:rsidR="00532801" w:rsidRDefault="00532801" w:rsidP="00532801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образовательного процесса по дисциплине</w:t>
      </w:r>
    </w:p>
    <w:p w:rsidR="00532801" w:rsidRPr="00F54916" w:rsidRDefault="00532801" w:rsidP="00532801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учебная аудитория, оснаще</w:t>
      </w:r>
      <w:bookmarkStart w:id="0" w:name="_GoBack"/>
      <w:bookmarkEnd w:id="0"/>
      <w:r w:rsidRPr="00F54916">
        <w:rPr>
          <w:sz w:val="28"/>
          <w:szCs w:val="28"/>
        </w:rPr>
        <w:t>нная презентационным оборудованием;</w:t>
      </w:r>
    </w:p>
    <w:p w:rsidR="00532801" w:rsidRDefault="00532801" w:rsidP="00532801">
      <w:pPr>
        <w:widowControl/>
        <w:numPr>
          <w:ilvl w:val="0"/>
          <w:numId w:val="10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>
        <w:rPr>
          <w:sz w:val="28"/>
          <w:szCs w:val="28"/>
        </w:rPr>
        <w:t xml:space="preserve">компьютерный класс с соответствующим программным обеспечением. </w:t>
      </w: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532801" w:rsidRDefault="00532801" w:rsidP="00532801">
      <w:pPr>
        <w:ind w:left="308"/>
        <w:rPr>
          <w:sz w:val="28"/>
        </w:rPr>
      </w:pPr>
    </w:p>
    <w:p w:rsidR="00D45BC0" w:rsidRDefault="00D45BC0">
      <w:pPr>
        <w:widowControl/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2801" w:rsidRDefault="00532801" w:rsidP="00532801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lastRenderedPageBreak/>
        <w:t xml:space="preserve">Рабочая программа дисциплины составлена в соответствии с требованиями ФГОС </w:t>
      </w:r>
      <w:proofErr w:type="gramStart"/>
      <w:r w:rsidRPr="00C46BF8">
        <w:rPr>
          <w:sz w:val="28"/>
          <w:szCs w:val="28"/>
        </w:rPr>
        <w:t>ВО</w:t>
      </w:r>
      <w:proofErr w:type="gramEnd"/>
      <w:r w:rsidRPr="00C46BF8">
        <w:rPr>
          <w:sz w:val="28"/>
          <w:szCs w:val="28"/>
        </w:rPr>
        <w:t xml:space="preserve"> </w:t>
      </w:r>
      <w:proofErr w:type="gramStart"/>
      <w:r w:rsidRPr="00C46BF8">
        <w:rPr>
          <w:sz w:val="28"/>
          <w:szCs w:val="28"/>
        </w:rPr>
        <w:t>по</w:t>
      </w:r>
      <w:proofErr w:type="gramEnd"/>
      <w:r w:rsidRPr="00C46BF8">
        <w:rPr>
          <w:sz w:val="28"/>
          <w:szCs w:val="28"/>
        </w:rPr>
        <w:t xml:space="preserve"> направлению подготовки </w:t>
      </w:r>
      <w:r>
        <w:rPr>
          <w:sz w:val="28"/>
          <w:szCs w:val="28"/>
        </w:rPr>
        <w:t>09.0</w:t>
      </w:r>
      <w:r w:rsidRPr="00BB409D">
        <w:rPr>
          <w:sz w:val="28"/>
          <w:szCs w:val="28"/>
        </w:rPr>
        <w:t>3</w:t>
      </w:r>
      <w:r w:rsidRPr="00D24362">
        <w:rPr>
          <w:sz w:val="28"/>
          <w:szCs w:val="28"/>
        </w:rPr>
        <w:t>.0</w:t>
      </w:r>
      <w:r w:rsidR="00B36B49">
        <w:rPr>
          <w:sz w:val="28"/>
          <w:szCs w:val="28"/>
        </w:rPr>
        <w:t>4</w:t>
      </w:r>
      <w:r w:rsidRPr="00D24362">
        <w:rPr>
          <w:sz w:val="28"/>
          <w:szCs w:val="28"/>
        </w:rPr>
        <w:t xml:space="preserve"> «</w:t>
      </w:r>
      <w:r w:rsidR="00B36B49">
        <w:rPr>
          <w:sz w:val="28"/>
          <w:szCs w:val="28"/>
        </w:rPr>
        <w:t>Программная инженерия</w:t>
      </w:r>
      <w:r w:rsidRPr="00D24362">
        <w:rPr>
          <w:sz w:val="28"/>
          <w:szCs w:val="28"/>
        </w:rPr>
        <w:t>»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системы»</w:t>
      </w:r>
      <w:r w:rsidRPr="00C46BF8">
        <w:rPr>
          <w:sz w:val="28"/>
          <w:szCs w:val="28"/>
        </w:rPr>
        <w:t>.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Автор (</w:t>
      </w:r>
      <w:proofErr w:type="spellStart"/>
      <w:r w:rsidRPr="00F54916">
        <w:rPr>
          <w:sz w:val="28"/>
          <w:szCs w:val="28"/>
        </w:rPr>
        <w:t>ы</w:t>
      </w:r>
      <w:proofErr w:type="spellEnd"/>
      <w:r w:rsidRPr="00F54916">
        <w:rPr>
          <w:sz w:val="28"/>
          <w:szCs w:val="28"/>
        </w:rPr>
        <w:t>):</w:t>
      </w:r>
    </w:p>
    <w:p w:rsidR="00532801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 кафедры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 </w:t>
      </w:r>
      <w:r>
        <w:rPr>
          <w:sz w:val="28"/>
          <w:szCs w:val="28"/>
        </w:rPr>
        <w:t xml:space="preserve">  Д.И. </w:t>
      </w:r>
      <w:proofErr w:type="spellStart"/>
      <w:r>
        <w:rPr>
          <w:sz w:val="28"/>
          <w:szCs w:val="28"/>
        </w:rPr>
        <w:t>Мирзоян</w:t>
      </w:r>
      <w:proofErr w:type="spellEnd"/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корпоративных информационных систем 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Pr="00F54916" w:rsidRDefault="00532801" w:rsidP="00532801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>
        <w:rPr>
          <w:sz w:val="28"/>
          <w:szCs w:val="28"/>
        </w:rPr>
        <w:t xml:space="preserve">1 </w:t>
      </w:r>
      <w:r w:rsidRPr="00F54916">
        <w:rPr>
          <w:sz w:val="28"/>
          <w:szCs w:val="28"/>
        </w:rPr>
        <w:t xml:space="preserve"> от </w:t>
      </w:r>
      <w:r>
        <w:rPr>
          <w:sz w:val="28"/>
          <w:szCs w:val="28"/>
        </w:rPr>
        <w:t xml:space="preserve">29 августа </w:t>
      </w:r>
      <w:r w:rsidRPr="00F54916">
        <w:rPr>
          <w:sz w:val="28"/>
          <w:szCs w:val="28"/>
        </w:rPr>
        <w:t>201</w:t>
      </w:r>
      <w:r w:rsidR="00B36B49">
        <w:rPr>
          <w:sz w:val="28"/>
          <w:szCs w:val="28"/>
        </w:rPr>
        <w:t>7</w:t>
      </w:r>
      <w:r w:rsidRPr="00F54916">
        <w:rPr>
          <w:sz w:val="28"/>
          <w:szCs w:val="28"/>
        </w:rPr>
        <w:t xml:space="preserve"> г.)</w:t>
      </w:r>
    </w:p>
    <w:p w:rsidR="00532801" w:rsidRPr="00F54916" w:rsidRDefault="00532801" w:rsidP="00532801">
      <w:pPr>
        <w:ind w:firstLine="709"/>
        <w:rPr>
          <w:sz w:val="28"/>
          <w:szCs w:val="28"/>
        </w:rPr>
      </w:pPr>
    </w:p>
    <w:p w:rsidR="00532801" w:rsidRDefault="00532801" w:rsidP="00532801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532801" w:rsidRPr="005C01B5" w:rsidRDefault="00532801" w:rsidP="00532801">
      <w:pPr>
        <w:ind w:left="308"/>
        <w:rPr>
          <w:sz w:val="28"/>
        </w:rPr>
      </w:pPr>
      <w:r>
        <w:rPr>
          <w:sz w:val="28"/>
          <w:szCs w:val="28"/>
        </w:rPr>
        <w:t>Корпоративных информационных систем  ___________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p w:rsidR="00532801" w:rsidRPr="00EE44D8" w:rsidRDefault="00532801" w:rsidP="00532801"/>
    <w:p w:rsidR="00AA7E20" w:rsidRDefault="00AA7E20"/>
    <w:sectPr w:rsidR="00AA7E20" w:rsidSect="004830D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352" w:rsidRDefault="00804352" w:rsidP="004830D3">
      <w:r>
        <w:separator/>
      </w:r>
    </w:p>
  </w:endnote>
  <w:endnote w:type="continuationSeparator" w:id="0">
    <w:p w:rsidR="00804352" w:rsidRDefault="00804352" w:rsidP="004830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C0" w:rsidRPr="00D30867" w:rsidRDefault="00D45BC0" w:rsidP="00AA7E20">
    <w:pPr>
      <w:pStyle w:val="a8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C0" w:rsidRPr="00D30867" w:rsidRDefault="00D45BC0" w:rsidP="00AA7E20">
    <w:pPr>
      <w:pStyle w:val="a8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352" w:rsidRDefault="00804352" w:rsidP="004830D3">
      <w:r>
        <w:separator/>
      </w:r>
    </w:p>
  </w:footnote>
  <w:footnote w:type="continuationSeparator" w:id="0">
    <w:p w:rsidR="00804352" w:rsidRDefault="00804352" w:rsidP="004830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C0" w:rsidRDefault="00D45BC0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BC0" w:rsidRDefault="00D45BC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85"/>
        </w:tabs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7E77FD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>
    <w:nsid w:val="128F3CB9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>
    <w:nsid w:val="247436A0"/>
    <w:multiLevelType w:val="hybridMultilevel"/>
    <w:tmpl w:val="D712667E"/>
    <w:lvl w:ilvl="0" w:tplc="5DACEE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A2628CF"/>
    <w:multiLevelType w:val="hybridMultilevel"/>
    <w:tmpl w:val="A3683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644339"/>
    <w:multiLevelType w:val="hybridMultilevel"/>
    <w:tmpl w:val="495EF562"/>
    <w:lvl w:ilvl="0" w:tplc="041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>
    <w:nsid w:val="3B7775B6"/>
    <w:multiLevelType w:val="hybridMultilevel"/>
    <w:tmpl w:val="42145ED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C6FEC"/>
    <w:multiLevelType w:val="hybridMultilevel"/>
    <w:tmpl w:val="045A41D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9">
    <w:nsid w:val="44745F30"/>
    <w:multiLevelType w:val="multilevel"/>
    <w:tmpl w:val="E36C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801"/>
    <w:rsid w:val="0006318E"/>
    <w:rsid w:val="000D36DC"/>
    <w:rsid w:val="00130A0D"/>
    <w:rsid w:val="00146889"/>
    <w:rsid w:val="00172D1E"/>
    <w:rsid w:val="001B1147"/>
    <w:rsid w:val="0024030A"/>
    <w:rsid w:val="002B0145"/>
    <w:rsid w:val="003557A6"/>
    <w:rsid w:val="00422533"/>
    <w:rsid w:val="0047087F"/>
    <w:rsid w:val="004830D3"/>
    <w:rsid w:val="004B2F9E"/>
    <w:rsid w:val="00532801"/>
    <w:rsid w:val="005673C6"/>
    <w:rsid w:val="005F17E6"/>
    <w:rsid w:val="006022A4"/>
    <w:rsid w:val="0061217B"/>
    <w:rsid w:val="00796C93"/>
    <w:rsid w:val="007B2B72"/>
    <w:rsid w:val="007E21C7"/>
    <w:rsid w:val="00804352"/>
    <w:rsid w:val="00955AB9"/>
    <w:rsid w:val="00A50F17"/>
    <w:rsid w:val="00AA7E20"/>
    <w:rsid w:val="00AD3B7C"/>
    <w:rsid w:val="00B36B49"/>
    <w:rsid w:val="00B853EB"/>
    <w:rsid w:val="00C52D94"/>
    <w:rsid w:val="00C65E16"/>
    <w:rsid w:val="00D261D7"/>
    <w:rsid w:val="00D45BC0"/>
    <w:rsid w:val="00E713E1"/>
    <w:rsid w:val="00EE1EE4"/>
    <w:rsid w:val="00FA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801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32801"/>
    <w:pPr>
      <w:widowControl/>
      <w:ind w:firstLine="0"/>
      <w:jc w:val="left"/>
    </w:pPr>
    <w:rPr>
      <w:i/>
      <w:iCs/>
    </w:rPr>
  </w:style>
  <w:style w:type="character" w:customStyle="1" w:styleId="a4">
    <w:name w:val="Основной текст Знак"/>
    <w:basedOn w:val="a0"/>
    <w:link w:val="a3"/>
    <w:rsid w:val="0053280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Normal1">
    <w:name w:val="Normal1"/>
    <w:rsid w:val="005328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BodyText1">
    <w:name w:val="Body Text1"/>
    <w:basedOn w:val="Normal1"/>
    <w:rsid w:val="00532801"/>
    <w:pPr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532801"/>
    <w:pPr>
      <w:ind w:left="720"/>
      <w:contextualSpacing/>
    </w:pPr>
  </w:style>
  <w:style w:type="paragraph" w:styleId="a6">
    <w:name w:val="header"/>
    <w:basedOn w:val="a"/>
    <w:link w:val="a7"/>
    <w:uiPriority w:val="99"/>
    <w:rsid w:val="005328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28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rsid w:val="0053280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5328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853E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853E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6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2723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MAMOHT</dc:creator>
  <cp:keywords/>
  <dc:description/>
  <cp:lastModifiedBy>КИС-ЗЛКИС</cp:lastModifiedBy>
  <cp:revision>18</cp:revision>
  <cp:lastPrinted>2017-11-07T10:10:00Z</cp:lastPrinted>
  <dcterms:created xsi:type="dcterms:W3CDTF">2016-09-06T13:42:00Z</dcterms:created>
  <dcterms:modified xsi:type="dcterms:W3CDTF">2017-11-07T10:12:00Z</dcterms:modified>
</cp:coreProperties>
</file>